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294EF" w14:textId="77777777" w:rsidR="002533CA" w:rsidRPr="002533CA" w:rsidRDefault="002533CA" w:rsidP="002533CA">
      <w:pPr>
        <w:jc w:val="center"/>
        <w:rPr>
          <w:rFonts w:hint="eastAsia"/>
          <w:b/>
          <w:bCs/>
          <w:sz w:val="28"/>
          <w:szCs w:val="28"/>
        </w:rPr>
      </w:pPr>
      <w:r w:rsidRPr="002533CA">
        <w:rPr>
          <w:b/>
          <w:bCs/>
          <w:sz w:val="28"/>
          <w:szCs w:val="28"/>
        </w:rPr>
        <w:t>搭建个人知识库全攻略（7步极简版）</w:t>
      </w:r>
    </w:p>
    <w:p w14:paraId="497CBC17" w14:textId="06AC5DAE" w:rsidR="002533CA" w:rsidRPr="002533CA" w:rsidRDefault="002533CA" w:rsidP="002533CA">
      <w:pPr>
        <w:jc w:val="center"/>
        <w:rPr>
          <w:rFonts w:hint="eastAsia"/>
          <w:b/>
          <w:bCs/>
          <w:sz w:val="28"/>
          <w:szCs w:val="28"/>
        </w:rPr>
      </w:pPr>
      <w:proofErr w:type="spellStart"/>
      <w:r w:rsidRPr="002533CA">
        <w:rPr>
          <w:b/>
          <w:bCs/>
          <w:sz w:val="28"/>
          <w:szCs w:val="28"/>
        </w:rPr>
        <w:t>Ollama</w:t>
      </w:r>
      <w:proofErr w:type="spellEnd"/>
      <w:r w:rsidRPr="002533CA">
        <w:rPr>
          <w:b/>
          <w:bCs/>
          <w:sz w:val="28"/>
          <w:szCs w:val="28"/>
        </w:rPr>
        <w:t xml:space="preserve"> + Open WebUI + 插件 </w:t>
      </w:r>
    </w:p>
    <w:p w14:paraId="5148AC46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本文涵盖从环境搭建到插件增强的完整流程，支持纯本地RAG（检索增强生成），无需联网即可实现文档语义检索与智能问答。</w:t>
      </w:r>
    </w:p>
    <w:p w14:paraId="71790447" w14:textId="7F39783A" w:rsidR="002533CA" w:rsidRPr="002533CA" w:rsidRDefault="002533CA" w:rsidP="002533CA">
      <w:pPr>
        <w:outlineLvl w:val="0"/>
        <w:rPr>
          <w:rFonts w:hint="eastAsia"/>
          <w:b/>
          <w:bCs/>
          <w:sz w:val="24"/>
          <w:szCs w:val="24"/>
        </w:rPr>
      </w:pPr>
      <w:r w:rsidRPr="002533CA">
        <w:rPr>
          <w:b/>
          <w:bCs/>
          <w:sz w:val="24"/>
          <w:szCs w:val="24"/>
        </w:rPr>
        <w:t>一、准备工作（前置条件）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1559"/>
        <w:gridCol w:w="3056"/>
      </w:tblGrid>
      <w:tr w:rsidR="002533CA" w:rsidRPr="002533CA" w14:paraId="21AC1DA6" w14:textId="77777777" w:rsidTr="002533CA">
        <w:tc>
          <w:tcPr>
            <w:tcW w:w="988" w:type="dxa"/>
          </w:tcPr>
          <w:p w14:paraId="7871AB16" w14:textId="5A6E0DBB" w:rsidR="002533CA" w:rsidRPr="002533CA" w:rsidRDefault="002533CA" w:rsidP="002533CA">
            <w:pPr>
              <w:jc w:val="center"/>
              <w:rPr>
                <w:rFonts w:hint="eastAsia"/>
                <w:sz w:val="24"/>
                <w:szCs w:val="28"/>
              </w:rPr>
            </w:pPr>
            <w:r w:rsidRPr="002533CA">
              <w:rPr>
                <w:sz w:val="24"/>
                <w:szCs w:val="28"/>
              </w:rPr>
              <w:t>组件</w:t>
            </w:r>
          </w:p>
        </w:tc>
        <w:tc>
          <w:tcPr>
            <w:tcW w:w="2693" w:type="dxa"/>
          </w:tcPr>
          <w:p w14:paraId="3BBD6979" w14:textId="7CB73A41" w:rsidR="002533CA" w:rsidRPr="002533CA" w:rsidRDefault="002533CA" w:rsidP="002533CA">
            <w:pPr>
              <w:jc w:val="center"/>
              <w:rPr>
                <w:rFonts w:hint="eastAsia"/>
                <w:sz w:val="24"/>
                <w:szCs w:val="28"/>
              </w:rPr>
            </w:pPr>
            <w:r w:rsidRPr="002533CA">
              <w:rPr>
                <w:sz w:val="24"/>
                <w:szCs w:val="28"/>
              </w:rPr>
              <w:t>最低配置</w:t>
            </w:r>
          </w:p>
        </w:tc>
        <w:tc>
          <w:tcPr>
            <w:tcW w:w="1559" w:type="dxa"/>
          </w:tcPr>
          <w:p w14:paraId="6429913E" w14:textId="4956A03E" w:rsidR="002533CA" w:rsidRPr="002533CA" w:rsidRDefault="002533CA" w:rsidP="002533CA">
            <w:pPr>
              <w:jc w:val="center"/>
              <w:rPr>
                <w:rFonts w:hint="eastAsia"/>
                <w:sz w:val="24"/>
                <w:szCs w:val="28"/>
              </w:rPr>
            </w:pPr>
            <w:r w:rsidRPr="002533CA">
              <w:rPr>
                <w:sz w:val="24"/>
                <w:szCs w:val="28"/>
              </w:rPr>
              <w:t>推荐配置</w:t>
            </w:r>
          </w:p>
        </w:tc>
        <w:tc>
          <w:tcPr>
            <w:tcW w:w="3056" w:type="dxa"/>
          </w:tcPr>
          <w:p w14:paraId="6C8411CF" w14:textId="1B4E48F0" w:rsidR="002533CA" w:rsidRPr="002533CA" w:rsidRDefault="002533CA" w:rsidP="002533CA">
            <w:pPr>
              <w:jc w:val="center"/>
              <w:rPr>
                <w:rFonts w:hint="eastAsia"/>
                <w:sz w:val="24"/>
                <w:szCs w:val="28"/>
              </w:rPr>
            </w:pPr>
            <w:r w:rsidRPr="002533CA">
              <w:rPr>
                <w:sz w:val="24"/>
                <w:szCs w:val="28"/>
              </w:rPr>
              <w:t>作用</w:t>
            </w:r>
          </w:p>
        </w:tc>
      </w:tr>
      <w:tr w:rsidR="002533CA" w14:paraId="69207CFB" w14:textId="77777777" w:rsidTr="002533CA">
        <w:tc>
          <w:tcPr>
            <w:tcW w:w="988" w:type="dxa"/>
          </w:tcPr>
          <w:p w14:paraId="62FA2F10" w14:textId="4A4B477D" w:rsidR="002533CA" w:rsidRDefault="002533CA" w:rsidP="002533CA">
            <w:pPr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内存</w:t>
            </w:r>
          </w:p>
        </w:tc>
        <w:tc>
          <w:tcPr>
            <w:tcW w:w="2693" w:type="dxa"/>
          </w:tcPr>
          <w:p w14:paraId="32EC56C6" w14:textId="4FB864E5" w:rsidR="002533CA" w:rsidRDefault="002533CA" w:rsidP="002533CA">
            <w:pPr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8GB</w:t>
            </w:r>
          </w:p>
        </w:tc>
        <w:tc>
          <w:tcPr>
            <w:tcW w:w="1559" w:type="dxa"/>
          </w:tcPr>
          <w:p w14:paraId="3F222EFA" w14:textId="5549EA30" w:rsidR="002533CA" w:rsidRDefault="002533CA" w:rsidP="002533CA">
            <w:pPr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16GB</w:t>
            </w:r>
          </w:p>
        </w:tc>
        <w:tc>
          <w:tcPr>
            <w:tcW w:w="3056" w:type="dxa"/>
          </w:tcPr>
          <w:p w14:paraId="2FC9BB3A" w14:textId="148A6C72" w:rsidR="002533CA" w:rsidRDefault="002533CA" w:rsidP="002533CA">
            <w:pPr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运行大模型与向量模型</w:t>
            </w:r>
          </w:p>
        </w:tc>
      </w:tr>
      <w:tr w:rsidR="002533CA" w14:paraId="1E47130D" w14:textId="77777777" w:rsidTr="002533CA">
        <w:tc>
          <w:tcPr>
            <w:tcW w:w="988" w:type="dxa"/>
          </w:tcPr>
          <w:p w14:paraId="1E678C04" w14:textId="659361E2" w:rsidR="002533CA" w:rsidRDefault="002533CA" w:rsidP="002533CA">
            <w:pPr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显卡</w:t>
            </w:r>
          </w:p>
        </w:tc>
        <w:tc>
          <w:tcPr>
            <w:tcW w:w="2693" w:type="dxa"/>
          </w:tcPr>
          <w:p w14:paraId="05733F56" w14:textId="5AAE5267" w:rsidR="002533CA" w:rsidRDefault="002533CA" w:rsidP="002533CA">
            <w:pPr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无独显（CPU模式）</w:t>
            </w:r>
          </w:p>
        </w:tc>
        <w:tc>
          <w:tcPr>
            <w:tcW w:w="1559" w:type="dxa"/>
          </w:tcPr>
          <w:p w14:paraId="10C0B99C" w14:textId="404C094C" w:rsidR="002533CA" w:rsidRDefault="002533CA" w:rsidP="002533CA">
            <w:pPr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RTX 3070+</w:t>
            </w:r>
          </w:p>
        </w:tc>
        <w:tc>
          <w:tcPr>
            <w:tcW w:w="3056" w:type="dxa"/>
          </w:tcPr>
          <w:p w14:paraId="31517D77" w14:textId="3892B288" w:rsidR="002533CA" w:rsidRDefault="002533CA" w:rsidP="002533CA">
            <w:pPr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加速模型推理与向量化</w:t>
            </w:r>
          </w:p>
        </w:tc>
      </w:tr>
      <w:tr w:rsidR="002533CA" w14:paraId="7235D5AB" w14:textId="77777777" w:rsidTr="002533CA">
        <w:tc>
          <w:tcPr>
            <w:tcW w:w="988" w:type="dxa"/>
          </w:tcPr>
          <w:p w14:paraId="27B2A4E1" w14:textId="2EF6637E" w:rsidR="002533CA" w:rsidRDefault="002533CA" w:rsidP="002533CA">
            <w:pPr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存储</w:t>
            </w:r>
          </w:p>
        </w:tc>
        <w:tc>
          <w:tcPr>
            <w:tcW w:w="2693" w:type="dxa"/>
          </w:tcPr>
          <w:p w14:paraId="0B6C0656" w14:textId="639227EB" w:rsidR="002533CA" w:rsidRDefault="002533CA" w:rsidP="002533CA">
            <w:pPr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20GB</w:t>
            </w:r>
          </w:p>
        </w:tc>
        <w:tc>
          <w:tcPr>
            <w:tcW w:w="1559" w:type="dxa"/>
          </w:tcPr>
          <w:p w14:paraId="490C087A" w14:textId="326B558C" w:rsidR="002533CA" w:rsidRDefault="002533CA" w:rsidP="002533CA">
            <w:pPr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50GB+</w:t>
            </w:r>
          </w:p>
        </w:tc>
        <w:tc>
          <w:tcPr>
            <w:tcW w:w="3056" w:type="dxa"/>
          </w:tcPr>
          <w:p w14:paraId="4A3BC65E" w14:textId="58F068C3" w:rsidR="002533CA" w:rsidRDefault="002533CA" w:rsidP="002533CA">
            <w:pPr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存储模型、文档与向量数据</w:t>
            </w:r>
          </w:p>
        </w:tc>
      </w:tr>
      <w:tr w:rsidR="002533CA" w14:paraId="0F485D2F" w14:textId="77777777" w:rsidTr="002533CA">
        <w:tc>
          <w:tcPr>
            <w:tcW w:w="988" w:type="dxa"/>
          </w:tcPr>
          <w:p w14:paraId="1652F2F1" w14:textId="57417CA0" w:rsidR="002533CA" w:rsidRDefault="002533CA" w:rsidP="002533CA">
            <w:pPr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系统</w:t>
            </w:r>
          </w:p>
        </w:tc>
        <w:tc>
          <w:tcPr>
            <w:tcW w:w="2693" w:type="dxa"/>
          </w:tcPr>
          <w:p w14:paraId="073EB7BC" w14:textId="3A722348" w:rsidR="002533CA" w:rsidRDefault="002533CA" w:rsidP="002533CA">
            <w:pPr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Windows/macOS/Linux</w:t>
            </w:r>
          </w:p>
        </w:tc>
        <w:tc>
          <w:tcPr>
            <w:tcW w:w="1559" w:type="dxa"/>
          </w:tcPr>
          <w:p w14:paraId="48B75958" w14:textId="588A7E1F" w:rsidR="002533CA" w:rsidRDefault="002533CA" w:rsidP="002533CA">
            <w:pPr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全系统兼容</w:t>
            </w:r>
          </w:p>
        </w:tc>
        <w:tc>
          <w:tcPr>
            <w:tcW w:w="3056" w:type="dxa"/>
          </w:tcPr>
          <w:p w14:paraId="0C1B52E9" w14:textId="74024D48" w:rsidR="002533CA" w:rsidRDefault="002533CA" w:rsidP="002533CA">
            <w:pPr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基础运行环境</w:t>
            </w:r>
          </w:p>
        </w:tc>
      </w:tr>
    </w:tbl>
    <w:p w14:paraId="639162C7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核心组件说明：</w:t>
      </w:r>
    </w:p>
    <w:p w14:paraId="5B8763A7" w14:textId="3BC1560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1. </w:t>
      </w:r>
      <w:proofErr w:type="spellStart"/>
      <w:r w:rsidRPr="002533CA">
        <w:rPr>
          <w:sz w:val="24"/>
          <w:szCs w:val="24"/>
        </w:rPr>
        <w:t>Ollama</w:t>
      </w:r>
      <w:proofErr w:type="spellEnd"/>
      <w:r w:rsidRPr="002533CA">
        <w:rPr>
          <w:sz w:val="24"/>
          <w:szCs w:val="24"/>
        </w:rPr>
        <w:t>：本地大模型运行引擎，负责模型推理与向量化</w:t>
      </w:r>
    </w:p>
    <w:p w14:paraId="7406E511" w14:textId="3D2D2204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2. Open WebUI：可视化界面，提供知识库管理与聊天功能</w:t>
      </w:r>
    </w:p>
    <w:p w14:paraId="478EB07E" w14:textId="5CDDC049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3. 向量模型：将文档转为向量，实现语义检索（如nomic-embed-text、bge-m3）</w:t>
      </w:r>
    </w:p>
    <w:p w14:paraId="48159A3B" w14:textId="6D8486B5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4. 插件：增强知识库功能（如文档批量处理、格式转换、权限管理）</w:t>
      </w:r>
    </w:p>
    <w:p w14:paraId="56C2E8F3" w14:textId="3B2EE39E" w:rsidR="002533CA" w:rsidRPr="002533CA" w:rsidRDefault="002533CA" w:rsidP="002533CA">
      <w:pPr>
        <w:outlineLvl w:val="0"/>
        <w:rPr>
          <w:rFonts w:hint="eastAsia"/>
          <w:b/>
          <w:bCs/>
          <w:sz w:val="24"/>
          <w:szCs w:val="24"/>
        </w:rPr>
      </w:pPr>
      <w:r w:rsidRPr="002533CA">
        <w:rPr>
          <w:b/>
          <w:bCs/>
          <w:sz w:val="24"/>
          <w:szCs w:val="24"/>
        </w:rPr>
        <w:t>二、7步完整搭建流程</w:t>
      </w:r>
    </w:p>
    <w:p w14:paraId="0E6F86F3" w14:textId="10DEEEE1" w:rsidR="002533CA" w:rsidRPr="002533CA" w:rsidRDefault="002533CA" w:rsidP="002533CA">
      <w:pPr>
        <w:outlineLvl w:val="1"/>
        <w:rPr>
          <w:rFonts w:hint="eastAsia"/>
          <w:b/>
          <w:bCs/>
          <w:sz w:val="24"/>
          <w:szCs w:val="24"/>
        </w:rPr>
      </w:pPr>
      <w:r w:rsidRPr="002533CA">
        <w:rPr>
          <w:b/>
          <w:bCs/>
          <w:sz w:val="24"/>
          <w:szCs w:val="24"/>
        </w:rPr>
        <w:t>步骤1：安装</w:t>
      </w:r>
      <w:proofErr w:type="spellStart"/>
      <w:r w:rsidRPr="002533CA">
        <w:rPr>
          <w:b/>
          <w:bCs/>
          <w:sz w:val="24"/>
          <w:szCs w:val="24"/>
        </w:rPr>
        <w:t>Ollama</w:t>
      </w:r>
      <w:proofErr w:type="spellEnd"/>
      <w:r w:rsidRPr="002533CA">
        <w:rPr>
          <w:b/>
          <w:bCs/>
          <w:sz w:val="24"/>
          <w:szCs w:val="24"/>
        </w:rPr>
        <w:t>（3分钟）</w:t>
      </w:r>
    </w:p>
    <w:p w14:paraId="6798D57E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1. </w:t>
      </w:r>
      <w:proofErr w:type="gramStart"/>
      <w:r w:rsidRPr="002533CA">
        <w:rPr>
          <w:sz w:val="24"/>
          <w:szCs w:val="24"/>
        </w:rPr>
        <w:t>官网下载</w:t>
      </w:r>
      <w:proofErr w:type="gramEnd"/>
      <w:r w:rsidRPr="002533CA">
        <w:rPr>
          <w:sz w:val="24"/>
          <w:szCs w:val="24"/>
        </w:rPr>
        <w:t>：https://ollama.com/download，选择对应系统安装包</w:t>
      </w:r>
    </w:p>
    <w:p w14:paraId="6D432BF8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2. 安装完成后，启动</w:t>
      </w:r>
      <w:proofErr w:type="spellStart"/>
      <w:r w:rsidRPr="002533CA">
        <w:rPr>
          <w:sz w:val="24"/>
          <w:szCs w:val="24"/>
        </w:rPr>
        <w:t>Ollama</w:t>
      </w:r>
      <w:proofErr w:type="spellEnd"/>
      <w:r w:rsidRPr="002533CA">
        <w:rPr>
          <w:sz w:val="24"/>
          <w:szCs w:val="24"/>
        </w:rPr>
        <w:t>服务（自动后台运行）</w:t>
      </w:r>
    </w:p>
    <w:p w14:paraId="44FACA32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3. 打开终端/CMD，执行以下命令拉取核心模型：</w:t>
      </w:r>
    </w:p>
    <w:p w14:paraId="642BB8CD" w14:textId="0F148BA9" w:rsidR="002533CA" w:rsidRPr="002533CA" w:rsidRDefault="002533CA" w:rsidP="002533CA">
      <w:pPr>
        <w:snapToGrid w:val="0"/>
        <w:rPr>
          <w:rFonts w:hint="eastAsia"/>
          <w:szCs w:val="21"/>
        </w:rPr>
      </w:pPr>
      <w:r w:rsidRPr="002533CA">
        <w:rPr>
          <w:sz w:val="24"/>
          <w:szCs w:val="24"/>
        </w:rPr>
        <w:t xml:space="preserve">   </w:t>
      </w:r>
      <w:r w:rsidRPr="002533CA">
        <w:rPr>
          <w:szCs w:val="21"/>
        </w:rPr>
        <w:t>bash</w:t>
      </w:r>
    </w:p>
    <w:p w14:paraId="7C5D8C1A" w14:textId="77777777" w:rsidR="002533CA" w:rsidRPr="002533CA" w:rsidRDefault="002533CA" w:rsidP="002533CA">
      <w:pPr>
        <w:snapToGrid w:val="0"/>
        <w:rPr>
          <w:rFonts w:hint="eastAsia"/>
          <w:szCs w:val="21"/>
        </w:rPr>
      </w:pPr>
      <w:r w:rsidRPr="002533CA">
        <w:rPr>
          <w:szCs w:val="21"/>
        </w:rPr>
        <w:t xml:space="preserve">   # 拉取中文大模型（如</w:t>
      </w:r>
      <w:proofErr w:type="gramStart"/>
      <w:r w:rsidRPr="002533CA">
        <w:rPr>
          <w:szCs w:val="21"/>
        </w:rPr>
        <w:t>通义千问</w:t>
      </w:r>
      <w:proofErr w:type="gramEnd"/>
      <w:r w:rsidRPr="002533CA">
        <w:rPr>
          <w:szCs w:val="21"/>
        </w:rPr>
        <w:t>7B）</w:t>
      </w:r>
    </w:p>
    <w:p w14:paraId="2BD4B669" w14:textId="77777777" w:rsidR="002533CA" w:rsidRPr="002533CA" w:rsidRDefault="002533CA" w:rsidP="002533CA">
      <w:pPr>
        <w:snapToGrid w:val="0"/>
        <w:rPr>
          <w:rFonts w:hint="eastAsia"/>
          <w:szCs w:val="21"/>
        </w:rPr>
      </w:pPr>
      <w:r w:rsidRPr="002533CA">
        <w:rPr>
          <w:szCs w:val="21"/>
        </w:rPr>
        <w:t xml:space="preserve">   </w:t>
      </w:r>
      <w:proofErr w:type="spellStart"/>
      <w:r w:rsidRPr="002533CA">
        <w:rPr>
          <w:szCs w:val="21"/>
        </w:rPr>
        <w:t>ollama</w:t>
      </w:r>
      <w:proofErr w:type="spellEnd"/>
      <w:r w:rsidRPr="002533CA">
        <w:rPr>
          <w:szCs w:val="21"/>
        </w:rPr>
        <w:t xml:space="preserve"> pull qwen:7b  # 约4GB，适合中文交互</w:t>
      </w:r>
    </w:p>
    <w:p w14:paraId="1A66A274" w14:textId="77777777" w:rsidR="002533CA" w:rsidRPr="002533CA" w:rsidRDefault="002533CA" w:rsidP="002533CA">
      <w:pPr>
        <w:snapToGrid w:val="0"/>
        <w:rPr>
          <w:rFonts w:hint="eastAsia"/>
          <w:szCs w:val="21"/>
        </w:rPr>
      </w:pPr>
      <w:r w:rsidRPr="002533CA">
        <w:rPr>
          <w:szCs w:val="21"/>
        </w:rPr>
        <w:t xml:space="preserve">   # 拉取向量化模型（必装，用于文档向量转换）</w:t>
      </w:r>
    </w:p>
    <w:p w14:paraId="6E72FA7A" w14:textId="77777777" w:rsidR="002533CA" w:rsidRPr="002533CA" w:rsidRDefault="002533CA" w:rsidP="002533CA">
      <w:pPr>
        <w:snapToGrid w:val="0"/>
        <w:rPr>
          <w:rFonts w:hint="eastAsia"/>
          <w:szCs w:val="21"/>
        </w:rPr>
      </w:pPr>
      <w:r w:rsidRPr="002533CA">
        <w:rPr>
          <w:szCs w:val="21"/>
        </w:rPr>
        <w:lastRenderedPageBreak/>
        <w:t xml:space="preserve">   </w:t>
      </w:r>
      <w:proofErr w:type="spellStart"/>
      <w:r w:rsidRPr="002533CA">
        <w:rPr>
          <w:szCs w:val="21"/>
        </w:rPr>
        <w:t>ollama</w:t>
      </w:r>
      <w:proofErr w:type="spellEnd"/>
      <w:r w:rsidRPr="002533CA">
        <w:rPr>
          <w:szCs w:val="21"/>
        </w:rPr>
        <w:t xml:space="preserve"> pull nomic-embed-text  # 轻量高效，约1GB</w:t>
      </w:r>
    </w:p>
    <w:p w14:paraId="4C001F51" w14:textId="77777777" w:rsidR="002533CA" w:rsidRPr="002533CA" w:rsidRDefault="002533CA" w:rsidP="002533CA">
      <w:pPr>
        <w:snapToGrid w:val="0"/>
        <w:rPr>
          <w:rFonts w:hint="eastAsia"/>
          <w:szCs w:val="21"/>
        </w:rPr>
      </w:pPr>
      <w:r w:rsidRPr="002533CA">
        <w:rPr>
          <w:szCs w:val="21"/>
        </w:rPr>
        <w:t xml:space="preserve">   # 可选：拉取中文优化向量模型（效果更好）</w:t>
      </w:r>
    </w:p>
    <w:p w14:paraId="3BBE5026" w14:textId="77777777" w:rsidR="002533CA" w:rsidRPr="002533CA" w:rsidRDefault="002533CA" w:rsidP="002533CA">
      <w:pPr>
        <w:snapToGrid w:val="0"/>
        <w:rPr>
          <w:rFonts w:hint="eastAsia"/>
          <w:szCs w:val="21"/>
        </w:rPr>
      </w:pPr>
      <w:r w:rsidRPr="002533CA">
        <w:rPr>
          <w:szCs w:val="21"/>
        </w:rPr>
        <w:t xml:space="preserve">   </w:t>
      </w:r>
      <w:proofErr w:type="spellStart"/>
      <w:r w:rsidRPr="002533CA">
        <w:rPr>
          <w:szCs w:val="21"/>
        </w:rPr>
        <w:t>ollama</w:t>
      </w:r>
      <w:proofErr w:type="spellEnd"/>
      <w:r w:rsidRPr="002533CA">
        <w:rPr>
          <w:szCs w:val="21"/>
        </w:rPr>
        <w:t xml:space="preserve"> pull bge-m3:latest  # 中文向量化效果更佳</w:t>
      </w:r>
    </w:p>
    <w:p w14:paraId="4CB2E716" w14:textId="54A5420B" w:rsidR="002533CA" w:rsidRPr="002533CA" w:rsidRDefault="002533CA" w:rsidP="002533CA">
      <w:pPr>
        <w:snapToGrid w:val="0"/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4. 验证安装：执行`</w:t>
      </w:r>
      <w:proofErr w:type="spellStart"/>
      <w:r w:rsidRPr="002533CA">
        <w:rPr>
          <w:sz w:val="24"/>
          <w:szCs w:val="24"/>
        </w:rPr>
        <w:t>ollama</w:t>
      </w:r>
      <w:proofErr w:type="spellEnd"/>
      <w:r w:rsidRPr="002533CA">
        <w:rPr>
          <w:sz w:val="24"/>
          <w:szCs w:val="24"/>
        </w:rPr>
        <w:t xml:space="preserve"> list`，显示已下载的模型列表即为成功</w:t>
      </w:r>
    </w:p>
    <w:p w14:paraId="7A347C70" w14:textId="7F49C628" w:rsidR="002533CA" w:rsidRPr="002533CA" w:rsidRDefault="002533CA" w:rsidP="00CC4B0D">
      <w:pPr>
        <w:outlineLvl w:val="1"/>
        <w:rPr>
          <w:rFonts w:hint="eastAsia"/>
          <w:b/>
          <w:bCs/>
          <w:sz w:val="24"/>
          <w:szCs w:val="24"/>
        </w:rPr>
      </w:pPr>
      <w:r w:rsidRPr="002533CA">
        <w:rPr>
          <w:b/>
          <w:bCs/>
          <w:sz w:val="24"/>
          <w:szCs w:val="24"/>
        </w:rPr>
        <w:t>步骤2：安装Open WebUI（推荐Docker，5分钟）</w:t>
      </w:r>
    </w:p>
    <w:p w14:paraId="4A96CC1F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1. 安装Docker：https://www.docker.com/get-started，启动Docker服务</w:t>
      </w:r>
    </w:p>
    <w:p w14:paraId="1621AFC9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2. 拉取Open WebUI镜像并启动容器：</w:t>
      </w:r>
    </w:p>
    <w:p w14:paraId="2561626D" w14:textId="70218EF0" w:rsidR="002533CA" w:rsidRPr="002533CA" w:rsidRDefault="002533CA" w:rsidP="00CC4B0D">
      <w:pPr>
        <w:snapToGrid w:val="0"/>
        <w:rPr>
          <w:rFonts w:hint="eastAsia"/>
          <w:szCs w:val="21"/>
        </w:rPr>
      </w:pPr>
      <w:r w:rsidRPr="002533CA">
        <w:rPr>
          <w:sz w:val="24"/>
          <w:szCs w:val="24"/>
        </w:rPr>
        <w:t xml:space="preserve">  </w:t>
      </w:r>
      <w:r w:rsidR="00CC4B0D">
        <w:rPr>
          <w:rFonts w:hint="eastAsia"/>
          <w:sz w:val="24"/>
          <w:szCs w:val="24"/>
        </w:rPr>
        <w:t xml:space="preserve"> </w:t>
      </w:r>
      <w:r w:rsidRPr="002533CA">
        <w:rPr>
          <w:szCs w:val="21"/>
        </w:rPr>
        <w:t>bash</w:t>
      </w:r>
    </w:p>
    <w:p w14:paraId="2409B01D" w14:textId="77777777" w:rsidR="002533CA" w:rsidRPr="002533CA" w:rsidRDefault="002533CA" w:rsidP="00CC4B0D">
      <w:pPr>
        <w:snapToGrid w:val="0"/>
        <w:rPr>
          <w:rFonts w:hint="eastAsia"/>
          <w:szCs w:val="21"/>
        </w:rPr>
      </w:pPr>
      <w:r w:rsidRPr="002533CA">
        <w:rPr>
          <w:szCs w:val="21"/>
        </w:rPr>
        <w:t xml:space="preserve">   # 拉取最新版镜像</w:t>
      </w:r>
    </w:p>
    <w:p w14:paraId="22B60B13" w14:textId="77777777" w:rsidR="002533CA" w:rsidRPr="002533CA" w:rsidRDefault="002533CA" w:rsidP="00CC4B0D">
      <w:pPr>
        <w:snapToGrid w:val="0"/>
        <w:rPr>
          <w:rFonts w:hint="eastAsia"/>
          <w:szCs w:val="21"/>
        </w:rPr>
      </w:pPr>
      <w:r w:rsidRPr="002533CA">
        <w:rPr>
          <w:szCs w:val="21"/>
        </w:rPr>
        <w:t xml:space="preserve">   docker pull ghcr.io/open-</w:t>
      </w:r>
      <w:proofErr w:type="spellStart"/>
      <w:r w:rsidRPr="002533CA">
        <w:rPr>
          <w:szCs w:val="21"/>
        </w:rPr>
        <w:t>webui</w:t>
      </w:r>
      <w:proofErr w:type="spellEnd"/>
      <w:r w:rsidRPr="002533CA">
        <w:rPr>
          <w:szCs w:val="21"/>
        </w:rPr>
        <w:t>/</w:t>
      </w:r>
      <w:proofErr w:type="spellStart"/>
      <w:r w:rsidRPr="002533CA">
        <w:rPr>
          <w:szCs w:val="21"/>
        </w:rPr>
        <w:t>open-</w:t>
      </w:r>
      <w:proofErr w:type="gramStart"/>
      <w:r w:rsidRPr="002533CA">
        <w:rPr>
          <w:szCs w:val="21"/>
        </w:rPr>
        <w:t>webui:main</w:t>
      </w:r>
      <w:proofErr w:type="spellEnd"/>
      <w:proofErr w:type="gramEnd"/>
    </w:p>
    <w:p w14:paraId="3CD396C5" w14:textId="77777777" w:rsidR="002533CA" w:rsidRPr="002533CA" w:rsidRDefault="002533CA" w:rsidP="00CC4B0D">
      <w:pPr>
        <w:snapToGrid w:val="0"/>
        <w:rPr>
          <w:rFonts w:hint="eastAsia"/>
          <w:szCs w:val="21"/>
        </w:rPr>
      </w:pPr>
      <w:r w:rsidRPr="002533CA">
        <w:rPr>
          <w:szCs w:val="21"/>
        </w:rPr>
        <w:t xml:space="preserve">   # 启动容器（自动连接本地</w:t>
      </w:r>
      <w:proofErr w:type="spellStart"/>
      <w:r w:rsidRPr="002533CA">
        <w:rPr>
          <w:szCs w:val="21"/>
        </w:rPr>
        <w:t>Ollama</w:t>
      </w:r>
      <w:proofErr w:type="spellEnd"/>
      <w:r w:rsidRPr="002533CA">
        <w:rPr>
          <w:szCs w:val="21"/>
        </w:rPr>
        <w:t>，映射3000端口）</w:t>
      </w:r>
    </w:p>
    <w:p w14:paraId="1C4BC641" w14:textId="77777777" w:rsidR="002533CA" w:rsidRPr="002533CA" w:rsidRDefault="002533CA" w:rsidP="00CC4B0D">
      <w:pPr>
        <w:snapToGrid w:val="0"/>
        <w:rPr>
          <w:rFonts w:hint="eastAsia"/>
          <w:szCs w:val="21"/>
        </w:rPr>
      </w:pPr>
      <w:r w:rsidRPr="002533CA">
        <w:rPr>
          <w:szCs w:val="21"/>
        </w:rPr>
        <w:t xml:space="preserve">   docker run -d -p 3000:8080 --add-host=</w:t>
      </w:r>
      <w:proofErr w:type="spellStart"/>
      <w:proofErr w:type="gramStart"/>
      <w:r w:rsidRPr="002533CA">
        <w:rPr>
          <w:szCs w:val="21"/>
        </w:rPr>
        <w:t>host.docker</w:t>
      </w:r>
      <w:proofErr w:type="gramEnd"/>
      <w:r w:rsidRPr="002533CA">
        <w:rPr>
          <w:szCs w:val="21"/>
        </w:rPr>
        <w:t>.</w:t>
      </w:r>
      <w:proofErr w:type="gramStart"/>
      <w:r w:rsidRPr="002533CA">
        <w:rPr>
          <w:szCs w:val="21"/>
        </w:rPr>
        <w:t>internal:host</w:t>
      </w:r>
      <w:proofErr w:type="gramEnd"/>
      <w:r w:rsidRPr="002533CA">
        <w:rPr>
          <w:szCs w:val="21"/>
        </w:rPr>
        <w:t>-gateway</w:t>
      </w:r>
      <w:proofErr w:type="spellEnd"/>
      <w:r w:rsidRPr="002533CA">
        <w:rPr>
          <w:szCs w:val="21"/>
        </w:rPr>
        <w:t xml:space="preserve"> -v open-</w:t>
      </w:r>
      <w:proofErr w:type="spellStart"/>
      <w:r w:rsidRPr="002533CA">
        <w:rPr>
          <w:szCs w:val="21"/>
        </w:rPr>
        <w:t>webui</w:t>
      </w:r>
      <w:proofErr w:type="spellEnd"/>
      <w:r w:rsidRPr="002533CA">
        <w:rPr>
          <w:szCs w:val="21"/>
        </w:rPr>
        <w:t>:/app/backend/data --name open-</w:t>
      </w:r>
      <w:proofErr w:type="spellStart"/>
      <w:r w:rsidRPr="002533CA">
        <w:rPr>
          <w:szCs w:val="21"/>
        </w:rPr>
        <w:t>webui</w:t>
      </w:r>
      <w:proofErr w:type="spellEnd"/>
      <w:r w:rsidRPr="002533CA">
        <w:rPr>
          <w:szCs w:val="21"/>
        </w:rPr>
        <w:t xml:space="preserve"> --restart always ghcr.io/open-</w:t>
      </w:r>
      <w:proofErr w:type="spellStart"/>
      <w:r w:rsidRPr="002533CA">
        <w:rPr>
          <w:szCs w:val="21"/>
        </w:rPr>
        <w:t>webui</w:t>
      </w:r>
      <w:proofErr w:type="spellEnd"/>
      <w:r w:rsidRPr="002533CA">
        <w:rPr>
          <w:szCs w:val="21"/>
        </w:rPr>
        <w:t>/</w:t>
      </w:r>
      <w:proofErr w:type="spellStart"/>
      <w:r w:rsidRPr="002533CA">
        <w:rPr>
          <w:szCs w:val="21"/>
        </w:rPr>
        <w:t>open-</w:t>
      </w:r>
      <w:proofErr w:type="gramStart"/>
      <w:r w:rsidRPr="002533CA">
        <w:rPr>
          <w:szCs w:val="21"/>
        </w:rPr>
        <w:t>webui:main</w:t>
      </w:r>
      <w:proofErr w:type="spellEnd"/>
      <w:proofErr w:type="gramEnd"/>
    </w:p>
    <w:p w14:paraId="2D755B51" w14:textId="00204549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3. 访问：浏览器打开 http://localhost:3000，注册管理员账号（首次使用）</w:t>
      </w:r>
    </w:p>
    <w:p w14:paraId="6134F395" w14:textId="019C958A" w:rsidR="002533CA" w:rsidRPr="002533CA" w:rsidRDefault="002533CA" w:rsidP="00CC4B0D">
      <w:pPr>
        <w:outlineLvl w:val="1"/>
        <w:rPr>
          <w:rFonts w:hint="eastAsia"/>
          <w:b/>
          <w:bCs/>
          <w:sz w:val="24"/>
          <w:szCs w:val="24"/>
        </w:rPr>
      </w:pPr>
      <w:r w:rsidRPr="002533CA">
        <w:rPr>
          <w:b/>
          <w:bCs/>
          <w:sz w:val="24"/>
          <w:szCs w:val="24"/>
        </w:rPr>
        <w:t>步骤3：配置知识库核心参数（关键步骤，5分钟）</w:t>
      </w:r>
    </w:p>
    <w:p w14:paraId="47718C32" w14:textId="00E76A03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1. 登录Open WebUI，点击左下角</w:t>
      </w:r>
      <w:r w:rsidRPr="00297B5F">
        <w:rPr>
          <w:b/>
          <w:bCs/>
          <w:sz w:val="24"/>
          <w:szCs w:val="24"/>
        </w:rPr>
        <w:t>管理员面板 → 设置 → 文档</w:t>
      </w:r>
    </w:p>
    <w:p w14:paraId="6A1C37AC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2. 配置语义向量模型（核心设置）：</w:t>
      </w:r>
    </w:p>
    <w:p w14:paraId="5790B5B2" w14:textId="59CC0263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语义向量模型引擎：选择 </w:t>
      </w:r>
      <w:proofErr w:type="spellStart"/>
      <w:r w:rsidRPr="002533CA">
        <w:rPr>
          <w:sz w:val="24"/>
          <w:szCs w:val="24"/>
        </w:rPr>
        <w:t>Ollama</w:t>
      </w:r>
      <w:proofErr w:type="spellEnd"/>
      <w:r w:rsidRPr="002533CA">
        <w:rPr>
          <w:sz w:val="24"/>
          <w:szCs w:val="24"/>
        </w:rPr>
        <w:t>（重要！切换为本地向量模型）</w:t>
      </w:r>
    </w:p>
    <w:p w14:paraId="6597634D" w14:textId="2E0C87CD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语义向量模型：输入已下载的向量模型名称（如`nomic-embed-text`或`bge-m3:latest`）</w:t>
      </w:r>
    </w:p>
    <w:p w14:paraId="7BC9618D" w14:textId="0FCF8920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向量模型API地址：默认`http://host.docker.internal:11434`（Docker自动映射）</w:t>
      </w:r>
    </w:p>
    <w:p w14:paraId="77B06398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3. 配置大模型：</w:t>
      </w:r>
    </w:p>
    <w:p w14:paraId="44E9A459" w14:textId="57D34D6F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点击设置 → 模型，将`qwen:7b`设为默认模型</w:t>
      </w:r>
    </w:p>
    <w:p w14:paraId="5252B3FC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保存配置并重启容器（确保设置生效）：</w:t>
      </w:r>
    </w:p>
    <w:p w14:paraId="49CFB997" w14:textId="710EC39B" w:rsidR="002533CA" w:rsidRPr="002533CA" w:rsidRDefault="002533CA" w:rsidP="00CC4B0D">
      <w:pPr>
        <w:snapToGrid w:val="0"/>
        <w:rPr>
          <w:rFonts w:hint="eastAsia"/>
          <w:szCs w:val="21"/>
        </w:rPr>
      </w:pPr>
      <w:r w:rsidRPr="002533CA">
        <w:rPr>
          <w:sz w:val="24"/>
          <w:szCs w:val="24"/>
        </w:rPr>
        <w:t xml:space="preserve">    </w:t>
      </w:r>
      <w:r w:rsidRPr="002533CA">
        <w:rPr>
          <w:szCs w:val="21"/>
        </w:rPr>
        <w:t>bash</w:t>
      </w:r>
    </w:p>
    <w:p w14:paraId="410FB70A" w14:textId="77777777" w:rsidR="002533CA" w:rsidRPr="002533CA" w:rsidRDefault="002533CA" w:rsidP="00CC4B0D">
      <w:pPr>
        <w:snapToGrid w:val="0"/>
        <w:rPr>
          <w:rFonts w:hint="eastAsia"/>
          <w:szCs w:val="21"/>
        </w:rPr>
      </w:pPr>
      <w:r w:rsidRPr="002533CA">
        <w:rPr>
          <w:szCs w:val="21"/>
        </w:rPr>
        <w:t xml:space="preserve">     docker restart open-</w:t>
      </w:r>
      <w:proofErr w:type="spellStart"/>
      <w:r w:rsidRPr="002533CA">
        <w:rPr>
          <w:szCs w:val="21"/>
        </w:rPr>
        <w:t>webui</w:t>
      </w:r>
      <w:proofErr w:type="spellEnd"/>
    </w:p>
    <w:p w14:paraId="469E72EB" w14:textId="7AE4A33A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 </w:t>
      </w:r>
    </w:p>
    <w:p w14:paraId="47AB6DF3" w14:textId="3138C5B3" w:rsidR="002533CA" w:rsidRPr="002533CA" w:rsidRDefault="002533CA" w:rsidP="00CC4B0D">
      <w:pPr>
        <w:outlineLvl w:val="1"/>
        <w:rPr>
          <w:rFonts w:hint="eastAsia"/>
          <w:b/>
          <w:bCs/>
          <w:sz w:val="24"/>
          <w:szCs w:val="24"/>
        </w:rPr>
      </w:pPr>
      <w:r w:rsidRPr="002533CA">
        <w:rPr>
          <w:b/>
          <w:bCs/>
          <w:sz w:val="24"/>
          <w:szCs w:val="24"/>
        </w:rPr>
        <w:lastRenderedPageBreak/>
        <w:t xml:space="preserve"> 步骤4：安装与启用知识库插件（3分钟）</w:t>
      </w:r>
    </w:p>
    <w:p w14:paraId="16A5CF2F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Open WebUI内置常用插件，无需额外下载，直接启用即可：</w:t>
      </w:r>
    </w:p>
    <w:p w14:paraId="7209F19F" w14:textId="3C177014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1. 进入管理员面板 → 插件 → 已安装插件</w:t>
      </w:r>
    </w:p>
    <w:p w14:paraId="02875FC5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2. 启用以下核心插件（</w:t>
      </w:r>
      <w:proofErr w:type="gramStart"/>
      <w:r w:rsidRPr="002533CA">
        <w:rPr>
          <w:sz w:val="24"/>
          <w:szCs w:val="24"/>
        </w:rPr>
        <w:t>勾选开关</w:t>
      </w:r>
      <w:proofErr w:type="gramEnd"/>
      <w:r w:rsidRPr="002533CA">
        <w:rPr>
          <w:sz w:val="24"/>
          <w:szCs w:val="24"/>
        </w:rPr>
        <w:t>）：</w:t>
      </w:r>
    </w:p>
    <w:p w14:paraId="1E71B78C" w14:textId="52E0E7DB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Document Processing：文档批量处理与解析</w:t>
      </w:r>
    </w:p>
    <w:p w14:paraId="0B9B4B6F" w14:textId="3866768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Knowledge Base Management：知识库分类与权限管理</w:t>
      </w:r>
    </w:p>
    <w:p w14:paraId="5FA99612" w14:textId="57AA2F0A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RAG Enhancement：检索增强生成优化（提升问答准确性）</w:t>
      </w:r>
    </w:p>
    <w:p w14:paraId="07EF2BF3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3. 可选插件（根据需求启用）：</w:t>
      </w:r>
    </w:p>
    <w:p w14:paraId="7D75C2F8" w14:textId="1B478AD9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File Converter：文档格式转换（如</w:t>
      </w:r>
      <w:proofErr w:type="spellStart"/>
      <w:r w:rsidRPr="002533CA">
        <w:rPr>
          <w:sz w:val="24"/>
          <w:szCs w:val="24"/>
        </w:rPr>
        <w:t>PDF→Markdown</w:t>
      </w:r>
      <w:proofErr w:type="spellEnd"/>
      <w:r w:rsidRPr="002533CA">
        <w:rPr>
          <w:sz w:val="24"/>
          <w:szCs w:val="24"/>
        </w:rPr>
        <w:t>）</w:t>
      </w:r>
    </w:p>
    <w:p w14:paraId="29C59F0E" w14:textId="62F779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Search Enhancement：检索结果优化（如关键词高亮、相关性排序）</w:t>
      </w:r>
    </w:p>
    <w:p w14:paraId="75C49411" w14:textId="3117FCF5" w:rsidR="002533CA" w:rsidRPr="002533CA" w:rsidRDefault="002533CA" w:rsidP="00CC4B0D">
      <w:pPr>
        <w:outlineLvl w:val="1"/>
        <w:rPr>
          <w:rFonts w:hint="eastAsia"/>
          <w:b/>
          <w:bCs/>
          <w:sz w:val="24"/>
          <w:szCs w:val="24"/>
        </w:rPr>
      </w:pPr>
      <w:r w:rsidRPr="002533CA">
        <w:rPr>
          <w:b/>
          <w:bCs/>
          <w:sz w:val="24"/>
          <w:szCs w:val="24"/>
        </w:rPr>
        <w:t xml:space="preserve"> 步骤5：创建与管理知识库（5分钟）</w:t>
      </w:r>
    </w:p>
    <w:p w14:paraId="11714CC9" w14:textId="072D687D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1. 进入Open WebUI主界面，点击左侧工作空间 → 知识库</w:t>
      </w:r>
    </w:p>
    <w:p w14:paraId="429B7131" w14:textId="6361B159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2. 点击</w:t>
      </w:r>
      <w:proofErr w:type="gramStart"/>
      <w:r w:rsidRPr="002533CA">
        <w:rPr>
          <w:sz w:val="24"/>
          <w:szCs w:val="24"/>
        </w:rPr>
        <w:t>右侧+</w:t>
      </w:r>
      <w:proofErr w:type="gramEnd"/>
      <w:r w:rsidRPr="002533CA">
        <w:rPr>
          <w:sz w:val="24"/>
          <w:szCs w:val="24"/>
        </w:rPr>
        <w:t>号，创建新知识库：</w:t>
      </w:r>
    </w:p>
    <w:p w14:paraId="60524B27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输入知识库名称（如“技术笔记库”）</w:t>
      </w:r>
    </w:p>
    <w:p w14:paraId="5019F5A7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填写描述（可选，便于管理）</w:t>
      </w:r>
    </w:p>
    <w:p w14:paraId="0EF1E362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设置可见性（个人/公开，根据需求选择）</w:t>
      </w:r>
    </w:p>
    <w:p w14:paraId="70ACE6AA" w14:textId="0DA1CC74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点击创建知识库</w:t>
      </w:r>
    </w:p>
    <w:p w14:paraId="3419ED36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3. 上传文档：</w:t>
      </w:r>
    </w:p>
    <w:p w14:paraId="61AE085B" w14:textId="3669B240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选择已创建的知识库，点击+号 → 上传文档</w:t>
      </w:r>
    </w:p>
    <w:p w14:paraId="6C837FCB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支持格式：PDF、Word、Markdown、TXT等常见格式</w:t>
      </w:r>
    </w:p>
    <w:p w14:paraId="0BCA8ECD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可批量上传多个文件，自动分块、向量化处理（进度</w:t>
      </w:r>
      <w:proofErr w:type="gramStart"/>
      <w:r w:rsidRPr="002533CA">
        <w:rPr>
          <w:sz w:val="24"/>
          <w:szCs w:val="24"/>
        </w:rPr>
        <w:t>条显示</w:t>
      </w:r>
      <w:proofErr w:type="gramEnd"/>
      <w:r w:rsidRPr="002533CA">
        <w:rPr>
          <w:sz w:val="24"/>
          <w:szCs w:val="24"/>
        </w:rPr>
        <w:t>完成）</w:t>
      </w:r>
    </w:p>
    <w:p w14:paraId="74D51248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4. 文档管理：</w:t>
      </w:r>
    </w:p>
    <w:p w14:paraId="2D2B3CC2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lastRenderedPageBreak/>
        <w:t xml:space="preserve">   - 支持文件夹分类（右键创建子文件夹）</w:t>
      </w:r>
    </w:p>
    <w:p w14:paraId="6EC6A7D4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可编辑文档标题、描述，设置访问权限</w:t>
      </w:r>
    </w:p>
    <w:p w14:paraId="5ADB11AD" w14:textId="0050228B" w:rsidR="002533CA" w:rsidRPr="002533CA" w:rsidRDefault="002533CA" w:rsidP="00CC4B0D">
      <w:pPr>
        <w:outlineLvl w:val="1"/>
        <w:rPr>
          <w:rFonts w:hint="eastAsia"/>
          <w:b/>
          <w:bCs/>
          <w:sz w:val="24"/>
          <w:szCs w:val="24"/>
        </w:rPr>
      </w:pPr>
      <w:r w:rsidRPr="002533CA">
        <w:rPr>
          <w:b/>
          <w:bCs/>
          <w:sz w:val="24"/>
          <w:szCs w:val="24"/>
        </w:rPr>
        <w:t xml:space="preserve"> 步骤6：配置RAG模型（关联知识库与大模型，3分钟）</w:t>
      </w:r>
    </w:p>
    <w:p w14:paraId="2141F051" w14:textId="44B0E9FB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1. 进入模型 → 新建模型</w:t>
      </w:r>
    </w:p>
    <w:p w14:paraId="79AD1E6D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2. 填写模型信息：</w:t>
      </w:r>
    </w:p>
    <w:p w14:paraId="017534FC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名称：自定义（如“技术问答模型”）</w:t>
      </w:r>
    </w:p>
    <w:p w14:paraId="087E64EB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基础模型：选择已下载的大模型（如`qwen:7b`）</w:t>
      </w:r>
    </w:p>
    <w:p w14:paraId="73F235C7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知识源：从下拉菜单选择已创建的知识库（如“技术笔记库”）</w:t>
      </w:r>
    </w:p>
    <w:p w14:paraId="2E0617A8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3. 保存模型，完成RAG关联（大模型可直接检索知识库内容）</w:t>
      </w:r>
    </w:p>
    <w:p w14:paraId="6407E353" w14:textId="1D49D250" w:rsidR="002533CA" w:rsidRPr="002533CA" w:rsidRDefault="002533CA" w:rsidP="00CC4B0D">
      <w:pPr>
        <w:outlineLvl w:val="1"/>
        <w:rPr>
          <w:rFonts w:hint="eastAsia"/>
          <w:b/>
          <w:bCs/>
          <w:sz w:val="24"/>
          <w:szCs w:val="24"/>
        </w:rPr>
      </w:pPr>
      <w:r w:rsidRPr="002533CA">
        <w:rPr>
          <w:b/>
          <w:bCs/>
          <w:sz w:val="24"/>
          <w:szCs w:val="24"/>
        </w:rPr>
        <w:t xml:space="preserve"> 步骤7：使用知识库进行智能问答（实战，2分钟）</w:t>
      </w:r>
    </w:p>
    <w:p w14:paraId="1DA8D72C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1. 进入Open WebUI聊天界面，选择已配置的RAG模型</w:t>
      </w:r>
    </w:p>
    <w:p w14:paraId="71537BAA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2. 输入问题（如“文档中提到的本地知识库搭建步骤是什么？”）</w:t>
      </w:r>
    </w:p>
    <w:p w14:paraId="2ABC09F1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3. 系统自动：</w:t>
      </w:r>
    </w:p>
    <w:p w14:paraId="0AD62CA9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检索知识库中相关文档片段</w:t>
      </w:r>
    </w:p>
    <w:p w14:paraId="557BF528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结合大模型生成基于文档内容的精准回答</w:t>
      </w:r>
    </w:p>
    <w:p w14:paraId="0F78EE5A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显示引用来源（可点击查看原文）</w:t>
      </w:r>
    </w:p>
    <w:p w14:paraId="2D5CBEF9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4. 高级用法：</w:t>
      </w:r>
    </w:p>
    <w:p w14:paraId="5A172CD9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输入`#`快速引用知识库内容</w:t>
      </w:r>
    </w:p>
    <w:p w14:paraId="46206B3B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调整检索参数（如返回结果数量、相似度阈值）提升准确性</w:t>
      </w:r>
    </w:p>
    <w:p w14:paraId="699375BE" w14:textId="4C43D9ED" w:rsidR="002533CA" w:rsidRPr="002533CA" w:rsidRDefault="002533CA" w:rsidP="00CC4B0D">
      <w:pPr>
        <w:outlineLvl w:val="0"/>
        <w:rPr>
          <w:rFonts w:hint="eastAsia"/>
          <w:b/>
          <w:bCs/>
          <w:sz w:val="24"/>
          <w:szCs w:val="24"/>
        </w:rPr>
      </w:pPr>
      <w:r w:rsidRPr="002533CA">
        <w:rPr>
          <w:b/>
          <w:bCs/>
          <w:sz w:val="24"/>
          <w:szCs w:val="24"/>
        </w:rPr>
        <w:t>三、主流免费工具推荐（分国内/国外）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1842"/>
        <w:gridCol w:w="2631"/>
      </w:tblGrid>
      <w:tr w:rsidR="00CC4B0D" w:rsidRPr="00CC4B0D" w14:paraId="7B1A3551" w14:textId="77777777" w:rsidTr="00565CB7">
        <w:trPr>
          <w:trHeight w:val="267"/>
        </w:trPr>
        <w:tc>
          <w:tcPr>
            <w:tcW w:w="1555" w:type="dxa"/>
          </w:tcPr>
          <w:p w14:paraId="572DFADB" w14:textId="3FA00F84" w:rsidR="00CC4B0D" w:rsidRPr="00CC4B0D" w:rsidRDefault="00CC4B0D" w:rsidP="00565CB7">
            <w:pPr>
              <w:snapToGrid w:val="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2533CA">
              <w:rPr>
                <w:b/>
                <w:bCs/>
                <w:sz w:val="24"/>
                <w:szCs w:val="24"/>
              </w:rPr>
              <w:t>工具类型</w:t>
            </w:r>
          </w:p>
        </w:tc>
        <w:tc>
          <w:tcPr>
            <w:tcW w:w="2268" w:type="dxa"/>
          </w:tcPr>
          <w:p w14:paraId="19FD8BB6" w14:textId="3B707887" w:rsidR="00CC4B0D" w:rsidRPr="00CC4B0D" w:rsidRDefault="00CC4B0D" w:rsidP="00565CB7">
            <w:pPr>
              <w:snapToGrid w:val="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2533CA">
              <w:rPr>
                <w:b/>
                <w:bCs/>
                <w:sz w:val="24"/>
                <w:szCs w:val="24"/>
              </w:rPr>
              <w:t>国外工具</w:t>
            </w:r>
          </w:p>
        </w:tc>
        <w:tc>
          <w:tcPr>
            <w:tcW w:w="1842" w:type="dxa"/>
          </w:tcPr>
          <w:p w14:paraId="2EE58B07" w14:textId="5BEB8200" w:rsidR="00CC4B0D" w:rsidRPr="00CC4B0D" w:rsidRDefault="00CC4B0D" w:rsidP="00565CB7">
            <w:pPr>
              <w:snapToGrid w:val="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2533CA">
              <w:rPr>
                <w:b/>
                <w:bCs/>
                <w:sz w:val="24"/>
                <w:szCs w:val="24"/>
              </w:rPr>
              <w:t>国内工具</w:t>
            </w:r>
          </w:p>
        </w:tc>
        <w:tc>
          <w:tcPr>
            <w:tcW w:w="2631" w:type="dxa"/>
          </w:tcPr>
          <w:p w14:paraId="37135114" w14:textId="36A4C681" w:rsidR="00CC4B0D" w:rsidRPr="00CC4B0D" w:rsidRDefault="00CC4B0D" w:rsidP="00565CB7">
            <w:pPr>
              <w:snapToGrid w:val="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2533CA">
              <w:rPr>
                <w:b/>
                <w:bCs/>
                <w:sz w:val="24"/>
                <w:szCs w:val="24"/>
              </w:rPr>
              <w:t>特点</w:t>
            </w:r>
          </w:p>
        </w:tc>
      </w:tr>
      <w:tr w:rsidR="00CC4B0D" w14:paraId="4EA2C570" w14:textId="77777777" w:rsidTr="00565CB7">
        <w:tc>
          <w:tcPr>
            <w:tcW w:w="1555" w:type="dxa"/>
            <w:vAlign w:val="center"/>
          </w:tcPr>
          <w:p w14:paraId="377C6873" w14:textId="22159A2A" w:rsidR="00CC4B0D" w:rsidRDefault="00CC4B0D" w:rsidP="00565CB7">
            <w:pPr>
              <w:snapToGrid w:val="0"/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大模型</w:t>
            </w:r>
          </w:p>
        </w:tc>
        <w:tc>
          <w:tcPr>
            <w:tcW w:w="2268" w:type="dxa"/>
            <w:vAlign w:val="center"/>
          </w:tcPr>
          <w:p w14:paraId="3ABFDFB7" w14:textId="4B7061CA" w:rsidR="00CC4B0D" w:rsidRDefault="00CC4B0D" w:rsidP="00565CB7">
            <w:pPr>
              <w:snapToGrid w:val="0"/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Llama 2、Mistral</w:t>
            </w:r>
          </w:p>
        </w:tc>
        <w:tc>
          <w:tcPr>
            <w:tcW w:w="1842" w:type="dxa"/>
            <w:vAlign w:val="center"/>
          </w:tcPr>
          <w:p w14:paraId="6DF64472" w14:textId="23C6481F" w:rsidR="00CC4B0D" w:rsidRDefault="00CC4B0D" w:rsidP="00565CB7">
            <w:pPr>
              <w:snapToGrid w:val="0"/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通义千问、DeepSeek</w:t>
            </w:r>
          </w:p>
        </w:tc>
        <w:tc>
          <w:tcPr>
            <w:tcW w:w="2631" w:type="dxa"/>
            <w:vAlign w:val="center"/>
          </w:tcPr>
          <w:p w14:paraId="1BACC8DF" w14:textId="71ED6D28" w:rsidR="00CC4B0D" w:rsidRDefault="00CC4B0D" w:rsidP="00565CB7">
            <w:pPr>
              <w:snapToGrid w:val="0"/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国外模型资源丰富，国内模型中文优化更好</w:t>
            </w:r>
          </w:p>
        </w:tc>
      </w:tr>
      <w:tr w:rsidR="00CC4B0D" w14:paraId="642FDA09" w14:textId="77777777" w:rsidTr="00565CB7">
        <w:tc>
          <w:tcPr>
            <w:tcW w:w="1555" w:type="dxa"/>
            <w:vAlign w:val="center"/>
          </w:tcPr>
          <w:p w14:paraId="557D3CE4" w14:textId="48F1C936" w:rsidR="00CC4B0D" w:rsidRDefault="00CC4B0D" w:rsidP="00565CB7">
            <w:pPr>
              <w:snapToGrid w:val="0"/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向量模型</w:t>
            </w:r>
          </w:p>
        </w:tc>
        <w:tc>
          <w:tcPr>
            <w:tcW w:w="2268" w:type="dxa"/>
            <w:vAlign w:val="center"/>
          </w:tcPr>
          <w:p w14:paraId="4095E38D" w14:textId="202EEF18" w:rsidR="00CC4B0D" w:rsidRDefault="00CC4B0D" w:rsidP="00565CB7">
            <w:pPr>
              <w:snapToGrid w:val="0"/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nomic-embed-text</w:t>
            </w:r>
          </w:p>
        </w:tc>
        <w:tc>
          <w:tcPr>
            <w:tcW w:w="1842" w:type="dxa"/>
            <w:vAlign w:val="center"/>
          </w:tcPr>
          <w:p w14:paraId="51476134" w14:textId="140EC6A3" w:rsidR="00CC4B0D" w:rsidRDefault="00CC4B0D" w:rsidP="00565CB7">
            <w:pPr>
              <w:snapToGrid w:val="0"/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bge-m3、</w:t>
            </w:r>
            <w:r w:rsidRPr="002533CA">
              <w:rPr>
                <w:sz w:val="24"/>
                <w:szCs w:val="24"/>
              </w:rPr>
              <w:lastRenderedPageBreak/>
              <w:t>text2vec-large-chinese</w:t>
            </w:r>
          </w:p>
        </w:tc>
        <w:tc>
          <w:tcPr>
            <w:tcW w:w="2631" w:type="dxa"/>
            <w:vAlign w:val="center"/>
          </w:tcPr>
          <w:p w14:paraId="3A68DE95" w14:textId="7EC31952" w:rsidR="00CC4B0D" w:rsidRDefault="00CC4B0D" w:rsidP="00565CB7">
            <w:pPr>
              <w:snapToGrid w:val="0"/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lastRenderedPageBreak/>
              <w:t>国内模型中文语义理解</w:t>
            </w:r>
            <w:r w:rsidRPr="002533CA">
              <w:rPr>
                <w:sz w:val="24"/>
                <w:szCs w:val="24"/>
              </w:rPr>
              <w:lastRenderedPageBreak/>
              <w:t>更优</w:t>
            </w:r>
          </w:p>
        </w:tc>
      </w:tr>
      <w:tr w:rsidR="00CC4B0D" w14:paraId="30387D05" w14:textId="77777777" w:rsidTr="00565CB7">
        <w:tc>
          <w:tcPr>
            <w:tcW w:w="1555" w:type="dxa"/>
            <w:vAlign w:val="center"/>
          </w:tcPr>
          <w:p w14:paraId="1ACC784B" w14:textId="78E77030" w:rsidR="00CC4B0D" w:rsidRDefault="00CC4B0D" w:rsidP="00565CB7">
            <w:pPr>
              <w:snapToGrid w:val="0"/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lastRenderedPageBreak/>
              <w:t>知识库界面</w:t>
            </w:r>
          </w:p>
        </w:tc>
        <w:tc>
          <w:tcPr>
            <w:tcW w:w="2268" w:type="dxa"/>
            <w:vAlign w:val="center"/>
          </w:tcPr>
          <w:p w14:paraId="312F93BD" w14:textId="2E4E16AA" w:rsidR="00CC4B0D" w:rsidRDefault="00CC4B0D" w:rsidP="00565CB7">
            <w:pPr>
              <w:snapToGrid w:val="0"/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Open WebUI、</w:t>
            </w:r>
            <w:proofErr w:type="spellStart"/>
            <w:r w:rsidRPr="002533CA">
              <w:rPr>
                <w:sz w:val="24"/>
                <w:szCs w:val="24"/>
              </w:rPr>
              <w:t>AnythingLLM</w:t>
            </w:r>
            <w:proofErr w:type="spellEnd"/>
          </w:p>
        </w:tc>
        <w:tc>
          <w:tcPr>
            <w:tcW w:w="1842" w:type="dxa"/>
            <w:vAlign w:val="center"/>
          </w:tcPr>
          <w:p w14:paraId="09437FDF" w14:textId="2F8266B3" w:rsidR="00CC4B0D" w:rsidRDefault="00CC4B0D" w:rsidP="00565CB7">
            <w:pPr>
              <w:snapToGrid w:val="0"/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Cherry Studio、</w:t>
            </w:r>
            <w:proofErr w:type="spellStart"/>
            <w:r w:rsidRPr="002533CA">
              <w:rPr>
                <w:sz w:val="24"/>
                <w:szCs w:val="24"/>
              </w:rPr>
              <w:t>Dify</w:t>
            </w:r>
            <w:proofErr w:type="spellEnd"/>
          </w:p>
        </w:tc>
        <w:tc>
          <w:tcPr>
            <w:tcW w:w="2631" w:type="dxa"/>
            <w:vAlign w:val="center"/>
          </w:tcPr>
          <w:p w14:paraId="7D8D490D" w14:textId="5A0A6B91" w:rsidR="00CC4B0D" w:rsidRDefault="00CC4B0D" w:rsidP="00565CB7">
            <w:pPr>
              <w:snapToGrid w:val="0"/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国内工具本地化适配更好，操作更符合中文习惯</w:t>
            </w:r>
          </w:p>
        </w:tc>
      </w:tr>
      <w:tr w:rsidR="00CC4B0D" w14:paraId="6F081CB7" w14:textId="77777777" w:rsidTr="00565CB7">
        <w:tc>
          <w:tcPr>
            <w:tcW w:w="1555" w:type="dxa"/>
            <w:vAlign w:val="center"/>
          </w:tcPr>
          <w:p w14:paraId="0221080E" w14:textId="0EC95141" w:rsidR="00CC4B0D" w:rsidRDefault="00CC4B0D" w:rsidP="00565CB7">
            <w:pPr>
              <w:snapToGrid w:val="0"/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文档处理</w:t>
            </w:r>
          </w:p>
        </w:tc>
        <w:tc>
          <w:tcPr>
            <w:tcW w:w="2268" w:type="dxa"/>
            <w:vAlign w:val="center"/>
          </w:tcPr>
          <w:p w14:paraId="483EAF64" w14:textId="159AAC9C" w:rsidR="00CC4B0D" w:rsidRDefault="00CC4B0D" w:rsidP="00565CB7">
            <w:pPr>
              <w:snapToGrid w:val="0"/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Unstructured、</w:t>
            </w:r>
            <w:proofErr w:type="spellStart"/>
            <w:r w:rsidRPr="002533CA">
              <w:rPr>
                <w:sz w:val="24"/>
                <w:szCs w:val="24"/>
              </w:rPr>
              <w:t>LangChain</w:t>
            </w:r>
            <w:proofErr w:type="spellEnd"/>
          </w:p>
        </w:tc>
        <w:tc>
          <w:tcPr>
            <w:tcW w:w="1842" w:type="dxa"/>
            <w:vAlign w:val="center"/>
          </w:tcPr>
          <w:p w14:paraId="27DB72E9" w14:textId="4D98A01F" w:rsidR="00CC4B0D" w:rsidRDefault="00CC4B0D" w:rsidP="00565CB7">
            <w:pPr>
              <w:snapToGrid w:val="0"/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阿里文档处理SDK</w:t>
            </w:r>
          </w:p>
        </w:tc>
        <w:tc>
          <w:tcPr>
            <w:tcW w:w="2631" w:type="dxa"/>
            <w:vAlign w:val="center"/>
          </w:tcPr>
          <w:p w14:paraId="28D42E7C" w14:textId="62A914B1" w:rsidR="00CC4B0D" w:rsidRDefault="00CC4B0D" w:rsidP="00565CB7">
            <w:pPr>
              <w:snapToGrid w:val="0"/>
              <w:rPr>
                <w:rFonts w:hint="eastAsia"/>
                <w:sz w:val="24"/>
                <w:szCs w:val="24"/>
              </w:rPr>
            </w:pPr>
            <w:r w:rsidRPr="002533CA">
              <w:rPr>
                <w:sz w:val="24"/>
                <w:szCs w:val="24"/>
              </w:rPr>
              <w:t>国外工具支持格式更多，国内工具对中文文档兼容性更好</w:t>
            </w:r>
          </w:p>
        </w:tc>
      </w:tr>
    </w:tbl>
    <w:p w14:paraId="0A348C5F" w14:textId="77777777" w:rsidR="002533CA" w:rsidRPr="002533CA" w:rsidRDefault="002533CA" w:rsidP="002533CA">
      <w:pPr>
        <w:rPr>
          <w:rFonts w:hint="eastAsia"/>
          <w:sz w:val="24"/>
          <w:szCs w:val="24"/>
        </w:rPr>
      </w:pPr>
    </w:p>
    <w:p w14:paraId="1CF9CD44" w14:textId="3056DB29" w:rsidR="002533CA" w:rsidRPr="002533CA" w:rsidRDefault="002533CA" w:rsidP="00CC4B0D">
      <w:pPr>
        <w:outlineLvl w:val="0"/>
        <w:rPr>
          <w:rFonts w:hint="eastAsia"/>
          <w:b/>
          <w:bCs/>
          <w:sz w:val="24"/>
          <w:szCs w:val="24"/>
        </w:rPr>
      </w:pPr>
      <w:r w:rsidRPr="002533CA">
        <w:rPr>
          <w:b/>
          <w:bCs/>
          <w:sz w:val="24"/>
          <w:szCs w:val="24"/>
        </w:rPr>
        <w:t>四、常见问题排查与优化</w:t>
      </w:r>
    </w:p>
    <w:p w14:paraId="76FF87A8" w14:textId="34161A29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1. 模型连接失败</w:t>
      </w:r>
    </w:p>
    <w:p w14:paraId="440432FD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- 检查</w:t>
      </w:r>
      <w:proofErr w:type="spellStart"/>
      <w:r w:rsidRPr="002533CA">
        <w:rPr>
          <w:sz w:val="24"/>
          <w:szCs w:val="24"/>
        </w:rPr>
        <w:t>Ollama</w:t>
      </w:r>
      <w:proofErr w:type="spellEnd"/>
      <w:r w:rsidRPr="002533CA">
        <w:rPr>
          <w:sz w:val="24"/>
          <w:szCs w:val="24"/>
        </w:rPr>
        <w:t>服务是否正常运行（`</w:t>
      </w:r>
      <w:proofErr w:type="spellStart"/>
      <w:r w:rsidRPr="002533CA">
        <w:rPr>
          <w:sz w:val="24"/>
          <w:szCs w:val="24"/>
        </w:rPr>
        <w:t>ollama</w:t>
      </w:r>
      <w:proofErr w:type="spellEnd"/>
      <w:r w:rsidRPr="002533CA">
        <w:rPr>
          <w:sz w:val="24"/>
          <w:szCs w:val="24"/>
        </w:rPr>
        <w:t xml:space="preserve"> run qwen:7b`测试）</w:t>
      </w:r>
    </w:p>
    <w:p w14:paraId="7024F098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- Docker启动时确保`--add-host=</w:t>
      </w:r>
      <w:proofErr w:type="spellStart"/>
      <w:r w:rsidRPr="002533CA">
        <w:rPr>
          <w:sz w:val="24"/>
          <w:szCs w:val="24"/>
        </w:rPr>
        <w:t>host.docker.internal:host-gateway</w:t>
      </w:r>
      <w:proofErr w:type="spellEnd"/>
      <w:r w:rsidRPr="002533CA">
        <w:rPr>
          <w:sz w:val="24"/>
          <w:szCs w:val="24"/>
        </w:rPr>
        <w:t>`参数正确</w:t>
      </w:r>
    </w:p>
    <w:p w14:paraId="542EEB82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- 重启Open WebUI容器：`docker restart open-</w:t>
      </w:r>
      <w:proofErr w:type="spellStart"/>
      <w:r w:rsidRPr="002533CA">
        <w:rPr>
          <w:sz w:val="24"/>
          <w:szCs w:val="24"/>
        </w:rPr>
        <w:t>webui</w:t>
      </w:r>
      <w:proofErr w:type="spellEnd"/>
      <w:r w:rsidRPr="002533CA">
        <w:rPr>
          <w:sz w:val="24"/>
          <w:szCs w:val="24"/>
        </w:rPr>
        <w:t>`</w:t>
      </w:r>
    </w:p>
    <w:p w14:paraId="5337C80E" w14:textId="4EF6699D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2. 文档上</w:t>
      </w:r>
      <w:proofErr w:type="gramStart"/>
      <w:r w:rsidRPr="002533CA">
        <w:rPr>
          <w:sz w:val="24"/>
          <w:szCs w:val="24"/>
        </w:rPr>
        <w:t>传失败</w:t>
      </w:r>
      <w:proofErr w:type="gramEnd"/>
      <w:r w:rsidRPr="002533CA">
        <w:rPr>
          <w:sz w:val="24"/>
          <w:szCs w:val="24"/>
        </w:rPr>
        <w:t>/解析异常</w:t>
      </w:r>
    </w:p>
    <w:p w14:paraId="1E02A079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- 检查文档格式是否支持（避免加密PDF、损坏文件）</w:t>
      </w:r>
    </w:p>
    <w:p w14:paraId="65D2FE33" w14:textId="5B18ADF0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- 启用File Converter插件，转换为标准格式后重试</w:t>
      </w:r>
    </w:p>
    <w:p w14:paraId="6A6EC5DD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- 调整文档分块大小（管理员面板→设置→文档）</w:t>
      </w:r>
    </w:p>
    <w:p w14:paraId="2368667E" w14:textId="5E3E9A41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3. 问答结果不准确</w:t>
      </w:r>
    </w:p>
    <w:p w14:paraId="7730C57D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- 更换更优的向量模型（如bge-m3替代nomic-embed-text）</w:t>
      </w:r>
    </w:p>
    <w:p w14:paraId="251544D2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- 增加检索结果数量（聊天界面→设置→检索参数→k值调整为5-10）</w:t>
      </w:r>
    </w:p>
    <w:p w14:paraId="3BFE023B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- 优化提示词，明确要求引用知识库内容（如“基于我的知识库，回答...”）</w:t>
      </w:r>
    </w:p>
    <w:p w14:paraId="6322D773" w14:textId="25DDA17C" w:rsidR="002533CA" w:rsidRPr="002533CA" w:rsidRDefault="002533CA" w:rsidP="00CC4B0D">
      <w:pPr>
        <w:outlineLvl w:val="0"/>
        <w:rPr>
          <w:rFonts w:hint="eastAsia"/>
          <w:b/>
          <w:bCs/>
          <w:sz w:val="24"/>
          <w:szCs w:val="24"/>
        </w:rPr>
      </w:pPr>
      <w:r w:rsidRPr="002533CA">
        <w:rPr>
          <w:b/>
          <w:bCs/>
          <w:sz w:val="24"/>
          <w:szCs w:val="24"/>
        </w:rPr>
        <w:t>五、学习资源推荐</w:t>
      </w:r>
    </w:p>
    <w:p w14:paraId="678A696F" w14:textId="22B090DF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1. 手把手教程文章</w:t>
      </w:r>
    </w:p>
    <w:p w14:paraId="43FBBD1D" w14:textId="158DBECB" w:rsidR="002533CA" w:rsidRPr="002533CA" w:rsidRDefault="00565CB7" w:rsidP="002533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2533CA" w:rsidRPr="002533CA">
        <w:rPr>
          <w:sz w:val="24"/>
          <w:szCs w:val="24"/>
        </w:rPr>
        <w:t>Open WebUI官方RAG教程：</w:t>
      </w:r>
      <w:r>
        <w:rPr>
          <w:rFonts w:hint="eastAsia"/>
          <w:sz w:val="24"/>
          <w:szCs w:val="24"/>
        </w:rPr>
        <w:fldChar w:fldCharType="begin"/>
      </w:r>
      <w:r>
        <w:rPr>
          <w:sz w:val="24"/>
          <w:szCs w:val="24"/>
        </w:rPr>
        <w:instrText>HYPERLINK "</w:instrText>
      </w:r>
      <w:r w:rsidRPr="002533CA">
        <w:rPr>
          <w:sz w:val="24"/>
          <w:szCs w:val="24"/>
        </w:rPr>
        <w:instrText>https://github.com/open-webui/docs/blob/main/docs/tutorials/tips/rag-tutorial.md</w:instrText>
      </w:r>
      <w:r>
        <w:rPr>
          <w:sz w:val="24"/>
          <w:szCs w:val="24"/>
        </w:rPr>
        <w:instrText>"</w:instrText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  <w:fldChar w:fldCharType="separate"/>
      </w:r>
      <w:r w:rsidRPr="002533CA">
        <w:rPr>
          <w:rStyle w:val="af"/>
          <w:sz w:val="24"/>
          <w:szCs w:val="24"/>
        </w:rPr>
        <w:t>https://github.com/open-webui/docs/blob/main/docs/tutorials/tips/rag-tutorial.md</w:t>
      </w:r>
      <w:r>
        <w:rPr>
          <w:rFonts w:hint="eastAsia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 xml:space="preserve"> </w:t>
      </w:r>
      <w:r w:rsidR="002533CA" w:rsidRPr="002533CA">
        <w:rPr>
          <w:sz w:val="24"/>
          <w:szCs w:val="24"/>
        </w:rPr>
        <w:t>（英文，权威）</w:t>
      </w:r>
    </w:p>
    <w:p w14:paraId="2B92C9B1" w14:textId="697002A3" w:rsidR="002533CA" w:rsidRPr="002533CA" w:rsidRDefault="00565CB7" w:rsidP="002533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（2）</w:t>
      </w:r>
      <w:r w:rsidR="002533CA" w:rsidRPr="002533CA">
        <w:rPr>
          <w:sz w:val="24"/>
          <w:szCs w:val="24"/>
        </w:rPr>
        <w:t>中文实战指南：</w:t>
      </w:r>
      <w:r>
        <w:fldChar w:fldCharType="begin"/>
      </w:r>
      <w:r>
        <w:instrText>HYPERLINK "https://blog.csdn.net/mengyoufengyu/article/details/148520425"</w:instrText>
      </w:r>
      <w:r>
        <w:rPr>
          <w:rFonts w:hint="eastAsia"/>
        </w:rPr>
        <w:fldChar w:fldCharType="separate"/>
      </w:r>
      <w:r w:rsidRPr="002533CA">
        <w:rPr>
          <w:rStyle w:val="af"/>
          <w:sz w:val="24"/>
          <w:szCs w:val="24"/>
        </w:rPr>
        <w:t>https://blog.csdn.net/mengyoufengyu/article/details/148520425</w:t>
      </w:r>
      <w:r>
        <w:fldChar w:fldCharType="end"/>
      </w:r>
      <w:r>
        <w:rPr>
          <w:rFonts w:hint="eastAsia"/>
          <w:sz w:val="24"/>
          <w:szCs w:val="24"/>
        </w:rPr>
        <w:t xml:space="preserve"> </w:t>
      </w:r>
      <w:r w:rsidR="002533CA" w:rsidRPr="002533CA">
        <w:rPr>
          <w:sz w:val="24"/>
          <w:szCs w:val="24"/>
        </w:rPr>
        <w:t>（</w:t>
      </w:r>
      <w:proofErr w:type="spellStart"/>
      <w:r w:rsidR="002533CA" w:rsidRPr="002533CA">
        <w:rPr>
          <w:sz w:val="24"/>
          <w:szCs w:val="24"/>
        </w:rPr>
        <w:t>Ollama+Open</w:t>
      </w:r>
      <w:proofErr w:type="spellEnd"/>
      <w:r w:rsidR="002533CA" w:rsidRPr="002533CA">
        <w:rPr>
          <w:sz w:val="24"/>
          <w:szCs w:val="24"/>
        </w:rPr>
        <w:t xml:space="preserve"> </w:t>
      </w:r>
      <w:proofErr w:type="spellStart"/>
      <w:r w:rsidR="002533CA" w:rsidRPr="002533CA">
        <w:rPr>
          <w:sz w:val="24"/>
          <w:szCs w:val="24"/>
        </w:rPr>
        <w:t>WebUI+DeepSeek</w:t>
      </w:r>
      <w:proofErr w:type="spellEnd"/>
      <w:r w:rsidR="002533CA" w:rsidRPr="002533CA">
        <w:rPr>
          <w:sz w:val="24"/>
          <w:szCs w:val="24"/>
        </w:rPr>
        <w:t>搭建RAG知识库）</w:t>
      </w:r>
    </w:p>
    <w:p w14:paraId="39506212" w14:textId="2EBB07D3" w:rsidR="002533CA" w:rsidRDefault="00565CB7" w:rsidP="002533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（3）</w:t>
      </w:r>
      <w:r w:rsidR="002533CA" w:rsidRPr="002533CA">
        <w:rPr>
          <w:sz w:val="24"/>
          <w:szCs w:val="24"/>
        </w:rPr>
        <w:t>本地知识库配置详解：</w:t>
      </w:r>
      <w:r>
        <w:rPr>
          <w:rFonts w:hint="eastAsia"/>
          <w:sz w:val="24"/>
          <w:szCs w:val="24"/>
        </w:rPr>
        <w:fldChar w:fldCharType="begin"/>
      </w:r>
      <w:r>
        <w:rPr>
          <w:sz w:val="24"/>
          <w:szCs w:val="24"/>
        </w:rPr>
        <w:instrText>HYPERLINK "</w:instrText>
      </w:r>
      <w:r w:rsidRPr="002533CA">
        <w:rPr>
          <w:sz w:val="24"/>
          <w:szCs w:val="24"/>
        </w:rPr>
        <w:instrText>https://www.meowpass.com/pages/f33b3b/</w:instrText>
      </w:r>
      <w:r>
        <w:rPr>
          <w:sz w:val="24"/>
          <w:szCs w:val="24"/>
        </w:rPr>
        <w:instrText>"</w:instrText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  <w:fldChar w:fldCharType="separate"/>
      </w:r>
      <w:r w:rsidRPr="002533CA">
        <w:rPr>
          <w:rStyle w:val="af"/>
          <w:sz w:val="24"/>
          <w:szCs w:val="24"/>
        </w:rPr>
        <w:t>https://www.meowpass.com/pages/f33b3b/</w:t>
      </w:r>
      <w:r>
        <w:rPr>
          <w:rFonts w:hint="eastAsia"/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 xml:space="preserve"> </w:t>
      </w:r>
      <w:r w:rsidR="002533CA" w:rsidRPr="002533CA">
        <w:rPr>
          <w:sz w:val="24"/>
          <w:szCs w:val="24"/>
        </w:rPr>
        <w:t>（适合新手入门）</w:t>
      </w:r>
    </w:p>
    <w:p w14:paraId="38CF006D" w14:textId="3A2279A4" w:rsidR="00B5612B" w:rsidRPr="002533CA" w:rsidRDefault="00B5612B" w:rsidP="002533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（4）</w:t>
      </w:r>
      <w:hyperlink r:id="rId4" w:history="1">
        <w:r w:rsidRPr="00B5612B">
          <w:rPr>
            <w:rStyle w:val="af"/>
            <w:sz w:val="24"/>
            <w:szCs w:val="24"/>
          </w:rPr>
          <w:t>(86 封私信 / 81 条消息) 一文拆解 Open WebUI：从多模型聚合、RAG 引擎到未来 Agent 化的演进密码 - 搜索结果 - 知乎</w:t>
        </w:r>
      </w:hyperlink>
    </w:p>
    <w:p w14:paraId="313494A0" w14:textId="6AB28C02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2. 视频教程</w:t>
      </w:r>
    </w:p>
    <w:p w14:paraId="49367CFD" w14:textId="6FDAC658" w:rsidR="002533CA" w:rsidRPr="002533CA" w:rsidRDefault="00565CB7" w:rsidP="002533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2533CA" w:rsidRPr="002533CA">
        <w:rPr>
          <w:sz w:val="24"/>
          <w:szCs w:val="24"/>
        </w:rPr>
        <w:t xml:space="preserve"> B站：“</w:t>
      </w:r>
      <w:proofErr w:type="spellStart"/>
      <w:r w:rsidR="002533CA" w:rsidRPr="002533CA">
        <w:rPr>
          <w:sz w:val="24"/>
          <w:szCs w:val="24"/>
        </w:rPr>
        <w:t>Ollama+Open</w:t>
      </w:r>
      <w:proofErr w:type="spellEnd"/>
      <w:r w:rsidR="002533CA" w:rsidRPr="002533CA">
        <w:rPr>
          <w:sz w:val="24"/>
          <w:szCs w:val="24"/>
        </w:rPr>
        <w:t xml:space="preserve"> WebUI搭建本地知识库”（搜索关键词，多个实操视频）</w:t>
      </w:r>
    </w:p>
    <w:p w14:paraId="4A65DEF6" w14:textId="370E8FFB" w:rsidR="002533CA" w:rsidRPr="002533CA" w:rsidRDefault="00565CB7" w:rsidP="002533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 w:rsidR="002533CA" w:rsidRPr="002533CA">
        <w:rPr>
          <w:sz w:val="24"/>
          <w:szCs w:val="24"/>
        </w:rPr>
        <w:t>YouTube：“Open WebUI Knowledge Base Setup Guide”（英文，详细演示）</w:t>
      </w:r>
    </w:p>
    <w:p w14:paraId="4127502B" w14:textId="108C2DFD" w:rsidR="002533CA" w:rsidRPr="002533CA" w:rsidRDefault="00565CB7" w:rsidP="002533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（3）</w:t>
      </w:r>
      <w:r w:rsidR="002533CA" w:rsidRPr="002533CA">
        <w:rPr>
          <w:sz w:val="24"/>
          <w:szCs w:val="24"/>
        </w:rPr>
        <w:t>掘金视频：“本地RAG实战：</w:t>
      </w:r>
      <w:proofErr w:type="spellStart"/>
      <w:r w:rsidR="002533CA" w:rsidRPr="002533CA">
        <w:rPr>
          <w:sz w:val="24"/>
          <w:szCs w:val="24"/>
        </w:rPr>
        <w:t>Ollama+Open</w:t>
      </w:r>
      <w:proofErr w:type="spellEnd"/>
      <w:r w:rsidR="002533CA" w:rsidRPr="002533CA">
        <w:rPr>
          <w:sz w:val="24"/>
          <w:szCs w:val="24"/>
        </w:rPr>
        <w:t xml:space="preserve"> WebUI+向量模型”（中文，步骤清晰）</w:t>
      </w:r>
    </w:p>
    <w:p w14:paraId="5FC557C3" w14:textId="52373C0D" w:rsidR="002533CA" w:rsidRPr="002533CA" w:rsidRDefault="002533CA" w:rsidP="00CC4B0D">
      <w:pPr>
        <w:outlineLvl w:val="0"/>
        <w:rPr>
          <w:rFonts w:hint="eastAsia"/>
          <w:b/>
          <w:bCs/>
          <w:sz w:val="24"/>
          <w:szCs w:val="24"/>
        </w:rPr>
      </w:pPr>
      <w:r w:rsidRPr="002533CA">
        <w:rPr>
          <w:b/>
          <w:bCs/>
          <w:sz w:val="24"/>
          <w:szCs w:val="24"/>
        </w:rPr>
        <w:t>六、进阶优化建议</w:t>
      </w:r>
    </w:p>
    <w:p w14:paraId="30C4B16D" w14:textId="0E0507E8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1. 模型优化：</w:t>
      </w:r>
    </w:p>
    <w:p w14:paraId="04D7776C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大模型：根据需求选择合适参数（如7B→13B提升回答质量，但需更多资源）</w:t>
      </w:r>
    </w:p>
    <w:p w14:paraId="590D0F06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向量模型：优先使用bge-m3等中文优化模型</w:t>
      </w:r>
    </w:p>
    <w:p w14:paraId="65063A23" w14:textId="76FEEBDB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2. 性能提升：</w:t>
      </w:r>
    </w:p>
    <w:p w14:paraId="3AF12C34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启用GPU加速（确保</w:t>
      </w:r>
      <w:proofErr w:type="spellStart"/>
      <w:r w:rsidRPr="002533CA">
        <w:rPr>
          <w:sz w:val="24"/>
          <w:szCs w:val="24"/>
        </w:rPr>
        <w:t>Ollama</w:t>
      </w:r>
      <w:proofErr w:type="spellEnd"/>
      <w:r w:rsidRPr="002533CA">
        <w:rPr>
          <w:sz w:val="24"/>
          <w:szCs w:val="24"/>
        </w:rPr>
        <w:t>正确识别显卡）</w:t>
      </w:r>
    </w:p>
    <w:p w14:paraId="51399869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定期清理未使用的模型与向量数据，释放存储空间</w:t>
      </w:r>
    </w:p>
    <w:p w14:paraId="2998E5F6" w14:textId="3AE2A3F9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>3. 安全与备份：</w:t>
      </w:r>
    </w:p>
    <w:p w14:paraId="69BAE4D5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lastRenderedPageBreak/>
        <w:t xml:space="preserve">   - 定期备份知识库文件夹（Docker容器中`/app/backend/data`目录）</w:t>
      </w:r>
    </w:p>
    <w:p w14:paraId="41E9B0BF" w14:textId="77777777" w:rsidR="002533CA" w:rsidRPr="002533CA" w:rsidRDefault="002533CA" w:rsidP="002533CA">
      <w:pPr>
        <w:rPr>
          <w:rFonts w:hint="eastAsia"/>
          <w:sz w:val="24"/>
          <w:szCs w:val="24"/>
        </w:rPr>
      </w:pPr>
      <w:r w:rsidRPr="002533CA">
        <w:rPr>
          <w:sz w:val="24"/>
          <w:szCs w:val="24"/>
        </w:rPr>
        <w:t xml:space="preserve">   - 设置Open WebUI访问密码，防止未授权访问</w:t>
      </w:r>
    </w:p>
    <w:sectPr w:rsidR="002533CA" w:rsidRPr="002533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39"/>
    <w:rsid w:val="001E7C45"/>
    <w:rsid w:val="002533CA"/>
    <w:rsid w:val="00297B5F"/>
    <w:rsid w:val="00354639"/>
    <w:rsid w:val="00565CB7"/>
    <w:rsid w:val="009F2CE3"/>
    <w:rsid w:val="00A76B0D"/>
    <w:rsid w:val="00B5612B"/>
    <w:rsid w:val="00CC4B0D"/>
    <w:rsid w:val="00DE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1528F"/>
  <w15:chartTrackingRefBased/>
  <w15:docId w15:val="{3E8C85DF-2D5B-4479-97C0-44454438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46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6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6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6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6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6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6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6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6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4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6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63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46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6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6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6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6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6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6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6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6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6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6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6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463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53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565CB7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65CB7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565C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3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zhihu.com/search?type=content&amp;q=%E4%B8%80%E6%96%87%E6%8B%86%E8%A7%A3%20Open%20WebUI%EF%BC%9A%E4%BB%8E%E5%A4%9A%E6%A8%A1%E5%9E%8B%E8%81%9A%E5%90%88%E3%80%81RAG%20%E5%BC%95%E6%93%8E%E5%88%B0%E6%9C%AA%E6%9D%A5%20Agent%20%E5%8C%96%E7%9A%84%E6%BC%94%E8%BF%9B%E5%AF%86%E7%A0%8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1007</TotalTime>
  <Pages>1</Pages>
  <Words>1777</Words>
  <Characters>2845</Characters>
  <Application>Microsoft Office Word</Application>
  <DocSecurity>0</DocSecurity>
  <Lines>149</Lines>
  <Paragraphs>200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</dc:creator>
  <cp:keywords/>
  <dc:description/>
  <cp:lastModifiedBy>MS</cp:lastModifiedBy>
  <cp:revision>5</cp:revision>
  <dcterms:created xsi:type="dcterms:W3CDTF">2026-01-17T13:31:00Z</dcterms:created>
  <dcterms:modified xsi:type="dcterms:W3CDTF">2026-01-18T14:55:00Z</dcterms:modified>
</cp:coreProperties>
</file>