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94EF" w14:textId="70BBEF07" w:rsidR="002533CA" w:rsidRPr="00EE368B" w:rsidRDefault="00FE4A44" w:rsidP="002533CA">
      <w:pPr>
        <w:ind w:firstLine="723"/>
        <w:jc w:val="center"/>
        <w:rPr>
          <w:rFonts w:cs="Times New Roman"/>
          <w:b/>
          <w:bCs/>
          <w:sz w:val="36"/>
          <w:szCs w:val="36"/>
        </w:rPr>
      </w:pPr>
      <w:r w:rsidRPr="00EE368B">
        <w:rPr>
          <w:rFonts w:cs="Times New Roman"/>
          <w:b/>
          <w:bCs/>
          <w:sz w:val="36"/>
          <w:szCs w:val="36"/>
        </w:rPr>
        <w:t>AI Agent</w:t>
      </w:r>
      <w:r w:rsidRPr="00EE368B">
        <w:rPr>
          <w:rFonts w:cs="Times New Roman"/>
          <w:b/>
          <w:bCs/>
          <w:sz w:val="36"/>
          <w:szCs w:val="36"/>
        </w:rPr>
        <w:t>学习笔记</w:t>
      </w:r>
    </w:p>
    <w:p w14:paraId="497CBC17" w14:textId="6CBF3BBB" w:rsidR="002533CA" w:rsidRPr="00EE368B" w:rsidRDefault="002533CA" w:rsidP="002533CA">
      <w:pPr>
        <w:ind w:firstLine="562"/>
        <w:jc w:val="center"/>
        <w:rPr>
          <w:rFonts w:cs="Times New Roman"/>
          <w:b/>
          <w:bCs/>
          <w:sz w:val="28"/>
          <w:szCs w:val="28"/>
        </w:rPr>
      </w:pPr>
    </w:p>
    <w:p w14:paraId="6050398C" w14:textId="77777777" w:rsidR="00EE368B" w:rsidRPr="00EE368B" w:rsidRDefault="00EE368B" w:rsidP="00893029">
      <w:pPr>
        <w:ind w:firstLineChars="0" w:firstLine="0"/>
        <w:outlineLvl w:val="0"/>
        <w:rPr>
          <w:rFonts w:cs="Times New Roman"/>
          <w:b/>
          <w:bCs/>
          <w:szCs w:val="24"/>
        </w:rPr>
      </w:pPr>
      <w:r w:rsidRPr="00EE368B">
        <w:rPr>
          <w:rFonts w:cs="Times New Roman"/>
          <w:b/>
          <w:bCs/>
          <w:szCs w:val="24"/>
        </w:rPr>
        <w:t>一、</w:t>
      </w:r>
      <w:r w:rsidRPr="00EE368B">
        <w:rPr>
          <w:rFonts w:cs="Times New Roman"/>
          <w:b/>
          <w:bCs/>
          <w:szCs w:val="24"/>
        </w:rPr>
        <w:t>Agent</w:t>
      </w:r>
      <w:r w:rsidRPr="00EE368B">
        <w:rPr>
          <w:rFonts w:cs="Times New Roman"/>
          <w:b/>
          <w:bCs/>
          <w:szCs w:val="24"/>
        </w:rPr>
        <w:t>学习框架</w:t>
      </w:r>
    </w:p>
    <w:p w14:paraId="1BBBFD7D" w14:textId="050512D1" w:rsidR="00EE368B" w:rsidRPr="00EE368B" w:rsidRDefault="00C70A64" w:rsidP="0000710A">
      <w:pPr>
        <w:numPr>
          <w:ilvl w:val="1"/>
          <w:numId w:val="1"/>
        </w:numPr>
        <w:tabs>
          <w:tab w:val="clear" w:pos="1440"/>
          <w:tab w:val="num" w:pos="567"/>
        </w:tabs>
        <w:snapToGrid w:val="0"/>
        <w:ind w:leftChars="178" w:left="565" w:firstLineChars="0" w:hanging="138"/>
        <w:rPr>
          <w:rFonts w:cs="Times New Roman"/>
          <w:szCs w:val="24"/>
        </w:rPr>
      </w:pPr>
      <w:r>
        <w:rPr>
          <w:rFonts w:cs="Times New Roman" w:hint="eastAsia"/>
          <w:b/>
          <w:bCs/>
          <w:szCs w:val="24"/>
        </w:rPr>
        <w:t>理论：</w:t>
      </w:r>
      <w:r w:rsidR="00EE368B" w:rsidRPr="00EE368B">
        <w:rPr>
          <w:rFonts w:cs="Times New Roman"/>
          <w:b/>
          <w:bCs/>
          <w:szCs w:val="24"/>
        </w:rPr>
        <w:t>AI Agent</w:t>
      </w:r>
      <w:r w:rsidR="00EE368B" w:rsidRPr="00EE368B">
        <w:rPr>
          <w:rFonts w:cs="Times New Roman"/>
          <w:b/>
          <w:bCs/>
          <w:szCs w:val="24"/>
        </w:rPr>
        <w:t>理论和策略分析</w:t>
      </w:r>
    </w:p>
    <w:p w14:paraId="15F87735" w14:textId="08D20D0D" w:rsidR="00EE368B" w:rsidRDefault="00EE368B" w:rsidP="0000710A">
      <w:pPr>
        <w:numPr>
          <w:ilvl w:val="1"/>
          <w:numId w:val="1"/>
        </w:numPr>
        <w:tabs>
          <w:tab w:val="clear" w:pos="1440"/>
          <w:tab w:val="num" w:pos="567"/>
        </w:tabs>
        <w:snapToGrid w:val="0"/>
        <w:ind w:leftChars="178" w:left="565" w:firstLineChars="0" w:hanging="138"/>
        <w:rPr>
          <w:rFonts w:cs="Times New Roman"/>
          <w:szCs w:val="24"/>
        </w:rPr>
      </w:pPr>
      <w:r w:rsidRPr="00EE368B">
        <w:rPr>
          <w:rFonts w:cs="Times New Roman"/>
          <w:b/>
          <w:bCs/>
          <w:szCs w:val="24"/>
        </w:rPr>
        <w:t>实践：个性化定制</w:t>
      </w:r>
      <w:r w:rsidRPr="00EE368B">
        <w:rPr>
          <w:rFonts w:cs="Times New Roman"/>
          <w:b/>
          <w:bCs/>
          <w:szCs w:val="24"/>
        </w:rPr>
        <w:t>Agent</w:t>
      </w:r>
      <w:r w:rsidRPr="00EE368B">
        <w:rPr>
          <w:rFonts w:cs="Times New Roman"/>
          <w:szCs w:val="24"/>
        </w:rPr>
        <w:t>。</w:t>
      </w:r>
    </w:p>
    <w:p w14:paraId="202E7351" w14:textId="522D939B" w:rsidR="00C70A64" w:rsidRPr="00C70A64" w:rsidRDefault="00C70A64" w:rsidP="0000710A">
      <w:pPr>
        <w:numPr>
          <w:ilvl w:val="1"/>
          <w:numId w:val="1"/>
        </w:numPr>
        <w:tabs>
          <w:tab w:val="clear" w:pos="1440"/>
          <w:tab w:val="num" w:pos="567"/>
        </w:tabs>
        <w:snapToGrid w:val="0"/>
        <w:ind w:leftChars="178" w:left="565" w:firstLineChars="0" w:hanging="138"/>
        <w:rPr>
          <w:rFonts w:cs="Times New Roman"/>
          <w:szCs w:val="24"/>
        </w:rPr>
      </w:pPr>
      <w:r>
        <w:rPr>
          <w:rFonts w:cs="Times New Roman" w:hint="eastAsia"/>
          <w:b/>
          <w:bCs/>
          <w:szCs w:val="24"/>
        </w:rPr>
        <w:t>学习目录：</w:t>
      </w:r>
    </w:p>
    <w:p w14:paraId="2C6C3BD9" w14:textId="60F614AD" w:rsidR="00C70A64" w:rsidRPr="00C70A64" w:rsidRDefault="00C70A64" w:rsidP="0000710A">
      <w:pPr>
        <w:numPr>
          <w:ilvl w:val="2"/>
          <w:numId w:val="1"/>
        </w:numPr>
        <w:tabs>
          <w:tab w:val="clear" w:pos="2160"/>
          <w:tab w:val="num" w:pos="1418"/>
        </w:tabs>
        <w:snapToGrid w:val="0"/>
        <w:ind w:leftChars="236" w:left="566" w:firstLineChars="236" w:firstLine="566"/>
        <w:rPr>
          <w:rFonts w:cs="Times New Roman"/>
          <w:szCs w:val="24"/>
        </w:rPr>
      </w:pPr>
      <w:r w:rsidRPr="00C70A64">
        <w:rPr>
          <w:rFonts w:cs="Times New Roman" w:hint="eastAsia"/>
          <w:szCs w:val="24"/>
        </w:rPr>
        <w:t>Agent</w:t>
      </w:r>
      <w:r w:rsidRPr="00C70A64">
        <w:rPr>
          <w:rFonts w:cs="Times New Roman" w:hint="eastAsia"/>
          <w:szCs w:val="24"/>
        </w:rPr>
        <w:t>认知与原理分析</w:t>
      </w:r>
    </w:p>
    <w:p w14:paraId="7888BAD5" w14:textId="033F2B61" w:rsidR="00C70A64" w:rsidRPr="00C70A64" w:rsidRDefault="00C70A64" w:rsidP="0000710A">
      <w:pPr>
        <w:numPr>
          <w:ilvl w:val="2"/>
          <w:numId w:val="1"/>
        </w:numPr>
        <w:tabs>
          <w:tab w:val="clear" w:pos="2160"/>
          <w:tab w:val="num" w:pos="1418"/>
        </w:tabs>
        <w:snapToGrid w:val="0"/>
        <w:ind w:leftChars="236" w:left="566" w:firstLineChars="236" w:firstLine="566"/>
        <w:rPr>
          <w:rFonts w:cs="Times New Roman"/>
          <w:szCs w:val="24"/>
        </w:rPr>
      </w:pPr>
      <w:r w:rsidRPr="00C70A64">
        <w:rPr>
          <w:rFonts w:cs="Times New Roman" w:hint="eastAsia"/>
          <w:szCs w:val="24"/>
        </w:rPr>
        <w:t>Agent</w:t>
      </w:r>
      <w:r w:rsidRPr="00C70A64">
        <w:rPr>
          <w:rFonts w:cs="Times New Roman" w:hint="eastAsia"/>
          <w:szCs w:val="24"/>
        </w:rPr>
        <w:t>技术架构</w:t>
      </w:r>
    </w:p>
    <w:p w14:paraId="427256FC" w14:textId="118DA5F6" w:rsidR="00C70A64" w:rsidRDefault="00C70A64" w:rsidP="0000710A">
      <w:pPr>
        <w:numPr>
          <w:ilvl w:val="2"/>
          <w:numId w:val="1"/>
        </w:numPr>
        <w:tabs>
          <w:tab w:val="clear" w:pos="2160"/>
          <w:tab w:val="num" w:pos="1418"/>
        </w:tabs>
        <w:snapToGrid w:val="0"/>
        <w:ind w:leftChars="236" w:left="566" w:firstLineChars="236" w:firstLine="566"/>
        <w:rPr>
          <w:rFonts w:cs="Times New Roman"/>
          <w:szCs w:val="24"/>
        </w:rPr>
      </w:pPr>
      <w:r>
        <w:rPr>
          <w:rFonts w:cs="Times New Roman" w:hint="eastAsia"/>
          <w:szCs w:val="24"/>
        </w:rPr>
        <w:t>Agent</w:t>
      </w:r>
      <w:r>
        <w:rPr>
          <w:rFonts w:cs="Times New Roman" w:hint="eastAsia"/>
          <w:szCs w:val="24"/>
        </w:rPr>
        <w:t>策略分析与</w:t>
      </w:r>
      <w:r>
        <w:rPr>
          <w:rFonts w:cs="Times New Roman" w:hint="eastAsia"/>
          <w:szCs w:val="24"/>
        </w:rPr>
        <w:t>Parer</w:t>
      </w:r>
      <w:r>
        <w:rPr>
          <w:rFonts w:cs="Times New Roman" w:hint="eastAsia"/>
          <w:szCs w:val="24"/>
        </w:rPr>
        <w:t>解读</w:t>
      </w:r>
    </w:p>
    <w:p w14:paraId="4D42B0E4" w14:textId="70C2E168" w:rsidR="00C70A64" w:rsidRDefault="00C70A64" w:rsidP="0000710A">
      <w:pPr>
        <w:numPr>
          <w:ilvl w:val="2"/>
          <w:numId w:val="1"/>
        </w:numPr>
        <w:tabs>
          <w:tab w:val="clear" w:pos="2160"/>
          <w:tab w:val="num" w:pos="1418"/>
        </w:tabs>
        <w:snapToGrid w:val="0"/>
        <w:ind w:leftChars="236" w:left="566" w:firstLineChars="236" w:firstLine="566"/>
        <w:rPr>
          <w:rFonts w:cs="Times New Roman"/>
          <w:szCs w:val="24"/>
        </w:rPr>
      </w:pPr>
      <w:r>
        <w:rPr>
          <w:rFonts w:cs="Times New Roman" w:hint="eastAsia"/>
          <w:szCs w:val="24"/>
        </w:rPr>
        <w:t>单</w:t>
      </w:r>
      <w:r>
        <w:rPr>
          <w:rFonts w:cs="Times New Roman" w:hint="eastAsia"/>
          <w:szCs w:val="24"/>
        </w:rPr>
        <w:t>Agent</w:t>
      </w:r>
      <w:r>
        <w:rPr>
          <w:rFonts w:cs="Times New Roman" w:hint="eastAsia"/>
          <w:szCs w:val="24"/>
        </w:rPr>
        <w:t>系统与多</w:t>
      </w:r>
      <w:r>
        <w:rPr>
          <w:rFonts w:cs="Times New Roman" w:hint="eastAsia"/>
          <w:szCs w:val="24"/>
        </w:rPr>
        <w:t>Agent</w:t>
      </w:r>
      <w:r>
        <w:rPr>
          <w:rFonts w:cs="Times New Roman" w:hint="eastAsia"/>
          <w:szCs w:val="24"/>
        </w:rPr>
        <w:t>系统</w:t>
      </w:r>
    </w:p>
    <w:p w14:paraId="7817DEA4" w14:textId="11525ED7" w:rsidR="00C70A64" w:rsidRPr="00EE368B" w:rsidRDefault="00C70A64" w:rsidP="0000710A">
      <w:pPr>
        <w:numPr>
          <w:ilvl w:val="2"/>
          <w:numId w:val="1"/>
        </w:numPr>
        <w:tabs>
          <w:tab w:val="clear" w:pos="2160"/>
          <w:tab w:val="num" w:pos="1418"/>
        </w:tabs>
        <w:snapToGrid w:val="0"/>
        <w:ind w:leftChars="236" w:left="566" w:firstLineChars="236" w:firstLine="566"/>
        <w:rPr>
          <w:rFonts w:cs="Times New Roman"/>
          <w:szCs w:val="24"/>
        </w:rPr>
      </w:pPr>
      <w:r>
        <w:rPr>
          <w:rFonts w:cs="Times New Roman" w:hint="eastAsia"/>
          <w:szCs w:val="24"/>
        </w:rPr>
        <w:t>个性化</w:t>
      </w:r>
      <w:r>
        <w:rPr>
          <w:rFonts w:cs="Times New Roman" w:hint="eastAsia"/>
          <w:szCs w:val="24"/>
        </w:rPr>
        <w:t>Agent</w:t>
      </w:r>
      <w:r>
        <w:rPr>
          <w:rFonts w:cs="Times New Roman" w:hint="eastAsia"/>
          <w:szCs w:val="24"/>
        </w:rPr>
        <w:t>应用制定全流程详解</w:t>
      </w:r>
    </w:p>
    <w:p w14:paraId="3F7F6567" w14:textId="1446AC3E" w:rsidR="003B140B" w:rsidRDefault="00893029" w:rsidP="0024263D">
      <w:pPr>
        <w:ind w:firstLineChars="0" w:firstLine="0"/>
        <w:outlineLvl w:val="0"/>
        <w:rPr>
          <w:rFonts w:cs="Times New Roman"/>
          <w:b/>
          <w:bCs/>
          <w:szCs w:val="24"/>
        </w:rPr>
      </w:pPr>
      <w:r>
        <w:rPr>
          <w:rFonts w:cs="Times New Roman" w:hint="eastAsia"/>
          <w:b/>
          <w:bCs/>
          <w:szCs w:val="24"/>
        </w:rPr>
        <w:t>二、</w:t>
      </w:r>
      <w:r w:rsidR="00C23819">
        <w:rPr>
          <w:rFonts w:cs="Times New Roman" w:hint="eastAsia"/>
          <w:b/>
          <w:bCs/>
          <w:szCs w:val="24"/>
        </w:rPr>
        <w:t>Agent</w:t>
      </w:r>
      <w:r w:rsidR="00C23819">
        <w:rPr>
          <w:rFonts w:cs="Times New Roman" w:hint="eastAsia"/>
          <w:b/>
          <w:bCs/>
          <w:szCs w:val="24"/>
        </w:rPr>
        <w:t>技术架构</w:t>
      </w:r>
    </w:p>
    <w:p w14:paraId="5E44BEF5" w14:textId="77777777" w:rsidR="00893029" w:rsidRPr="00893029" w:rsidRDefault="00893029" w:rsidP="00893029">
      <w:pPr>
        <w:snapToGrid w:val="0"/>
        <w:ind w:firstLine="480"/>
        <w:rPr>
          <w:rFonts w:cs="Times New Roman"/>
          <w:szCs w:val="24"/>
        </w:rPr>
      </w:pPr>
      <w:r w:rsidRPr="00893029">
        <w:rPr>
          <w:rFonts w:cs="Times New Roman" w:hint="eastAsia"/>
          <w:szCs w:val="24"/>
        </w:rPr>
        <w:t>大语言模型可以接受输入，可以分析</w:t>
      </w:r>
      <w:r w:rsidRPr="00893029">
        <w:rPr>
          <w:rFonts w:cs="Times New Roman" w:hint="eastAsia"/>
          <w:szCs w:val="24"/>
        </w:rPr>
        <w:t>&amp;</w:t>
      </w:r>
      <w:r w:rsidRPr="00893029">
        <w:rPr>
          <w:rFonts w:cs="Times New Roman" w:hint="eastAsia"/>
          <w:szCs w:val="24"/>
        </w:rPr>
        <w:t>推理、可以输出文字、代码、媒体。然而，其无法像人类一样，拥有规划思考能力、运用各种工具与物理世界互动，以及拥有人类的记忆能力。</w:t>
      </w:r>
    </w:p>
    <w:p w14:paraId="0E5EB5B7" w14:textId="77777777" w:rsidR="00893029" w:rsidRPr="00893029" w:rsidRDefault="00893029" w:rsidP="00893029">
      <w:pPr>
        <w:snapToGrid w:val="0"/>
        <w:ind w:firstLine="482"/>
        <w:rPr>
          <w:rFonts w:cs="Times New Roman"/>
          <w:b/>
          <w:bCs/>
          <w:szCs w:val="24"/>
        </w:rPr>
      </w:pPr>
      <w:r w:rsidRPr="00893029">
        <w:rPr>
          <w:rFonts w:cs="Times New Roman" w:hint="eastAsia"/>
          <w:b/>
          <w:bCs/>
          <w:szCs w:val="24"/>
        </w:rPr>
        <w:t>Al Agents</w:t>
      </w:r>
      <w:r w:rsidRPr="00893029">
        <w:rPr>
          <w:rFonts w:cs="Times New Roman" w:hint="eastAsia"/>
          <w:b/>
          <w:bCs/>
          <w:szCs w:val="24"/>
        </w:rPr>
        <w:t>是基于</w:t>
      </w:r>
      <w:r w:rsidRPr="00893029">
        <w:rPr>
          <w:rFonts w:cs="Times New Roman" w:hint="eastAsia"/>
          <w:b/>
          <w:bCs/>
          <w:szCs w:val="24"/>
        </w:rPr>
        <w:t>LLM</w:t>
      </w:r>
      <w:r w:rsidRPr="00893029">
        <w:rPr>
          <w:rFonts w:cs="Times New Roman" w:hint="eastAsia"/>
          <w:b/>
          <w:bCs/>
          <w:szCs w:val="24"/>
        </w:rPr>
        <w:t>的能够自主理解、自主规划决策、执行复杂任务的智能体。</w:t>
      </w:r>
    </w:p>
    <w:p w14:paraId="626DF8DB" w14:textId="77777777" w:rsidR="00893029" w:rsidRPr="00893029" w:rsidRDefault="00893029" w:rsidP="00893029">
      <w:pPr>
        <w:snapToGrid w:val="0"/>
        <w:ind w:firstLine="480"/>
        <w:rPr>
          <w:rFonts w:cs="Times New Roman"/>
          <w:szCs w:val="24"/>
        </w:rPr>
      </w:pPr>
      <w:r w:rsidRPr="00893029">
        <w:rPr>
          <w:rFonts w:cs="Times New Roman" w:hint="eastAsia"/>
          <w:szCs w:val="24"/>
        </w:rPr>
        <w:t>Agent</w:t>
      </w:r>
      <w:r w:rsidRPr="00893029">
        <w:rPr>
          <w:rFonts w:cs="Times New Roman" w:hint="eastAsia"/>
          <w:szCs w:val="24"/>
        </w:rPr>
        <w:t>的设计目的是为了处理那些简单的语言模型可能无法直接解决的问题，尤其是当这些任务涉及到多个步骤或者需要外部数据源的情况。</w:t>
      </w:r>
    </w:p>
    <w:p w14:paraId="2FF0DF6C" w14:textId="77777777" w:rsidR="00893029" w:rsidRPr="00893029" w:rsidRDefault="00893029" w:rsidP="00893029">
      <w:pPr>
        <w:snapToGrid w:val="0"/>
        <w:ind w:firstLine="482"/>
        <w:rPr>
          <w:rFonts w:cs="Times New Roman"/>
          <w:b/>
          <w:bCs/>
          <w:szCs w:val="24"/>
        </w:rPr>
      </w:pPr>
      <w:r w:rsidRPr="00893029">
        <w:rPr>
          <w:rFonts w:cs="Times New Roman" w:hint="eastAsia"/>
          <w:b/>
          <w:bCs/>
          <w:szCs w:val="24"/>
        </w:rPr>
        <w:t>LLM:</w:t>
      </w:r>
      <w:r w:rsidRPr="00893029">
        <w:rPr>
          <w:rFonts w:cs="Times New Roman" w:hint="eastAsia"/>
          <w:b/>
          <w:bCs/>
          <w:szCs w:val="24"/>
        </w:rPr>
        <w:t>接受输入、思考、输出</w:t>
      </w:r>
    </w:p>
    <w:p w14:paraId="5D98C926" w14:textId="18BBC7DC" w:rsidR="00EE368B" w:rsidRDefault="00893029" w:rsidP="00893029">
      <w:pPr>
        <w:snapToGrid w:val="0"/>
        <w:ind w:firstLine="482"/>
        <w:rPr>
          <w:rFonts w:cs="Times New Roman"/>
          <w:b/>
          <w:bCs/>
          <w:szCs w:val="24"/>
        </w:rPr>
      </w:pPr>
      <w:r w:rsidRPr="00893029">
        <w:rPr>
          <w:rFonts w:cs="Times New Roman" w:hint="eastAsia"/>
          <w:b/>
          <w:bCs/>
          <w:szCs w:val="24"/>
        </w:rPr>
        <w:t>人类</w:t>
      </w:r>
      <w:r w:rsidRPr="00893029">
        <w:rPr>
          <w:rFonts w:cs="Times New Roman" w:hint="eastAsia"/>
          <w:b/>
          <w:bCs/>
          <w:szCs w:val="24"/>
        </w:rPr>
        <w:t>:LLM(</w:t>
      </w:r>
      <w:r w:rsidRPr="00893029">
        <w:rPr>
          <w:rFonts w:cs="Times New Roman" w:hint="eastAsia"/>
          <w:b/>
          <w:bCs/>
          <w:szCs w:val="24"/>
        </w:rPr>
        <w:t>接受输入、思考、输出</w:t>
      </w:r>
      <w:r w:rsidRPr="00893029">
        <w:rPr>
          <w:rFonts w:cs="Times New Roman" w:hint="eastAsia"/>
          <w:b/>
          <w:bCs/>
          <w:szCs w:val="24"/>
        </w:rPr>
        <w:t>)+</w:t>
      </w:r>
      <w:r w:rsidRPr="00893029">
        <w:rPr>
          <w:rFonts w:cs="Times New Roman" w:hint="eastAsia"/>
          <w:b/>
          <w:bCs/>
          <w:szCs w:val="24"/>
        </w:rPr>
        <w:t>记忆</w:t>
      </w:r>
      <w:r w:rsidRPr="00893029">
        <w:rPr>
          <w:rFonts w:cs="Times New Roman" w:hint="eastAsia"/>
          <w:b/>
          <w:bCs/>
          <w:szCs w:val="24"/>
        </w:rPr>
        <w:t>+</w:t>
      </w:r>
      <w:r w:rsidRPr="00893029">
        <w:rPr>
          <w:rFonts w:cs="Times New Roman" w:hint="eastAsia"/>
          <w:b/>
          <w:bCs/>
          <w:szCs w:val="24"/>
        </w:rPr>
        <w:t>工具</w:t>
      </w:r>
      <w:r w:rsidRPr="00893029">
        <w:rPr>
          <w:rFonts w:cs="Times New Roman" w:hint="eastAsia"/>
          <w:b/>
          <w:bCs/>
          <w:szCs w:val="24"/>
        </w:rPr>
        <w:t>+</w:t>
      </w:r>
      <w:r w:rsidRPr="00893029">
        <w:rPr>
          <w:rFonts w:cs="Times New Roman" w:hint="eastAsia"/>
          <w:b/>
          <w:bCs/>
          <w:szCs w:val="24"/>
        </w:rPr>
        <w:t>规划</w:t>
      </w:r>
      <w:r w:rsidR="003873CF">
        <w:rPr>
          <w:rFonts w:cs="Times New Roman" w:hint="eastAsia"/>
          <w:b/>
          <w:bCs/>
          <w:szCs w:val="24"/>
        </w:rPr>
        <w:t>--</w:t>
      </w:r>
      <w:r w:rsidRPr="00893029">
        <w:rPr>
          <w:rFonts w:cs="Times New Roman" w:hint="eastAsia"/>
          <w:b/>
          <w:bCs/>
          <w:szCs w:val="24"/>
        </w:rPr>
        <w:t>---</w:t>
      </w:r>
      <w:r w:rsidR="003873CF" w:rsidRPr="003873CF">
        <w:rPr>
          <w:rFonts w:cs="Times New Roman"/>
          <w:b/>
          <w:bCs/>
          <w:szCs w:val="24"/>
        </w:rPr>
        <w:sym w:font="Wingdings" w:char="F0E0"/>
      </w:r>
      <w:r w:rsidRPr="00893029">
        <w:rPr>
          <w:rFonts w:cs="Times New Roman" w:hint="eastAsia"/>
          <w:b/>
          <w:bCs/>
          <w:szCs w:val="24"/>
        </w:rPr>
        <w:t>Agents</w:t>
      </w:r>
    </w:p>
    <w:p w14:paraId="318CAC09" w14:textId="7BA02D19" w:rsidR="006425ED" w:rsidRDefault="006425ED" w:rsidP="000B199A">
      <w:pPr>
        <w:snapToGrid w:val="0"/>
        <w:ind w:firstLineChars="0" w:firstLine="0"/>
        <w:outlineLvl w:val="1"/>
        <w:rPr>
          <w:rFonts w:cs="Times New Roman"/>
          <w:b/>
          <w:bCs/>
          <w:szCs w:val="24"/>
        </w:rPr>
      </w:pPr>
      <w:r>
        <w:rPr>
          <w:rFonts w:cs="Times New Roman" w:hint="eastAsia"/>
          <w:b/>
          <w:bCs/>
          <w:szCs w:val="24"/>
        </w:rPr>
        <w:t>1.Agents</w:t>
      </w:r>
      <w:r w:rsidR="000D1A1B">
        <w:rPr>
          <w:rFonts w:cs="Times New Roman" w:hint="eastAsia"/>
          <w:b/>
          <w:bCs/>
          <w:szCs w:val="24"/>
        </w:rPr>
        <w:t>架构</w:t>
      </w:r>
      <w:r>
        <w:rPr>
          <w:rFonts w:cs="Times New Roman" w:hint="eastAsia"/>
          <w:b/>
          <w:bCs/>
          <w:szCs w:val="24"/>
        </w:rPr>
        <w:t>图</w:t>
      </w:r>
    </w:p>
    <w:p w14:paraId="14C0CA07" w14:textId="64BD3A4D" w:rsidR="00EE368B" w:rsidRDefault="00F315B0" w:rsidP="00F315B0">
      <w:pPr>
        <w:snapToGrid w:val="0"/>
        <w:ind w:firstLineChars="0" w:firstLine="0"/>
        <w:jc w:val="center"/>
        <w:rPr>
          <w:rFonts w:cs="Times New Roman"/>
          <w:b/>
          <w:bCs/>
          <w:szCs w:val="24"/>
        </w:rPr>
      </w:pPr>
      <w:r>
        <w:rPr>
          <w:noProof/>
        </w:rPr>
        <w:drawing>
          <wp:inline distT="0" distB="0" distL="0" distR="0" wp14:anchorId="4A728E3D" wp14:editId="2CD20F15">
            <wp:extent cx="5274310" cy="1911350"/>
            <wp:effectExtent l="0" t="0" r="2540" b="0"/>
            <wp:docPr id="865587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7910" name=""/>
                    <pic:cNvPicPr/>
                  </pic:nvPicPr>
                  <pic:blipFill>
                    <a:blip r:embed="rId6"/>
                    <a:stretch>
                      <a:fillRect/>
                    </a:stretch>
                  </pic:blipFill>
                  <pic:spPr>
                    <a:xfrm>
                      <a:off x="0" y="0"/>
                      <a:ext cx="5274310" cy="1911350"/>
                    </a:xfrm>
                    <a:prstGeom prst="rect">
                      <a:avLst/>
                    </a:prstGeom>
                  </pic:spPr>
                </pic:pic>
              </a:graphicData>
            </a:graphic>
          </wp:inline>
        </w:drawing>
      </w:r>
    </w:p>
    <w:p w14:paraId="2C9CDA82" w14:textId="5F02B2BD" w:rsidR="00F315B0" w:rsidRDefault="00F315B0" w:rsidP="00F315B0">
      <w:pPr>
        <w:snapToGrid w:val="0"/>
        <w:ind w:firstLineChars="0" w:firstLine="0"/>
        <w:jc w:val="center"/>
        <w:rPr>
          <w:rFonts w:cs="Times New Roman"/>
          <w:b/>
          <w:bCs/>
          <w:szCs w:val="24"/>
        </w:rPr>
      </w:pPr>
      <w:r>
        <w:rPr>
          <w:rFonts w:cs="Times New Roman" w:hint="eastAsia"/>
          <w:b/>
          <w:bCs/>
          <w:szCs w:val="24"/>
        </w:rPr>
        <w:t>Agent</w:t>
      </w:r>
      <w:r w:rsidR="000D1A1B">
        <w:rPr>
          <w:rFonts w:cs="Times New Roman" w:hint="eastAsia"/>
          <w:b/>
          <w:bCs/>
          <w:szCs w:val="24"/>
        </w:rPr>
        <w:t>架构</w:t>
      </w:r>
      <w:r w:rsidR="006425ED">
        <w:rPr>
          <w:rFonts w:cs="Times New Roman" w:hint="eastAsia"/>
          <w:b/>
          <w:bCs/>
          <w:szCs w:val="24"/>
        </w:rPr>
        <w:t>图</w:t>
      </w:r>
    </w:p>
    <w:p w14:paraId="63C0E403" w14:textId="1A4C59C7" w:rsidR="006425ED" w:rsidRPr="006425ED" w:rsidRDefault="006425ED" w:rsidP="006425ED">
      <w:pPr>
        <w:ind w:firstLine="480"/>
      </w:pPr>
      <w:r w:rsidRPr="006425ED">
        <w:rPr>
          <w:rFonts w:hint="eastAsia"/>
        </w:rPr>
        <w:lastRenderedPageBreak/>
        <w:t>·</w:t>
      </w:r>
      <w:r w:rsidRPr="006425ED">
        <w:rPr>
          <w:rFonts w:hint="eastAsia"/>
          <w:b/>
          <w:bCs/>
        </w:rPr>
        <w:t>规划</w:t>
      </w:r>
      <w:r w:rsidRPr="006425ED">
        <w:rPr>
          <w:rFonts w:hint="eastAsia"/>
          <w:b/>
          <w:bCs/>
        </w:rPr>
        <w:t>(Planning)</w:t>
      </w:r>
      <w:r w:rsidRPr="006425ED">
        <w:rPr>
          <w:rFonts w:hint="eastAsia"/>
          <w:b/>
          <w:bCs/>
        </w:rPr>
        <w:t>：</w:t>
      </w:r>
      <w:r w:rsidRPr="006425ED">
        <w:rPr>
          <w:rFonts w:hint="eastAsia"/>
        </w:rPr>
        <w:t>智能体会把大型任务</w:t>
      </w:r>
      <w:r w:rsidRPr="00A40BA5">
        <w:rPr>
          <w:rFonts w:hint="eastAsia"/>
          <w:b/>
          <w:bCs/>
        </w:rPr>
        <w:t>分解</w:t>
      </w:r>
      <w:r w:rsidRPr="006425ED">
        <w:rPr>
          <w:rFonts w:hint="eastAsia"/>
        </w:rPr>
        <w:t>为</w:t>
      </w:r>
      <w:r w:rsidRPr="00A40BA5">
        <w:rPr>
          <w:rFonts w:hint="eastAsia"/>
          <w:b/>
          <w:bCs/>
        </w:rPr>
        <w:t>子任务</w:t>
      </w:r>
      <w:r w:rsidRPr="006425ED">
        <w:rPr>
          <w:rFonts w:hint="eastAsia"/>
        </w:rPr>
        <w:t>，并规划执行任务的流程</w:t>
      </w:r>
      <w:r>
        <w:rPr>
          <w:rFonts w:hint="eastAsia"/>
        </w:rPr>
        <w:t>。</w:t>
      </w:r>
      <w:r w:rsidRPr="006425ED">
        <w:rPr>
          <w:rFonts w:hint="eastAsia"/>
        </w:rPr>
        <w:t>智能体会对任务执行的过程进行</w:t>
      </w:r>
      <w:r w:rsidRPr="00A40BA5">
        <w:rPr>
          <w:rFonts w:hint="eastAsia"/>
          <w:b/>
          <w:bCs/>
        </w:rPr>
        <w:t>思考和反思</w:t>
      </w:r>
      <w:r w:rsidRPr="006425ED">
        <w:rPr>
          <w:rFonts w:hint="eastAsia"/>
        </w:rPr>
        <w:t>，从而决定是继续执行任务，或判断任务完结并终止运行。</w:t>
      </w:r>
    </w:p>
    <w:p w14:paraId="79F836F4" w14:textId="4EB53B4E" w:rsidR="006425ED" w:rsidRPr="006425ED" w:rsidRDefault="006425ED" w:rsidP="006425ED">
      <w:pPr>
        <w:ind w:firstLine="482"/>
      </w:pPr>
      <w:r w:rsidRPr="005611D5">
        <w:rPr>
          <w:rFonts w:hint="eastAsia"/>
          <w:b/>
          <w:bCs/>
        </w:rPr>
        <w:t>·记忆</w:t>
      </w:r>
      <w:r w:rsidRPr="005611D5">
        <w:rPr>
          <w:rFonts w:hint="eastAsia"/>
          <w:b/>
          <w:bCs/>
        </w:rPr>
        <w:t>(Memory)</w:t>
      </w:r>
      <w:r w:rsidRPr="005611D5">
        <w:rPr>
          <w:rFonts w:hint="eastAsia"/>
          <w:b/>
          <w:bCs/>
        </w:rPr>
        <w:t>：</w:t>
      </w:r>
      <w:r w:rsidRPr="005513F7">
        <w:rPr>
          <w:rFonts w:hint="eastAsia"/>
          <w:b/>
          <w:bCs/>
        </w:rPr>
        <w:t>短期记忆</w:t>
      </w:r>
      <w:r w:rsidRPr="006425ED">
        <w:rPr>
          <w:rFonts w:hint="eastAsia"/>
        </w:rPr>
        <w:t>，是指在执行任务的过程中的</w:t>
      </w:r>
      <w:r w:rsidRPr="005513F7">
        <w:rPr>
          <w:rFonts w:hint="eastAsia"/>
          <w:b/>
          <w:bCs/>
        </w:rPr>
        <w:t>上下文</w:t>
      </w:r>
      <w:r w:rsidRPr="006425ED">
        <w:rPr>
          <w:rFonts w:hint="eastAsia"/>
        </w:rPr>
        <w:t>，会在子任务的执行过程产生和暂存，在任务完结后被清空</w:t>
      </w:r>
      <w:r w:rsidR="005611D5">
        <w:rPr>
          <w:rFonts w:hint="eastAsia"/>
        </w:rPr>
        <w:t>；</w:t>
      </w:r>
      <w:r w:rsidRPr="005513F7">
        <w:rPr>
          <w:rFonts w:hint="eastAsia"/>
          <w:b/>
          <w:bCs/>
        </w:rPr>
        <w:t>长期记忆</w:t>
      </w:r>
      <w:r w:rsidRPr="006425ED">
        <w:rPr>
          <w:rFonts w:hint="eastAsia"/>
        </w:rPr>
        <w:t>是长时间保留的信息，一般是指</w:t>
      </w:r>
      <w:r w:rsidRPr="005513F7">
        <w:rPr>
          <w:rFonts w:hint="eastAsia"/>
          <w:b/>
          <w:bCs/>
        </w:rPr>
        <w:t>外部知识库</w:t>
      </w:r>
      <w:r w:rsidRPr="006425ED">
        <w:rPr>
          <w:rFonts w:hint="eastAsia"/>
        </w:rPr>
        <w:t>，通常用向量数据库来存储和检索。</w:t>
      </w:r>
    </w:p>
    <w:p w14:paraId="4261361C" w14:textId="647DF19A" w:rsidR="006425ED" w:rsidRPr="006425ED" w:rsidRDefault="006425ED" w:rsidP="006425ED">
      <w:pPr>
        <w:ind w:firstLine="482"/>
      </w:pPr>
      <w:r w:rsidRPr="005611D5">
        <w:rPr>
          <w:rFonts w:hint="eastAsia"/>
          <w:b/>
          <w:bCs/>
        </w:rPr>
        <w:t>·工具使用</w:t>
      </w:r>
      <w:r w:rsidRPr="005611D5">
        <w:rPr>
          <w:rFonts w:hint="eastAsia"/>
          <w:b/>
          <w:bCs/>
        </w:rPr>
        <w:t>(To</w:t>
      </w:r>
      <w:r w:rsidR="00A40BA5">
        <w:rPr>
          <w:rFonts w:hint="eastAsia"/>
          <w:b/>
          <w:bCs/>
        </w:rPr>
        <w:t>o</w:t>
      </w:r>
      <w:r w:rsidRPr="005611D5">
        <w:rPr>
          <w:rFonts w:hint="eastAsia"/>
          <w:b/>
          <w:bCs/>
        </w:rPr>
        <w:t xml:space="preserve">ls) </w:t>
      </w:r>
      <w:r w:rsidRPr="005611D5">
        <w:rPr>
          <w:rFonts w:hint="eastAsia"/>
          <w:b/>
          <w:bCs/>
        </w:rPr>
        <w:t>：</w:t>
      </w:r>
      <w:r w:rsidRPr="006425ED">
        <w:rPr>
          <w:rFonts w:hint="eastAsia"/>
        </w:rPr>
        <w:t>为智能体配备工具</w:t>
      </w:r>
      <w:r w:rsidRPr="006425ED">
        <w:rPr>
          <w:rFonts w:hint="eastAsia"/>
        </w:rPr>
        <w:t>AP</w:t>
      </w:r>
      <w:r w:rsidR="005611D5">
        <w:rPr>
          <w:rFonts w:hint="eastAsia"/>
        </w:rPr>
        <w:t>I</w:t>
      </w:r>
      <w:r w:rsidRPr="006425ED">
        <w:rPr>
          <w:rFonts w:hint="eastAsia"/>
        </w:rPr>
        <w:t>，比如计算器、搜索工具、代码执行器、数据库查询工具等。有了这些工具</w:t>
      </w:r>
      <w:r w:rsidRPr="006425ED">
        <w:rPr>
          <w:rFonts w:hint="eastAsia"/>
        </w:rPr>
        <w:t>AP</w:t>
      </w:r>
      <w:r w:rsidR="005611D5">
        <w:rPr>
          <w:rFonts w:hint="eastAsia"/>
        </w:rPr>
        <w:t>I</w:t>
      </w:r>
      <w:r w:rsidRPr="006425ED">
        <w:rPr>
          <w:rFonts w:hint="eastAsia"/>
        </w:rPr>
        <w:t>，智能体就可以是物理世界交互，解决实际的问题。</w:t>
      </w:r>
    </w:p>
    <w:p w14:paraId="52311198" w14:textId="2C1A25D5" w:rsidR="006425ED" w:rsidRDefault="006425ED" w:rsidP="006425ED">
      <w:pPr>
        <w:ind w:firstLine="482"/>
      </w:pPr>
      <w:r w:rsidRPr="005611D5">
        <w:rPr>
          <w:rFonts w:hint="eastAsia"/>
          <w:b/>
          <w:bCs/>
        </w:rPr>
        <w:t>·执行</w:t>
      </w:r>
      <w:r w:rsidRPr="005611D5">
        <w:rPr>
          <w:rFonts w:hint="eastAsia"/>
          <w:b/>
          <w:bCs/>
        </w:rPr>
        <w:t xml:space="preserve">(Action) </w:t>
      </w:r>
      <w:r w:rsidRPr="005611D5">
        <w:rPr>
          <w:rFonts w:hint="eastAsia"/>
          <w:b/>
          <w:bCs/>
        </w:rPr>
        <w:t>：</w:t>
      </w:r>
      <w:r w:rsidRPr="006425ED">
        <w:rPr>
          <w:rFonts w:hint="eastAsia"/>
        </w:rPr>
        <w:t>根据规划和记忆来实施具体行动，这可能会涉及到与外部世界的互动或通过工具来完成任务。</w:t>
      </w:r>
    </w:p>
    <w:p w14:paraId="2159CDA2" w14:textId="00E38C67" w:rsidR="00C23819" w:rsidRDefault="00C23819" w:rsidP="000B199A">
      <w:pPr>
        <w:snapToGrid w:val="0"/>
        <w:ind w:firstLineChars="0" w:firstLine="0"/>
        <w:outlineLvl w:val="1"/>
        <w:rPr>
          <w:rFonts w:cs="Times New Roman"/>
          <w:b/>
          <w:bCs/>
          <w:szCs w:val="24"/>
        </w:rPr>
      </w:pPr>
      <w:r>
        <w:rPr>
          <w:rFonts w:cs="Times New Roman" w:hint="eastAsia"/>
          <w:b/>
          <w:bCs/>
          <w:szCs w:val="24"/>
        </w:rPr>
        <w:t>2.Agents</w:t>
      </w:r>
      <w:r>
        <w:rPr>
          <w:rFonts w:cs="Times New Roman" w:hint="eastAsia"/>
          <w:b/>
          <w:bCs/>
          <w:szCs w:val="24"/>
        </w:rPr>
        <w:t>决策流程</w:t>
      </w:r>
    </w:p>
    <w:p w14:paraId="43818B02" w14:textId="0A07D4D8" w:rsidR="00C23819" w:rsidRDefault="00C23819" w:rsidP="00B3685D">
      <w:pPr>
        <w:ind w:firstLine="480"/>
      </w:pPr>
      <w:r>
        <w:rPr>
          <w:rFonts w:hint="eastAsia"/>
        </w:rPr>
        <w:t>Agents</w:t>
      </w:r>
      <w:r>
        <w:rPr>
          <w:rFonts w:hint="eastAsia"/>
        </w:rPr>
        <w:t>决策流程的一个循环由</w:t>
      </w:r>
      <w:r w:rsidRPr="00C23819">
        <w:t>感知、规划、行动和观察</w:t>
      </w:r>
      <w:r>
        <w:rPr>
          <w:rFonts w:hint="eastAsia"/>
        </w:rPr>
        <w:t>组成</w:t>
      </w:r>
      <w:r w:rsidRPr="00C23819">
        <w:t>，</w:t>
      </w:r>
      <w:r>
        <w:rPr>
          <w:rFonts w:hint="eastAsia"/>
        </w:rPr>
        <w:t>Agents</w:t>
      </w:r>
      <w:r>
        <w:rPr>
          <w:rFonts w:hint="eastAsia"/>
        </w:rPr>
        <w:t>根据用户输入的任务需求，进行</w:t>
      </w:r>
      <w:r w:rsidRPr="00C23819">
        <w:t>感知、规划、行动和观察</w:t>
      </w:r>
      <w:r>
        <w:rPr>
          <w:rFonts w:hint="eastAsia"/>
        </w:rPr>
        <w:t>四步循环，直至完成任务才终止循环。</w:t>
      </w:r>
    </w:p>
    <w:p w14:paraId="540F1D51" w14:textId="5BF7B1A7" w:rsidR="00EE368B" w:rsidRDefault="006F78DC" w:rsidP="006F78DC">
      <w:pPr>
        <w:snapToGrid w:val="0"/>
        <w:ind w:firstLineChars="0" w:firstLine="0"/>
        <w:jc w:val="center"/>
        <w:rPr>
          <w:rFonts w:cs="Times New Roman"/>
          <w:b/>
          <w:bCs/>
          <w:szCs w:val="24"/>
        </w:rPr>
      </w:pPr>
      <w:r>
        <w:rPr>
          <w:noProof/>
        </w:rPr>
        <w:drawing>
          <wp:inline distT="0" distB="0" distL="0" distR="0" wp14:anchorId="486730CE" wp14:editId="071025E5">
            <wp:extent cx="3093720" cy="2235554"/>
            <wp:effectExtent l="0" t="0" r="0" b="0"/>
            <wp:docPr id="1849022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2495" name=""/>
                    <pic:cNvPicPr/>
                  </pic:nvPicPr>
                  <pic:blipFill>
                    <a:blip r:embed="rId7"/>
                    <a:stretch>
                      <a:fillRect/>
                    </a:stretch>
                  </pic:blipFill>
                  <pic:spPr>
                    <a:xfrm>
                      <a:off x="0" y="0"/>
                      <a:ext cx="3105864" cy="2244329"/>
                    </a:xfrm>
                    <a:prstGeom prst="rect">
                      <a:avLst/>
                    </a:prstGeom>
                  </pic:spPr>
                </pic:pic>
              </a:graphicData>
            </a:graphic>
          </wp:inline>
        </w:drawing>
      </w:r>
    </w:p>
    <w:p w14:paraId="56B1056E" w14:textId="2BC99497" w:rsidR="006F78DC" w:rsidRDefault="006F78DC" w:rsidP="006F78DC">
      <w:pPr>
        <w:snapToGrid w:val="0"/>
        <w:ind w:firstLineChars="0" w:firstLine="0"/>
        <w:jc w:val="center"/>
        <w:rPr>
          <w:rFonts w:cs="Times New Roman"/>
          <w:b/>
          <w:bCs/>
          <w:szCs w:val="24"/>
        </w:rPr>
      </w:pPr>
      <w:r>
        <w:rPr>
          <w:rFonts w:cs="Times New Roman" w:hint="eastAsia"/>
          <w:b/>
          <w:bCs/>
          <w:szCs w:val="24"/>
        </w:rPr>
        <w:t>Agent</w:t>
      </w:r>
      <w:r>
        <w:rPr>
          <w:rFonts w:cs="Times New Roman" w:hint="eastAsia"/>
          <w:b/>
          <w:bCs/>
          <w:szCs w:val="24"/>
        </w:rPr>
        <w:t>决策流程图</w:t>
      </w:r>
    </w:p>
    <w:p w14:paraId="4BC7CF43" w14:textId="51600224" w:rsidR="00B3685D" w:rsidRDefault="00B3685D" w:rsidP="00B3685D">
      <w:pPr>
        <w:ind w:firstLineChars="0" w:firstLine="0"/>
        <w:outlineLvl w:val="0"/>
        <w:rPr>
          <w:rFonts w:cs="Times New Roman"/>
          <w:b/>
          <w:bCs/>
          <w:szCs w:val="24"/>
        </w:rPr>
      </w:pPr>
      <w:r>
        <w:rPr>
          <w:rFonts w:cs="Times New Roman" w:hint="eastAsia"/>
          <w:b/>
          <w:bCs/>
          <w:szCs w:val="24"/>
        </w:rPr>
        <w:t>三、规划</w:t>
      </w:r>
      <w:r>
        <w:rPr>
          <w:rFonts w:cs="Times New Roman" w:hint="eastAsia"/>
          <w:b/>
          <w:bCs/>
          <w:szCs w:val="24"/>
        </w:rPr>
        <w:t>Plan</w:t>
      </w:r>
      <w:r w:rsidR="00CF739B">
        <w:rPr>
          <w:rFonts w:cs="Times New Roman" w:hint="eastAsia"/>
          <w:b/>
          <w:bCs/>
          <w:szCs w:val="24"/>
        </w:rPr>
        <w:t>n</w:t>
      </w:r>
      <w:r w:rsidR="002155F6">
        <w:rPr>
          <w:rFonts w:cs="Times New Roman" w:hint="eastAsia"/>
          <w:b/>
          <w:bCs/>
          <w:szCs w:val="24"/>
        </w:rPr>
        <w:t>ing</w:t>
      </w:r>
    </w:p>
    <w:p w14:paraId="777A12CE" w14:textId="77777777" w:rsidR="00B3685D" w:rsidRDefault="00B3685D" w:rsidP="00EE368B">
      <w:pPr>
        <w:snapToGrid w:val="0"/>
        <w:ind w:firstLine="482"/>
        <w:rPr>
          <w:rFonts w:cs="Times New Roman"/>
          <w:b/>
          <w:bCs/>
          <w:szCs w:val="24"/>
        </w:rPr>
      </w:pPr>
    </w:p>
    <w:p w14:paraId="77ABA615" w14:textId="6644781F" w:rsidR="00EE368B" w:rsidRDefault="00863A11" w:rsidP="000B199A">
      <w:pPr>
        <w:snapToGrid w:val="0"/>
        <w:ind w:firstLineChars="0" w:firstLine="0"/>
        <w:outlineLvl w:val="1"/>
        <w:rPr>
          <w:rFonts w:cs="Times New Roman"/>
          <w:b/>
          <w:bCs/>
          <w:szCs w:val="24"/>
        </w:rPr>
      </w:pPr>
      <w:r>
        <w:rPr>
          <w:rFonts w:cs="Times New Roman" w:hint="eastAsia"/>
          <w:b/>
          <w:bCs/>
          <w:szCs w:val="24"/>
        </w:rPr>
        <w:t>1.</w:t>
      </w:r>
      <w:r w:rsidRPr="00863A11">
        <w:rPr>
          <w:rFonts w:cs="Times New Roman" w:hint="eastAsia"/>
          <w:b/>
          <w:bCs/>
          <w:szCs w:val="24"/>
        </w:rPr>
        <w:t xml:space="preserve"> </w:t>
      </w:r>
      <w:r>
        <w:rPr>
          <w:rFonts w:cs="Times New Roman" w:hint="eastAsia"/>
          <w:b/>
          <w:bCs/>
          <w:szCs w:val="24"/>
        </w:rPr>
        <w:t>子任务分解</w:t>
      </w:r>
      <w:r w:rsidR="00E07FC8">
        <w:rPr>
          <w:rFonts w:cs="Times New Roman" w:hint="eastAsia"/>
          <w:b/>
          <w:bCs/>
          <w:szCs w:val="24"/>
        </w:rPr>
        <w:t>Subgoal decomposition</w:t>
      </w:r>
      <w:r>
        <w:rPr>
          <w:rFonts w:cs="Times New Roman"/>
          <w:b/>
          <w:bCs/>
          <w:szCs w:val="24"/>
        </w:rPr>
        <w:t xml:space="preserve"> </w:t>
      </w:r>
    </w:p>
    <w:p w14:paraId="722204E6" w14:textId="6641D9FB" w:rsidR="00E07FC8" w:rsidRDefault="00973307" w:rsidP="00973307">
      <w:pPr>
        <w:ind w:firstLine="480"/>
      </w:pPr>
      <w:r w:rsidRPr="00973307">
        <w:t>智能体通过</w:t>
      </w:r>
      <w:r w:rsidRPr="00973307">
        <w:t>LLM</w:t>
      </w:r>
      <w:r w:rsidRPr="00973307">
        <w:t>可以把大型任务分解为更小的、更可控的子任务，从而能够有效完成复杂的任务。</w:t>
      </w:r>
    </w:p>
    <w:p w14:paraId="3B98F05C" w14:textId="1D5EAB57" w:rsidR="00E07FC8" w:rsidRDefault="00E07FC8" w:rsidP="00973307">
      <w:pPr>
        <w:snapToGrid w:val="0"/>
        <w:ind w:firstLine="482"/>
        <w:outlineLvl w:val="2"/>
        <w:rPr>
          <w:rFonts w:cs="Times New Roman"/>
          <w:b/>
          <w:bCs/>
          <w:szCs w:val="24"/>
        </w:rPr>
      </w:pPr>
      <w:r>
        <w:rPr>
          <w:rFonts w:cs="Times New Roman" w:hint="eastAsia"/>
          <w:b/>
          <w:bCs/>
          <w:szCs w:val="24"/>
        </w:rPr>
        <w:t>（</w:t>
      </w:r>
      <w:r w:rsidR="00863A11">
        <w:rPr>
          <w:rFonts w:cs="Times New Roman" w:hint="eastAsia"/>
          <w:b/>
          <w:bCs/>
          <w:szCs w:val="24"/>
        </w:rPr>
        <w:t>1</w:t>
      </w:r>
      <w:r>
        <w:rPr>
          <w:rFonts w:cs="Times New Roman" w:hint="eastAsia"/>
          <w:b/>
          <w:bCs/>
          <w:szCs w:val="24"/>
        </w:rPr>
        <w:t>）</w:t>
      </w:r>
      <w:r w:rsidR="00863A11">
        <w:rPr>
          <w:rFonts w:cs="Times New Roman" w:hint="eastAsia"/>
          <w:b/>
          <w:bCs/>
          <w:szCs w:val="24"/>
        </w:rPr>
        <w:t>思维链</w:t>
      </w:r>
      <w:r>
        <w:rPr>
          <w:rFonts w:cs="Times New Roman" w:hint="eastAsia"/>
          <w:b/>
          <w:bCs/>
          <w:szCs w:val="24"/>
        </w:rPr>
        <w:t>Chain of Th</w:t>
      </w:r>
      <w:r w:rsidR="00863A11">
        <w:rPr>
          <w:rFonts w:cs="Times New Roman" w:hint="eastAsia"/>
          <w:b/>
          <w:bCs/>
          <w:szCs w:val="24"/>
        </w:rPr>
        <w:t>ought,CoT</w:t>
      </w:r>
      <w:r w:rsidR="00863A11">
        <w:rPr>
          <w:rFonts w:cs="Times New Roman"/>
          <w:b/>
          <w:bCs/>
          <w:szCs w:val="24"/>
        </w:rPr>
        <w:t xml:space="preserve"> </w:t>
      </w:r>
    </w:p>
    <w:p w14:paraId="05326A7C" w14:textId="793CB29A" w:rsidR="00863A11" w:rsidRDefault="00863A11" w:rsidP="00863A11">
      <w:pPr>
        <w:ind w:firstLine="480"/>
      </w:pPr>
      <w:r w:rsidRPr="00863A11">
        <w:t>对</w:t>
      </w:r>
      <w:r w:rsidRPr="00863A11">
        <w:t xml:space="preserve"> LLM </w:t>
      </w:r>
      <w:r w:rsidRPr="00863A11">
        <w:t>这样要求「</w:t>
      </w:r>
      <w:r w:rsidRPr="00863A11">
        <w:t>think step by step</w:t>
      </w:r>
      <w:r w:rsidRPr="00863A11">
        <w:t>」，</w:t>
      </w:r>
      <w:r w:rsidRPr="00863A11">
        <w:t xml:space="preserve">LLM </w:t>
      </w:r>
      <w:r>
        <w:rPr>
          <w:rFonts w:hint="eastAsia"/>
        </w:rPr>
        <w:t>就</w:t>
      </w:r>
      <w:r w:rsidRPr="00863A11">
        <w:t>会把问题分解成多个步骤，</w:t>
      </w:r>
      <w:r w:rsidRPr="00863A11">
        <w:lastRenderedPageBreak/>
        <w:t>一步一步思考和解决，能使得输出的结果更加准确</w:t>
      </w:r>
      <w:r>
        <w:rPr>
          <w:rFonts w:hint="eastAsia"/>
        </w:rPr>
        <w:t>，</w:t>
      </w:r>
      <w:r w:rsidRPr="00863A11">
        <w:t>这是一种线性的思维方式。</w:t>
      </w:r>
    </w:p>
    <w:p w14:paraId="21E71181" w14:textId="13217642" w:rsidR="00863A11" w:rsidRDefault="00863A11" w:rsidP="00973307">
      <w:pPr>
        <w:snapToGrid w:val="0"/>
        <w:ind w:firstLine="482"/>
        <w:outlineLvl w:val="2"/>
        <w:rPr>
          <w:rFonts w:cs="Times New Roman"/>
          <w:b/>
          <w:bCs/>
          <w:szCs w:val="24"/>
        </w:rPr>
      </w:pPr>
      <w:r>
        <w:rPr>
          <w:rFonts w:cs="Times New Roman" w:hint="eastAsia"/>
          <w:b/>
          <w:bCs/>
          <w:szCs w:val="24"/>
        </w:rPr>
        <w:t>（</w:t>
      </w:r>
      <w:r>
        <w:rPr>
          <w:rFonts w:cs="Times New Roman" w:hint="eastAsia"/>
          <w:b/>
          <w:bCs/>
          <w:szCs w:val="24"/>
        </w:rPr>
        <w:t>2</w:t>
      </w:r>
      <w:r>
        <w:rPr>
          <w:rFonts w:cs="Times New Roman" w:hint="eastAsia"/>
          <w:b/>
          <w:bCs/>
          <w:szCs w:val="24"/>
        </w:rPr>
        <w:t>）思维树</w:t>
      </w:r>
      <w:r>
        <w:rPr>
          <w:rFonts w:cs="Times New Roman" w:hint="eastAsia"/>
          <w:b/>
          <w:bCs/>
          <w:szCs w:val="24"/>
        </w:rPr>
        <w:t>Tree-of-Thought,ToT</w:t>
      </w:r>
      <w:r>
        <w:rPr>
          <w:rFonts w:cs="Times New Roman"/>
          <w:b/>
          <w:bCs/>
          <w:szCs w:val="24"/>
        </w:rPr>
        <w:t xml:space="preserve"> </w:t>
      </w:r>
    </w:p>
    <w:p w14:paraId="1EBF09C8" w14:textId="11DEAF45" w:rsidR="00863A11" w:rsidRDefault="00973307" w:rsidP="00973307">
      <w:pPr>
        <w:ind w:firstLine="480"/>
      </w:pPr>
      <w:r w:rsidRPr="00973307">
        <w:t>对</w:t>
      </w:r>
      <w:r w:rsidRPr="00973307">
        <w:t xml:space="preserve"> CoT </w:t>
      </w:r>
      <w:r w:rsidRPr="00973307">
        <w:t>的进一步扩展，在思维链的每一步，推理出多个分支，拓扑展开成一棵思维树。使用启发式方法评估每个推理分支对问题解决的贡献。选择搜索算法，使用广度优先搜索（</w:t>
      </w:r>
      <w:r w:rsidRPr="00973307">
        <w:t>BFS</w:t>
      </w:r>
      <w:r w:rsidRPr="00973307">
        <w:t>）或深度优先搜索（</w:t>
      </w:r>
      <w:r w:rsidRPr="00973307">
        <w:t>DFS</w:t>
      </w:r>
      <w:r w:rsidRPr="00973307">
        <w:t>等算法来探索思维树，并进行前瞻和回溯。</w:t>
      </w:r>
    </w:p>
    <w:p w14:paraId="3B5B47C5" w14:textId="1371B70B" w:rsidR="00973307" w:rsidRDefault="004E475C" w:rsidP="004E475C">
      <w:pPr>
        <w:ind w:firstLineChars="0" w:firstLine="0"/>
      </w:pPr>
      <w:r>
        <w:rPr>
          <w:rFonts w:hint="eastAsia"/>
          <w:noProof/>
        </w:rPr>
        <w:drawing>
          <wp:inline distT="0" distB="0" distL="0" distR="0" wp14:anchorId="0C87D812" wp14:editId="637DD631">
            <wp:extent cx="5274310" cy="2625725"/>
            <wp:effectExtent l="0" t="0" r="2540" b="3175"/>
            <wp:docPr id="1966606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6379" name="图片 1966606379"/>
                    <pic:cNvPicPr/>
                  </pic:nvPicPr>
                  <pic:blipFill>
                    <a:blip r:embed="rId8">
                      <a:extLst>
                        <a:ext uri="{28A0092B-C50C-407E-A947-70E740481C1C}">
                          <a14:useLocalDpi xmlns:a14="http://schemas.microsoft.com/office/drawing/2010/main" val="0"/>
                        </a:ext>
                      </a:extLst>
                    </a:blip>
                    <a:stretch>
                      <a:fillRect/>
                    </a:stretch>
                  </pic:blipFill>
                  <pic:spPr>
                    <a:xfrm>
                      <a:off x="0" y="0"/>
                      <a:ext cx="5274310" cy="2625725"/>
                    </a:xfrm>
                    <a:prstGeom prst="rect">
                      <a:avLst/>
                    </a:prstGeom>
                  </pic:spPr>
                </pic:pic>
              </a:graphicData>
            </a:graphic>
          </wp:inline>
        </w:drawing>
      </w:r>
    </w:p>
    <w:p w14:paraId="183ECB1E" w14:textId="6E7E35DE" w:rsidR="00863A11" w:rsidRDefault="00863A11" w:rsidP="000B199A">
      <w:pPr>
        <w:snapToGrid w:val="0"/>
        <w:ind w:firstLineChars="0" w:firstLine="0"/>
        <w:outlineLvl w:val="1"/>
        <w:rPr>
          <w:rFonts w:cs="Times New Roman"/>
          <w:b/>
          <w:bCs/>
          <w:szCs w:val="24"/>
        </w:rPr>
      </w:pPr>
      <w:r>
        <w:rPr>
          <w:rFonts w:cs="Times New Roman" w:hint="eastAsia"/>
          <w:b/>
          <w:bCs/>
          <w:szCs w:val="24"/>
        </w:rPr>
        <w:t>2.</w:t>
      </w:r>
      <w:r w:rsidRPr="00863A11">
        <w:rPr>
          <w:rFonts w:cs="Times New Roman" w:hint="eastAsia"/>
          <w:b/>
          <w:bCs/>
          <w:szCs w:val="24"/>
        </w:rPr>
        <w:t xml:space="preserve"> </w:t>
      </w:r>
      <w:r>
        <w:rPr>
          <w:rFonts w:cs="Times New Roman" w:hint="eastAsia"/>
          <w:b/>
          <w:bCs/>
          <w:szCs w:val="24"/>
        </w:rPr>
        <w:t>反思与改进</w:t>
      </w:r>
    </w:p>
    <w:p w14:paraId="45940ABC" w14:textId="5B2EE0DC" w:rsidR="00A8602A" w:rsidRDefault="00A8602A" w:rsidP="00A8602A">
      <w:pPr>
        <w:ind w:firstLine="480"/>
      </w:pPr>
      <w:r>
        <w:rPr>
          <w:rFonts w:hint="eastAsia"/>
        </w:rPr>
        <w:t>Agent</w:t>
      </w:r>
      <w:r>
        <w:rPr>
          <w:rFonts w:hint="eastAsia"/>
        </w:rPr>
        <w:t>对过去的行动进行自我批评和反思，从错误中学习并改进未来的步骤，从而提高最终结果的质量。</w:t>
      </w:r>
    </w:p>
    <w:p w14:paraId="719DC258" w14:textId="3075319D" w:rsidR="00A8602A" w:rsidRDefault="00A8602A" w:rsidP="00A8602A">
      <w:pPr>
        <w:ind w:firstLine="480"/>
      </w:pPr>
      <w:r>
        <w:rPr>
          <w:rFonts w:hint="eastAsia"/>
        </w:rPr>
        <w:t>在实际任务中，试错是不可避免的，而自我反思在这个过程中起着至关重要的作用。它允许</w:t>
      </w:r>
      <w:r>
        <w:rPr>
          <w:rFonts w:hint="eastAsia"/>
        </w:rPr>
        <w:t xml:space="preserve"> Agent </w:t>
      </w:r>
      <w:r>
        <w:rPr>
          <w:rFonts w:hint="eastAsia"/>
        </w:rPr>
        <w:t>通过改进过去的行动决策和纠正以前的错误来进行迭代改进。</w:t>
      </w:r>
    </w:p>
    <w:p w14:paraId="4EF7146D" w14:textId="4C358DC6" w:rsidR="00A8602A" w:rsidRPr="00A8602A" w:rsidRDefault="00A8602A" w:rsidP="00A8602A">
      <w:pPr>
        <w:ind w:firstLine="480"/>
      </w:pPr>
      <w:r>
        <w:rPr>
          <w:rFonts w:hint="eastAsia"/>
        </w:rPr>
        <w:t>反思是</w:t>
      </w:r>
      <w:r>
        <w:rPr>
          <w:rFonts w:hint="eastAsia"/>
        </w:rPr>
        <w:t xml:space="preserve"> Agent </w:t>
      </w:r>
      <w:r>
        <w:rPr>
          <w:rFonts w:hint="eastAsia"/>
        </w:rPr>
        <w:t>对事情进行更高层次、更抽象思考的结果。反思是周期性生成的，当</w:t>
      </w:r>
      <w:r>
        <w:rPr>
          <w:rFonts w:hint="eastAsia"/>
        </w:rPr>
        <w:t>Agent</w:t>
      </w:r>
      <w:r>
        <w:rPr>
          <w:rFonts w:hint="eastAsia"/>
        </w:rPr>
        <w:t>感知到的最新事件的重要性评分之和超过一定阈值时，就会生成反思。这可以类比为我们常用的成语“三思而后行”，做重大决策的时候，我们会反思自己先前的决策。</w:t>
      </w:r>
    </w:p>
    <w:p w14:paraId="10CC8CC2" w14:textId="18BAC2D1" w:rsidR="00B3685D" w:rsidRDefault="00B3685D" w:rsidP="00B3685D">
      <w:pPr>
        <w:ind w:firstLineChars="0" w:firstLine="0"/>
        <w:outlineLvl w:val="0"/>
        <w:rPr>
          <w:rFonts w:cs="Times New Roman"/>
          <w:b/>
          <w:bCs/>
          <w:szCs w:val="24"/>
        </w:rPr>
      </w:pPr>
      <w:r>
        <w:rPr>
          <w:rFonts w:cs="Times New Roman" w:hint="eastAsia"/>
          <w:b/>
          <w:bCs/>
          <w:szCs w:val="24"/>
        </w:rPr>
        <w:t>四、记忆</w:t>
      </w:r>
      <w:r>
        <w:rPr>
          <w:rFonts w:cs="Times New Roman" w:hint="eastAsia"/>
          <w:b/>
          <w:bCs/>
          <w:szCs w:val="24"/>
        </w:rPr>
        <w:t>Memory</w:t>
      </w:r>
    </w:p>
    <w:p w14:paraId="4C87200F" w14:textId="1D3658E1" w:rsidR="00EF7752" w:rsidRPr="00EF7752" w:rsidRDefault="00EF7752" w:rsidP="000B199A">
      <w:pPr>
        <w:snapToGrid w:val="0"/>
        <w:ind w:firstLineChars="0" w:firstLine="0"/>
        <w:outlineLvl w:val="1"/>
        <w:rPr>
          <w:rFonts w:cs="Times New Roman"/>
          <w:b/>
          <w:bCs/>
          <w:szCs w:val="24"/>
        </w:rPr>
      </w:pPr>
      <w:r>
        <w:rPr>
          <w:rFonts w:cs="Times New Roman" w:hint="eastAsia"/>
          <w:b/>
          <w:bCs/>
          <w:szCs w:val="24"/>
        </w:rPr>
        <w:t>1.</w:t>
      </w:r>
      <w:r w:rsidRPr="00EF7752">
        <w:rPr>
          <w:rFonts w:cs="Times New Roman"/>
          <w:b/>
          <w:bCs/>
          <w:szCs w:val="24"/>
        </w:rPr>
        <w:t>生活中的记忆机制</w:t>
      </w:r>
    </w:p>
    <w:p w14:paraId="76E5AE7F" w14:textId="77777777" w:rsidR="00EF7752" w:rsidRPr="00EF7752" w:rsidRDefault="00EF7752" w:rsidP="002C65EA">
      <w:pPr>
        <w:ind w:left="1200" w:firstLineChars="0" w:firstLine="0"/>
      </w:pPr>
      <w:r w:rsidRPr="00EF7752">
        <w:rPr>
          <w:b/>
          <w:bCs/>
        </w:rPr>
        <w:t>感觉记忆（</w:t>
      </w:r>
      <w:r w:rsidRPr="00EF7752">
        <w:rPr>
          <w:b/>
          <w:bCs/>
        </w:rPr>
        <w:t>Sensory Memory</w:t>
      </w:r>
      <w:r w:rsidRPr="00EF7752">
        <w:rPr>
          <w:b/>
          <w:bCs/>
        </w:rPr>
        <w:t>）：</w:t>
      </w:r>
      <w:r w:rsidRPr="00EF7752">
        <w:t>这是记忆的最早阶段，提供在原始刺激结束后保留感官信息（视觉、听觉等）的印象的能力。感觉记忆通常只持续几秒钟。</w:t>
      </w:r>
    </w:p>
    <w:p w14:paraId="6464302D" w14:textId="77777777" w:rsidR="00EF7752" w:rsidRPr="00EF7752" w:rsidRDefault="00EF7752" w:rsidP="002C65EA">
      <w:pPr>
        <w:ind w:left="1200" w:firstLineChars="0" w:firstLine="0"/>
      </w:pPr>
      <w:r w:rsidRPr="00EF7752">
        <w:rPr>
          <w:b/>
          <w:bCs/>
        </w:rPr>
        <w:lastRenderedPageBreak/>
        <w:t>短期记忆（或工作记忆）：</w:t>
      </w:r>
      <w:r w:rsidRPr="00EF7752">
        <w:t>这是一种持续时间较短的记忆，能够暂时存储和处理有限数量的信息。例如，记住一个电话号码直到拨打完毕。</w:t>
      </w:r>
    </w:p>
    <w:p w14:paraId="729919DE" w14:textId="77777777" w:rsidR="00EF7752" w:rsidRPr="00EF7752" w:rsidRDefault="00EF7752" w:rsidP="002C65EA">
      <w:pPr>
        <w:ind w:left="1200" w:firstLineChars="0" w:firstLine="0"/>
      </w:pPr>
      <w:r w:rsidRPr="00EF7752">
        <w:rPr>
          <w:b/>
          <w:bCs/>
        </w:rPr>
        <w:t>长期记忆：</w:t>
      </w:r>
      <w:r w:rsidRPr="00EF7752">
        <w:t>这是一种持续时间较长的记忆，可以存储大量信息，从几分钟到一生。长期记忆可以进一步分为显性记忆和隐性记忆。显性记忆，可以有意识地回忆和表达的信息，显性记忆又可以分为情景记忆（个人经历的具体事件）和语义记忆（一般知识和概念）。隐性记忆，这种记忆通常是无意识的，涉及技能和习惯，如骑自行车或打字。</w:t>
      </w:r>
    </w:p>
    <w:p w14:paraId="76824C96" w14:textId="48FC8216" w:rsidR="00EF7752" w:rsidRPr="00EF7752" w:rsidRDefault="00EF7752" w:rsidP="000B199A">
      <w:pPr>
        <w:snapToGrid w:val="0"/>
        <w:ind w:firstLineChars="0" w:firstLine="0"/>
        <w:outlineLvl w:val="1"/>
        <w:rPr>
          <w:rFonts w:cs="Times New Roman"/>
          <w:b/>
          <w:bCs/>
          <w:szCs w:val="24"/>
        </w:rPr>
      </w:pPr>
      <w:r>
        <w:rPr>
          <w:rFonts w:cs="Times New Roman" w:hint="eastAsia"/>
          <w:b/>
          <w:bCs/>
          <w:szCs w:val="24"/>
        </w:rPr>
        <w:t>2.</w:t>
      </w:r>
      <w:r w:rsidRPr="00EF7752">
        <w:rPr>
          <w:rFonts w:cs="Times New Roman"/>
          <w:b/>
          <w:bCs/>
          <w:szCs w:val="24"/>
        </w:rPr>
        <w:t>智能体中的记忆机制</w:t>
      </w:r>
    </w:p>
    <w:p w14:paraId="7FC108E7" w14:textId="5A29B06B" w:rsidR="00EF7752" w:rsidRPr="00EF7752" w:rsidRDefault="00EF7752" w:rsidP="00C706A5">
      <w:pPr>
        <w:ind w:left="1200" w:firstLineChars="0" w:firstLine="0"/>
      </w:pPr>
      <w:r w:rsidRPr="00EF7752">
        <w:rPr>
          <w:b/>
          <w:bCs/>
        </w:rPr>
        <w:t>形成记忆</w:t>
      </w:r>
      <w:r w:rsidR="00C706A5" w:rsidRPr="00C706A5">
        <w:rPr>
          <w:rFonts w:hint="eastAsia"/>
          <w:b/>
          <w:bCs/>
        </w:rPr>
        <w:t>：</w:t>
      </w:r>
      <w:r w:rsidRPr="00EF7752">
        <w:t>大模型在大量包含世界知识的数据集上进行预训练。在预训练中，大模型通过调整神经元的权重来学习理解和生成人类语言，这可以被视为</w:t>
      </w:r>
      <w:r w:rsidRPr="00EF7752">
        <w:t>“</w:t>
      </w:r>
      <w:r w:rsidRPr="00EF7752">
        <w:t>记忆</w:t>
      </w:r>
      <w:r w:rsidRPr="00EF7752">
        <w:t>”</w:t>
      </w:r>
      <w:r w:rsidRPr="00EF7752">
        <w:t>的形成过程。通过使用深度学习和梯度下降等技术，大模型可以不断提高基于预测或生产文本的能力，进而形成世界记忆或长期记忆</w:t>
      </w:r>
      <w:r w:rsidR="00826C1C">
        <w:rPr>
          <w:rFonts w:hint="eastAsia"/>
        </w:rPr>
        <w:t>。</w:t>
      </w:r>
    </w:p>
    <w:p w14:paraId="2B7F9435" w14:textId="77777777" w:rsidR="00EF7752" w:rsidRPr="00EF7752" w:rsidRDefault="00EF7752" w:rsidP="00C706A5">
      <w:pPr>
        <w:ind w:left="1200" w:firstLineChars="0" w:firstLine="0"/>
      </w:pPr>
      <w:r w:rsidRPr="00EF7752">
        <w:rPr>
          <w:b/>
          <w:bCs/>
        </w:rPr>
        <w:t>短期记忆：</w:t>
      </w:r>
      <w:r w:rsidRPr="00EF7752">
        <w:t>在当前任务执行过程中所产生的信息，比如某个工具或某个子任务执行的结果，会写入短期记忆中。记忆在当前任务过程中产生和暂存，在任务完结后被清空。</w:t>
      </w:r>
    </w:p>
    <w:p w14:paraId="58658CB2" w14:textId="77777777" w:rsidR="00EF7752" w:rsidRPr="00EF7752" w:rsidRDefault="00EF7752" w:rsidP="002C65EA">
      <w:pPr>
        <w:ind w:left="1200" w:firstLineChars="0" w:firstLine="0"/>
      </w:pPr>
      <w:r w:rsidRPr="00EF7752">
        <w:rPr>
          <w:b/>
          <w:bCs/>
        </w:rPr>
        <w:t>长期记忆：</w:t>
      </w:r>
      <w:r w:rsidRPr="00EF7752">
        <w:t>长期记忆是长时间保留的信息。一般是指</w:t>
      </w:r>
      <w:r w:rsidRPr="00EF7752">
        <w:rPr>
          <w:b/>
          <w:bCs/>
        </w:rPr>
        <w:t>外部知识库</w:t>
      </w:r>
      <w:r w:rsidRPr="00EF7752">
        <w:t>，通常用向量数据库来存储和检索。</w:t>
      </w:r>
    </w:p>
    <w:p w14:paraId="1240B91C" w14:textId="6033B8D8" w:rsidR="00B3685D" w:rsidRDefault="00B3685D" w:rsidP="00B3685D">
      <w:pPr>
        <w:ind w:firstLineChars="0" w:firstLine="0"/>
        <w:outlineLvl w:val="0"/>
        <w:rPr>
          <w:rFonts w:cs="Times New Roman"/>
          <w:b/>
          <w:bCs/>
          <w:szCs w:val="24"/>
        </w:rPr>
      </w:pPr>
      <w:r>
        <w:rPr>
          <w:rFonts w:cs="Times New Roman" w:hint="eastAsia"/>
          <w:b/>
          <w:bCs/>
          <w:szCs w:val="24"/>
        </w:rPr>
        <w:t>五、工具使用</w:t>
      </w:r>
      <w:r>
        <w:rPr>
          <w:rFonts w:cs="Times New Roman" w:hint="eastAsia"/>
          <w:b/>
          <w:bCs/>
          <w:szCs w:val="24"/>
        </w:rPr>
        <w:t>Tools/Toolkits</w:t>
      </w:r>
    </w:p>
    <w:p w14:paraId="360FA227" w14:textId="6A7F8466" w:rsidR="00B3685D" w:rsidRDefault="00211F75" w:rsidP="00211F75">
      <w:pPr>
        <w:ind w:firstLine="480"/>
      </w:pPr>
      <w:r w:rsidRPr="00211F75">
        <w:t>Agent</w:t>
      </w:r>
      <w:r w:rsidRPr="00211F75">
        <w:t>可以通过学习调用外部</w:t>
      </w:r>
      <w:r w:rsidRPr="00211F75">
        <w:t>API</w:t>
      </w:r>
      <w:r w:rsidRPr="00211F75">
        <w:t>来</w:t>
      </w:r>
      <w:r w:rsidRPr="00211F75">
        <w:rPr>
          <w:b/>
          <w:bCs/>
          <w:i/>
          <w:iCs/>
        </w:rPr>
        <w:t>获取模型权重中所缺少的额外信息，</w:t>
      </w:r>
      <w:r w:rsidRPr="00211F75">
        <w:t>这些信息</w:t>
      </w:r>
      <w:r w:rsidRPr="00211F75">
        <w:rPr>
          <w:b/>
          <w:bCs/>
          <w:i/>
          <w:iCs/>
        </w:rPr>
        <w:t>包括当前信息、代码执行能力和访问专有信息源</w:t>
      </w:r>
      <w:r w:rsidRPr="00211F75">
        <w:t>等。这对于预训练后难以修改的模型权重来说是非常重要的。</w:t>
      </w:r>
    </w:p>
    <w:p w14:paraId="41F96ED9" w14:textId="1CEF1182" w:rsidR="007B7DBE" w:rsidRDefault="007B7DBE" w:rsidP="007B7DBE">
      <w:pPr>
        <w:ind w:firstLineChars="0" w:firstLine="0"/>
        <w:outlineLvl w:val="0"/>
        <w:rPr>
          <w:rFonts w:cs="Times New Roman"/>
          <w:b/>
          <w:bCs/>
          <w:szCs w:val="24"/>
        </w:rPr>
      </w:pPr>
      <w:r>
        <w:rPr>
          <w:rFonts w:cs="Times New Roman" w:hint="eastAsia"/>
          <w:b/>
          <w:bCs/>
          <w:szCs w:val="24"/>
        </w:rPr>
        <w:t>六、</w:t>
      </w:r>
      <w:r>
        <w:rPr>
          <w:rFonts w:cs="Times New Roman" w:hint="eastAsia"/>
          <w:b/>
          <w:bCs/>
          <w:szCs w:val="24"/>
        </w:rPr>
        <w:t>Agent</w:t>
      </w:r>
      <w:r>
        <w:rPr>
          <w:rFonts w:cs="Times New Roman" w:hint="eastAsia"/>
          <w:b/>
          <w:bCs/>
          <w:szCs w:val="24"/>
        </w:rPr>
        <w:t>代码</w:t>
      </w:r>
      <w:r w:rsidR="00B35A8F">
        <w:rPr>
          <w:rFonts w:cs="Times New Roman" w:hint="eastAsia"/>
          <w:b/>
          <w:bCs/>
          <w:szCs w:val="24"/>
        </w:rPr>
        <w:t>实现案例</w:t>
      </w:r>
    </w:p>
    <w:p w14:paraId="247E0276" w14:textId="64979A59" w:rsidR="00B35A8F" w:rsidRPr="007F5931" w:rsidRDefault="00B35A8F" w:rsidP="00B35A8F">
      <w:pPr>
        <w:snapToGrid w:val="0"/>
        <w:ind w:firstLineChars="0" w:firstLine="0"/>
        <w:outlineLvl w:val="1"/>
        <w:rPr>
          <w:rFonts w:cs="Times New Roman"/>
          <w:b/>
          <w:bCs/>
          <w:szCs w:val="24"/>
        </w:rPr>
      </w:pPr>
      <w:r>
        <w:rPr>
          <w:rFonts w:cs="Times New Roman" w:hint="eastAsia"/>
          <w:b/>
          <w:bCs/>
          <w:szCs w:val="24"/>
        </w:rPr>
        <w:t>1.</w:t>
      </w:r>
      <w:r w:rsidRPr="007F5931">
        <w:rPr>
          <w:rFonts w:cs="Times New Roman" w:hint="eastAsia"/>
          <w:b/>
          <w:bCs/>
          <w:szCs w:val="24"/>
        </w:rPr>
        <w:t>通过</w:t>
      </w:r>
      <w:r w:rsidRPr="007F5931">
        <w:rPr>
          <w:rFonts w:cs="Times New Roman" w:hint="eastAsia"/>
          <w:b/>
          <w:bCs/>
          <w:szCs w:val="24"/>
        </w:rPr>
        <w:t>llamaindex</w:t>
      </w:r>
      <w:r w:rsidRPr="007F5931">
        <w:rPr>
          <w:rFonts w:cs="Times New Roman" w:hint="eastAsia"/>
          <w:b/>
          <w:bCs/>
          <w:szCs w:val="24"/>
        </w:rPr>
        <w:t>实现</w:t>
      </w:r>
      <w:r w:rsidRPr="007F5931">
        <w:rPr>
          <w:rFonts w:cs="Times New Roman" w:hint="eastAsia"/>
          <w:b/>
          <w:bCs/>
          <w:szCs w:val="24"/>
        </w:rPr>
        <w:t>ReAct RAG Agent</w:t>
      </w:r>
    </w:p>
    <w:p w14:paraId="11313705" w14:textId="77777777" w:rsidR="00B35A8F" w:rsidRDefault="00B35A8F" w:rsidP="00B35A8F">
      <w:pPr>
        <w:ind w:firstLine="480"/>
      </w:pPr>
      <w:r>
        <w:rPr>
          <w:rFonts w:hint="eastAsia"/>
        </w:rPr>
        <w:t>LlamaIndex</w:t>
      </w:r>
      <w:r>
        <w:rPr>
          <w:rFonts w:hint="eastAsia"/>
        </w:rPr>
        <w:t>官方学习文档：</w:t>
      </w:r>
      <w:hyperlink r:id="rId9" w:history="1">
        <w:r w:rsidRPr="007F5931">
          <w:rPr>
            <w:rStyle w:val="af"/>
          </w:rPr>
          <w:t xml:space="preserve">LlamaIndex - LlamaIndex </w:t>
        </w:r>
        <w:r w:rsidRPr="007F5931">
          <w:rPr>
            <w:rStyle w:val="af"/>
          </w:rPr>
          <w:t>框架</w:t>
        </w:r>
      </w:hyperlink>
    </w:p>
    <w:p w14:paraId="2709252C" w14:textId="4D8D10EE" w:rsidR="00B35A8F" w:rsidRPr="007F5931" w:rsidRDefault="00B35A8F" w:rsidP="00B35A8F">
      <w:pPr>
        <w:snapToGrid w:val="0"/>
        <w:ind w:firstLineChars="0" w:firstLine="0"/>
        <w:outlineLvl w:val="1"/>
        <w:rPr>
          <w:rFonts w:cs="Times New Roman"/>
          <w:b/>
          <w:bCs/>
          <w:szCs w:val="24"/>
        </w:rPr>
      </w:pPr>
      <w:r>
        <w:rPr>
          <w:rFonts w:cs="Times New Roman" w:hint="eastAsia"/>
          <w:b/>
          <w:bCs/>
          <w:szCs w:val="24"/>
        </w:rPr>
        <w:t>2.</w:t>
      </w:r>
      <w:r w:rsidRPr="00B35A8F">
        <w:rPr>
          <w:rFonts w:cs="Times New Roman" w:hint="eastAsia"/>
          <w:b/>
          <w:bCs/>
          <w:szCs w:val="24"/>
        </w:rPr>
        <w:t xml:space="preserve"> </w:t>
      </w:r>
      <w:r w:rsidRPr="007F5931">
        <w:rPr>
          <w:rFonts w:cs="Times New Roman" w:hint="eastAsia"/>
          <w:b/>
          <w:bCs/>
          <w:szCs w:val="24"/>
        </w:rPr>
        <w:t>Agent RAG</w:t>
      </w:r>
      <w:r>
        <w:rPr>
          <w:rFonts w:cs="Times New Roman" w:hint="eastAsia"/>
          <w:b/>
          <w:bCs/>
          <w:szCs w:val="24"/>
        </w:rPr>
        <w:t>数字人定制</w:t>
      </w:r>
    </w:p>
    <w:p w14:paraId="24E3BE7C" w14:textId="77777777" w:rsidR="00B35A8F" w:rsidRDefault="00B35A8F" w:rsidP="00B35A8F">
      <w:pPr>
        <w:ind w:firstLine="480"/>
      </w:pPr>
      <w:r>
        <w:rPr>
          <w:rFonts w:hint="eastAsia"/>
        </w:rPr>
        <w:t>LlamaIndex</w:t>
      </w:r>
      <w:r>
        <w:rPr>
          <w:rFonts w:hint="eastAsia"/>
        </w:rPr>
        <w:t>官方学习文档：</w:t>
      </w:r>
      <w:hyperlink r:id="rId10" w:history="1">
        <w:r w:rsidRPr="007F5931">
          <w:rPr>
            <w:rStyle w:val="af"/>
          </w:rPr>
          <w:t xml:space="preserve">LlamaIndex - LlamaIndex </w:t>
        </w:r>
        <w:r w:rsidRPr="007F5931">
          <w:rPr>
            <w:rStyle w:val="af"/>
          </w:rPr>
          <w:t>框架</w:t>
        </w:r>
      </w:hyperlink>
    </w:p>
    <w:p w14:paraId="4F53192B" w14:textId="77777777" w:rsidR="007B7DBE" w:rsidRPr="00B35A8F" w:rsidRDefault="007B7DBE" w:rsidP="00211F75">
      <w:pPr>
        <w:ind w:firstLine="480"/>
      </w:pPr>
    </w:p>
    <w:p w14:paraId="21941263" w14:textId="1CC14240" w:rsidR="00670B78" w:rsidRDefault="00670B78" w:rsidP="00670B78">
      <w:pPr>
        <w:ind w:firstLineChars="0" w:firstLine="0"/>
        <w:outlineLvl w:val="0"/>
        <w:rPr>
          <w:rFonts w:cs="Times New Roman"/>
          <w:b/>
          <w:bCs/>
          <w:szCs w:val="24"/>
        </w:rPr>
      </w:pPr>
      <w:r>
        <w:rPr>
          <w:rFonts w:cs="Times New Roman" w:hint="eastAsia"/>
          <w:b/>
          <w:bCs/>
          <w:szCs w:val="24"/>
        </w:rPr>
        <w:t>七、</w:t>
      </w:r>
      <w:r>
        <w:rPr>
          <w:rFonts w:cs="Times New Roman" w:hint="eastAsia"/>
          <w:b/>
          <w:bCs/>
          <w:szCs w:val="24"/>
        </w:rPr>
        <w:t>Agent</w:t>
      </w:r>
      <w:r>
        <w:rPr>
          <w:rFonts w:cs="Times New Roman" w:hint="eastAsia"/>
          <w:b/>
          <w:bCs/>
          <w:szCs w:val="24"/>
        </w:rPr>
        <w:t>认知框架</w:t>
      </w:r>
    </w:p>
    <w:p w14:paraId="4DE0BC39" w14:textId="2954E57E" w:rsidR="00A47A43" w:rsidRDefault="00A47A43" w:rsidP="00A47A43">
      <w:pPr>
        <w:ind w:firstLine="480"/>
      </w:pPr>
      <w:r>
        <w:rPr>
          <w:rFonts w:hint="eastAsia"/>
        </w:rPr>
        <w:t>Agent</w:t>
      </w:r>
      <w:r>
        <w:rPr>
          <w:rFonts w:hint="eastAsia"/>
        </w:rPr>
        <w:t>分为</w:t>
      </w:r>
      <w:r>
        <w:rPr>
          <w:rFonts w:hint="eastAsia"/>
        </w:rPr>
        <w:t>Plan-and-execute</w:t>
      </w:r>
      <w:r>
        <w:rPr>
          <w:rFonts w:hint="eastAsia"/>
        </w:rPr>
        <w:t>、</w:t>
      </w:r>
      <w:r>
        <w:rPr>
          <w:rFonts w:hint="eastAsia"/>
        </w:rPr>
        <w:t>Self-Ask</w:t>
      </w:r>
      <w:r>
        <w:rPr>
          <w:rFonts w:hint="eastAsia"/>
        </w:rPr>
        <w:t>、</w:t>
      </w:r>
      <w:r>
        <w:rPr>
          <w:rFonts w:hint="eastAsia"/>
        </w:rPr>
        <w:t>Thinking and Self-Reflection</w:t>
      </w:r>
      <w:r>
        <w:rPr>
          <w:rFonts w:hint="eastAsia"/>
        </w:rPr>
        <w:t>等类型。</w:t>
      </w:r>
    </w:p>
    <w:p w14:paraId="34DE0D80" w14:textId="6F86931F" w:rsidR="009C3453" w:rsidRPr="00670B78" w:rsidRDefault="00670B78" w:rsidP="000B199A">
      <w:pPr>
        <w:snapToGrid w:val="0"/>
        <w:ind w:firstLineChars="0" w:firstLine="0"/>
        <w:outlineLvl w:val="1"/>
        <w:rPr>
          <w:rFonts w:cs="Times New Roman"/>
          <w:b/>
          <w:bCs/>
          <w:szCs w:val="24"/>
        </w:rPr>
      </w:pPr>
      <w:r w:rsidRPr="00670B78">
        <w:rPr>
          <w:rFonts w:cs="Times New Roman" w:hint="eastAsia"/>
          <w:b/>
          <w:bCs/>
          <w:szCs w:val="24"/>
        </w:rPr>
        <w:t>1.</w:t>
      </w:r>
      <w:r w:rsidR="00A47A43" w:rsidRPr="00A47A43">
        <w:rPr>
          <w:rFonts w:cs="Times New Roman" w:hint="eastAsia"/>
          <w:b/>
          <w:bCs/>
          <w:szCs w:val="24"/>
        </w:rPr>
        <w:t xml:space="preserve"> Plan-and-execute</w:t>
      </w:r>
      <w:r w:rsidR="00A47A43" w:rsidRPr="00670B78">
        <w:rPr>
          <w:rFonts w:cs="Times New Roman" w:hint="eastAsia"/>
          <w:b/>
          <w:bCs/>
          <w:szCs w:val="24"/>
        </w:rPr>
        <w:t xml:space="preserve"> </w:t>
      </w:r>
      <w:r w:rsidRPr="00670B78">
        <w:rPr>
          <w:rFonts w:cs="Times New Roman" w:hint="eastAsia"/>
          <w:b/>
          <w:bCs/>
          <w:szCs w:val="24"/>
        </w:rPr>
        <w:t>Agent</w:t>
      </w:r>
      <w:r w:rsidR="00A47A43">
        <w:rPr>
          <w:rFonts w:cs="Times New Roman" w:hint="eastAsia"/>
          <w:b/>
          <w:bCs/>
          <w:szCs w:val="24"/>
        </w:rPr>
        <w:t>类型</w:t>
      </w:r>
    </w:p>
    <w:p w14:paraId="6AD26C17" w14:textId="706F7CFC" w:rsidR="00A47A43" w:rsidRDefault="00A96B25" w:rsidP="00A96B25">
      <w:pPr>
        <w:ind w:firstLine="480"/>
      </w:pPr>
      <w:r w:rsidRPr="00A96B25">
        <w:rPr>
          <w:rFonts w:hint="eastAsia"/>
        </w:rPr>
        <w:lastRenderedPageBreak/>
        <w:t>侧重于先规划一系列的行动</w:t>
      </w:r>
      <w:r w:rsidR="00A645CC">
        <w:rPr>
          <w:rFonts w:hint="eastAsia"/>
        </w:rPr>
        <w:t>（任务分解</w:t>
      </w:r>
      <w:r w:rsidR="00A645CC">
        <w:rPr>
          <w:rFonts w:hint="eastAsia"/>
        </w:rPr>
        <w:t>subgoal decomposi</w:t>
      </w:r>
      <w:r w:rsidR="000E11AF">
        <w:rPr>
          <w:rFonts w:hint="eastAsia"/>
        </w:rPr>
        <w:t>ti</w:t>
      </w:r>
      <w:r w:rsidR="00A645CC">
        <w:rPr>
          <w:rFonts w:hint="eastAsia"/>
        </w:rPr>
        <w:t>on</w:t>
      </w:r>
      <w:r w:rsidR="00A645CC">
        <w:rPr>
          <w:rFonts w:hint="eastAsia"/>
        </w:rPr>
        <w:t>）</w:t>
      </w:r>
      <w:r w:rsidRPr="00A96B25">
        <w:rPr>
          <w:rFonts w:hint="eastAsia"/>
        </w:rPr>
        <w:t>，然后执行</w:t>
      </w:r>
      <w:r w:rsidR="000E11AF">
        <w:rPr>
          <w:rFonts w:hint="eastAsia"/>
        </w:rPr>
        <w:t>(Action)</w:t>
      </w:r>
      <w:r w:rsidRPr="00A96B25">
        <w:rPr>
          <w:rFonts w:hint="eastAsia"/>
        </w:rPr>
        <w:t>。这个框架可以使大模型能够先综合考虑任务的多个方面，然后按照计划进行行动。应用在比较复杂的项目管理中或者需要多步决策的场景下会比较合适。</w:t>
      </w:r>
    </w:p>
    <w:p w14:paraId="13483EB2" w14:textId="0F43A08B" w:rsidR="00A96B25" w:rsidRDefault="00A96B25" w:rsidP="00A96B25">
      <w:pPr>
        <w:ind w:firstLineChars="0" w:firstLine="0"/>
        <w:jc w:val="center"/>
      </w:pPr>
      <w:r>
        <w:rPr>
          <w:rFonts w:hint="eastAsia"/>
          <w:noProof/>
        </w:rPr>
        <w:drawing>
          <wp:inline distT="0" distB="0" distL="0" distR="0" wp14:anchorId="3072A487" wp14:editId="187F1917">
            <wp:extent cx="4923692" cy="3106799"/>
            <wp:effectExtent l="0" t="0" r="0" b="0"/>
            <wp:docPr id="1926298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98501" name="图片 19262985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1126" cy="3111490"/>
                    </a:xfrm>
                    <a:prstGeom prst="rect">
                      <a:avLst/>
                    </a:prstGeom>
                  </pic:spPr>
                </pic:pic>
              </a:graphicData>
            </a:graphic>
          </wp:inline>
        </w:drawing>
      </w:r>
    </w:p>
    <w:p w14:paraId="4FA8AAB8" w14:textId="57DD0009" w:rsidR="00A47A43" w:rsidRDefault="00A47A43" w:rsidP="00A47A43">
      <w:pPr>
        <w:snapToGrid w:val="0"/>
        <w:ind w:firstLineChars="0" w:firstLine="0"/>
        <w:outlineLvl w:val="1"/>
        <w:rPr>
          <w:rFonts w:cs="Times New Roman"/>
          <w:b/>
          <w:bCs/>
          <w:szCs w:val="24"/>
        </w:rPr>
      </w:pPr>
      <w:r>
        <w:rPr>
          <w:rFonts w:cs="Times New Roman" w:hint="eastAsia"/>
          <w:b/>
          <w:bCs/>
          <w:szCs w:val="24"/>
        </w:rPr>
        <w:t>2.</w:t>
      </w:r>
      <w:r w:rsidRPr="00A47A43">
        <w:rPr>
          <w:rFonts w:cs="Times New Roman" w:hint="eastAsia"/>
          <w:b/>
          <w:bCs/>
          <w:szCs w:val="24"/>
        </w:rPr>
        <w:t>Self-Ask</w:t>
      </w:r>
      <w:r w:rsidRPr="00670B78">
        <w:rPr>
          <w:rFonts w:cs="Times New Roman" w:hint="eastAsia"/>
          <w:b/>
          <w:bCs/>
          <w:szCs w:val="24"/>
        </w:rPr>
        <w:t xml:space="preserve"> Agent</w:t>
      </w:r>
      <w:r>
        <w:rPr>
          <w:rFonts w:cs="Times New Roman" w:hint="eastAsia"/>
          <w:b/>
          <w:bCs/>
          <w:szCs w:val="24"/>
        </w:rPr>
        <w:t>类型</w:t>
      </w:r>
    </w:p>
    <w:p w14:paraId="0111A4C2" w14:textId="18894E74" w:rsidR="00A47A43" w:rsidRDefault="00A96B25" w:rsidP="00211F75">
      <w:pPr>
        <w:ind w:firstLine="480"/>
      </w:pPr>
      <w:r w:rsidRPr="00A96B25">
        <w:t>自问自答（</w:t>
      </w:r>
      <w:r w:rsidRPr="00A96B25">
        <w:t>Self-Ask</w:t>
      </w:r>
      <w:r w:rsidRPr="00A96B25">
        <w:t>）框架这个允许大模型对自己提出问题并回答，来增强对问题的理解以提高回答质量，这个框架在需要深入分析或者提供创造性解决方案下可以比较适合，例如创意写作。</w:t>
      </w:r>
    </w:p>
    <w:p w14:paraId="28C4C119" w14:textId="293EC1BD" w:rsidR="00A96B25" w:rsidRDefault="00A96B25" w:rsidP="00A96B25">
      <w:pPr>
        <w:ind w:firstLineChars="0" w:firstLine="0"/>
      </w:pPr>
      <w:r>
        <w:rPr>
          <w:rFonts w:hint="eastAsia"/>
          <w:noProof/>
        </w:rPr>
        <w:drawing>
          <wp:inline distT="0" distB="0" distL="0" distR="0" wp14:anchorId="679B31D2" wp14:editId="7223F798">
            <wp:extent cx="5274310" cy="3246120"/>
            <wp:effectExtent l="0" t="0" r="2540" b="0"/>
            <wp:docPr id="179019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74" name="图片 17901974"/>
                    <pic:cNvPicPr/>
                  </pic:nvPicPr>
                  <pic:blipFill>
                    <a:blip r:embed="rId12">
                      <a:extLst>
                        <a:ext uri="{28A0092B-C50C-407E-A947-70E740481C1C}">
                          <a14:useLocalDpi xmlns:a14="http://schemas.microsoft.com/office/drawing/2010/main" val="0"/>
                        </a:ext>
                      </a:extLst>
                    </a:blip>
                    <a:stretch>
                      <a:fillRect/>
                    </a:stretch>
                  </pic:blipFill>
                  <pic:spPr>
                    <a:xfrm>
                      <a:off x="0" y="0"/>
                      <a:ext cx="5274310" cy="3246120"/>
                    </a:xfrm>
                    <a:prstGeom prst="rect">
                      <a:avLst/>
                    </a:prstGeom>
                  </pic:spPr>
                </pic:pic>
              </a:graphicData>
            </a:graphic>
          </wp:inline>
        </w:drawing>
      </w:r>
    </w:p>
    <w:p w14:paraId="34E43FD6" w14:textId="30BAE60F" w:rsidR="00670B78" w:rsidRPr="00A47A43" w:rsidRDefault="00A47A43" w:rsidP="00A47A43">
      <w:pPr>
        <w:snapToGrid w:val="0"/>
        <w:ind w:firstLineChars="0" w:firstLine="0"/>
        <w:outlineLvl w:val="1"/>
        <w:rPr>
          <w:rFonts w:cs="Times New Roman"/>
          <w:b/>
          <w:bCs/>
          <w:szCs w:val="24"/>
        </w:rPr>
      </w:pPr>
      <w:r>
        <w:rPr>
          <w:rFonts w:cs="Times New Roman" w:hint="eastAsia"/>
          <w:b/>
          <w:bCs/>
          <w:szCs w:val="24"/>
        </w:rPr>
        <w:t>3.</w:t>
      </w:r>
      <w:r w:rsidRPr="00A47A43">
        <w:rPr>
          <w:rFonts w:cs="Times New Roman" w:hint="eastAsia"/>
          <w:b/>
          <w:bCs/>
          <w:szCs w:val="24"/>
        </w:rPr>
        <w:t>Thinking and Self-Reflection</w:t>
      </w:r>
      <w:r w:rsidRPr="00670B78">
        <w:rPr>
          <w:rFonts w:cs="Times New Roman" w:hint="eastAsia"/>
          <w:b/>
          <w:bCs/>
          <w:szCs w:val="24"/>
        </w:rPr>
        <w:t xml:space="preserve"> Agent</w:t>
      </w:r>
      <w:r>
        <w:rPr>
          <w:rFonts w:cs="Times New Roman" w:hint="eastAsia"/>
          <w:b/>
          <w:bCs/>
          <w:szCs w:val="24"/>
        </w:rPr>
        <w:t>类型</w:t>
      </w:r>
    </w:p>
    <w:p w14:paraId="2BC20D56" w14:textId="111EB4C0" w:rsidR="00670B78" w:rsidRDefault="00A96B25" w:rsidP="00211F75">
      <w:pPr>
        <w:ind w:firstLine="480"/>
      </w:pPr>
      <w:r w:rsidRPr="00A96B25">
        <w:lastRenderedPageBreak/>
        <w:t>思考并自我反思（</w:t>
      </w:r>
      <w:r w:rsidRPr="00A96B25">
        <w:t>Thinking and Self-Refection</w:t>
      </w:r>
      <w:r w:rsidRPr="00A96B25">
        <w:t>）框架主要用于模拟和实现复杂决策过程，通过不断自我评估和调整，使系统能够学习并改进决策过程，从而在面对复杂问题是</w:t>
      </w:r>
      <w:r>
        <w:rPr>
          <w:rFonts w:hint="eastAsia"/>
        </w:rPr>
        <w:t>做出</w:t>
      </w:r>
      <w:r w:rsidRPr="00A96B25">
        <w:t>更加有效的决策。</w:t>
      </w:r>
    </w:p>
    <w:p w14:paraId="0B0475C3" w14:textId="6CAA2033" w:rsidR="00A96B25" w:rsidRDefault="00A96B25" w:rsidP="00A96B25">
      <w:pPr>
        <w:ind w:firstLineChars="0" w:firstLine="0"/>
      </w:pPr>
      <w:r>
        <w:rPr>
          <w:rFonts w:hint="eastAsia"/>
          <w:noProof/>
        </w:rPr>
        <w:drawing>
          <wp:inline distT="0" distB="0" distL="0" distR="0" wp14:anchorId="55A245C7" wp14:editId="306DBFBC">
            <wp:extent cx="5274310" cy="2922905"/>
            <wp:effectExtent l="0" t="0" r="2540" b="0"/>
            <wp:docPr id="19979258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5800" name="图片 1997925800"/>
                    <pic:cNvPicPr/>
                  </pic:nvPicPr>
                  <pic:blipFill>
                    <a:blip r:embed="rId13">
                      <a:extLst>
                        <a:ext uri="{28A0092B-C50C-407E-A947-70E740481C1C}">
                          <a14:useLocalDpi xmlns:a14="http://schemas.microsoft.com/office/drawing/2010/main" val="0"/>
                        </a:ext>
                      </a:extLst>
                    </a:blip>
                    <a:stretch>
                      <a:fillRect/>
                    </a:stretch>
                  </pic:blipFill>
                  <pic:spPr>
                    <a:xfrm>
                      <a:off x="0" y="0"/>
                      <a:ext cx="5274310" cy="2922905"/>
                    </a:xfrm>
                    <a:prstGeom prst="rect">
                      <a:avLst/>
                    </a:prstGeom>
                  </pic:spPr>
                </pic:pic>
              </a:graphicData>
            </a:graphic>
          </wp:inline>
        </w:drawing>
      </w:r>
    </w:p>
    <w:p w14:paraId="43419303" w14:textId="16035275" w:rsidR="006F4E79" w:rsidRPr="00863A11" w:rsidRDefault="006F4E79" w:rsidP="006F4E79">
      <w:pPr>
        <w:snapToGrid w:val="0"/>
        <w:ind w:firstLineChars="0" w:firstLine="0"/>
        <w:outlineLvl w:val="1"/>
        <w:rPr>
          <w:rFonts w:cs="Times New Roman"/>
          <w:b/>
          <w:bCs/>
          <w:szCs w:val="24"/>
        </w:rPr>
      </w:pPr>
      <w:r>
        <w:rPr>
          <w:rFonts w:cs="Times New Roman" w:hint="eastAsia"/>
          <w:b/>
          <w:bCs/>
          <w:szCs w:val="24"/>
        </w:rPr>
        <w:t>4.</w:t>
      </w:r>
      <w:r w:rsidRPr="00863A11">
        <w:rPr>
          <w:rFonts w:cs="Times New Roman" w:hint="eastAsia"/>
          <w:b/>
          <w:bCs/>
          <w:szCs w:val="24"/>
        </w:rPr>
        <w:t>ReAct</w:t>
      </w:r>
      <w:r w:rsidR="00F46501">
        <w:rPr>
          <w:rFonts w:cs="Times New Roman" w:hint="eastAsia"/>
          <w:b/>
          <w:bCs/>
          <w:szCs w:val="24"/>
        </w:rPr>
        <w:t xml:space="preserve"> Agent</w:t>
      </w:r>
      <w:r w:rsidR="00F46501">
        <w:rPr>
          <w:rFonts w:cs="Times New Roman" w:hint="eastAsia"/>
          <w:b/>
          <w:bCs/>
          <w:szCs w:val="24"/>
        </w:rPr>
        <w:t>类型</w:t>
      </w:r>
    </w:p>
    <w:p w14:paraId="45B1BF2B" w14:textId="77777777" w:rsidR="006F4E79" w:rsidRPr="00EE368B" w:rsidRDefault="006F4E79" w:rsidP="006F4E79">
      <w:pPr>
        <w:ind w:firstLine="480"/>
        <w:rPr>
          <w:rFonts w:cs="Times New Roman"/>
          <w:szCs w:val="24"/>
        </w:rPr>
      </w:pPr>
      <w:r w:rsidRPr="00E1030F">
        <w:rPr>
          <w:rFonts w:cs="Times New Roman"/>
          <w:szCs w:val="24"/>
        </w:rPr>
        <w:t>《</w:t>
      </w:r>
      <w:r w:rsidRPr="00E1030F">
        <w:rPr>
          <w:rFonts w:cs="Times New Roman"/>
          <w:szCs w:val="24"/>
        </w:rPr>
        <w:t>ReAct: Synergizing Reasoning and Acting in Language Models</w:t>
      </w:r>
      <w:r w:rsidRPr="00E1030F">
        <w:rPr>
          <w:rFonts w:cs="Times New Roman"/>
          <w:szCs w:val="24"/>
        </w:rPr>
        <w:t>》</w:t>
      </w:r>
      <w:r w:rsidRPr="00E1030F">
        <w:rPr>
          <w:rFonts w:cs="Times New Roman"/>
          <w:szCs w:val="24"/>
        </w:rPr>
        <w:t xml:space="preserve"> </w:t>
      </w:r>
      <w:r>
        <w:rPr>
          <w:rFonts w:cs="Times New Roman" w:hint="eastAsia"/>
          <w:szCs w:val="24"/>
        </w:rPr>
        <w:t>提出：</w:t>
      </w:r>
      <w:r w:rsidRPr="00E1030F">
        <w:rPr>
          <w:rFonts w:cs="Times New Roman"/>
          <w:szCs w:val="24"/>
        </w:rPr>
        <w:t>通过结合推理</w:t>
      </w:r>
      <w:r w:rsidRPr="00E1030F">
        <w:rPr>
          <w:rFonts w:cs="Times New Roman"/>
          <w:szCs w:val="24"/>
        </w:rPr>
        <w:t>Reasoning</w:t>
      </w:r>
      <w:r w:rsidRPr="0048322F">
        <w:rPr>
          <w:rFonts w:cs="Times New Roman"/>
          <w:szCs w:val="24"/>
        </w:rPr>
        <w:t>（如思维链提示）</w:t>
      </w:r>
      <w:r w:rsidRPr="00E1030F">
        <w:rPr>
          <w:rFonts w:cs="Times New Roman"/>
          <w:szCs w:val="24"/>
        </w:rPr>
        <w:t>和行动</w:t>
      </w:r>
      <w:r w:rsidRPr="00E1030F">
        <w:rPr>
          <w:rFonts w:cs="Times New Roman"/>
          <w:szCs w:val="24"/>
        </w:rPr>
        <w:t>Acting</w:t>
      </w:r>
      <w:r w:rsidRPr="0048322F">
        <w:rPr>
          <w:rFonts w:cs="Times New Roman"/>
          <w:szCs w:val="24"/>
        </w:rPr>
        <w:t>（如</w:t>
      </w:r>
      <w:r w:rsidRPr="0048322F">
        <w:rPr>
          <w:rFonts w:cs="Times New Roman"/>
          <w:szCs w:val="24"/>
        </w:rPr>
        <w:t>WebGPT</w:t>
      </w:r>
      <w:r w:rsidRPr="0048322F">
        <w:rPr>
          <w:rFonts w:cs="Times New Roman"/>
          <w:szCs w:val="24"/>
        </w:rPr>
        <w:t>、</w:t>
      </w:r>
      <w:r w:rsidRPr="0048322F">
        <w:rPr>
          <w:rFonts w:cs="Times New Roman"/>
          <w:szCs w:val="24"/>
        </w:rPr>
        <w:t>SayCan</w:t>
      </w:r>
      <w:r w:rsidRPr="0048322F">
        <w:rPr>
          <w:rFonts w:cs="Times New Roman"/>
          <w:szCs w:val="24"/>
        </w:rPr>
        <w:t>、</w:t>
      </w:r>
      <w:r w:rsidRPr="0048322F">
        <w:rPr>
          <w:rFonts w:cs="Times New Roman"/>
          <w:szCs w:val="24"/>
        </w:rPr>
        <w:t>ACT-1</w:t>
      </w:r>
      <w:r w:rsidRPr="0048322F">
        <w:rPr>
          <w:rFonts w:cs="Times New Roman"/>
          <w:szCs w:val="24"/>
        </w:rPr>
        <w:t>）</w:t>
      </w:r>
      <w:r w:rsidRPr="00E1030F">
        <w:rPr>
          <w:rFonts w:cs="Times New Roman"/>
          <w:szCs w:val="24"/>
        </w:rPr>
        <w:t>来增强推理和决策的效果</w:t>
      </w:r>
      <w:r>
        <w:rPr>
          <w:rFonts w:cs="Times New Roman" w:hint="eastAsia"/>
          <w:szCs w:val="24"/>
        </w:rPr>
        <w:t>，最终可</w:t>
      </w:r>
      <w:r w:rsidRPr="00E1030F">
        <w:rPr>
          <w:rFonts w:cs="Times New Roman"/>
          <w:szCs w:val="24"/>
        </w:rPr>
        <w:t>增强大型语言模型</w:t>
      </w:r>
      <w:r>
        <w:rPr>
          <w:rFonts w:cs="Times New Roman" w:hint="eastAsia"/>
          <w:szCs w:val="24"/>
        </w:rPr>
        <w:t>完成任务的能力</w:t>
      </w:r>
      <w:r w:rsidRPr="00E1030F">
        <w:rPr>
          <w:rFonts w:cs="Times New Roman"/>
          <w:szCs w:val="24"/>
        </w:rPr>
        <w:t>。</w:t>
      </w:r>
      <w:r>
        <w:rPr>
          <w:rFonts w:cs="Times New Roman" w:hint="eastAsia"/>
          <w:szCs w:val="24"/>
        </w:rPr>
        <w:t>学习链接：</w:t>
      </w:r>
      <w:hyperlink r:id="rId14" w:history="1">
        <w:r w:rsidRPr="0048322F">
          <w:rPr>
            <w:rStyle w:val="af"/>
            <w:rFonts w:cs="Times New Roman"/>
            <w:szCs w:val="24"/>
          </w:rPr>
          <w:t>ReAct: Synergi</w:t>
        </w:r>
        <w:r w:rsidRPr="0048322F">
          <w:rPr>
            <w:rStyle w:val="af"/>
            <w:rFonts w:cs="Times New Roman"/>
            <w:szCs w:val="24"/>
          </w:rPr>
          <w:t>z</w:t>
        </w:r>
        <w:r w:rsidRPr="0048322F">
          <w:rPr>
            <w:rStyle w:val="af"/>
            <w:rFonts w:cs="Times New Roman"/>
            <w:szCs w:val="24"/>
          </w:rPr>
          <w:t>ing Reasoning and Acting in Language Models</w:t>
        </w:r>
      </w:hyperlink>
    </w:p>
    <w:p w14:paraId="6D4D50CF" w14:textId="77777777" w:rsidR="00364EF8" w:rsidRDefault="006F4E79" w:rsidP="006F4E79">
      <w:pPr>
        <w:ind w:firstLine="480"/>
        <w:rPr>
          <w:rFonts w:cs="Times New Roman"/>
          <w:szCs w:val="24"/>
        </w:rPr>
      </w:pPr>
      <w:r>
        <w:rPr>
          <w:rFonts w:cs="Times New Roman" w:hint="eastAsia"/>
          <w:szCs w:val="24"/>
        </w:rPr>
        <w:t>ReAct(Reasoning+Acting)</w:t>
      </w:r>
      <w:r>
        <w:rPr>
          <w:rFonts w:cs="Times New Roman" w:hint="eastAsia"/>
          <w:szCs w:val="24"/>
        </w:rPr>
        <w:t>框架</w:t>
      </w:r>
      <w:r w:rsidR="00364EF8">
        <w:rPr>
          <w:rFonts w:cs="Times New Roman" w:hint="eastAsia"/>
          <w:szCs w:val="24"/>
        </w:rPr>
        <w:t>是</w:t>
      </w:r>
      <w:r w:rsidR="00364EF8" w:rsidRPr="00364EF8">
        <w:rPr>
          <w:rFonts w:cs="Times New Roman"/>
          <w:szCs w:val="24"/>
        </w:rPr>
        <w:t>一种由普林斯顿大学与谷歌在</w:t>
      </w:r>
      <w:r w:rsidR="00364EF8" w:rsidRPr="00364EF8">
        <w:rPr>
          <w:rFonts w:cs="Times New Roman"/>
          <w:szCs w:val="24"/>
        </w:rPr>
        <w:t>2022</w:t>
      </w:r>
      <w:r w:rsidR="00364EF8" w:rsidRPr="00364EF8">
        <w:rPr>
          <w:rFonts w:cs="Times New Roman"/>
          <w:szCs w:val="24"/>
        </w:rPr>
        <w:t>年提出的智能体框架，它将</w:t>
      </w:r>
      <w:r w:rsidR="00364EF8" w:rsidRPr="00364EF8">
        <w:rPr>
          <w:rFonts w:cs="Times New Roman"/>
          <w:b/>
          <w:bCs/>
          <w:szCs w:val="24"/>
        </w:rPr>
        <w:t>推理</w:t>
      </w:r>
      <w:r w:rsidR="00364EF8" w:rsidRPr="00364EF8">
        <w:rPr>
          <w:rFonts w:cs="Times New Roman"/>
          <w:szCs w:val="24"/>
        </w:rPr>
        <w:t>与</w:t>
      </w:r>
      <w:r w:rsidR="00364EF8" w:rsidRPr="00364EF8">
        <w:rPr>
          <w:rFonts w:cs="Times New Roman"/>
          <w:b/>
          <w:bCs/>
          <w:szCs w:val="24"/>
        </w:rPr>
        <w:t>行动</w:t>
      </w:r>
      <w:r w:rsidR="00364EF8" w:rsidRPr="00364EF8">
        <w:rPr>
          <w:rFonts w:cs="Times New Roman"/>
          <w:szCs w:val="24"/>
        </w:rPr>
        <w:t>结合，使大语言模型（</w:t>
      </w:r>
      <w:r w:rsidR="00364EF8" w:rsidRPr="00364EF8">
        <w:rPr>
          <w:rFonts w:cs="Times New Roman"/>
          <w:szCs w:val="24"/>
        </w:rPr>
        <w:t>LLM</w:t>
      </w:r>
      <w:r w:rsidR="00364EF8" w:rsidRPr="00364EF8">
        <w:rPr>
          <w:rFonts w:cs="Times New Roman"/>
          <w:szCs w:val="24"/>
        </w:rPr>
        <w:t>）能够在执行任务时交替进行思考与操作，形成</w:t>
      </w:r>
      <w:r w:rsidR="00364EF8" w:rsidRPr="00364EF8">
        <w:rPr>
          <w:rFonts w:cs="Times New Roman"/>
          <w:b/>
          <w:bCs/>
          <w:szCs w:val="24"/>
        </w:rPr>
        <w:t>思考</w:t>
      </w:r>
      <w:r w:rsidR="00364EF8" w:rsidRPr="00364EF8">
        <w:rPr>
          <w:rFonts w:cs="Times New Roman"/>
          <w:b/>
          <w:bCs/>
          <w:szCs w:val="24"/>
        </w:rPr>
        <w:t>→</w:t>
      </w:r>
      <w:r w:rsidR="00364EF8" w:rsidRPr="00364EF8">
        <w:rPr>
          <w:rFonts w:cs="Times New Roman"/>
          <w:b/>
          <w:bCs/>
          <w:szCs w:val="24"/>
        </w:rPr>
        <w:t>行动</w:t>
      </w:r>
      <w:r w:rsidR="00364EF8" w:rsidRPr="00364EF8">
        <w:rPr>
          <w:rFonts w:cs="Times New Roman"/>
          <w:b/>
          <w:bCs/>
          <w:szCs w:val="24"/>
        </w:rPr>
        <w:t>→</w:t>
      </w:r>
      <w:r w:rsidR="00364EF8" w:rsidRPr="00364EF8">
        <w:rPr>
          <w:rFonts w:cs="Times New Roman"/>
          <w:b/>
          <w:bCs/>
          <w:szCs w:val="24"/>
        </w:rPr>
        <w:t>观察</w:t>
      </w:r>
      <w:r w:rsidR="00364EF8" w:rsidRPr="00364EF8">
        <w:rPr>
          <w:rFonts w:cs="Times New Roman"/>
          <w:szCs w:val="24"/>
        </w:rPr>
        <w:t>的闭环循环。这种机制让模型像人类一样，根据环境反馈动态调整策略。</w:t>
      </w:r>
    </w:p>
    <w:p w14:paraId="66EDE5CB" w14:textId="77777777" w:rsidR="00696EC2" w:rsidRDefault="00364EF8" w:rsidP="006F4E79">
      <w:pPr>
        <w:ind w:firstLine="480"/>
        <w:rPr>
          <w:rFonts w:cs="Times New Roman"/>
          <w:szCs w:val="24"/>
        </w:rPr>
      </w:pPr>
      <w:r w:rsidRPr="00364EF8">
        <w:rPr>
          <w:rFonts w:cs="Times New Roman" w:hint="eastAsia"/>
          <w:szCs w:val="24"/>
        </w:rPr>
        <w:t>ReAct</w:t>
      </w:r>
      <w:r w:rsidRPr="00364EF8">
        <w:rPr>
          <w:rFonts w:cs="Times New Roman" w:hint="eastAsia"/>
          <w:szCs w:val="24"/>
        </w:rPr>
        <w:t>框架</w:t>
      </w:r>
      <w:r w:rsidR="006F4E79">
        <w:rPr>
          <w:rFonts w:cs="Times New Roman" w:hint="eastAsia"/>
          <w:szCs w:val="24"/>
        </w:rPr>
        <w:t>由</w:t>
      </w:r>
      <w:r w:rsidR="006F4E79">
        <w:rPr>
          <w:rFonts w:cs="Times New Roman" w:hint="eastAsia"/>
          <w:szCs w:val="24"/>
        </w:rPr>
        <w:t>Reasoning</w:t>
      </w:r>
      <w:r w:rsidR="006F4E79">
        <w:rPr>
          <w:rFonts w:cs="Times New Roman" w:hint="eastAsia"/>
          <w:szCs w:val="24"/>
        </w:rPr>
        <w:t>（</w:t>
      </w:r>
      <w:r w:rsidR="006F4E79">
        <w:rPr>
          <w:rFonts w:cs="Times New Roman" w:hint="eastAsia"/>
          <w:szCs w:val="24"/>
        </w:rPr>
        <w:t>Thinking</w:t>
      </w:r>
      <w:r w:rsidR="006F4E79">
        <w:rPr>
          <w:rFonts w:cs="Times New Roman" w:hint="eastAsia"/>
          <w:szCs w:val="24"/>
        </w:rPr>
        <w:t>）、</w:t>
      </w:r>
      <w:r w:rsidR="006F4E79">
        <w:rPr>
          <w:rFonts w:cs="Times New Roman" w:hint="eastAsia"/>
          <w:szCs w:val="24"/>
        </w:rPr>
        <w:t>Actions</w:t>
      </w:r>
      <w:r w:rsidR="006F4E79">
        <w:rPr>
          <w:rFonts w:cs="Times New Roman" w:hint="eastAsia"/>
          <w:szCs w:val="24"/>
        </w:rPr>
        <w:t>、</w:t>
      </w:r>
      <w:r w:rsidR="006F4E79">
        <w:rPr>
          <w:rFonts w:cs="Times New Roman" w:hint="eastAsia"/>
          <w:szCs w:val="24"/>
        </w:rPr>
        <w:t>Observations</w:t>
      </w:r>
      <w:r w:rsidR="006F4E79">
        <w:rPr>
          <w:rFonts w:cs="Times New Roman" w:hint="eastAsia"/>
          <w:szCs w:val="24"/>
        </w:rPr>
        <w:t>三个基本步骤组成，不断循环直至任务完成，</w:t>
      </w:r>
    </w:p>
    <w:p w14:paraId="2091B003" w14:textId="77777777" w:rsidR="00696EC2" w:rsidRPr="00696EC2" w:rsidRDefault="00696EC2" w:rsidP="00696EC2">
      <w:pPr>
        <w:numPr>
          <w:ilvl w:val="0"/>
          <w:numId w:val="4"/>
        </w:numPr>
        <w:tabs>
          <w:tab w:val="clear" w:pos="720"/>
          <w:tab w:val="num" w:pos="851"/>
        </w:tabs>
        <w:ind w:leftChars="232" w:left="567" w:hangingChars="4" w:hanging="10"/>
        <w:rPr>
          <w:rFonts w:cs="Times New Roman"/>
          <w:szCs w:val="24"/>
        </w:rPr>
      </w:pPr>
      <w:r w:rsidRPr="00696EC2">
        <w:rPr>
          <w:rFonts w:cs="Times New Roman"/>
          <w:b/>
          <w:bCs/>
          <w:szCs w:val="24"/>
        </w:rPr>
        <w:t>Thought</w:t>
      </w:r>
      <w:r w:rsidRPr="00696EC2">
        <w:rPr>
          <w:rFonts w:cs="Times New Roman"/>
          <w:b/>
          <w:bCs/>
          <w:szCs w:val="24"/>
        </w:rPr>
        <w:t>（思考）</w:t>
      </w:r>
      <w:r w:rsidRPr="00696EC2">
        <w:rPr>
          <w:rFonts w:cs="Times New Roman"/>
          <w:szCs w:val="24"/>
        </w:rPr>
        <w:t>：分析任务目标与当前状态，规划下一步。</w:t>
      </w:r>
    </w:p>
    <w:p w14:paraId="101A288D" w14:textId="77777777" w:rsidR="00696EC2" w:rsidRPr="00696EC2" w:rsidRDefault="00696EC2" w:rsidP="00696EC2">
      <w:pPr>
        <w:numPr>
          <w:ilvl w:val="0"/>
          <w:numId w:val="4"/>
        </w:numPr>
        <w:tabs>
          <w:tab w:val="clear" w:pos="720"/>
          <w:tab w:val="num" w:pos="851"/>
        </w:tabs>
        <w:ind w:leftChars="232" w:left="567" w:hangingChars="4" w:hanging="10"/>
        <w:rPr>
          <w:rFonts w:cs="Times New Roman"/>
          <w:szCs w:val="24"/>
        </w:rPr>
      </w:pPr>
      <w:r w:rsidRPr="00696EC2">
        <w:rPr>
          <w:rFonts w:cs="Times New Roman"/>
          <w:b/>
          <w:bCs/>
          <w:szCs w:val="24"/>
        </w:rPr>
        <w:t>Action</w:t>
      </w:r>
      <w:r w:rsidRPr="00696EC2">
        <w:rPr>
          <w:rFonts w:cs="Times New Roman"/>
          <w:b/>
          <w:bCs/>
          <w:szCs w:val="24"/>
        </w:rPr>
        <w:t>（行动）</w:t>
      </w:r>
      <w:r w:rsidRPr="00696EC2">
        <w:rPr>
          <w:rFonts w:cs="Times New Roman"/>
          <w:szCs w:val="24"/>
        </w:rPr>
        <w:t>：调用外部工具或</w:t>
      </w:r>
      <w:r w:rsidRPr="00696EC2">
        <w:rPr>
          <w:rFonts w:cs="Times New Roman"/>
          <w:szCs w:val="24"/>
        </w:rPr>
        <w:t>API</w:t>
      </w:r>
      <w:r w:rsidRPr="00696EC2">
        <w:rPr>
          <w:rFonts w:cs="Times New Roman"/>
          <w:szCs w:val="24"/>
        </w:rPr>
        <w:t>执行操作。</w:t>
      </w:r>
    </w:p>
    <w:p w14:paraId="56926B4F" w14:textId="77777777" w:rsidR="00696EC2" w:rsidRPr="00696EC2" w:rsidRDefault="00696EC2" w:rsidP="00696EC2">
      <w:pPr>
        <w:numPr>
          <w:ilvl w:val="0"/>
          <w:numId w:val="4"/>
        </w:numPr>
        <w:tabs>
          <w:tab w:val="clear" w:pos="720"/>
          <w:tab w:val="num" w:pos="851"/>
        </w:tabs>
        <w:ind w:leftChars="232" w:left="567" w:hangingChars="4" w:hanging="10"/>
        <w:rPr>
          <w:rFonts w:cs="Times New Roman"/>
          <w:szCs w:val="24"/>
        </w:rPr>
      </w:pPr>
      <w:r w:rsidRPr="00696EC2">
        <w:rPr>
          <w:rFonts w:cs="Times New Roman"/>
          <w:b/>
          <w:bCs/>
          <w:szCs w:val="24"/>
        </w:rPr>
        <w:t>Observation</w:t>
      </w:r>
      <w:r w:rsidRPr="00696EC2">
        <w:rPr>
          <w:rFonts w:cs="Times New Roman"/>
          <w:b/>
          <w:bCs/>
          <w:szCs w:val="24"/>
        </w:rPr>
        <w:t>（观察）</w:t>
      </w:r>
      <w:r w:rsidRPr="00696EC2">
        <w:rPr>
          <w:rFonts w:cs="Times New Roman"/>
          <w:szCs w:val="24"/>
        </w:rPr>
        <w:t>：接收执行结果，作为下一轮推理的依据。</w:t>
      </w:r>
    </w:p>
    <w:p w14:paraId="4EFFAFBC" w14:textId="530E4EB2" w:rsidR="006F4E79" w:rsidRPr="00A84DD7" w:rsidRDefault="006F4E79" w:rsidP="006F4E79">
      <w:pPr>
        <w:ind w:firstLine="480"/>
        <w:rPr>
          <w:rFonts w:cs="Times New Roman"/>
          <w:b/>
          <w:bCs/>
          <w:szCs w:val="24"/>
        </w:rPr>
      </w:pPr>
      <w:r>
        <w:rPr>
          <w:rFonts w:cs="Times New Roman" w:hint="eastAsia"/>
          <w:szCs w:val="24"/>
        </w:rPr>
        <w:t>如下图所示：</w:t>
      </w:r>
    </w:p>
    <w:p w14:paraId="42059457" w14:textId="77777777" w:rsidR="006F4E79" w:rsidRDefault="006F4E79" w:rsidP="006F4E79">
      <w:pPr>
        <w:ind w:firstLineChars="0" w:firstLine="0"/>
        <w:rPr>
          <w:rFonts w:cs="Times New Roman"/>
          <w:szCs w:val="24"/>
        </w:rPr>
      </w:pPr>
      <w:r>
        <w:rPr>
          <w:rFonts w:cs="Times New Roman"/>
          <w:noProof/>
          <w:szCs w:val="24"/>
        </w:rPr>
        <w:lastRenderedPageBreak/>
        <w:drawing>
          <wp:inline distT="0" distB="0" distL="0" distR="0" wp14:anchorId="1D307188" wp14:editId="66801E49">
            <wp:extent cx="5215586" cy="1406680"/>
            <wp:effectExtent l="0" t="0" r="4445" b="3175"/>
            <wp:docPr id="16352087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1692" cy="1416418"/>
                    </a:xfrm>
                    <a:prstGeom prst="rect">
                      <a:avLst/>
                    </a:prstGeom>
                    <a:noFill/>
                  </pic:spPr>
                </pic:pic>
              </a:graphicData>
            </a:graphic>
          </wp:inline>
        </w:drawing>
      </w:r>
    </w:p>
    <w:p w14:paraId="6B18ADA9" w14:textId="77777777" w:rsidR="006F4E79" w:rsidRPr="002D2917" w:rsidRDefault="006F4E79" w:rsidP="006F4E79">
      <w:pPr>
        <w:ind w:firstLine="482"/>
        <w:rPr>
          <w:rFonts w:cs="Times New Roman"/>
          <w:szCs w:val="24"/>
        </w:rPr>
      </w:pPr>
      <w:r w:rsidRPr="002D2917">
        <w:rPr>
          <w:rFonts w:cs="Times New Roman" w:hint="eastAsia"/>
          <w:b/>
          <w:bCs/>
          <w:szCs w:val="24"/>
        </w:rPr>
        <w:t>仅推理</w:t>
      </w:r>
      <w:r w:rsidRPr="002D2917">
        <w:rPr>
          <w:rFonts w:cs="Times New Roman" w:hint="eastAsia"/>
          <w:b/>
          <w:bCs/>
          <w:szCs w:val="24"/>
        </w:rPr>
        <w:t>(Reasoning Only)</w:t>
      </w:r>
      <w:r>
        <w:rPr>
          <w:rFonts w:cs="Times New Roman" w:hint="eastAsia"/>
          <w:b/>
          <w:bCs/>
          <w:szCs w:val="24"/>
        </w:rPr>
        <w:t>：</w:t>
      </w:r>
      <w:r w:rsidRPr="002D2917">
        <w:rPr>
          <w:rFonts w:cs="Times New Roman" w:hint="eastAsia"/>
          <w:szCs w:val="24"/>
        </w:rPr>
        <w:t>LLM</w:t>
      </w:r>
      <w:r w:rsidRPr="002D2917">
        <w:rPr>
          <w:rFonts w:cs="Times New Roman" w:hint="eastAsia"/>
          <w:szCs w:val="24"/>
        </w:rPr>
        <w:t>仅仅基于</w:t>
      </w:r>
      <w:r w:rsidRPr="0014458F">
        <w:rPr>
          <w:rFonts w:cs="Times New Roman" w:hint="eastAsia"/>
          <w:b/>
          <w:bCs/>
          <w:szCs w:val="24"/>
        </w:rPr>
        <w:t>已有的知识</w:t>
      </w:r>
      <w:r>
        <w:rPr>
          <w:rFonts w:cs="Times New Roman" w:hint="eastAsia"/>
          <w:szCs w:val="24"/>
        </w:rPr>
        <w:t>（模型训练内化的知识，没有外部知识库）</w:t>
      </w:r>
      <w:r w:rsidRPr="002D2917">
        <w:rPr>
          <w:rFonts w:cs="Times New Roman" w:hint="eastAsia"/>
          <w:szCs w:val="24"/>
        </w:rPr>
        <w:t>进行推理，生成答案回答这个问题。很显然，如果</w:t>
      </w:r>
      <w:r w:rsidRPr="002D2917">
        <w:rPr>
          <w:rFonts w:cs="Times New Roman" w:hint="eastAsia"/>
          <w:szCs w:val="24"/>
        </w:rPr>
        <w:t>LLM</w:t>
      </w:r>
      <w:r w:rsidRPr="002D2917">
        <w:rPr>
          <w:rFonts w:cs="Times New Roman" w:hint="eastAsia"/>
          <w:szCs w:val="24"/>
        </w:rPr>
        <w:t>本身不具备这些知识，可能</w:t>
      </w:r>
      <w:r w:rsidRPr="002D2917">
        <w:rPr>
          <w:rFonts w:cs="Times New Roman" w:hint="eastAsia"/>
          <w:b/>
          <w:bCs/>
          <w:szCs w:val="24"/>
        </w:rPr>
        <w:t>会出现幻觉</w:t>
      </w:r>
      <w:r w:rsidRPr="002D2917">
        <w:rPr>
          <w:rFonts w:cs="Times New Roman" w:hint="eastAsia"/>
          <w:szCs w:val="24"/>
        </w:rPr>
        <w:t>，胡乱回答一通。</w:t>
      </w:r>
    </w:p>
    <w:p w14:paraId="2CCB275A" w14:textId="77777777" w:rsidR="006F4E79" w:rsidRPr="002D2917" w:rsidRDefault="006F4E79" w:rsidP="006F4E79">
      <w:pPr>
        <w:ind w:firstLine="482"/>
        <w:rPr>
          <w:rFonts w:cs="Times New Roman"/>
          <w:szCs w:val="24"/>
        </w:rPr>
      </w:pPr>
      <w:r w:rsidRPr="002D2917">
        <w:rPr>
          <w:rFonts w:cs="Times New Roman" w:hint="eastAsia"/>
          <w:b/>
          <w:bCs/>
          <w:szCs w:val="24"/>
        </w:rPr>
        <w:t>仅行动</w:t>
      </w:r>
      <w:r w:rsidRPr="002D2917">
        <w:rPr>
          <w:rFonts w:cs="Times New Roman" w:hint="eastAsia"/>
          <w:b/>
          <w:bCs/>
          <w:szCs w:val="24"/>
        </w:rPr>
        <w:t>(Acting Only)</w:t>
      </w:r>
      <w:r w:rsidRPr="002D2917">
        <w:rPr>
          <w:rFonts w:cs="Times New Roman" w:hint="eastAsia"/>
          <w:b/>
          <w:bCs/>
          <w:szCs w:val="24"/>
        </w:rPr>
        <w:t>：</w:t>
      </w:r>
      <w:r w:rsidRPr="002D2917">
        <w:rPr>
          <w:rFonts w:cs="Times New Roman" w:hint="eastAsia"/>
          <w:szCs w:val="24"/>
        </w:rPr>
        <w:t>大模型不加以推理，仅使用工具</w:t>
      </w:r>
      <w:r w:rsidRPr="002D2917">
        <w:rPr>
          <w:rFonts w:cs="Times New Roman" w:hint="eastAsia"/>
          <w:szCs w:val="24"/>
        </w:rPr>
        <w:t>(</w:t>
      </w:r>
      <w:r w:rsidRPr="002D2917">
        <w:rPr>
          <w:rFonts w:cs="Times New Roman" w:hint="eastAsia"/>
          <w:szCs w:val="24"/>
        </w:rPr>
        <w:t>比如搜索引擎</w:t>
      </w:r>
      <w:r w:rsidRPr="002D2917">
        <w:rPr>
          <w:rFonts w:cs="Times New Roman" w:hint="eastAsia"/>
          <w:szCs w:val="24"/>
        </w:rPr>
        <w:t>)</w:t>
      </w:r>
      <w:r w:rsidRPr="002D2917">
        <w:rPr>
          <w:rFonts w:cs="Times New Roman" w:hint="eastAsia"/>
          <w:szCs w:val="24"/>
        </w:rPr>
        <w:t>搜索这个问题，将会</w:t>
      </w:r>
      <w:r w:rsidRPr="002D2917">
        <w:rPr>
          <w:rFonts w:cs="Times New Roman" w:hint="eastAsia"/>
          <w:b/>
          <w:bCs/>
          <w:szCs w:val="24"/>
        </w:rPr>
        <w:t>得出海量资料，不能直接回答问题</w:t>
      </w:r>
      <w:r w:rsidRPr="002D2917">
        <w:rPr>
          <w:rFonts w:cs="Times New Roman" w:hint="eastAsia"/>
          <w:szCs w:val="24"/>
        </w:rPr>
        <w:t>。</w:t>
      </w:r>
    </w:p>
    <w:p w14:paraId="126DAEDB" w14:textId="08B18463" w:rsidR="00670B78" w:rsidRDefault="006F4E79" w:rsidP="006F4E79">
      <w:pPr>
        <w:ind w:firstLine="482"/>
        <w:rPr>
          <w:rFonts w:cs="Times New Roman"/>
          <w:szCs w:val="24"/>
        </w:rPr>
      </w:pPr>
      <w:r w:rsidRPr="002D2917">
        <w:rPr>
          <w:rFonts w:cs="Times New Roman" w:hint="eastAsia"/>
          <w:b/>
          <w:bCs/>
          <w:szCs w:val="24"/>
        </w:rPr>
        <w:t>推理</w:t>
      </w:r>
      <w:r w:rsidRPr="002D2917">
        <w:rPr>
          <w:rFonts w:cs="Times New Roman" w:hint="eastAsia"/>
          <w:b/>
          <w:bCs/>
          <w:szCs w:val="24"/>
        </w:rPr>
        <w:t>+</w:t>
      </w:r>
      <w:r w:rsidRPr="002D2917">
        <w:rPr>
          <w:rFonts w:cs="Times New Roman" w:hint="eastAsia"/>
          <w:b/>
          <w:bCs/>
          <w:szCs w:val="24"/>
        </w:rPr>
        <w:t>行动</w:t>
      </w:r>
      <w:r w:rsidRPr="002D2917">
        <w:rPr>
          <w:rFonts w:cs="Times New Roman" w:hint="eastAsia"/>
          <w:b/>
          <w:bCs/>
          <w:szCs w:val="24"/>
        </w:rPr>
        <w:t>(Reasoning and Acting)</w:t>
      </w:r>
      <w:r w:rsidRPr="002D2917">
        <w:rPr>
          <w:rFonts w:cs="Times New Roman" w:hint="eastAsia"/>
          <w:b/>
          <w:bCs/>
          <w:szCs w:val="24"/>
        </w:rPr>
        <w:t>：</w:t>
      </w:r>
      <w:r w:rsidRPr="002D2917">
        <w:rPr>
          <w:rFonts w:cs="Times New Roman" w:hint="eastAsia"/>
          <w:szCs w:val="24"/>
        </w:rPr>
        <w:t>LLM</w:t>
      </w:r>
      <w:r w:rsidRPr="002D2917">
        <w:rPr>
          <w:rFonts w:cs="Times New Roman" w:hint="eastAsia"/>
          <w:szCs w:val="24"/>
        </w:rPr>
        <w:t>首先会基于已有的知识，并审视拥有的工具。当发现已有的知识不足以回答这个问题，则会调用工具，比如</w:t>
      </w:r>
      <w:r>
        <w:rPr>
          <w:rFonts w:cs="Times New Roman" w:hint="eastAsia"/>
          <w:szCs w:val="24"/>
        </w:rPr>
        <w:t>：</w:t>
      </w:r>
      <w:r w:rsidRPr="002D2917">
        <w:rPr>
          <w:rFonts w:cs="Times New Roman" w:hint="eastAsia"/>
          <w:szCs w:val="24"/>
        </w:rPr>
        <w:t>搜索工具、生成报告等，然后得到新的信息，基于新的信息重复进行推理和行动，直到完成这个任务。</w:t>
      </w:r>
    </w:p>
    <w:p w14:paraId="3971D01B" w14:textId="6A7F7F00" w:rsidR="008650B6" w:rsidRPr="008650B6" w:rsidRDefault="008650B6" w:rsidP="008650B6">
      <w:pPr>
        <w:ind w:firstLine="480"/>
      </w:pPr>
      <w:r w:rsidRPr="008650B6">
        <w:t>在</w:t>
      </w:r>
      <w:r w:rsidRPr="008650B6">
        <w:t>langchain</w:t>
      </w:r>
      <w:r w:rsidRPr="008650B6">
        <w:t>中使用</w:t>
      </w:r>
      <w:r w:rsidRPr="008650B6">
        <w:t>Agent</w:t>
      </w:r>
      <w:r w:rsidRPr="008650B6">
        <w:t>，我们重点需要理解下面</w:t>
      </w:r>
      <w:r w:rsidRPr="008650B6">
        <w:t>4</w:t>
      </w:r>
      <w:r w:rsidRPr="008650B6">
        <w:t>个元素</w:t>
      </w:r>
      <w:r>
        <w:rPr>
          <w:rFonts w:hint="eastAsia"/>
        </w:rPr>
        <w:t>：</w:t>
      </w:r>
    </w:p>
    <w:p w14:paraId="5E497559" w14:textId="77777777" w:rsidR="008650B6" w:rsidRPr="008650B6" w:rsidRDefault="008650B6" w:rsidP="008650B6">
      <w:pPr>
        <w:numPr>
          <w:ilvl w:val="0"/>
          <w:numId w:val="4"/>
        </w:numPr>
        <w:tabs>
          <w:tab w:val="clear" w:pos="720"/>
          <w:tab w:val="num" w:pos="851"/>
        </w:tabs>
        <w:ind w:leftChars="232" w:left="567" w:hangingChars="4" w:hanging="10"/>
      </w:pPr>
      <w:r w:rsidRPr="008650B6">
        <w:t>1</w:t>
      </w:r>
      <w:r w:rsidRPr="008650B6">
        <w:t>、</w:t>
      </w:r>
      <w:r w:rsidRPr="008650B6">
        <w:t xml:space="preserve">llm: </w:t>
      </w:r>
      <w:r w:rsidRPr="008650B6">
        <w:t>提供逻辑的引擎，负责生成预测和处理输入。</w:t>
      </w:r>
    </w:p>
    <w:p w14:paraId="4327B37E" w14:textId="35682AFE" w:rsidR="008650B6" w:rsidRPr="008650B6" w:rsidRDefault="008650B6" w:rsidP="008650B6">
      <w:pPr>
        <w:numPr>
          <w:ilvl w:val="0"/>
          <w:numId w:val="4"/>
        </w:numPr>
        <w:tabs>
          <w:tab w:val="clear" w:pos="720"/>
          <w:tab w:val="num" w:pos="851"/>
        </w:tabs>
        <w:ind w:leftChars="232" w:left="567" w:hangingChars="4" w:hanging="10"/>
      </w:pPr>
      <w:r w:rsidRPr="008650B6">
        <w:t>2</w:t>
      </w:r>
      <w:r w:rsidRPr="008650B6">
        <w:t>、</w:t>
      </w:r>
      <w:r w:rsidRPr="008650B6">
        <w:t xml:space="preserve">prompt: </w:t>
      </w:r>
      <w:r w:rsidRPr="008650B6">
        <w:t>负责指导模型，形成推理框架</w:t>
      </w:r>
      <w:r w:rsidR="00EA2460">
        <w:rPr>
          <w:rFonts w:hint="eastAsia"/>
        </w:rPr>
        <w:t>。</w:t>
      </w:r>
    </w:p>
    <w:p w14:paraId="651DD2A5" w14:textId="77777777" w:rsidR="008650B6" w:rsidRPr="008650B6" w:rsidRDefault="008650B6" w:rsidP="008650B6">
      <w:pPr>
        <w:numPr>
          <w:ilvl w:val="0"/>
          <w:numId w:val="4"/>
        </w:numPr>
        <w:tabs>
          <w:tab w:val="clear" w:pos="720"/>
          <w:tab w:val="num" w:pos="851"/>
        </w:tabs>
        <w:ind w:leftChars="232" w:left="567" w:hangingChars="4" w:hanging="10"/>
      </w:pPr>
      <w:r w:rsidRPr="008650B6">
        <w:t>3</w:t>
      </w:r>
      <w:r w:rsidRPr="008650B6">
        <w:t>、</w:t>
      </w:r>
      <w:r w:rsidRPr="008650B6">
        <w:t xml:space="preserve">tools: </w:t>
      </w:r>
      <w:r w:rsidRPr="008650B6">
        <w:t>外部工具的使用</w:t>
      </w:r>
      <w:r w:rsidRPr="008650B6">
        <w:t xml:space="preserve"> </w:t>
      </w:r>
      <w:r w:rsidRPr="008650B6">
        <w:t>包含数据增强、清洗、搜索引擎、</w:t>
      </w:r>
      <w:r w:rsidRPr="008650B6">
        <w:t>api</w:t>
      </w:r>
      <w:r w:rsidRPr="008650B6">
        <w:t>等等。</w:t>
      </w:r>
    </w:p>
    <w:p w14:paraId="4426F708" w14:textId="77777777" w:rsidR="008650B6" w:rsidRPr="008650B6" w:rsidRDefault="008650B6" w:rsidP="008650B6">
      <w:pPr>
        <w:numPr>
          <w:ilvl w:val="0"/>
          <w:numId w:val="4"/>
        </w:numPr>
        <w:tabs>
          <w:tab w:val="clear" w:pos="720"/>
          <w:tab w:val="num" w:pos="851"/>
        </w:tabs>
        <w:ind w:leftChars="232" w:left="567" w:hangingChars="4" w:hanging="10"/>
      </w:pPr>
      <w:r w:rsidRPr="008650B6">
        <w:t>4</w:t>
      </w:r>
      <w:r w:rsidRPr="008650B6">
        <w:t>、</w:t>
      </w:r>
      <w:r w:rsidRPr="008650B6">
        <w:t xml:space="preserve">Agent Executor: </w:t>
      </w:r>
      <w:r w:rsidRPr="008650B6">
        <w:t>负责调用合适的外部工具，并管理整个流程。</w:t>
      </w:r>
    </w:p>
    <w:p w14:paraId="6A787EC8" w14:textId="77777777" w:rsidR="0069329B" w:rsidRPr="007B7DBE" w:rsidRDefault="0069329B" w:rsidP="006F4E79">
      <w:pPr>
        <w:ind w:firstLine="480"/>
        <w:rPr>
          <w:rFonts w:hint="eastAsia"/>
        </w:rPr>
      </w:pPr>
    </w:p>
    <w:sectPr w:rsidR="0069329B" w:rsidRPr="007B7DBE" w:rsidSect="006425ED">
      <w:pgSz w:w="11906" w:h="16838"/>
      <w:pgMar w:top="993"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6238"/>
    <w:multiLevelType w:val="multilevel"/>
    <w:tmpl w:val="91FC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11948"/>
    <w:multiLevelType w:val="multilevel"/>
    <w:tmpl w:val="283C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03529"/>
    <w:multiLevelType w:val="multilevel"/>
    <w:tmpl w:val="439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C757DD"/>
    <w:multiLevelType w:val="multilevel"/>
    <w:tmpl w:val="016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D71F50"/>
    <w:multiLevelType w:val="multilevel"/>
    <w:tmpl w:val="E6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0377921">
    <w:abstractNumId w:val="0"/>
  </w:num>
  <w:num w:numId="2" w16cid:durableId="709300690">
    <w:abstractNumId w:val="4"/>
  </w:num>
  <w:num w:numId="3" w16cid:durableId="1669939885">
    <w:abstractNumId w:val="3"/>
  </w:num>
  <w:num w:numId="4" w16cid:durableId="144397538">
    <w:abstractNumId w:val="1"/>
  </w:num>
  <w:num w:numId="5" w16cid:durableId="2131394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639"/>
    <w:rsid w:val="0000710A"/>
    <w:rsid w:val="00053DB7"/>
    <w:rsid w:val="00071E05"/>
    <w:rsid w:val="00083ACE"/>
    <w:rsid w:val="000B199A"/>
    <w:rsid w:val="000D1A1B"/>
    <w:rsid w:val="000E11AF"/>
    <w:rsid w:val="000E66AE"/>
    <w:rsid w:val="0014458F"/>
    <w:rsid w:val="001D7F38"/>
    <w:rsid w:val="001E7C45"/>
    <w:rsid w:val="00211F75"/>
    <w:rsid w:val="002155F6"/>
    <w:rsid w:val="0024263D"/>
    <w:rsid w:val="002533CA"/>
    <w:rsid w:val="00297B5F"/>
    <w:rsid w:val="002A3267"/>
    <w:rsid w:val="002B3792"/>
    <w:rsid w:val="002C65EA"/>
    <w:rsid w:val="002D02DD"/>
    <w:rsid w:val="002D2917"/>
    <w:rsid w:val="00354639"/>
    <w:rsid w:val="00364EF8"/>
    <w:rsid w:val="003873CF"/>
    <w:rsid w:val="003900A0"/>
    <w:rsid w:val="003B140B"/>
    <w:rsid w:val="00420AC9"/>
    <w:rsid w:val="0048322F"/>
    <w:rsid w:val="00487E8E"/>
    <w:rsid w:val="004E475C"/>
    <w:rsid w:val="004F6BDC"/>
    <w:rsid w:val="005513F7"/>
    <w:rsid w:val="005611D5"/>
    <w:rsid w:val="00565CB7"/>
    <w:rsid w:val="006425ED"/>
    <w:rsid w:val="00670B78"/>
    <w:rsid w:val="006912BF"/>
    <w:rsid w:val="0069329B"/>
    <w:rsid w:val="00696EC2"/>
    <w:rsid w:val="006F4E79"/>
    <w:rsid w:val="006F78DC"/>
    <w:rsid w:val="007B7DBE"/>
    <w:rsid w:val="007F5931"/>
    <w:rsid w:val="00812EBD"/>
    <w:rsid w:val="00826C1C"/>
    <w:rsid w:val="00837F95"/>
    <w:rsid w:val="00863A11"/>
    <w:rsid w:val="008650B6"/>
    <w:rsid w:val="00893029"/>
    <w:rsid w:val="00907006"/>
    <w:rsid w:val="009245D8"/>
    <w:rsid w:val="00973307"/>
    <w:rsid w:val="009C3453"/>
    <w:rsid w:val="009F2CE3"/>
    <w:rsid w:val="00A40BA5"/>
    <w:rsid w:val="00A47A43"/>
    <w:rsid w:val="00A645CC"/>
    <w:rsid w:val="00A76B0D"/>
    <w:rsid w:val="00A84DD7"/>
    <w:rsid w:val="00A8602A"/>
    <w:rsid w:val="00A96B25"/>
    <w:rsid w:val="00B35A8F"/>
    <w:rsid w:val="00B3685D"/>
    <w:rsid w:val="00B5612B"/>
    <w:rsid w:val="00C23819"/>
    <w:rsid w:val="00C26B74"/>
    <w:rsid w:val="00C706A5"/>
    <w:rsid w:val="00C70A64"/>
    <w:rsid w:val="00CA163B"/>
    <w:rsid w:val="00CC4B0D"/>
    <w:rsid w:val="00CF739B"/>
    <w:rsid w:val="00D847DD"/>
    <w:rsid w:val="00DE4C39"/>
    <w:rsid w:val="00DF29E0"/>
    <w:rsid w:val="00E07FC8"/>
    <w:rsid w:val="00E1030F"/>
    <w:rsid w:val="00E17C20"/>
    <w:rsid w:val="00E35633"/>
    <w:rsid w:val="00EA2460"/>
    <w:rsid w:val="00EE368B"/>
    <w:rsid w:val="00EE76A9"/>
    <w:rsid w:val="00EF30C0"/>
    <w:rsid w:val="00EF7752"/>
    <w:rsid w:val="00F315B0"/>
    <w:rsid w:val="00F46501"/>
    <w:rsid w:val="00F57F85"/>
    <w:rsid w:val="00FE4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1528F"/>
  <w15:chartTrackingRefBased/>
  <w15:docId w15:val="{3E8C85DF-2D5B-4479-97C0-44454438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25ED"/>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3546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46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546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463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4639"/>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35463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463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63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463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46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46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546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4639"/>
    <w:rPr>
      <w:rFonts w:cstheme="majorBidi"/>
      <w:color w:val="0F4761" w:themeColor="accent1" w:themeShade="BF"/>
      <w:sz w:val="28"/>
      <w:szCs w:val="28"/>
    </w:rPr>
  </w:style>
  <w:style w:type="character" w:customStyle="1" w:styleId="50">
    <w:name w:val="标题 5 字符"/>
    <w:basedOn w:val="a0"/>
    <w:link w:val="5"/>
    <w:uiPriority w:val="9"/>
    <w:semiHidden/>
    <w:rsid w:val="00354639"/>
    <w:rPr>
      <w:rFonts w:cstheme="majorBidi"/>
      <w:color w:val="0F4761" w:themeColor="accent1" w:themeShade="BF"/>
      <w:sz w:val="24"/>
      <w:szCs w:val="24"/>
    </w:rPr>
  </w:style>
  <w:style w:type="character" w:customStyle="1" w:styleId="60">
    <w:name w:val="标题 6 字符"/>
    <w:basedOn w:val="a0"/>
    <w:link w:val="6"/>
    <w:uiPriority w:val="9"/>
    <w:semiHidden/>
    <w:rsid w:val="00354639"/>
    <w:rPr>
      <w:rFonts w:cstheme="majorBidi"/>
      <w:b/>
      <w:bCs/>
      <w:color w:val="0F4761" w:themeColor="accent1" w:themeShade="BF"/>
    </w:rPr>
  </w:style>
  <w:style w:type="character" w:customStyle="1" w:styleId="70">
    <w:name w:val="标题 7 字符"/>
    <w:basedOn w:val="a0"/>
    <w:link w:val="7"/>
    <w:uiPriority w:val="9"/>
    <w:semiHidden/>
    <w:rsid w:val="00354639"/>
    <w:rPr>
      <w:rFonts w:cstheme="majorBidi"/>
      <w:b/>
      <w:bCs/>
      <w:color w:val="595959" w:themeColor="text1" w:themeTint="A6"/>
    </w:rPr>
  </w:style>
  <w:style w:type="character" w:customStyle="1" w:styleId="80">
    <w:name w:val="标题 8 字符"/>
    <w:basedOn w:val="a0"/>
    <w:link w:val="8"/>
    <w:uiPriority w:val="9"/>
    <w:semiHidden/>
    <w:rsid w:val="00354639"/>
    <w:rPr>
      <w:rFonts w:cstheme="majorBidi"/>
      <w:color w:val="595959" w:themeColor="text1" w:themeTint="A6"/>
    </w:rPr>
  </w:style>
  <w:style w:type="character" w:customStyle="1" w:styleId="90">
    <w:name w:val="标题 9 字符"/>
    <w:basedOn w:val="a0"/>
    <w:link w:val="9"/>
    <w:uiPriority w:val="9"/>
    <w:semiHidden/>
    <w:rsid w:val="00354639"/>
    <w:rPr>
      <w:rFonts w:eastAsiaTheme="majorEastAsia" w:cstheme="majorBidi"/>
      <w:color w:val="595959" w:themeColor="text1" w:themeTint="A6"/>
    </w:rPr>
  </w:style>
  <w:style w:type="paragraph" w:styleId="a3">
    <w:name w:val="Title"/>
    <w:basedOn w:val="a"/>
    <w:next w:val="a"/>
    <w:link w:val="a4"/>
    <w:uiPriority w:val="10"/>
    <w:qFormat/>
    <w:rsid w:val="003546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6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63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46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639"/>
    <w:pPr>
      <w:spacing w:before="160" w:after="160"/>
      <w:jc w:val="center"/>
    </w:pPr>
    <w:rPr>
      <w:i/>
      <w:iCs/>
      <w:color w:val="404040" w:themeColor="text1" w:themeTint="BF"/>
    </w:rPr>
  </w:style>
  <w:style w:type="character" w:customStyle="1" w:styleId="a8">
    <w:name w:val="引用 字符"/>
    <w:basedOn w:val="a0"/>
    <w:link w:val="a7"/>
    <w:uiPriority w:val="29"/>
    <w:rsid w:val="00354639"/>
    <w:rPr>
      <w:i/>
      <w:iCs/>
      <w:color w:val="404040" w:themeColor="text1" w:themeTint="BF"/>
    </w:rPr>
  </w:style>
  <w:style w:type="paragraph" w:styleId="a9">
    <w:name w:val="List Paragraph"/>
    <w:basedOn w:val="a"/>
    <w:uiPriority w:val="34"/>
    <w:qFormat/>
    <w:rsid w:val="00354639"/>
    <w:pPr>
      <w:ind w:left="720"/>
      <w:contextualSpacing/>
    </w:pPr>
  </w:style>
  <w:style w:type="character" w:styleId="aa">
    <w:name w:val="Intense Emphasis"/>
    <w:basedOn w:val="a0"/>
    <w:uiPriority w:val="21"/>
    <w:qFormat/>
    <w:rsid w:val="00354639"/>
    <w:rPr>
      <w:i/>
      <w:iCs/>
      <w:color w:val="0F4761" w:themeColor="accent1" w:themeShade="BF"/>
    </w:rPr>
  </w:style>
  <w:style w:type="paragraph" w:styleId="ab">
    <w:name w:val="Intense Quote"/>
    <w:basedOn w:val="a"/>
    <w:next w:val="a"/>
    <w:link w:val="ac"/>
    <w:uiPriority w:val="30"/>
    <w:qFormat/>
    <w:rsid w:val="00354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4639"/>
    <w:rPr>
      <w:i/>
      <w:iCs/>
      <w:color w:val="0F4761" w:themeColor="accent1" w:themeShade="BF"/>
    </w:rPr>
  </w:style>
  <w:style w:type="character" w:styleId="ad">
    <w:name w:val="Intense Reference"/>
    <w:basedOn w:val="a0"/>
    <w:uiPriority w:val="32"/>
    <w:qFormat/>
    <w:rsid w:val="00354639"/>
    <w:rPr>
      <w:b/>
      <w:bCs/>
      <w:smallCaps/>
      <w:color w:val="0F4761" w:themeColor="accent1" w:themeShade="BF"/>
      <w:spacing w:val="5"/>
    </w:rPr>
  </w:style>
  <w:style w:type="table" w:styleId="ae">
    <w:name w:val="Table Grid"/>
    <w:basedOn w:val="a1"/>
    <w:uiPriority w:val="39"/>
    <w:rsid w:val="002533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565CB7"/>
    <w:rPr>
      <w:color w:val="467886" w:themeColor="hyperlink"/>
      <w:u w:val="single"/>
    </w:rPr>
  </w:style>
  <w:style w:type="character" w:styleId="af0">
    <w:name w:val="Unresolved Mention"/>
    <w:basedOn w:val="a0"/>
    <w:uiPriority w:val="99"/>
    <w:semiHidden/>
    <w:unhideWhenUsed/>
    <w:rsid w:val="00565CB7"/>
    <w:rPr>
      <w:color w:val="605E5C"/>
      <w:shd w:val="clear" w:color="auto" w:fill="E1DFDD"/>
    </w:rPr>
  </w:style>
  <w:style w:type="character" w:styleId="af1">
    <w:name w:val="FollowedHyperlink"/>
    <w:basedOn w:val="a0"/>
    <w:uiPriority w:val="99"/>
    <w:semiHidden/>
    <w:unhideWhenUsed/>
    <w:rsid w:val="00565C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910">
      <w:bodyDiv w:val="1"/>
      <w:marLeft w:val="0"/>
      <w:marRight w:val="0"/>
      <w:marTop w:val="0"/>
      <w:marBottom w:val="0"/>
      <w:divBdr>
        <w:top w:val="none" w:sz="0" w:space="0" w:color="auto"/>
        <w:left w:val="none" w:sz="0" w:space="0" w:color="auto"/>
        <w:bottom w:val="none" w:sz="0" w:space="0" w:color="auto"/>
        <w:right w:val="none" w:sz="0" w:space="0" w:color="auto"/>
      </w:divBdr>
    </w:div>
    <w:div w:id="74281566">
      <w:bodyDiv w:val="1"/>
      <w:marLeft w:val="0"/>
      <w:marRight w:val="0"/>
      <w:marTop w:val="0"/>
      <w:marBottom w:val="0"/>
      <w:divBdr>
        <w:top w:val="none" w:sz="0" w:space="0" w:color="auto"/>
        <w:left w:val="none" w:sz="0" w:space="0" w:color="auto"/>
        <w:bottom w:val="none" w:sz="0" w:space="0" w:color="auto"/>
        <w:right w:val="none" w:sz="0" w:space="0" w:color="auto"/>
      </w:divBdr>
    </w:div>
    <w:div w:id="107433814">
      <w:bodyDiv w:val="1"/>
      <w:marLeft w:val="0"/>
      <w:marRight w:val="0"/>
      <w:marTop w:val="0"/>
      <w:marBottom w:val="0"/>
      <w:divBdr>
        <w:top w:val="none" w:sz="0" w:space="0" w:color="auto"/>
        <w:left w:val="none" w:sz="0" w:space="0" w:color="auto"/>
        <w:bottom w:val="none" w:sz="0" w:space="0" w:color="auto"/>
        <w:right w:val="none" w:sz="0" w:space="0" w:color="auto"/>
      </w:divBdr>
    </w:div>
    <w:div w:id="390932481">
      <w:bodyDiv w:val="1"/>
      <w:marLeft w:val="0"/>
      <w:marRight w:val="0"/>
      <w:marTop w:val="0"/>
      <w:marBottom w:val="0"/>
      <w:divBdr>
        <w:top w:val="none" w:sz="0" w:space="0" w:color="auto"/>
        <w:left w:val="none" w:sz="0" w:space="0" w:color="auto"/>
        <w:bottom w:val="none" w:sz="0" w:space="0" w:color="auto"/>
        <w:right w:val="none" w:sz="0" w:space="0" w:color="auto"/>
      </w:divBdr>
      <w:divsChild>
        <w:div w:id="138962383">
          <w:marLeft w:val="0"/>
          <w:marRight w:val="0"/>
          <w:marTop w:val="0"/>
          <w:marBottom w:val="0"/>
          <w:divBdr>
            <w:top w:val="none" w:sz="0" w:space="0" w:color="auto"/>
            <w:left w:val="none" w:sz="0" w:space="0" w:color="auto"/>
            <w:bottom w:val="none" w:sz="0" w:space="0" w:color="auto"/>
            <w:right w:val="none" w:sz="0" w:space="0" w:color="auto"/>
          </w:divBdr>
          <w:divsChild>
            <w:div w:id="1307585569">
              <w:marLeft w:val="0"/>
              <w:marRight w:val="0"/>
              <w:marTop w:val="0"/>
              <w:marBottom w:val="0"/>
              <w:divBdr>
                <w:top w:val="none" w:sz="0" w:space="0" w:color="auto"/>
                <w:left w:val="none" w:sz="0" w:space="0" w:color="auto"/>
                <w:bottom w:val="none" w:sz="0" w:space="0" w:color="auto"/>
                <w:right w:val="none" w:sz="0" w:space="0" w:color="auto"/>
              </w:divBdr>
              <w:divsChild>
                <w:div w:id="718018590">
                  <w:marLeft w:val="0"/>
                  <w:marRight w:val="0"/>
                  <w:marTop w:val="0"/>
                  <w:marBottom w:val="0"/>
                  <w:divBdr>
                    <w:top w:val="none" w:sz="0" w:space="0" w:color="auto"/>
                    <w:left w:val="none" w:sz="0" w:space="0" w:color="auto"/>
                    <w:bottom w:val="none" w:sz="0" w:space="0" w:color="auto"/>
                    <w:right w:val="none" w:sz="0" w:space="0" w:color="auto"/>
                  </w:divBdr>
                  <w:divsChild>
                    <w:div w:id="338119179">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947737119">
          <w:marLeft w:val="0"/>
          <w:marRight w:val="0"/>
          <w:marTop w:val="0"/>
          <w:marBottom w:val="0"/>
          <w:divBdr>
            <w:top w:val="none" w:sz="0" w:space="0" w:color="auto"/>
            <w:left w:val="none" w:sz="0" w:space="0" w:color="auto"/>
            <w:bottom w:val="none" w:sz="0" w:space="0" w:color="auto"/>
            <w:right w:val="none" w:sz="0" w:space="0" w:color="auto"/>
          </w:divBdr>
          <w:divsChild>
            <w:div w:id="68816838">
              <w:marLeft w:val="0"/>
              <w:marRight w:val="0"/>
              <w:marTop w:val="0"/>
              <w:marBottom w:val="0"/>
              <w:divBdr>
                <w:top w:val="none" w:sz="0" w:space="0" w:color="auto"/>
                <w:left w:val="none" w:sz="0" w:space="0" w:color="auto"/>
                <w:bottom w:val="none" w:sz="0" w:space="0" w:color="auto"/>
                <w:right w:val="none" w:sz="0" w:space="0" w:color="auto"/>
              </w:divBdr>
              <w:divsChild>
                <w:div w:id="504321050">
                  <w:marLeft w:val="0"/>
                  <w:marRight w:val="0"/>
                  <w:marTop w:val="0"/>
                  <w:marBottom w:val="0"/>
                  <w:divBdr>
                    <w:top w:val="none" w:sz="0" w:space="0" w:color="auto"/>
                    <w:left w:val="none" w:sz="0" w:space="0" w:color="auto"/>
                    <w:bottom w:val="none" w:sz="0" w:space="0" w:color="auto"/>
                    <w:right w:val="none" w:sz="0" w:space="0" w:color="auto"/>
                  </w:divBdr>
                  <w:divsChild>
                    <w:div w:id="158776544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596063888">
      <w:bodyDiv w:val="1"/>
      <w:marLeft w:val="0"/>
      <w:marRight w:val="0"/>
      <w:marTop w:val="0"/>
      <w:marBottom w:val="0"/>
      <w:divBdr>
        <w:top w:val="none" w:sz="0" w:space="0" w:color="auto"/>
        <w:left w:val="none" w:sz="0" w:space="0" w:color="auto"/>
        <w:bottom w:val="none" w:sz="0" w:space="0" w:color="auto"/>
        <w:right w:val="none" w:sz="0" w:space="0" w:color="auto"/>
      </w:divBdr>
    </w:div>
    <w:div w:id="596600521">
      <w:bodyDiv w:val="1"/>
      <w:marLeft w:val="0"/>
      <w:marRight w:val="0"/>
      <w:marTop w:val="0"/>
      <w:marBottom w:val="0"/>
      <w:divBdr>
        <w:top w:val="none" w:sz="0" w:space="0" w:color="auto"/>
        <w:left w:val="none" w:sz="0" w:space="0" w:color="auto"/>
        <w:bottom w:val="none" w:sz="0" w:space="0" w:color="auto"/>
        <w:right w:val="none" w:sz="0" w:space="0" w:color="auto"/>
      </w:divBdr>
    </w:div>
    <w:div w:id="867335083">
      <w:bodyDiv w:val="1"/>
      <w:marLeft w:val="0"/>
      <w:marRight w:val="0"/>
      <w:marTop w:val="0"/>
      <w:marBottom w:val="0"/>
      <w:divBdr>
        <w:top w:val="none" w:sz="0" w:space="0" w:color="auto"/>
        <w:left w:val="none" w:sz="0" w:space="0" w:color="auto"/>
        <w:bottom w:val="none" w:sz="0" w:space="0" w:color="auto"/>
        <w:right w:val="none" w:sz="0" w:space="0" w:color="auto"/>
      </w:divBdr>
    </w:div>
    <w:div w:id="915745598">
      <w:bodyDiv w:val="1"/>
      <w:marLeft w:val="0"/>
      <w:marRight w:val="0"/>
      <w:marTop w:val="0"/>
      <w:marBottom w:val="0"/>
      <w:divBdr>
        <w:top w:val="none" w:sz="0" w:space="0" w:color="auto"/>
        <w:left w:val="none" w:sz="0" w:space="0" w:color="auto"/>
        <w:bottom w:val="none" w:sz="0" w:space="0" w:color="auto"/>
        <w:right w:val="none" w:sz="0" w:space="0" w:color="auto"/>
      </w:divBdr>
      <w:divsChild>
        <w:div w:id="2041858099">
          <w:marLeft w:val="0"/>
          <w:marRight w:val="0"/>
          <w:marTop w:val="0"/>
          <w:marBottom w:val="0"/>
          <w:divBdr>
            <w:top w:val="none" w:sz="0" w:space="0" w:color="auto"/>
            <w:left w:val="none" w:sz="0" w:space="0" w:color="auto"/>
            <w:bottom w:val="none" w:sz="0" w:space="0" w:color="auto"/>
            <w:right w:val="none" w:sz="0" w:space="0" w:color="auto"/>
          </w:divBdr>
          <w:divsChild>
            <w:div w:id="1773278613">
              <w:marLeft w:val="0"/>
              <w:marRight w:val="0"/>
              <w:marTop w:val="0"/>
              <w:marBottom w:val="0"/>
              <w:divBdr>
                <w:top w:val="none" w:sz="0" w:space="0" w:color="auto"/>
                <w:left w:val="none" w:sz="0" w:space="0" w:color="auto"/>
                <w:bottom w:val="none" w:sz="0" w:space="0" w:color="auto"/>
                <w:right w:val="none" w:sz="0" w:space="0" w:color="auto"/>
              </w:divBdr>
              <w:divsChild>
                <w:div w:id="1221282951">
                  <w:marLeft w:val="0"/>
                  <w:marRight w:val="0"/>
                  <w:marTop w:val="0"/>
                  <w:marBottom w:val="0"/>
                  <w:divBdr>
                    <w:top w:val="none" w:sz="0" w:space="0" w:color="auto"/>
                    <w:left w:val="none" w:sz="0" w:space="0" w:color="auto"/>
                    <w:bottom w:val="none" w:sz="0" w:space="0" w:color="auto"/>
                    <w:right w:val="none" w:sz="0" w:space="0" w:color="auto"/>
                  </w:divBdr>
                  <w:divsChild>
                    <w:div w:id="1399010066">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809778863">
          <w:marLeft w:val="0"/>
          <w:marRight w:val="0"/>
          <w:marTop w:val="0"/>
          <w:marBottom w:val="0"/>
          <w:divBdr>
            <w:top w:val="none" w:sz="0" w:space="0" w:color="auto"/>
            <w:left w:val="none" w:sz="0" w:space="0" w:color="auto"/>
            <w:bottom w:val="none" w:sz="0" w:space="0" w:color="auto"/>
            <w:right w:val="none" w:sz="0" w:space="0" w:color="auto"/>
          </w:divBdr>
          <w:divsChild>
            <w:div w:id="870646877">
              <w:marLeft w:val="0"/>
              <w:marRight w:val="0"/>
              <w:marTop w:val="0"/>
              <w:marBottom w:val="0"/>
              <w:divBdr>
                <w:top w:val="none" w:sz="0" w:space="0" w:color="auto"/>
                <w:left w:val="none" w:sz="0" w:space="0" w:color="auto"/>
                <w:bottom w:val="none" w:sz="0" w:space="0" w:color="auto"/>
                <w:right w:val="none" w:sz="0" w:space="0" w:color="auto"/>
              </w:divBdr>
              <w:divsChild>
                <w:div w:id="1214149391">
                  <w:marLeft w:val="0"/>
                  <w:marRight w:val="0"/>
                  <w:marTop w:val="0"/>
                  <w:marBottom w:val="0"/>
                  <w:divBdr>
                    <w:top w:val="none" w:sz="0" w:space="0" w:color="auto"/>
                    <w:left w:val="none" w:sz="0" w:space="0" w:color="auto"/>
                    <w:bottom w:val="none" w:sz="0" w:space="0" w:color="auto"/>
                    <w:right w:val="none" w:sz="0" w:space="0" w:color="auto"/>
                  </w:divBdr>
                  <w:divsChild>
                    <w:div w:id="59023484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969290568">
      <w:bodyDiv w:val="1"/>
      <w:marLeft w:val="0"/>
      <w:marRight w:val="0"/>
      <w:marTop w:val="0"/>
      <w:marBottom w:val="0"/>
      <w:divBdr>
        <w:top w:val="none" w:sz="0" w:space="0" w:color="auto"/>
        <w:left w:val="none" w:sz="0" w:space="0" w:color="auto"/>
        <w:bottom w:val="none" w:sz="0" w:space="0" w:color="auto"/>
        <w:right w:val="none" w:sz="0" w:space="0" w:color="auto"/>
      </w:divBdr>
    </w:div>
    <w:div w:id="977607066">
      <w:bodyDiv w:val="1"/>
      <w:marLeft w:val="0"/>
      <w:marRight w:val="0"/>
      <w:marTop w:val="0"/>
      <w:marBottom w:val="0"/>
      <w:divBdr>
        <w:top w:val="none" w:sz="0" w:space="0" w:color="auto"/>
        <w:left w:val="none" w:sz="0" w:space="0" w:color="auto"/>
        <w:bottom w:val="none" w:sz="0" w:space="0" w:color="auto"/>
        <w:right w:val="none" w:sz="0" w:space="0" w:color="auto"/>
      </w:divBdr>
      <w:divsChild>
        <w:div w:id="1952198967">
          <w:marLeft w:val="0"/>
          <w:marRight w:val="0"/>
          <w:marTop w:val="0"/>
          <w:marBottom w:val="0"/>
          <w:divBdr>
            <w:top w:val="none" w:sz="0" w:space="0" w:color="auto"/>
            <w:left w:val="none" w:sz="0" w:space="0" w:color="auto"/>
            <w:bottom w:val="none" w:sz="0" w:space="0" w:color="auto"/>
            <w:right w:val="none" w:sz="0" w:space="0" w:color="auto"/>
          </w:divBdr>
          <w:divsChild>
            <w:div w:id="908344964">
              <w:marLeft w:val="0"/>
              <w:marRight w:val="0"/>
              <w:marTop w:val="0"/>
              <w:marBottom w:val="0"/>
              <w:divBdr>
                <w:top w:val="none" w:sz="0" w:space="0" w:color="auto"/>
                <w:left w:val="none" w:sz="0" w:space="0" w:color="auto"/>
                <w:bottom w:val="none" w:sz="0" w:space="0" w:color="auto"/>
                <w:right w:val="none" w:sz="0" w:space="0" w:color="auto"/>
              </w:divBdr>
              <w:divsChild>
                <w:div w:id="15541679">
                  <w:marLeft w:val="0"/>
                  <w:marRight w:val="0"/>
                  <w:marTop w:val="0"/>
                  <w:marBottom w:val="0"/>
                  <w:divBdr>
                    <w:top w:val="none" w:sz="0" w:space="0" w:color="auto"/>
                    <w:left w:val="none" w:sz="0" w:space="0" w:color="auto"/>
                    <w:bottom w:val="none" w:sz="0" w:space="0" w:color="auto"/>
                    <w:right w:val="none" w:sz="0" w:space="0" w:color="auto"/>
                  </w:divBdr>
                  <w:divsChild>
                    <w:div w:id="804588431">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235355209">
          <w:marLeft w:val="0"/>
          <w:marRight w:val="0"/>
          <w:marTop w:val="0"/>
          <w:marBottom w:val="0"/>
          <w:divBdr>
            <w:top w:val="none" w:sz="0" w:space="0" w:color="auto"/>
            <w:left w:val="none" w:sz="0" w:space="0" w:color="auto"/>
            <w:bottom w:val="none" w:sz="0" w:space="0" w:color="auto"/>
            <w:right w:val="none" w:sz="0" w:space="0" w:color="auto"/>
          </w:divBdr>
          <w:divsChild>
            <w:div w:id="100808453">
              <w:marLeft w:val="0"/>
              <w:marRight w:val="0"/>
              <w:marTop w:val="0"/>
              <w:marBottom w:val="0"/>
              <w:divBdr>
                <w:top w:val="none" w:sz="0" w:space="0" w:color="auto"/>
                <w:left w:val="none" w:sz="0" w:space="0" w:color="auto"/>
                <w:bottom w:val="none" w:sz="0" w:space="0" w:color="auto"/>
                <w:right w:val="none" w:sz="0" w:space="0" w:color="auto"/>
              </w:divBdr>
              <w:divsChild>
                <w:div w:id="256796019">
                  <w:marLeft w:val="0"/>
                  <w:marRight w:val="0"/>
                  <w:marTop w:val="0"/>
                  <w:marBottom w:val="0"/>
                  <w:divBdr>
                    <w:top w:val="none" w:sz="0" w:space="0" w:color="auto"/>
                    <w:left w:val="none" w:sz="0" w:space="0" w:color="auto"/>
                    <w:bottom w:val="none" w:sz="0" w:space="0" w:color="auto"/>
                    <w:right w:val="none" w:sz="0" w:space="0" w:color="auto"/>
                  </w:divBdr>
                  <w:divsChild>
                    <w:div w:id="140811198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1214122937">
      <w:bodyDiv w:val="1"/>
      <w:marLeft w:val="0"/>
      <w:marRight w:val="0"/>
      <w:marTop w:val="0"/>
      <w:marBottom w:val="0"/>
      <w:divBdr>
        <w:top w:val="none" w:sz="0" w:space="0" w:color="auto"/>
        <w:left w:val="none" w:sz="0" w:space="0" w:color="auto"/>
        <w:bottom w:val="none" w:sz="0" w:space="0" w:color="auto"/>
        <w:right w:val="none" w:sz="0" w:space="0" w:color="auto"/>
      </w:divBdr>
    </w:div>
    <w:div w:id="1353219301">
      <w:bodyDiv w:val="1"/>
      <w:marLeft w:val="0"/>
      <w:marRight w:val="0"/>
      <w:marTop w:val="0"/>
      <w:marBottom w:val="0"/>
      <w:divBdr>
        <w:top w:val="none" w:sz="0" w:space="0" w:color="auto"/>
        <w:left w:val="none" w:sz="0" w:space="0" w:color="auto"/>
        <w:bottom w:val="none" w:sz="0" w:space="0" w:color="auto"/>
        <w:right w:val="none" w:sz="0" w:space="0" w:color="auto"/>
      </w:divBdr>
    </w:div>
    <w:div w:id="1856844378">
      <w:bodyDiv w:val="1"/>
      <w:marLeft w:val="0"/>
      <w:marRight w:val="0"/>
      <w:marTop w:val="0"/>
      <w:marBottom w:val="0"/>
      <w:divBdr>
        <w:top w:val="none" w:sz="0" w:space="0" w:color="auto"/>
        <w:left w:val="none" w:sz="0" w:space="0" w:color="auto"/>
        <w:bottom w:val="none" w:sz="0" w:space="0" w:color="auto"/>
        <w:right w:val="none" w:sz="0" w:space="0" w:color="auto"/>
      </w:divBdr>
    </w:div>
    <w:div w:id="2132236105">
      <w:bodyDiv w:val="1"/>
      <w:marLeft w:val="0"/>
      <w:marRight w:val="0"/>
      <w:marTop w:val="0"/>
      <w:marBottom w:val="0"/>
      <w:divBdr>
        <w:top w:val="none" w:sz="0" w:space="0" w:color="auto"/>
        <w:left w:val="none" w:sz="0" w:space="0" w:color="auto"/>
        <w:bottom w:val="none" w:sz="0" w:space="0" w:color="auto"/>
        <w:right w:val="none" w:sz="0" w:space="0" w:color="auto"/>
      </w:divBdr>
      <w:divsChild>
        <w:div w:id="828862597">
          <w:marLeft w:val="0"/>
          <w:marRight w:val="0"/>
          <w:marTop w:val="0"/>
          <w:marBottom w:val="0"/>
          <w:divBdr>
            <w:top w:val="none" w:sz="0" w:space="0" w:color="auto"/>
            <w:left w:val="none" w:sz="0" w:space="0" w:color="auto"/>
            <w:bottom w:val="none" w:sz="0" w:space="0" w:color="auto"/>
            <w:right w:val="none" w:sz="0" w:space="0" w:color="auto"/>
          </w:divBdr>
          <w:divsChild>
            <w:div w:id="1209490516">
              <w:marLeft w:val="0"/>
              <w:marRight w:val="0"/>
              <w:marTop w:val="0"/>
              <w:marBottom w:val="0"/>
              <w:divBdr>
                <w:top w:val="none" w:sz="0" w:space="0" w:color="auto"/>
                <w:left w:val="none" w:sz="0" w:space="0" w:color="auto"/>
                <w:bottom w:val="none" w:sz="0" w:space="0" w:color="auto"/>
                <w:right w:val="none" w:sz="0" w:space="0" w:color="auto"/>
              </w:divBdr>
              <w:divsChild>
                <w:div w:id="1441992894">
                  <w:marLeft w:val="0"/>
                  <w:marRight w:val="0"/>
                  <w:marTop w:val="0"/>
                  <w:marBottom w:val="0"/>
                  <w:divBdr>
                    <w:top w:val="none" w:sz="0" w:space="0" w:color="auto"/>
                    <w:left w:val="none" w:sz="0" w:space="0" w:color="auto"/>
                    <w:bottom w:val="none" w:sz="0" w:space="0" w:color="auto"/>
                    <w:right w:val="none" w:sz="0" w:space="0" w:color="auto"/>
                  </w:divBdr>
                  <w:divsChild>
                    <w:div w:id="628054411">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808279330">
          <w:marLeft w:val="0"/>
          <w:marRight w:val="0"/>
          <w:marTop w:val="0"/>
          <w:marBottom w:val="0"/>
          <w:divBdr>
            <w:top w:val="none" w:sz="0" w:space="0" w:color="auto"/>
            <w:left w:val="none" w:sz="0" w:space="0" w:color="auto"/>
            <w:bottom w:val="none" w:sz="0" w:space="0" w:color="auto"/>
            <w:right w:val="none" w:sz="0" w:space="0" w:color="auto"/>
          </w:divBdr>
          <w:divsChild>
            <w:div w:id="525141761">
              <w:marLeft w:val="0"/>
              <w:marRight w:val="0"/>
              <w:marTop w:val="0"/>
              <w:marBottom w:val="0"/>
              <w:divBdr>
                <w:top w:val="none" w:sz="0" w:space="0" w:color="auto"/>
                <w:left w:val="none" w:sz="0" w:space="0" w:color="auto"/>
                <w:bottom w:val="none" w:sz="0" w:space="0" w:color="auto"/>
                <w:right w:val="none" w:sz="0" w:space="0" w:color="auto"/>
              </w:divBdr>
              <w:divsChild>
                <w:div w:id="65302820">
                  <w:marLeft w:val="0"/>
                  <w:marRight w:val="0"/>
                  <w:marTop w:val="0"/>
                  <w:marBottom w:val="0"/>
                  <w:divBdr>
                    <w:top w:val="none" w:sz="0" w:space="0" w:color="auto"/>
                    <w:left w:val="none" w:sz="0" w:space="0" w:color="auto"/>
                    <w:bottom w:val="none" w:sz="0" w:space="0" w:color="auto"/>
                    <w:right w:val="none" w:sz="0" w:space="0" w:color="auto"/>
                  </w:divBdr>
                  <w:divsChild>
                    <w:div w:id="112754800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webp"/><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web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docs.llamaindex.org.cn/en/stable/" TargetMode="External"/><Relationship Id="rId4" Type="http://schemas.openxmlformats.org/officeDocument/2006/relationships/settings" Target="settings.xml"/><Relationship Id="rId9" Type="http://schemas.openxmlformats.org/officeDocument/2006/relationships/hyperlink" Target="https://docs.llamaindex.org.cn/en/stable/" TargetMode="External"/><Relationship Id="rId14" Type="http://schemas.openxmlformats.org/officeDocument/2006/relationships/hyperlink" Target="https://react-lm.github.i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33E96-925C-4671-AE44-098973DA8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1983</TotalTime>
  <Pages>7</Pages>
  <Words>1727</Words>
  <Characters>2194</Characters>
  <Application>Microsoft Office Word</Application>
  <DocSecurity>0</DocSecurity>
  <Lines>91</Lines>
  <Paragraphs>78</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57</cp:revision>
  <dcterms:created xsi:type="dcterms:W3CDTF">2026-01-17T13:31:00Z</dcterms:created>
  <dcterms:modified xsi:type="dcterms:W3CDTF">2026-01-30T13:19:00Z</dcterms:modified>
</cp:coreProperties>
</file>