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非root的 adb获取系统shell 这五种方法不可能全部都能做到吧？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你说得对，</w:t>
      </w:r>
      <w:r>
        <w:rPr>
          <w:b/>
          <w:bCs/>
        </w:rPr>
        <w:t xml:space="preserve">非root环境下这五种方法的可行性差异极大</w:t>
      </w:r>
      <w:r>
        <w:t xml:space="preserve">。让我重新从</w:t>
      </w:r>
      <w:r>
        <w:rPr>
          <w:b/>
          <w:bCs/>
        </w:rPr>
        <w:t xml:space="preserve">权限约束</w:t>
      </w:r>
      <w:r>
        <w:t xml:space="preserve">角度分析：</w:t>
      </w:r>
    </w:p>
    <w:p>
      <w:r>
        <w:pict>
          <v:rect style="width:0;height:1.5pt" o:hralign="center" o:hrstd="t" o:hr="t"/>
        </w:pict>
      </w:r>
    </w:p>
    <w:bookmarkStart w:id="20" w:name="非root-adb-的权限边界"/>
    <w:p>
      <w:pPr>
        <w:pStyle w:val="2"/>
      </w:pPr>
      <w:r>
        <w:t xml:space="preserve">非root ADB 的权限边界</w:t>
      </w:r>
    </w:p>
    <w:p>
      <w:pPr>
        <w:pStyle w:val="SourceCode"/>
      </w:pPr>
      <w:r>
        <w:br/>
      </w:r>
      <w:r>
        <w:rPr>
          <w:rStyle w:val="VerbatimChar"/>
        </w:rPr>
        <w:t xml:space="preserve">普通ADB shell (shell用户)</w:t>
      </w:r>
      <w:r>
        <w:br/>
      </w:r>
      <w:r>
        <w:rPr>
          <w:rStyle w:val="VerbatimChar"/>
        </w:rPr>
        <w:t xml:space="preserve">    ├── UID: 2000 (shell)</w:t>
      </w:r>
      <w:r>
        <w:br/>
      </w:r>
      <w:r>
        <w:rPr>
          <w:rStyle w:val="VerbatimChar"/>
        </w:rPr>
        <w:t xml:space="preserve">    ├── 无 capabilities</w:t>
      </w:r>
      <w:r>
        <w:br/>
      </w:r>
      <w:r>
        <w:rPr>
          <w:rStyle w:val="VerbatimChar"/>
        </w:rPr>
        <w:t xml:space="preserve">    ├── 无法写入 /system, /data/data/*</w:t>
      </w:r>
      <w:r>
        <w:br/>
      </w:r>
      <w:r>
        <w:rPr>
          <w:rStyle w:val="VerbatimChar"/>
        </w:rPr>
        <w:t xml:space="preserve">    ├── 无法发送特定系统广播</w:t>
      </w:r>
      <w:r>
        <w:br/>
      </w:r>
      <w:r>
        <w:rPr>
          <w:rStyle w:val="VerbatimChar"/>
        </w:rPr>
        <w:t xml:space="preserve">    └── 无法直接操作 init 进程</w:t>
      </w:r>
    </w:p>
    <w:p>
      <w:r>
        <w:pict>
          <v:rect style="width:0;height:1.5pt" o:hralign="center" o:hrstd="t" o:hr="t"/>
        </w:pict>
      </w:r>
    </w:p>
    <w:bookmarkEnd w:id="20"/>
    <w:bookmarkStart w:id="21" w:name="五种方法的可行性矩阵"/>
    <w:p>
      <w:pPr>
        <w:pStyle w:val="2"/>
      </w:pPr>
      <w:r>
        <w:t xml:space="preserve">五种方法的可行性矩阵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非root可行性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替代方案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nohup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完全可用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进程随ADB断开而可能终止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</w:t>
            </w:r>
            <w:r>
              <w:rPr>
                <w:rStyle w:val="VerbatimChar"/>
              </w:rPr>
              <w:t xml:space="preserve">trap '' HUP</w:t>
            </w:r>
            <w:r>
              <w:t xml:space="preserve">更稳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setsid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同nohup，无额外限制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代码daemon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部分可用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无法真正daemon化到pid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</w:t>
            </w:r>
            <w:r>
              <w:rPr>
                <w:rStyle w:val="VerbatimChar"/>
              </w:rPr>
              <w:t xml:space="preserve">nohup</w:t>
            </w:r>
            <w:r>
              <w:t xml:space="preserve">+循环保活妥协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不可用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需要root或系统签名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</w:t>
            </w:r>
            <w:r>
              <w:rPr>
                <w:rStyle w:val="VerbatimChar"/>
              </w:rPr>
              <w:t xml:space="preserve">setprop</w:t>
            </w:r>
            <w:r>
              <w:t xml:space="preserve">+</w:t>
            </w:r>
            <w:r>
              <w:rPr>
                <w:rStyle w:val="VerbatimChar"/>
              </w:rPr>
              <w:t xml:space="preserve">am</w:t>
            </w:r>
            <w:r>
              <w:t xml:space="preserve">曲线救国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受限可用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只能操作</w:t>
            </w:r>
            <w:r>
              <w:rPr>
                <w:b/>
                <w:bCs/>
              </w:rPr>
              <w:t xml:space="preserve">debuggable应用</w:t>
            </w:r>
            <w:r>
              <w:t xml:space="preserve">或</w:t>
            </w:r>
            <w:r>
              <w:rPr>
                <w:b/>
                <w:bCs/>
              </w:rPr>
              <w:t xml:space="preserve">自身包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依赖应用配合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关键瓶颈详解"/>
    <w:p>
      <w:pPr>
        <w:pStyle w:val="2"/>
      </w:pPr>
      <w:r>
        <w:t xml:space="preserve">关键瓶颈详解</w:t>
      </w:r>
    </w:p>
    <w:bookmarkStart w:id="22" w:name="start-完全不可用"/>
    <w:p>
      <w:pPr>
        <w:pStyle w:val="3"/>
      </w:pPr>
      <w:r>
        <w:t xml:space="preserve">1.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完全不可用</w:t>
      </w:r>
    </w:p>
    <w:p>
      <w:pPr>
        <w:pStyle w:val="SourceCode"/>
      </w:pPr>
      <w:r>
        <w:br/>
      </w:r>
      <w:r>
        <w:rPr>
          <w:rStyle w:val="CommentTok"/>
        </w:rPr>
        <w:t xml:space="preserve"># 非root执行会失败</w:t>
      </w:r>
      <w:r>
        <w:br/>
      </w:r>
      <w:r>
        <w:br/>
      </w:r>
      <w:r>
        <w:rPr>
          <w:rStyle w:val="ExtensionTok"/>
        </w:rPr>
        <w:t xml:space="preserve">start</w:t>
      </w:r>
      <w:r>
        <w:rPr>
          <w:rStyle w:val="NormalTok"/>
        </w:rPr>
        <w:t xml:space="preserve"> myservice</w:t>
      </w:r>
      <w:r>
        <w:br/>
      </w:r>
      <w:r>
        <w:br/>
      </w:r>
      <w:r>
        <w:rPr>
          <w:rStyle w:val="CommentTok"/>
        </w:rPr>
        <w:t xml:space="preserve"># 结果：/system/bin/start 需要 root 或特定 selinux 上下文</w:t>
      </w:r>
    </w:p>
    <w:p>
      <w:pPr>
        <w:pStyle w:val="FirstParagraph"/>
      </w:pPr>
      <w:r>
        <w:rPr>
          <w:b/>
          <w:bCs/>
        </w:rPr>
        <w:t xml:space="preserve">底层原因</w:t>
      </w:r>
      <w:r>
        <w:t xml:space="preserve">：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start</w:t>
      </w:r>
      <w:r>
        <w:t xml:space="preserve"> </w:t>
      </w:r>
      <w:r>
        <w:t xml:space="preserve">命令通过</w:t>
      </w:r>
      <w:r>
        <w:t xml:space="preserve"> </w:t>
      </w:r>
      <w:r>
        <w:rPr>
          <w:b/>
          <w:bCs/>
        </w:rPr>
        <w:t xml:space="preserve">property_trigger</w:t>
      </w:r>
      <w:r>
        <w:t xml:space="preserve"> </w:t>
      </w:r>
      <w:r>
        <w:t xml:space="preserve">与 init 通信</w:t>
      </w:r>
    </w:p>
    <w:p>
      <w:pPr>
        <w:numPr>
          <w:ilvl w:val="0"/>
          <w:numId w:val="1001"/>
        </w:numPr>
      </w:pPr>
      <w:r>
        <w:t xml:space="preserve">init 仅接受</w:t>
      </w:r>
      <w:r>
        <w:t xml:space="preserve"> </w:t>
      </w:r>
      <w:r>
        <w:rPr>
          <w:b/>
          <w:bCs/>
        </w:rPr>
        <w:t xml:space="preserve">uid=0</w:t>
      </w:r>
      <w:r>
        <w:t xml:space="preserve"> </w:t>
      </w:r>
      <w:r>
        <w:t xml:space="preserve">或</w:t>
      </w:r>
      <w:r>
        <w:t xml:space="preserve"> </w:t>
      </w:r>
      <w:r>
        <w:rPr>
          <w:b/>
          <w:bCs/>
        </w:rPr>
        <w:t xml:space="preserve">system_server</w:t>
      </w:r>
      <w:r>
        <w:t xml:space="preserve"> </w:t>
      </w:r>
      <w:r>
        <w:t xml:space="preserve">发起的请求</w:t>
      </w:r>
    </w:p>
    <w:p>
      <w:pPr>
        <w:numPr>
          <w:ilvl w:val="0"/>
          <w:numId w:val="1001"/>
        </w:numPr>
      </w:pPr>
      <w:r>
        <w:t xml:space="preserve">普通shell用户的selinux标签是</w:t>
      </w:r>
      <w:r>
        <w:t xml:space="preserve"> </w:t>
      </w:r>
      <w:r>
        <w:rPr>
          <w:rStyle w:val="VerbatimChar"/>
        </w:rPr>
        <w:t xml:space="preserve">u:r:shell:s0</w:t>
      </w:r>
      <w:r>
        <w:t xml:space="preserve">，无权限</w:t>
      </w:r>
    </w:p>
    <w:bookmarkEnd w:id="22"/>
    <w:bookmarkStart w:id="23" w:name="am-严重受限"/>
    <w:p>
      <w:pPr>
        <w:pStyle w:val="3"/>
      </w:pPr>
      <w:r>
        <w:t xml:space="preserve">2.</w:t>
      </w:r>
      <w:r>
        <w:t xml:space="preserve"> </w:t>
      </w:r>
      <w:r>
        <w:rPr>
          <w:rStyle w:val="VerbatimChar"/>
        </w:rPr>
        <w:t xml:space="preserve">am</w:t>
      </w:r>
      <w:r>
        <w:t xml:space="preserve"> </w:t>
      </w:r>
      <w:r>
        <w:t xml:space="preserve">严重受限</w:t>
      </w:r>
    </w:p>
    <w:p>
      <w:pPr>
        <w:pStyle w:val="SourceCode"/>
      </w:pPr>
      <w:r>
        <w:br/>
      </w:r>
      <w:r>
        <w:rPr>
          <w:rStyle w:val="CommentTok"/>
        </w:rPr>
        <w:t xml:space="preserve"># 非root只能启动debuggable应用或shell自己的组件</w:t>
      </w:r>
      <w:r>
        <w:br/>
      </w:r>
      <w:r>
        <w:br/>
      </w:r>
      <w:r>
        <w:rPr>
          <w:rStyle w:val="ExtensionTok"/>
        </w:rPr>
        <w:t xml:space="preserve">am</w:t>
      </w:r>
      <w:r>
        <w:rPr>
          <w:rStyle w:val="NormalTok"/>
        </w:rPr>
        <w:t xml:space="preserve"> start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com.android.settings/.Settings  </w:t>
      </w:r>
      <w:r>
        <w:rPr>
          <w:rStyle w:val="CommentTok"/>
        </w:rPr>
        <w:t xml:space="preserve"># ✅ 通常可行</w:t>
      </w:r>
      <w:r>
        <w:br/>
      </w:r>
      <w:r>
        <w:rPr>
          <w:rStyle w:val="ExtensionTok"/>
        </w:rPr>
        <w:t xml:space="preserve">am</w:t>
      </w:r>
      <w:r>
        <w:rPr>
          <w:rStyle w:val="NormalTok"/>
        </w:rPr>
        <w:t xml:space="preserve"> startservice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com.system.core/.Service  </w:t>
      </w:r>
      <w:r>
        <w:rPr>
          <w:rStyle w:val="CommentTok"/>
        </w:rPr>
        <w:t xml:space="preserve"># ❌ 系统应用拒绝</w:t>
      </w:r>
    </w:p>
    <w:p>
      <w:pPr>
        <w:pStyle w:val="FirstParagraph"/>
      </w:pPr>
      <w:r>
        <w:rPr>
          <w:b/>
          <w:bCs/>
        </w:rPr>
        <w:t xml:space="preserve">关键限制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非root结果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启动第三方应用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应用本身允许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启动系统服务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拒绝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  <w:r>
              <w:t xml:space="preserve"> </w:t>
            </w:r>
            <w:r>
              <w:rPr>
                <w:rStyle w:val="VerbatimChar"/>
              </w:rPr>
              <w:t xml:space="preserve">START_FOREGROUND_SERVICES_FROM_BACKGROUND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发送系统广播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安全异常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广播受权限保护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强制停止应用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部分可行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 force-stop</w:t>
            </w:r>
            <w:r>
              <w:t xml:space="preserve"> </w:t>
            </w:r>
            <w:r>
              <w:t xml:space="preserve">需要</w:t>
            </w:r>
            <w:r>
              <w:t xml:space="preserve"> </w:t>
            </w:r>
            <w:r>
              <w:rPr>
                <w:rStyle w:val="VerbatimChar"/>
              </w:rPr>
              <w:t xml:space="preserve">FORCE_STOP_PACKAGES</w:t>
            </w:r>
          </w:p>
        </w:tc>
      </w:tr>
    </w:tbl>
    <w:bookmarkEnd w:id="23"/>
    <w:bookmarkStart w:id="24" w:name="代码daemon-的虚假承诺"/>
    <w:p>
      <w:pPr>
        <w:pStyle w:val="3"/>
      </w:pPr>
      <w:r>
        <w:t xml:space="preserve">3. 代码daemon 的虚假承诺</w:t>
      </w:r>
    </w:p>
    <w:p>
      <w:pPr>
        <w:pStyle w:val="FirstParagraph"/>
      </w:pPr>
      <w:r>
        <w:t xml:space="preserve">标准daemon化需要：</w:t>
      </w:r>
    </w:p>
    <w:p>
      <w:pPr>
        <w:pStyle w:val="SourceCode"/>
      </w:pPr>
      <w:r>
        <w:br/>
      </w:r>
      <w:r>
        <w:rPr>
          <w:rStyle w:val="CommentTok"/>
        </w:rPr>
        <w:t xml:space="preserve">// 这两步在非root ADB中无效</w:t>
      </w:r>
      <w:r>
        <w:br/>
      </w:r>
      <w:r>
        <w:rPr>
          <w:rStyle w:val="NormalTok"/>
        </w:rPr>
        <w:t xml:space="preserve">chdir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可以执行，但无意义</w:t>
      </w:r>
      <w:r>
        <w:br/>
      </w:r>
      <w:r>
        <w:rPr>
          <w:rStyle w:val="NormalTok"/>
        </w:rPr>
        <w:t xml:space="preserve">setuid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❌ EPERM 权限拒绝</w:t>
      </w:r>
    </w:p>
    <w:p>
      <w:pPr>
        <w:pStyle w:val="FirstParagraph"/>
      </w:pPr>
      <w:r>
        <w:rPr>
          <w:b/>
          <w:bCs/>
        </w:rPr>
        <w:t xml:space="preserve">实际结果</w:t>
      </w:r>
      <w:r>
        <w:t xml:space="preserve">：你只能做到”伪daemon”——进程在后台跑，但：</w:t>
      </w:r>
    </w:p>
    <w:p>
      <w:pPr>
        <w:numPr>
          <w:ilvl w:val="0"/>
          <w:numId w:val="1002"/>
        </w:numPr>
      </w:pPr>
      <w:r>
        <w:t xml:space="preserve">仍受shell用户资源限制</w:t>
      </w:r>
    </w:p>
    <w:p>
      <w:pPr>
        <w:numPr>
          <w:ilvl w:val="0"/>
          <w:numId w:val="1002"/>
        </w:numPr>
      </w:pPr>
      <w:r>
        <w:t xml:space="preserve">ADB完全断开后可能被系统清理（取决于厂商定制）</w:t>
      </w:r>
    </w:p>
    <w:p>
      <w:pPr>
        <w:numPr>
          <w:ilvl w:val="0"/>
          <w:numId w:val="1002"/>
        </w:numPr>
      </w:pPr>
      <w:r>
        <w:t xml:space="preserve">无法真正脱离会话生命周期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非root-adb-的现实选择"/>
    <w:p>
      <w:pPr>
        <w:pStyle w:val="2"/>
      </w:pPr>
      <w:r>
        <w:t xml:space="preserve">非root ADB 的现实选择</w:t>
      </w:r>
    </w:p>
    <w:p>
      <w:pPr>
        <w:pStyle w:val="SourceCode"/>
      </w:pPr>
      <w:r>
        <w:br/>
      </w:r>
      <w:r>
        <w:rPr>
          <w:rStyle w:val="VerbatimChar"/>
        </w:rPr>
        <w:t xml:space="preserve">需要后台运行脚本？</w:t>
      </w:r>
      <w:r>
        <w:br/>
      </w:r>
      <w:r>
        <w:rPr>
          <w:rStyle w:val="VerbatimChar"/>
        </w:rPr>
        <w:t xml:space="preserve">    ├── 短期任务 ──→ nohup + &amp; （最可靠）</w:t>
      </w:r>
      <w:r>
        <w:br/>
      </w:r>
      <w:r>
        <w:rPr>
          <w:rStyle w:val="VerbatimChar"/>
        </w:rPr>
        <w:t xml:space="preserve">    ├── 需要保活 ──→ nohup + while循环重启</w:t>
      </w:r>
      <w:r>
        <w:br/>
      </w:r>
      <w:r>
        <w:rPr>
          <w:rStyle w:val="VerbatimChar"/>
        </w:rPr>
        <w:t xml:space="preserve">    └── 需要系统级 ──→ 放弃，或利用厂商后门（如miui的adb授权）</w:t>
      </w:r>
      <w:r>
        <w:br/>
      </w:r>
      <w:r>
        <w:br/>
      </w:r>
      <w:r>
        <w:rPr>
          <w:rStyle w:val="VerbatimChar"/>
        </w:rPr>
        <w:t xml:space="preserve">需要操作应用？</w:t>
      </w:r>
      <w:r>
        <w:br/>
      </w:r>
      <w:r>
        <w:rPr>
          <w:rStyle w:val="VerbatimChar"/>
        </w:rPr>
        <w:t xml:space="preserve">    ├── 目标应用debuggable ──→ am start/service （可行）</w:t>
      </w:r>
      <w:r>
        <w:br/>
      </w:r>
      <w:r>
        <w:rPr>
          <w:rStyle w:val="VerbatimChar"/>
        </w:rPr>
        <w:t xml:space="preserve">    ├── 目标应用有exported组件 ──→ am 启动暴露的activity/service</w:t>
      </w:r>
      <w:r>
        <w:br/>
      </w:r>
      <w:r>
        <w:rPr>
          <w:rStyle w:val="VerbatimChar"/>
        </w:rPr>
        <w:t xml:space="preserve">    └── 目标应用完全封闭 ──→ 需应用主动配合，或root</w:t>
      </w:r>
      <w:r>
        <w:br/>
      </w:r>
      <w:r>
        <w:br/>
      </w:r>
      <w:r>
        <w:rPr>
          <w:rStyle w:val="VerbatimChar"/>
        </w:rPr>
        <w:t xml:space="preserve">需要系统服务？</w:t>
      </w:r>
      <w:r>
        <w:br/>
      </w:r>
      <w:r>
        <w:rPr>
          <w:rStyle w:val="VerbatimChar"/>
        </w:rPr>
        <w:t xml:space="preserve">    └── 不可能，除非利用漏洞（如CVE-2020-0423）</w:t>
      </w:r>
    </w:p>
    <w:p>
      <w:r>
        <w:pict>
          <v:rect style="width:0;height:1.5pt" o:hralign="center" o:hrstd="t" o:hr="t"/>
        </w:pict>
      </w:r>
    </w:p>
    <w:bookmarkEnd w:id="26"/>
    <w:bookmarkStart w:id="27" w:name="实战非root下的最大努力方案"/>
    <w:p>
      <w:pPr>
        <w:pStyle w:val="2"/>
      </w:pPr>
      <w:r>
        <w:t xml:space="preserve">实战：非root下的”最大努力”方案</w:t>
      </w:r>
    </w:p>
    <w:p>
      <w:pPr>
        <w:pStyle w:val="SourceCode"/>
      </w:pPr>
      <w:r>
        <w:br/>
      </w:r>
      <w:r>
        <w:rPr>
          <w:rStyle w:val="CommentTok"/>
        </w:rPr>
        <w:t xml:space="preserve">#!/system/bin/sh</w:t>
      </w:r>
      <w:r>
        <w:br/>
      </w:r>
      <w:r>
        <w:br/>
      </w:r>
      <w:r>
        <w:rPr>
          <w:rStyle w:val="CommentTok"/>
        </w:rPr>
        <w:t xml:space="preserve"># 伪daemon：非root ADB的最强后台方案</w:t>
      </w:r>
      <w:r>
        <w:br/>
      </w:r>
      <w:r>
        <w:br/>
      </w:r>
      <w:r>
        <w:rPr>
          <w:rStyle w:val="CommentTok"/>
        </w:rPr>
        <w:t xml:space="preserve"># 1. 脱离终端SIGHUP</w:t>
      </w:r>
      <w:r>
        <w:br/>
      </w:r>
      <w:r>
        <w:br/>
      </w:r>
      <w:r>
        <w:rPr>
          <w:rStyle w:val="BuiltInTok"/>
        </w:rPr>
        <w:t xml:space="preserve">trap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HUP INT TERM</w:t>
      </w:r>
      <w:r>
        <w:br/>
      </w:r>
      <w:r>
        <w:br/>
      </w:r>
      <w:r>
        <w:rPr>
          <w:rStyle w:val="CommentTok"/>
        </w:rPr>
        <w:t xml:space="preserve"># 2. 重定向所有IO</w:t>
      </w:r>
      <w:r>
        <w:br/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/dev/null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/data/local/tmp/mydaemon.log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3. 进入独立目录（可写）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/data/local/tmp</w:t>
      </w:r>
      <w:r>
        <w:br/>
      </w:r>
      <w:r>
        <w:br/>
      </w:r>
      <w:r>
        <w:rPr>
          <w:rStyle w:val="CommentTok"/>
        </w:rPr>
        <w:t xml:space="preserve"># 4. 自我保活循环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Daemon heartbeat"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你的核心逻辑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do_work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崩溃/退出后5秒重启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5</w:t>
      </w:r>
      <w:r>
        <w:br/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p>
      <w:pPr>
        <w:pStyle w:val="FirstParagraph"/>
      </w:pPr>
      <w:r>
        <w:rPr>
          <w:b/>
          <w:bCs/>
        </w:rPr>
        <w:t xml:space="preserve">启动方式</w:t>
      </w:r>
      <w:r>
        <w:t xml:space="preserve">：</w:t>
      </w:r>
    </w:p>
    <w:p>
      <w:pPr>
        <w:pStyle w:val="SourceCode"/>
      </w:pP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</w:t>
      </w:r>
      <w:r>
        <w:rPr>
          <w:rStyle w:val="StringTok"/>
        </w:rPr>
        <w:t xml:space="preserve">"nohup sh /data/local/tmp/daemon.sh &gt;/dev/null 2&gt;&amp;1 &amp;"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disconnect  </w:t>
      </w:r>
      <w:r>
        <w:rPr>
          <w:rStyle w:val="CommentTok"/>
        </w:rPr>
        <w:t xml:space="preserve"># 断开ADB</w:t>
      </w:r>
      <w:r>
        <w:br/>
      </w:r>
      <w:r>
        <w:br/>
      </w:r>
      <w:r>
        <w:rPr>
          <w:rStyle w:val="CommentTok"/>
        </w:rPr>
        <w:t xml:space="preserve"># 进程理论上仍在（取决于厂商ROM的清理策略）</w:t>
      </w:r>
    </w:p>
    <w:p>
      <w:r>
        <w:pict>
          <v:rect style="width:0;height:1.5pt" o:hralign="center" o:hrstd="t" o:hr="t"/>
        </w:pict>
      </w:r>
    </w:p>
    <w:bookmarkEnd w:id="27"/>
    <w:bookmarkStart w:id="28" w:name="残酷真相"/>
    <w:p>
      <w:pPr>
        <w:pStyle w:val="2"/>
      </w:pPr>
      <w:r>
        <w:t xml:space="preserve">残酷真相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你的目标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非root能否实现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后台跑脚本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但不保证持久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启动任意应用服务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受限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需应用配合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控制系统服务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需要root或系统签名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真正的守护进程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 1只能是init</w:t>
            </w:r>
          </w:p>
        </w:tc>
      </w:tr>
    </w:tbl>
    <w:p>
      <w:pPr>
        <w:pStyle w:val="a0"/>
      </w:pPr>
      <w:r>
        <w:rPr>
          <w:b/>
          <w:bCs/>
        </w:rPr>
        <w:t xml:space="preserve">非root ADB的本质</w:t>
      </w:r>
      <w:r>
        <w:t xml:space="preserve">：它是给开发者调试用的，不是给你部署生产服务的。厂商随时可以限制后台进程存活（MIUI、ColorOS等国产ROM尤其严格）。</w:t>
      </w:r>
    </w:p>
    <w:p>
      <w:r>
        <w:pict>
          <v:rect style="width:0;height:1.5pt" o:hralign="center" o:hrstd="t" o:hr="t"/>
        </w:pict>
      </w:r>
    </w:p>
    <w:bookmarkEnd w:id="2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2026-02-16T17:43:40Z</dcterms:created>
  <dcterms:modified xsi:type="dcterms:W3CDTF">2026-02-16T17:43:40Z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vck0sudu6f883vuvcg-19c67837-7c22-80cc-8000-0980db166a09-20260216174340","ReservedCode1":"","ContentPropagator":"001191110108MACG2KBH8F20000","PropagateID":"cnvck0sudu6f883vuvcg-19c67837-7c22-80cc-8000-0980db166a09-20260216174340","ReservedCode2":""}</vt:lpwstr>
  </property>
</Properties>
</file>