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成都市食品检验研究院"/>
    <w:p>
      <w:pPr>
        <w:pStyle w:val="Heading1"/>
      </w:pPr>
      <w:r>
        <w:rPr>
          <w:rFonts w:hint="eastAsia"/>
        </w:rPr>
        <w:t xml:space="preserve">成都市食品检验研究院</w:t>
      </w:r>
    </w:p>
    <w:bookmarkEnd w:id="9"/>
    <w:bookmarkStart w:id="10" w:name="兽药残留硝基呋喃--氯霉素--磺胺类--沙星类自动化前处理系统"/>
    <w:p>
      <w:pPr>
        <w:pStyle w:val="Heading1"/>
      </w:pPr>
      <w:r>
        <w:rPr>
          <w:rFonts w:hint="eastAsia"/>
        </w:rPr>
        <w:t xml:space="preserve">兽药残留（硝基呋喃</w:t>
      </w:r>
      <w:r>
        <w:t xml:space="preserve"> / </w:t>
      </w:r>
      <w:r>
        <w:rPr>
          <w:rFonts w:hint="eastAsia"/>
        </w:rPr>
        <w:t xml:space="preserve">氯霉素</w:t>
      </w:r>
      <w:r>
        <w:t xml:space="preserve"> / </w:t>
      </w:r>
      <w:r>
        <w:rPr>
          <w:rFonts w:hint="eastAsia"/>
        </w:rPr>
        <w:t xml:space="preserve">磺胺类</w:t>
      </w:r>
      <w:r>
        <w:t xml:space="preserve"> / </w:t>
      </w:r>
      <w:r>
        <w:rPr>
          <w:rFonts w:hint="eastAsia"/>
        </w:rPr>
        <w:t xml:space="preserve">沙星类）自动化前处理系统</w:t>
      </w:r>
    </w:p>
    <w:bookmarkEnd w:id="10"/>
    <w:bookmarkStart w:id="50" w:name="详细设计方案"/>
    <w:p>
      <w:pPr>
        <w:pStyle w:val="Heading1"/>
      </w:pPr>
      <w:r>
        <w:rPr>
          <w:rFonts w:hint="eastAsia"/>
        </w:rPr>
        <w:t xml:space="preserve">详细设计方案</w:t>
      </w:r>
    </w:p>
    <w:p>
      <w:r>
        <w:pict>
          <v:rect style="width:0;height:1.5pt" o:hralign="center" o:hrstd="t" o:hr="t"/>
        </w:pict>
      </w:r>
    </w:p>
    <w:bookmarkStart w:id="11" w:name="封面信息"/>
    <w:p>
      <w:pPr>
        <w:pStyle w:val="Heading2"/>
      </w:pPr>
      <w:r>
        <w:rPr>
          <w:rFonts w:hint="eastAsia"/>
        </w:rPr>
        <w:t xml:space="preserve">封面信息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成都市食品检验研究院</w:t>
            </w:r>
            <w:r>
              <w:t xml:space="preserve"> — </w:t>
            </w:r>
            <w:r>
              <w:rPr>
                <w:rFonts w:hint="eastAsia"/>
              </w:rPr>
              <w:t xml:space="preserve">食品检测（兽残）自动化前处理系统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项目编号</w:t>
            </w:r>
          </w:p>
        </w:tc>
        <w:tc>
          <w:tcPr/>
          <w:p>
            <w:pPr>
              <w:pStyle w:val="Compact"/>
            </w:pPr>
            <w:r>
              <w:t xml:space="preserve">PRJ-CDSJY-2026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成都市食品检验研究院（成都市市场监督管理局正处级公益二类事业单位、国家食品复检机构）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成都市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详细设计方案（Detailed</w:t>
            </w:r>
            <w:r>
              <w:t xml:space="preserve"> Design </w:t>
            </w:r>
            <w:r>
              <w:rPr>
                <w:rFonts w:hint="eastAsia"/>
              </w:rPr>
              <w:t xml:space="preserve">Specification）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百泉聚兴（北京）科技有限公司</w:t>
            </w:r>
            <w:r>
              <w:t xml:space="preserve"> · SmartLabOS </w:t>
            </w:r>
            <w:r>
              <w:rPr>
                <w:rFonts w:hint="eastAsia"/>
              </w:rPr>
              <w:t xml:space="preserve">售前技术团队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</w:t>
            </w:r>
            <w:r>
              <w:t xml:space="preserve"> </w:t>
            </w:r>
            <w:r>
              <w:rPr>
                <w:rFonts w:hint="eastAsia"/>
              </w:rPr>
              <w:t xml:space="preserve">Markdown（可经</w:t>
            </w:r>
            <w:r>
              <w:t xml:space="preserve"> Pandoc / </w:t>
            </w:r>
            <w:r>
              <w:rPr>
                <w:rFonts w:hint="eastAsia"/>
              </w:rPr>
              <w:t xml:space="preserve">文档技能转换为</w:t>
            </w:r>
            <w:r>
              <w:t xml:space="preserve"> </w:t>
            </w:r>
            <w:r>
              <w:rPr>
                <w:rFonts w:hint="eastAsia"/>
              </w:rPr>
              <w:t xml:space="preserve">.docx）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references/01-modules</w:t>
            </w:r>
            <w:r>
              <w:t xml:space="preserve">、</w:t>
            </w:r>
            <w:r>
              <w:rPr>
                <w:rStyle w:val="VerbatimChar"/>
              </w:rPr>
              <w:t xml:space="preserve">references/02-platforms</w:t>
            </w:r>
            <w:r>
              <w:t xml:space="preserve">、</w:t>
            </w:r>
            <w:r>
              <w:rPr>
                <w:rStyle w:val="VerbatimChar"/>
              </w:rPr>
              <w:t xml:space="preserve">references/06-pallet</w:t>
            </w:r>
            <w:r>
              <w:t xml:space="preserve">、</w:t>
            </w:r>
            <w:r>
              <w:rPr>
                <w:rStyle w:val="VerbatimChar"/>
              </w:rPr>
              <w:t xml:space="preserve">references/03-workstation</w:t>
            </w:r>
            <w:r>
              <w:t xml:space="preserve">、</w:t>
            </w:r>
            <w:r>
              <w:rPr>
                <w:rStyle w:val="VerbatimChar"/>
              </w:rPr>
              <w:t xml:space="preserve">references/05-Project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涉及价格</w:t>
            </w:r>
            <w:r>
              <w:t xml:space="preserve"> / </w:t>
            </w:r>
            <w:r>
              <w:rPr>
                <w:rFonts w:hint="eastAsia"/>
              </w:rPr>
              <w:t xml:space="preserve">报价信息请联系销售团队获取报价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数据溯源声明</w:t>
      </w:r>
      <w:r>
        <w:rPr>
          <w:rFonts w:hint="eastAsia"/>
        </w:rPr>
        <w:t xml:space="preserve">：本方案全部设备（模块</w:t>
      </w:r>
      <w:r>
        <w:t xml:space="preserve"> / </w:t>
      </w:r>
      <w:r>
        <w:rPr>
          <w:rFonts w:hint="eastAsia"/>
        </w:rPr>
        <w:t xml:space="preserve">平台</w:t>
      </w:r>
      <w:r>
        <w:t xml:space="preserve"> / </w:t>
      </w:r>
      <w:r>
        <w:rPr>
          <w:rFonts w:hint="eastAsia"/>
        </w:rPr>
        <w:t xml:space="preserve">托盘）技术参数均逐条引用自</w:t>
      </w:r>
      <w:r>
        <w:t xml:space="preserve"> SmartLabOS </w:t>
      </w:r>
      <w:r>
        <w:rPr>
          <w:rFonts w:hint="eastAsia"/>
        </w:rPr>
        <w:t xml:space="preserve">知识库对应卡片，未做任何杜撰；确有硬件缺口或与国标存在偏差处，已在第</w:t>
      </w:r>
      <w:r>
        <w:t xml:space="preserve"> 9 </w:t>
      </w:r>
      <w:r>
        <w:rPr>
          <w:rFonts w:hint="eastAsia"/>
        </w:rPr>
        <w:t xml:space="preserve">章明确标注并给出待确认项。选型严格限定于客户已确认的</w:t>
      </w:r>
      <w:r>
        <w:t xml:space="preserve"> 12 </w:t>
      </w:r>
      <w:r>
        <w:rPr>
          <w:rFonts w:hint="eastAsia"/>
        </w:rPr>
        <w:t xml:space="preserve">个模块范围。</w:t>
      </w:r>
    </w:p>
    <w:p>
      <w:r>
        <w:pict>
          <v:rect style="width:0;height:1.5pt" o:hralign="center" o:hrstd="t" o:hr="t"/>
        </w:pict>
      </w:r>
    </w:p>
    <w:bookmarkEnd w:id="11"/>
    <w:bookmarkStart w:id="12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检测标准与设备适配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总体方案架构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各功能平台详细设计</w:t>
      </w:r>
    </w:p>
    <w:p>
      <w:pPr>
        <w:pStyle w:val="Compact"/>
        <w:numPr>
          <w:ilvl w:val="1"/>
          <w:numId w:val="1002"/>
        </w:numPr>
      </w:pPr>
      <w:r>
        <w:t xml:space="preserve">4.1 </w:t>
      </w:r>
      <w:r>
        <w:rPr>
          <w:rFonts w:hint="eastAsia"/>
        </w:rPr>
        <w:t xml:space="preserve">样品存储平台（PLT-800）</w:t>
      </w:r>
    </w:p>
    <w:p>
      <w:pPr>
        <w:pStyle w:val="Compact"/>
        <w:numPr>
          <w:ilvl w:val="1"/>
          <w:numId w:val="1002"/>
        </w:numPr>
      </w:pPr>
      <w:r>
        <w:t xml:space="preserve">4.2 WS-01 </w:t>
      </w:r>
      <w:r>
        <w:rPr>
          <w:rFonts w:hint="eastAsia"/>
        </w:rPr>
        <w:t xml:space="preserve">自动化提取工站（PLT-1200）</w:t>
      </w:r>
    </w:p>
    <w:p>
      <w:pPr>
        <w:pStyle w:val="Compact"/>
        <w:numPr>
          <w:ilvl w:val="1"/>
          <w:numId w:val="1002"/>
        </w:numPr>
      </w:pPr>
      <w:r>
        <w:t xml:space="preserve">4.3 WS-02 SPE </w:t>
      </w:r>
      <w:r>
        <w:rPr>
          <w:rFonts w:hint="eastAsia"/>
        </w:rPr>
        <w:t xml:space="preserve">净化工站（PLT-1200）</w:t>
      </w:r>
    </w:p>
    <w:p>
      <w:pPr>
        <w:pStyle w:val="Compact"/>
        <w:numPr>
          <w:ilvl w:val="1"/>
          <w:numId w:val="1002"/>
        </w:numPr>
      </w:pPr>
      <w:r>
        <w:t xml:space="preserve">4.4 WS-03 </w:t>
      </w:r>
      <w:r>
        <w:rPr>
          <w:rFonts w:hint="eastAsia"/>
        </w:rPr>
        <w:t xml:space="preserve">浓缩·复溶·离心·过滤工站（PLT-1200）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样品制备流程与耗时</w:t>
      </w:r>
      <w:r>
        <w:t xml:space="preserve"> / </w:t>
      </w:r>
      <w:r>
        <w:rPr>
          <w:rFonts w:hint="eastAsia"/>
        </w:rPr>
        <w:t xml:space="preserve">产能测算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智慧实验室软件与控制系统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公用工程与场地要求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实施阶段计划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偏差说明、风险与保障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关键物料</w:t>
      </w:r>
      <w:r>
        <w:t xml:space="preserve"> / </w:t>
      </w:r>
      <w:r>
        <w:rPr>
          <w:rFonts w:hint="eastAsia"/>
        </w:rPr>
        <w:t xml:space="preserve">托盘清单与商务说明</w:t>
      </w:r>
    </w:p>
    <w:p>
      <w:r>
        <w:pict>
          <v:rect style="width:0;height:1.5pt" o:hralign="center" o:hrstd="t" o:hr="t"/>
        </w:pict>
      </w:r>
    </w:p>
    <w:bookmarkEnd w:id="12"/>
    <w:bookmarkStart w:id="17" w:name="Xd63e3b0f1a7f53de2ddc1fb4b45da93fd215226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13" w:name="Xf37f26906dc3b85be432e83a60052066ea8a614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成都市食品检验研究院承担食品、食用农产品的监督检验、风险监测与技术研究，是国家食品复检机构，牵头食用农产品抽检监测，并开展多兽药残留检测技术攻关。该院针对</w:t>
      </w:r>
      <w:r>
        <w:rPr>
          <w:rFonts w:hint="eastAsia"/>
          <w:b/>
          <w:bCs/>
        </w:rPr>
        <w:t xml:space="preserve">硝基呋喃、氯霉素、磺胺类、沙星类（喹诺酮类）</w:t>
      </w:r>
      <w:r>
        <w:t xml:space="preserve"> </w:t>
      </w:r>
      <w:r>
        <w:rPr>
          <w:rFonts w:hint="eastAsia"/>
        </w:rPr>
        <w:t xml:space="preserve">四大类兽残开展痕量检测，四类目标物均为痕量残留、基质干扰极强，前处理是核心控险环节。</w:t>
      </w:r>
    </w:p>
    <w:bookmarkEnd w:id="13"/>
    <w:bookmarkStart w:id="14" w:name="X288f73b01ae518f1e8f179325ea06ddaafa3dc7"/>
    <w:p>
      <w:pPr>
        <w:pStyle w:val="Heading3"/>
      </w:pPr>
      <w:r>
        <w:t xml:space="preserve">1.2 </w:t>
      </w:r>
      <w:r>
        <w:rPr>
          <w:rFonts w:hint="eastAsia"/>
        </w:rPr>
        <w:t xml:space="preserve">现状痛点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人工操作难点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对结果的影响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高脂高蛋白基质易分层、均质不均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痕量兽残取样偏差大、重复性差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萃取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极易乳化、分层困难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目标物损失、回收率波动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柱活化</w:t>
            </w:r>
            <w:r>
              <w:t xml:space="preserve"> / </w:t>
            </w:r>
            <w:r>
              <w:rPr>
                <w:rFonts w:hint="eastAsia"/>
              </w:rPr>
              <w:t xml:space="preserve">平衡</w:t>
            </w:r>
            <w:r>
              <w:t xml:space="preserve"> / </w:t>
            </w:r>
            <w:r>
              <w:rPr>
                <w:rFonts w:hint="eastAsia"/>
              </w:rPr>
              <w:t xml:space="preserve">流速人工把控难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柱干、堵塞、填料吸附，回收率波动大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氮吹浓缩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控温控速难，热敏物易分解、目标物易挥发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定容精度不足、回收率下降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手工容错率极低、个体差异大、步骤繁琐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严重离子抑制、结果有效性下降、效率低</w:t>
            </w:r>
          </w:p>
        </w:tc>
      </w:tr>
    </w:tbl>
    <w:bookmarkEnd w:id="14"/>
    <w:bookmarkStart w:id="15" w:name="Xb19376962632b04347e167a2f9ba993b6be6dcc"/>
    <w:p>
      <w:pPr>
        <w:pStyle w:val="Heading3"/>
      </w:pPr>
      <w:r>
        <w:t xml:space="preserve">1.3 </w:t>
      </w:r>
      <w:r>
        <w:rPr>
          <w:rFonts w:hint="eastAsia"/>
        </w:rPr>
        <w:t xml:space="preserve">建设目标</w:t>
      </w:r>
    </w:p>
    <w:p>
      <w:pPr>
        <w:pStyle w:val="FirstParagraph"/>
      </w:pPr>
      <w:r>
        <w:rPr>
          <w:rFonts w:hint="eastAsia"/>
        </w:rPr>
        <w:t xml:space="preserve">以</w:t>
      </w:r>
      <w:r>
        <w:rPr>
          <w:rFonts w:hint="eastAsia"/>
          <w:b/>
          <w:bCs/>
        </w:rPr>
        <w:t xml:space="preserve">多品类兽残高通量筛查</w:t>
      </w:r>
      <w:r>
        <w:rPr>
          <w:rFonts w:hint="eastAsia"/>
        </w:rPr>
        <w:t xml:space="preserve">为核心，深度整合自动化前处理与上机检测全流程，覆盖</w:t>
      </w:r>
      <w:r>
        <w:rPr>
          <w:rFonts w:hint="eastAsia"/>
          <w:b/>
          <w:bCs/>
        </w:rPr>
        <w:t xml:space="preserve">样品自动均质→加液涡旋→加盐盐析→离心→上清转移→SPE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净化→浓缩→复溶→高速离心→过滤进样</w:t>
      </w:r>
      <w:r>
        <w:rPr>
          <w:rFonts w:hint="eastAsia"/>
        </w:rPr>
        <w:t xml:space="preserve">关键环节，全程替代人工操作，实现：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精准规避人工均质不均、萃取乳化、SPE</w:t>
      </w:r>
      <w:r>
        <w:t xml:space="preserve"> </w:t>
      </w:r>
      <w:r>
        <w:rPr>
          <w:rFonts w:hint="eastAsia"/>
        </w:rPr>
        <w:t xml:space="preserve">柱操作偏差、氮吹损失等痛点；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解决个体差异大、重复性差、效率低的问题，提升回收率与精密度；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降低基质干扰（离子抑制）影响，兼顾高通量筛查与靶向定量；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流程范围覆盖：采样→制样→分样→前处理→检测→出具报告；</w:t>
      </w:r>
      <w:r>
        <w:rPr>
          <w:rFonts w:hint="eastAsia"/>
          <w:b/>
          <w:bCs/>
        </w:rPr>
        <w:t xml:space="preserve">上下料方式为自动上下料</w:t>
      </w:r>
      <w:r>
        <w:rPr>
          <w:rFonts w:hint="eastAsia"/>
        </w:rPr>
        <w:t xml:space="preserve">；配置</w:t>
      </w:r>
      <w:r>
        <w:rPr>
          <w:rFonts w:hint="eastAsia"/>
          <w:b/>
          <w:bCs/>
        </w:rPr>
        <w:t xml:space="preserve">智慧实验室软件</w:t>
      </w:r>
      <w:r>
        <w:rPr>
          <w:rFonts w:hint="eastAsia"/>
        </w:rPr>
        <w:t xml:space="preserve">统一调度。</w:t>
      </w:r>
    </w:p>
    <w:bookmarkEnd w:id="15"/>
    <w:bookmarkStart w:id="16" w:name="Xcc460948502ea98e5c2bb03908088e26834e8e4"/>
    <w:p>
      <w:pPr>
        <w:pStyle w:val="Heading3"/>
      </w:pPr>
      <w:r>
        <w:t xml:space="preserve">1.4 </w:t>
      </w:r>
      <w:r>
        <w:rPr>
          <w:rFonts w:hint="eastAsia"/>
        </w:rPr>
        <w:t xml:space="preserve">业务通量目标（引自</w:t>
      </w:r>
      <w:r>
        <w:t xml:space="preserve"> </w:t>
      </w:r>
      <w:r>
        <w:rPr>
          <w:rStyle w:val="VerbatimChar"/>
        </w:rPr>
        <w:t xml:space="preserve">references/05-Project/PRJ-CDSJY-2026.md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按标准单独执行：高通量筛查</w:t>
      </w:r>
      <w:r>
        <w:t xml:space="preserve"> 24 h </w:t>
      </w:r>
      <w:r>
        <w:rPr>
          <w:rFonts w:hint="eastAsia"/>
        </w:rPr>
        <w:t xml:space="preserve">完成</w:t>
      </w:r>
      <w:r>
        <w:t xml:space="preserve"> 96 </w:t>
      </w:r>
      <w:r>
        <w:rPr>
          <w:rFonts w:hint="eastAsia"/>
        </w:rPr>
        <w:t xml:space="preserve">份样品前处理；硝基呋喃</w:t>
      </w:r>
      <w:r>
        <w:t xml:space="preserve"> 36 h </w:t>
      </w:r>
      <w:r>
        <w:rPr>
          <w:rFonts w:hint="eastAsia"/>
        </w:rPr>
        <w:t xml:space="preserve">完成</w:t>
      </w:r>
      <w:r>
        <w:t xml:space="preserve"> 48 </w:t>
      </w:r>
      <w:r>
        <w:rPr>
          <w:rFonts w:hint="eastAsia"/>
        </w:rPr>
        <w:t xml:space="preserve">份样品前处理；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不同标准并行：硝基呋喃水解和衍生化需</w:t>
      </w:r>
      <w:r>
        <w:t xml:space="preserve"> 19 </w:t>
      </w:r>
      <w:r>
        <w:rPr>
          <w:rFonts w:hint="eastAsia"/>
        </w:rPr>
        <w:t xml:space="preserve">h，可并行完成；高通量兽残并行完成</w:t>
      </w:r>
      <w:r>
        <w:t xml:space="preserve"> 64 </w:t>
      </w:r>
      <w:r>
        <w:rPr>
          <w:rFonts w:hint="eastAsia"/>
        </w:rPr>
        <w:t xml:space="preserve">份样品提取；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全流程节点：详细设计冻结</w:t>
      </w:r>
      <w:r>
        <w:t xml:space="preserve"> 2026-03 → </w:t>
      </w:r>
      <w:r>
        <w:rPr>
          <w:rFonts w:hint="eastAsia"/>
        </w:rPr>
        <w:t xml:space="preserve">设备到货安装</w:t>
      </w:r>
      <w:r>
        <w:t xml:space="preserve"> 2026-05 → </w:t>
      </w:r>
      <w:r>
        <w:rPr>
          <w:rFonts w:hint="eastAsia"/>
        </w:rPr>
        <w:t xml:space="preserve">安装调试</w:t>
      </w:r>
      <w:r>
        <w:t xml:space="preserve"> 2026-06 → </w:t>
      </w:r>
      <w:r>
        <w:rPr>
          <w:rFonts w:hint="eastAsia"/>
        </w:rPr>
        <w:t xml:space="preserve">验收交付</w:t>
      </w:r>
      <w:r>
        <w:t xml:space="preserve"> 2026-07。</w:t>
      </w:r>
    </w:p>
    <w:p>
      <w:pPr>
        <w:pStyle w:val="BlockText"/>
      </w:pPr>
      <w:r>
        <w:rPr>
          <w:rFonts w:hint="eastAsia"/>
        </w:rPr>
        <w:t xml:space="preserve">本详细设计针对</w:t>
      </w:r>
      <w:r>
        <w:rPr>
          <w:rFonts w:hint="eastAsia"/>
          <w:b/>
          <w:bCs/>
        </w:rPr>
        <w:t xml:space="preserve">单条兽残前处理产线</w:t>
      </w:r>
      <w:r>
        <w:rPr>
          <w:rFonts w:hint="eastAsia"/>
        </w:rPr>
        <w:t xml:space="preserve">给出模块级设计与耗时测算；项目整体的多标准并行通量由多条同构产线组合实现（本方案给出的产线可按需复制</w:t>
      </w:r>
      <w:r>
        <w:t xml:space="preserve"> / </w:t>
      </w:r>
      <w:r>
        <w:rPr>
          <w:rFonts w:hint="eastAsia"/>
        </w:rPr>
        <w:t xml:space="preserve">扩展）。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4056055e5255c97f41294c0f3c0fd6db2f7d5bc"/>
    <w:p>
      <w:pPr>
        <w:pStyle w:val="Heading2"/>
      </w:pPr>
      <w:r>
        <w:t xml:space="preserve">2. </w:t>
      </w:r>
      <w:r>
        <w:rPr>
          <w:rFonts w:hint="eastAsia"/>
        </w:rPr>
        <w:t xml:space="preserve">检测标准与设备适配</w:t>
      </w:r>
    </w:p>
    <w:bookmarkStart w:id="18" w:name="X38ec05a1443e2a5f35f4b24837498e211c13bc7"/>
    <w:p>
      <w:pPr>
        <w:pStyle w:val="Heading3"/>
      </w:pPr>
      <w:r>
        <w:t xml:space="preserve">2.1 </w:t>
      </w:r>
      <w:r>
        <w:rPr>
          <w:rFonts w:hint="eastAsia"/>
        </w:rPr>
        <w:t xml:space="preserve">检测标准与设备适配表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适用国标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关键前处理步骤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本产线覆盖模块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127 </w:t>
            </w:r>
            <w:r>
              <w:rPr>
                <w:rFonts w:hint="eastAsia"/>
              </w:rPr>
              <w:t xml:space="preserve">种药物残留（含磺胺</w:t>
            </w:r>
            <w:r>
              <w:t xml:space="preserve"> / </w:t>
            </w:r>
            <w:r>
              <w:rPr>
                <w:rFonts w:hint="eastAsia"/>
              </w:rPr>
              <w:t xml:space="preserve">喹诺酮筛查）</w:t>
            </w:r>
          </w:p>
        </w:tc>
        <w:tc>
          <w:tcPr/>
          <w:p>
            <w:pPr>
              <w:pStyle w:val="Compact"/>
            </w:pPr>
            <w:r>
              <w:t xml:space="preserve">GB 31658.26-2025</w:t>
            </w:r>
          </w:p>
        </w:tc>
        <w:tc>
          <w:tcPr/>
          <w:p>
            <w:pPr>
              <w:pStyle w:val="Compact"/>
            </w:pPr>
            <w:r>
              <w:t xml:space="preserve">LC-HRMS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提取→振荡→离心→上清转移→（净化）→浓缩复溶→离心过滤</w:t>
            </w:r>
          </w:p>
        </w:tc>
        <w:tc>
          <w:tcPr/>
          <w:p>
            <w:pPr>
              <w:pStyle w:val="Compact"/>
            </w:pPr>
            <w:r>
              <w:t xml:space="preserve">JZ-002 / WX-006 / YJ-004 / LX-005 / YY-004 / SPE-004 / NS-005 / YY-002 / LX-004 / GL-002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硝基呋喃代谢物</w:t>
            </w:r>
          </w:p>
        </w:tc>
        <w:tc>
          <w:tcPr/>
          <w:p>
            <w:pPr>
              <w:pStyle w:val="Compact"/>
            </w:pPr>
            <w:r>
              <w:t xml:space="preserve">GB/T 21311-2007</w:t>
            </w:r>
          </w:p>
        </w:tc>
        <w:tc>
          <w:tcPr/>
          <w:p>
            <w:pPr>
              <w:pStyle w:val="Compact"/>
            </w:pPr>
            <w:r>
              <w:t xml:space="preserve">HPLC-MS/MS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提取→（水解衍生化*）→离心→净化→浓缩复溶→过滤</w:t>
            </w:r>
          </w:p>
        </w:tc>
        <w:tc>
          <w:tcPr/>
          <w:p>
            <w:pPr>
              <w:pStyle w:val="Compact"/>
            </w:pPr>
            <w:r>
              <w:t xml:space="preserve">WX-006 / YJ-004 / LX-005 / YY-004 / SPE-004 / NS-005 / YY-002 / LX-004 / GL-002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氯霉素</w:t>
            </w:r>
          </w:p>
        </w:tc>
        <w:tc>
          <w:tcPr/>
          <w:p>
            <w:pPr>
              <w:pStyle w:val="Compact"/>
            </w:pPr>
            <w:r>
              <w:t xml:space="preserve">GB 31658.2-2021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提取→离心→SPE</w:t>
            </w:r>
            <w:r>
              <w:t xml:space="preserve"> </w:t>
            </w:r>
            <w:r>
              <w:rPr>
                <w:rFonts w:hint="eastAsia"/>
              </w:rPr>
              <w:t xml:space="preserve">净化→浓缩→复溶→过滤</w:t>
            </w:r>
          </w:p>
        </w:tc>
        <w:tc>
          <w:tcPr/>
          <w:p>
            <w:pPr>
              <w:pStyle w:val="Compact"/>
            </w:pPr>
            <w:r>
              <w:t xml:space="preserve">WX-006 / LX-005 / YY-004 / SPE-004 / NS-005 / YY-002 / GL-002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磺胺类</w:t>
            </w:r>
          </w:p>
        </w:tc>
        <w:tc>
          <w:tcPr/>
          <w:p>
            <w:pPr>
              <w:pStyle w:val="Compact"/>
            </w:pPr>
            <w:r>
              <w:t xml:space="preserve">GB/T 21316-2007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提取→盐析→离心→SPE</w:t>
            </w:r>
            <w:r>
              <w:t xml:space="preserve"> </w:t>
            </w:r>
            <w:r>
              <w:rPr>
                <w:rFonts w:hint="eastAsia"/>
              </w:rPr>
              <w:t xml:space="preserve">净化→浓缩→复溶→过滤</w:t>
            </w:r>
          </w:p>
        </w:tc>
        <w:tc>
          <w:tcPr/>
          <w:p>
            <w:pPr>
              <w:pStyle w:val="Compact"/>
            </w:pPr>
            <w:r>
              <w:t xml:space="preserve">WX-006 / YJ-004 / LX-005 / YY-004 / SPE-004 / NS-005 / YY-002 / GL-002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喹诺酮类（沙星类）</w:t>
            </w:r>
          </w:p>
        </w:tc>
        <w:tc>
          <w:tcPr/>
          <w:p>
            <w:pPr>
              <w:pStyle w:val="Compact"/>
            </w:pPr>
            <w:r>
              <w:t xml:space="preserve">GB/T 20366-2006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提取→离心→SPE</w:t>
            </w:r>
            <w:r>
              <w:t xml:space="preserve"> </w:t>
            </w:r>
            <w:r>
              <w:rPr>
                <w:rFonts w:hint="eastAsia"/>
              </w:rPr>
              <w:t xml:space="preserve">净化→浓缩→复溶→过滤</w:t>
            </w:r>
          </w:p>
        </w:tc>
        <w:tc>
          <w:tcPr/>
          <w:p>
            <w:pPr>
              <w:pStyle w:val="Compact"/>
            </w:pPr>
            <w:r>
              <w:t xml:space="preserve">WX-006 / LX-005 / YY-004 / SPE-004 / NS-005 / YY-002 / GL-002</w:t>
            </w:r>
          </w:p>
        </w:tc>
      </w:tr>
    </w:tbl>
    <w:p>
      <w:pPr>
        <w:pStyle w:val="BlockText"/>
      </w:pPr>
      <w:r>
        <w:t xml:space="preserve">* </w:t>
      </w:r>
      <w:r>
        <w:rPr>
          <w:rFonts w:hint="eastAsia"/>
        </w:rPr>
        <w:t xml:space="preserve">硝基呋喃"酸性水解</w:t>
      </w:r>
      <w:r>
        <w:t xml:space="preserve"> + </w:t>
      </w:r>
      <w:r>
        <w:rPr>
          <w:rFonts w:hint="eastAsia"/>
        </w:rPr>
        <w:t xml:space="preserve">衍生化</w:t>
      </w:r>
      <w:r>
        <w:t xml:space="preserve"> + </w:t>
      </w:r>
      <w:r>
        <w:rPr>
          <w:rFonts w:hint="eastAsia"/>
        </w:rPr>
        <w:t xml:space="preserve">中和"需长时恒温反应（项目卡记载约</w:t>
      </w:r>
      <w:r>
        <w:t xml:space="preserve"> 19 </w:t>
      </w:r>
      <w:r>
        <w:rPr>
          <w:rFonts w:hint="eastAsia"/>
        </w:rPr>
        <w:t xml:space="preserve">h），SmartLabOS</w:t>
      </w:r>
      <w:r>
        <w:t xml:space="preserve"> </w:t>
      </w:r>
      <w:r>
        <w:rPr>
          <w:rFonts w:hint="eastAsia"/>
        </w:rPr>
        <w:t xml:space="preserve">已确认模块清单内</w:t>
      </w:r>
      <w:r>
        <w:rPr>
          <w:rFonts w:hint="eastAsia"/>
          <w:b/>
          <w:bCs/>
        </w:rPr>
        <w:t xml:space="preserve">不含恒温反应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水解衍生化模块</w:t>
      </w:r>
      <w:r>
        <w:rPr>
          <w:rFonts w:hint="eastAsia"/>
        </w:rPr>
        <w:t xml:space="preserve">，该步骤需另配恒温反应工站（清单外，属待补项，详见第</w:t>
      </w:r>
      <w:r>
        <w:t xml:space="preserve"> 9 </w:t>
      </w:r>
      <w:r>
        <w:rPr>
          <w:rFonts w:hint="eastAsia"/>
        </w:rPr>
        <w:t xml:space="preserve">章）。本产线覆盖硝基呋喃的提取、离心、净化、浓缩、过滤等自动化环节。</w:t>
      </w:r>
    </w:p>
    <w:bookmarkEnd w:id="18"/>
    <w:bookmarkStart w:id="19" w:name="Xc88d9c16d789b8e6f2a3d3d7b7ba78d35814972"/>
    <w:p>
      <w:pPr>
        <w:pStyle w:val="Heading3"/>
      </w:pPr>
      <w:r>
        <w:t xml:space="preserve">2.2 </w:t>
      </w:r>
      <w:r>
        <w:rPr>
          <w:rFonts w:hint="eastAsia"/>
        </w:rPr>
        <w:t xml:space="preserve">已确认选型范围（强制）</w:t>
      </w:r>
    </w:p>
    <w:p>
      <w:pPr>
        <w:pStyle w:val="FirstParagraph"/>
      </w:pPr>
      <w:r>
        <w:rPr>
          <w:rFonts w:hint="eastAsia"/>
        </w:rPr>
        <w:t xml:space="preserve">本方案严格限定在客户已确认的</w:t>
      </w:r>
      <w:r>
        <w:t xml:space="preserve"> </w:t>
      </w: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个模块</w:t>
      </w:r>
      <w:r>
        <w:rPr>
          <w:rFonts w:hint="eastAsia"/>
        </w:rPr>
        <w:t xml:space="preserve">内选型，未引入任何清单外模块：</w:t>
      </w:r>
    </w:p>
    <w:p>
      <w:pPr>
        <w:pStyle w:val="BodyText"/>
      </w:pPr>
      <w:r>
        <w:t xml:space="preserve">MOD-CC-001、MOD-JZ-002、MOD-WX-006、MOD-YJ-004、MOD-LX-005、MOD-YY-004、MOD-SPE-004、MOD-JY-012、MOD-NS-005、MOD-YY-002、MOD-LX-004、MOD-GL-002。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f309c8a4fccd185785dce3335cfc0571918b0fa"/>
    <w:p>
      <w:pPr>
        <w:pStyle w:val="Heading2"/>
      </w:pPr>
      <w:r>
        <w:t xml:space="preserve">3. </w:t>
      </w:r>
      <w:r>
        <w:rPr>
          <w:rFonts w:hint="eastAsia"/>
        </w:rPr>
        <w:t xml:space="preserve">总体方案架构</w:t>
      </w:r>
    </w:p>
    <w:bookmarkStart w:id="21" w:name="X435cfc7745c2897e85283fd9fb5acdc438e74c5"/>
    <w:p>
      <w:pPr>
        <w:pStyle w:val="Heading3"/>
      </w:pPr>
      <w:r>
        <w:t xml:space="preserve">3.1 </w:t>
      </w:r>
      <w:r>
        <w:rPr>
          <w:rFonts w:hint="eastAsia"/>
        </w:rPr>
        <w:t xml:space="preserve">平台与工站划分</w:t>
      </w:r>
    </w:p>
    <w:p>
      <w:pPr>
        <w:pStyle w:val="FirstParagraph"/>
      </w:pPr>
      <w:r>
        <w:rPr>
          <w:rFonts w:hint="eastAsia"/>
        </w:rPr>
        <w:t xml:space="preserve">产线由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座样品存储平台</w:t>
      </w:r>
      <w:r>
        <w:rPr>
          <w:b/>
          <w:bCs/>
        </w:rPr>
        <w:t xml:space="preserve"> + 3 </w:t>
      </w:r>
      <w:r>
        <w:rPr>
          <w:rFonts w:hint="eastAsia"/>
          <w:b/>
          <w:bCs/>
        </w:rPr>
        <w:t xml:space="preserve">座前处理工站</w:t>
      </w:r>
      <w:r>
        <w:rPr>
          <w:rFonts w:hint="eastAsia"/>
        </w:rPr>
        <w:t xml:space="preserve">组成，工站间由</w:t>
      </w:r>
      <w:r>
        <w:t xml:space="preserve"> XYZ </w:t>
      </w:r>
      <w:r>
        <w:rPr>
          <w:rFonts w:hint="eastAsia"/>
        </w:rPr>
        <w:t xml:space="preserve">机械臂</w:t>
      </w:r>
      <w:r>
        <w:t xml:space="preserve"> / </w:t>
      </w:r>
      <w:r>
        <w:rPr>
          <w:rFonts w:hint="eastAsia"/>
        </w:rPr>
        <w:t xml:space="preserve">托盘转运实现自动上下料流转，对接后端</w:t>
      </w:r>
      <w:r>
        <w:t xml:space="preserve"> LC-MS/MS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LC-HRMS：</w:t>
      </w:r>
    </w:p>
    <w:p>
      <w:pPr>
        <w:pStyle w:val="SourceCode"/>
      </w:pPr>
      <w:r>
        <w:rPr>
          <w:rStyle w:val="VerbatimChar"/>
          <w:rFonts w:hint="eastAsia"/>
        </w:rPr>
        <w:t xml:space="preserve">[采样/制样(人工称样)]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样品存储平台(PLT-800,</w:t>
      </w:r>
      <w:r>
        <w:rPr>
          <w:rStyle w:val="VerbatimChar"/>
        </w:rPr>
        <w:t xml:space="preserve"> MOD-CC-001, </w:t>
      </w:r>
      <w:r>
        <w:rPr>
          <w:rStyle w:val="VerbatimChar"/>
          <w:rFonts w:hint="eastAsia"/>
        </w:rPr>
        <w:t xml:space="preserve">0~10℃冷藏)</w:t>
      </w:r>
      <w:r>
        <w:br/>
      </w:r>
      <w:r>
        <w:rPr>
          <w:rStyle w:val="VerbatimChar"/>
        </w:rPr>
        <w:t xml:space="preserve">   → WS-01 </w:t>
      </w:r>
      <w:r>
        <w:rPr>
          <w:rStyle w:val="VerbatimChar"/>
          <w:rFonts w:hint="eastAsia"/>
        </w:rPr>
        <w:t xml:space="preserve">提取工站(PLT-1200)</w:t>
      </w:r>
      <w:r>
        <w:rPr>
          <w:rStyle w:val="VerbatimChar"/>
        </w:rPr>
        <w:t xml:space="preserve">  : </w:t>
      </w:r>
      <w:r>
        <w:rPr>
          <w:rStyle w:val="VerbatimChar"/>
          <w:rFonts w:hint="eastAsia"/>
        </w:rPr>
        <w:t xml:space="preserve">均质→加液涡旋→加盐盐析→离心→上清转移</w:t>
      </w:r>
      <w:r>
        <w:br/>
      </w:r>
      <w:r>
        <w:rPr>
          <w:rStyle w:val="VerbatimChar"/>
        </w:rPr>
        <w:t xml:space="preserve">   → WS-02 </w:t>
      </w:r>
      <w:r>
        <w:rPr>
          <w:rStyle w:val="VerbatimChar"/>
          <w:rFonts w:hint="eastAsia"/>
        </w:rPr>
        <w:t xml:space="preserve">SPE净化工站(PLT-1200):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上清上样→6cc</w:t>
      </w:r>
      <w:r>
        <w:rPr>
          <w:rStyle w:val="VerbatimChar"/>
        </w:rPr>
        <w:t xml:space="preserve"> HLB SPE </w:t>
      </w:r>
      <w:r>
        <w:rPr>
          <w:rStyle w:val="VerbatimChar"/>
          <w:rFonts w:hint="eastAsia"/>
        </w:rPr>
        <w:t xml:space="preserve">活化/上样/淋洗/洗脱</w:t>
      </w:r>
      <w:r>
        <w:br/>
      </w:r>
      <w:r>
        <w:rPr>
          <w:rStyle w:val="VerbatimChar"/>
        </w:rPr>
        <w:t xml:space="preserve">   → WS-03 </w:t>
      </w:r>
      <w:r>
        <w:rPr>
          <w:rStyle w:val="VerbatimChar"/>
          <w:rFonts w:hint="eastAsia"/>
        </w:rPr>
        <w:t xml:space="preserve">浓缩过滤工站(PLT-1200):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浓缩至干→复溶1mL→14000rpm离心→0.22µm过滤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[进样小瓶]</w:t>
      </w:r>
      <w:r>
        <w:rPr>
          <w:rStyle w:val="VerbatimChar"/>
        </w:rPr>
        <w:t xml:space="preserve"> → LC-MS/MS · LC-HRMS</w:t>
      </w:r>
    </w:p>
    <w:bookmarkEnd w:id="21"/>
    <w:bookmarkStart w:id="22" w:name="X874a4c5c0ead60c855a4bc7ac8a6e63876007aa"/>
    <w:p>
      <w:pPr>
        <w:pStyle w:val="Heading3"/>
      </w:pPr>
      <w:r>
        <w:t xml:space="preserve">3.2 </w:t>
      </w:r>
      <w:r>
        <w:rPr>
          <w:rFonts w:hint="eastAsia"/>
        </w:rPr>
        <w:t xml:space="preserve">平台选型依据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PLT-1200 </w:t>
      </w:r>
      <w:r>
        <w:rPr>
          <w:rFonts w:hint="eastAsia"/>
        </w:rPr>
        <w:t xml:space="preserve">平台最多搭载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个模块位</w:t>
      </w:r>
      <w:r>
        <w:rPr>
          <w:b/>
          <w:bCs/>
        </w:rPr>
        <w:t xml:space="preserve"> + 8 </w:t>
      </w:r>
      <w:r>
        <w:rPr>
          <w:rFonts w:hint="eastAsia"/>
          <w:b/>
          <w:bCs/>
        </w:rPr>
        <w:t xml:space="preserve">个托盘位（2×4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布局）</w:t>
      </w:r>
      <w:r>
        <w:rPr>
          <w:rFonts w:hint="eastAsia"/>
        </w:rPr>
        <w:t xml:space="preserve">；PLT-800</w:t>
      </w:r>
      <w:r>
        <w:t xml:space="preserve"> </w:t>
      </w:r>
      <w:r>
        <w:rPr>
          <w:rFonts w:hint="eastAsia"/>
        </w:rPr>
        <w:t xml:space="preserve">最多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模块位</w:t>
      </w:r>
      <w:r>
        <w:rPr>
          <w:b/>
          <w:bCs/>
        </w:rPr>
        <w:t xml:space="preserve"> + 4 </w:t>
      </w:r>
      <w:r>
        <w:rPr>
          <w:rFonts w:hint="eastAsia"/>
          <w:b/>
          <w:bCs/>
        </w:rPr>
        <w:t xml:space="preserve">托盘位（1×4）</w:t>
      </w:r>
      <w:r>
        <w:rPr>
          <w:rFonts w:hint="eastAsia"/>
        </w:rPr>
        <w:t xml:space="preserve">。据此分配（模块占位见第</w:t>
      </w:r>
      <w:r>
        <w:t xml:space="preserve"> 4 </w:t>
      </w:r>
      <w:r>
        <w:rPr>
          <w:rFonts w:hint="eastAsia"/>
        </w:rPr>
        <w:t xml:space="preserve">章）：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样品存储平台</w:t>
            </w:r>
          </w:p>
        </w:tc>
        <w:tc>
          <w:tcPr/>
          <w:p>
            <w:pPr>
              <w:pStyle w:val="Compact"/>
            </w:pPr>
            <w:r>
              <w:t xml:space="preserve">PLT-800</w:t>
            </w:r>
          </w:p>
        </w:tc>
        <w:tc>
          <w:tcPr/>
          <w:p>
            <w:pPr>
              <w:pStyle w:val="Compact"/>
            </w:pPr>
            <w:r>
              <w:t xml:space="preserve">MOD-CC-001 </w:t>
            </w:r>
            <w:r>
              <w:rPr>
                <w:rFonts w:hint="eastAsia"/>
              </w:rPr>
              <w:t xml:space="preserve">占</w:t>
            </w:r>
            <w:r>
              <w:t xml:space="preserve"> 3 </w:t>
            </w: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恰配</w:t>
            </w:r>
            <w:r>
              <w:t xml:space="preserve"> </w:t>
            </w:r>
            <w:r>
              <w:rPr>
                <w:rFonts w:hint="eastAsia"/>
              </w:rPr>
              <w:t xml:space="preserve">3/3；MOD-CC-001</w:t>
            </w:r>
            <w:r>
              <w:t xml:space="preserve"> </w:t>
            </w:r>
            <w:r>
              <w:rPr>
                <w:rFonts w:hint="eastAsia"/>
              </w:rPr>
              <w:t xml:space="preserve">卡片兼容平台为</w:t>
            </w:r>
            <w:r>
              <w:t xml:space="preserve"> PLT-800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WS-01 </w:t>
            </w:r>
            <w:r>
              <w:rPr>
                <w:rFonts w:hint="eastAsia"/>
              </w:rPr>
              <w:t xml:space="preserve">提取工站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6/6，需</w:t>
            </w:r>
            <w:r>
              <w:t xml:space="preserve"> 6 </w:t>
            </w:r>
            <w:r>
              <w:rPr>
                <w:rFonts w:hint="eastAsia"/>
              </w:rPr>
              <w:t xml:space="preserve">模块位，PLT-800</w:t>
            </w:r>
            <w:r>
              <w:t xml:space="preserve"> </w:t>
            </w:r>
            <w:r>
              <w:rPr>
                <w:rFonts w:hint="eastAsia"/>
              </w:rPr>
              <w:t xml:space="preserve">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WS-02 SPE </w:t>
            </w:r>
            <w:r>
              <w:rPr>
                <w:rFonts w:hint="eastAsia"/>
              </w:rPr>
              <w:t xml:space="preserve">净化工站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位（+外置加液</w:t>
            </w:r>
            <w:r>
              <w:t xml:space="preserve"> 0 </w:t>
            </w:r>
            <w:r>
              <w:rPr>
                <w:rFonts w:hint="eastAsia"/>
              </w:rPr>
              <w:t xml:space="preserve">位）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2/6，预留</w:t>
            </w:r>
            <w:r>
              <w:t xml:space="preserve"> 4 </w:t>
            </w:r>
            <w:r>
              <w:rPr>
                <w:rFonts w:hint="eastAsia"/>
              </w:rPr>
              <w:t xml:space="preserve">位可扩展并行</w:t>
            </w:r>
            <w:r>
              <w:t xml:space="preserve"> SPE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WS-03 </w:t>
            </w:r>
            <w:r>
              <w:rPr>
                <w:rFonts w:hint="eastAsia"/>
              </w:rPr>
              <w:t xml:space="preserve">浓缩过滤工站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t xml:space="preserve">✅ 6/6</w:t>
            </w:r>
          </w:p>
        </w:tc>
      </w:tr>
    </w:tbl>
    <w:bookmarkEnd w:id="22"/>
    <w:bookmarkStart w:id="23" w:name="Xa122e5cc35ed6a1bb2667724f7aea2327b28126"/>
    <w:p>
      <w:pPr>
        <w:pStyle w:val="Heading3"/>
      </w:pPr>
      <w:r>
        <w:t xml:space="preserve">3.3 </w:t>
      </w:r>
      <w:r>
        <w:rPr>
          <w:rFonts w:hint="eastAsia"/>
        </w:rPr>
        <w:t xml:space="preserve">平台关键技术指标表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PLT-800（存储平台）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PLT-1200（工站平台</w:t>
            </w:r>
            <w:r>
              <w:t xml:space="preserve"> </w:t>
            </w:r>
            <w:r>
              <w:rPr>
                <w:rFonts w:hint="eastAsia"/>
              </w:rPr>
              <w:t xml:space="preserve">×3）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平台料号</w:t>
            </w:r>
          </w:p>
        </w:tc>
        <w:tc>
          <w:tcPr/>
          <w:p>
            <w:pPr>
              <w:pStyle w:val="Compact"/>
            </w:pPr>
            <w:r>
              <w:t xml:space="preserve">HHM40D-002</w:t>
            </w:r>
          </w:p>
        </w:tc>
        <w:tc>
          <w:tcPr/>
          <w:p>
            <w:pPr>
              <w:pStyle w:val="Compact"/>
            </w:pPr>
            <w:r>
              <w:t xml:space="preserve">HHM40D-005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外形尺寸（长×宽×高）</w:t>
            </w:r>
          </w:p>
        </w:tc>
        <w:tc>
          <w:tcPr/>
          <w:p>
            <w:pPr>
              <w:pStyle w:val="Compact"/>
            </w:pPr>
            <w:r>
              <w:t xml:space="preserve">800 × 850 × 2055 mm</w:t>
            </w:r>
          </w:p>
        </w:tc>
        <w:tc>
          <w:tcPr/>
          <w:p>
            <w:pPr>
              <w:pStyle w:val="Compact"/>
            </w:pPr>
            <w:r>
              <w:t xml:space="preserve">1200 × 850 × 2055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整机重量</w:t>
            </w:r>
          </w:p>
        </w:tc>
        <w:tc>
          <w:tcPr/>
          <w:p>
            <w:pPr>
              <w:pStyle w:val="Compact"/>
            </w:pPr>
            <w:r>
              <w:t xml:space="preserve">175 kg</w:t>
            </w:r>
          </w:p>
        </w:tc>
        <w:tc>
          <w:tcPr/>
          <w:p>
            <w:pPr>
              <w:pStyle w:val="Compact"/>
            </w:pPr>
            <w:r>
              <w:t xml:space="preserve">210 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占地面积</w:t>
            </w:r>
          </w:p>
        </w:tc>
        <w:tc>
          <w:tcPr/>
          <w:p>
            <w:pPr>
              <w:pStyle w:val="Compact"/>
            </w:pPr>
            <w:r>
              <w:t xml:space="preserve">0.68 ㎡</w:t>
            </w:r>
          </w:p>
        </w:tc>
        <w:tc>
          <w:tcPr/>
          <w:p>
            <w:pPr>
              <w:pStyle w:val="Compact"/>
            </w:pPr>
            <w:r>
              <w:t xml:space="preserve">1.02 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最大模块位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最大托盘位</w:t>
            </w:r>
            <w:r>
              <w:t xml:space="preserve"> / </w:t>
            </w:r>
            <w:r>
              <w:rPr>
                <w:rFonts w:hint="eastAsia"/>
              </w:rPr>
              <w:t xml:space="preserve">布局</w:t>
            </w:r>
          </w:p>
        </w:tc>
        <w:tc>
          <w:tcPr/>
          <w:p>
            <w:pPr>
              <w:pStyle w:val="Compact"/>
            </w:pPr>
            <w:r>
              <w:t xml:space="preserve">4 / 1×4</w:t>
            </w:r>
          </w:p>
        </w:tc>
        <w:tc>
          <w:tcPr/>
          <w:p>
            <w:pPr>
              <w:pStyle w:val="Compact"/>
            </w:pPr>
            <w:r>
              <w:t xml:space="preserve">8 / 2×4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模块槽位尺寸</w:t>
            </w:r>
          </w:p>
        </w:tc>
        <w:tc>
          <w:tcPr/>
          <w:p>
            <w:pPr>
              <w:pStyle w:val="Compact"/>
            </w:pPr>
            <w:r>
              <w:t xml:space="preserve">180(W)×450(D)×600(H) mm</w:t>
            </w:r>
          </w:p>
        </w:tc>
        <w:tc>
          <w:tcPr/>
          <w:p>
            <w:pPr>
              <w:pStyle w:val="Compact"/>
            </w:pPr>
            <w:r>
              <w:t xml:space="preserve">180(W)×450(D)×600(H)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托盘槽位尺寸</w:t>
            </w:r>
          </w:p>
        </w:tc>
        <w:tc>
          <w:tcPr/>
          <w:p>
            <w:pPr>
              <w:pStyle w:val="Compact"/>
            </w:pPr>
            <w:r>
              <w:t xml:space="preserve">130×250×150 mm</w:t>
            </w:r>
          </w:p>
        </w:tc>
        <w:tc>
          <w:tcPr/>
          <w:p>
            <w:pPr>
              <w:pStyle w:val="Compact"/>
            </w:pPr>
            <w:r>
              <w:t xml:space="preserve">130×250×150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供电电压</w:t>
            </w:r>
          </w:p>
        </w:tc>
        <w:tc>
          <w:tcPr/>
          <w:p>
            <w:pPr>
              <w:pStyle w:val="Compact"/>
            </w:pPr>
            <w:r>
              <w:t xml:space="preserve">220 V</w:t>
            </w:r>
          </w:p>
        </w:tc>
        <w:tc>
          <w:tcPr/>
          <w:p>
            <w:pPr>
              <w:pStyle w:val="Compact"/>
            </w:pPr>
            <w:r>
              <w:t xml:space="preserve">220 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压缩空气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环境温度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～</w:t>
            </w:r>
            <w:r>
              <w:t xml:space="preserve"> 30 ℃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～</w:t>
            </w:r>
            <w:r>
              <w:t xml:space="preserve"> 30 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地面承重要求</w:t>
            </w:r>
          </w:p>
        </w:tc>
        <w:tc>
          <w:tcPr/>
          <w:p>
            <w:pPr>
              <w:pStyle w:val="Compact"/>
            </w:pPr>
            <w:r>
              <w:t xml:space="preserve">≥ 500 kg/㎡</w:t>
            </w:r>
          </w:p>
        </w:tc>
        <w:tc>
          <w:tcPr/>
          <w:p>
            <w:pPr>
              <w:pStyle w:val="Compact"/>
            </w:pPr>
            <w:r>
              <w:t xml:space="preserve">≥ 500 kg/㎡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UPS</w:t>
            </w:r>
          </w:p>
        </w:tc>
        <w:tc>
          <w:tcPr/>
          <w:p>
            <w:pPr>
              <w:pStyle w:val="Compact"/>
            </w:pPr>
            <w:r>
              <w:t xml:space="preserve">3 kVA </w:t>
            </w:r>
            <w:r>
              <w:rPr>
                <w:rFonts w:hint="eastAsia"/>
              </w:rPr>
              <w:t xml:space="preserve">在线式</w:t>
            </w:r>
          </w:p>
        </w:tc>
        <w:tc>
          <w:tcPr/>
          <w:p>
            <w:pPr>
              <w:pStyle w:val="Compact"/>
            </w:pPr>
            <w:r>
              <w:t xml:space="preserve">3 kVA </w:t>
            </w:r>
            <w:r>
              <w:rPr>
                <w:rFonts w:hint="eastAsia"/>
              </w:rPr>
              <w:t xml:space="preserve">在线式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交付周期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周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平台卡片</w:t>
      </w:r>
      <w:r>
        <w:t xml:space="preserve"> </w:t>
      </w:r>
      <w:r>
        <w:rPr>
          <w:rStyle w:val="VerbatimChar"/>
        </w:rPr>
        <w:t xml:space="preserve">power_kva_nominal</w:t>
      </w:r>
      <w:r>
        <w:t xml:space="preserve"> </w:t>
      </w:r>
      <w:r>
        <w:rPr>
          <w:rFonts w:hint="eastAsia"/>
        </w:rPr>
        <w:t xml:space="preserve">字段标称值异常（记为</w:t>
      </w:r>
      <w:r>
        <w:t xml:space="preserve"> </w:t>
      </w:r>
      <w:r>
        <w:rPr>
          <w:rFonts w:hint="eastAsia"/>
        </w:rPr>
        <w:t xml:space="preserve">1260），本方案功率以第</w:t>
      </w:r>
      <w:r>
        <w:t xml:space="preserve"> 7 </w:t>
      </w:r>
      <w:r>
        <w:rPr>
          <w:rFonts w:hint="eastAsia"/>
        </w:rPr>
        <w:t xml:space="preserve">章模块级实测标称值累加为准。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f89b849675f21c28268bb65ee2be0ac7ef47bde"/>
    <w:p>
      <w:pPr>
        <w:pStyle w:val="Heading2"/>
      </w:pPr>
      <w:r>
        <w:t xml:space="preserve">4. </w:t>
      </w:r>
      <w:r>
        <w:rPr>
          <w:rFonts w:hint="eastAsia"/>
        </w:rPr>
        <w:t xml:space="preserve">各功能平台详细设计</w:t>
      </w:r>
    </w:p>
    <w:p>
      <w:pPr>
        <w:pStyle w:val="BlockText"/>
      </w:pPr>
      <w:r>
        <w:rPr>
          <w:rFonts w:hint="eastAsia"/>
        </w:rPr>
        <w:t xml:space="preserve">说明：以下"单循环耗时"取自各模块卡片</w:t>
      </w:r>
      <w:r>
        <w:t xml:space="preserve"> </w:t>
      </w:r>
      <w:r>
        <w:rPr>
          <w:rStyle w:val="VerbatimChar"/>
        </w:rPr>
        <w:t xml:space="preserve">process_capability.cycle_time_sec</w:t>
      </w:r>
      <w:r>
        <w:rPr>
          <w:rFonts w:hint="eastAsia"/>
        </w:rPr>
        <w:t xml:space="preserve">；"上下料时间"取自</w:t>
      </w:r>
      <w:r>
        <w:t xml:space="preserve"> </w:t>
      </w:r>
      <w:r>
        <w:rPr>
          <w:rStyle w:val="VerbatimChar"/>
        </w:rPr>
        <w:t xml:space="preserve">module_up_unload_time.up_unload_time</w:t>
      </w:r>
      <w:r>
        <w:t xml:space="preserve"> </w:t>
      </w:r>
      <w:r>
        <w:t xml:space="preserve">= 60 </w:t>
      </w:r>
      <w:r>
        <w:rPr>
          <w:rFonts w:hint="eastAsia"/>
        </w:rPr>
        <w:t xml:space="preserve">s。各模块</w:t>
      </w:r>
      <w:r>
        <w:rPr>
          <w:rFonts w:hint="eastAsia"/>
          <w:b/>
          <w:bCs/>
        </w:rPr>
        <w:t xml:space="preserve">默认双通道（通量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2，即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个循环并行处理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个样品）</w:t>
      </w:r>
      <w:r>
        <w:rPr>
          <w:rFonts w:hint="eastAsia"/>
        </w:rPr>
        <w:t xml:space="preserve">，上下料</w:t>
      </w:r>
      <w:r>
        <w:t xml:space="preserve"> 60 s = 15 s × 2 </w:t>
      </w:r>
      <w:r>
        <w:rPr>
          <w:rFonts w:hint="eastAsia"/>
        </w:rPr>
        <w:t xml:space="preserve">通道</w:t>
      </w:r>
      <w:r>
        <w:t xml:space="preserve"> × </w:t>
      </w:r>
      <w:r>
        <w:rPr>
          <w:rFonts w:hint="eastAsia"/>
        </w:rPr>
        <w:t xml:space="preserve">2（上</w:t>
      </w:r>
      <w:r>
        <w:t xml:space="preserve"> + </w:t>
      </w:r>
      <w:r>
        <w:rPr>
          <w:rFonts w:hint="eastAsia"/>
        </w:rPr>
        <w:t xml:space="preserve">下）。通讯协议：MOD-SPE-004</w:t>
      </w:r>
      <w:r>
        <w:t xml:space="preserve"> </w:t>
      </w:r>
      <w:r>
        <w:rPr>
          <w:rFonts w:hint="eastAsia"/>
        </w:rPr>
        <w:t xml:space="preserve">卡片明确</w:t>
      </w:r>
      <w:r>
        <w:rPr>
          <w:rFonts w:hint="eastAsia"/>
          <w:b/>
          <w:bCs/>
        </w:rPr>
        <w:t xml:space="preserve">仅支持</w:t>
      </w:r>
      <w:r>
        <w:rPr>
          <w:b/>
          <w:bCs/>
        </w:rPr>
        <w:t xml:space="preserve"> MODBUS TCP</w:t>
      </w:r>
      <w:r>
        <w:rPr>
          <w:rFonts w:hint="eastAsia"/>
        </w:rPr>
        <w:t xml:space="preserve">；系统总线统一采用</w:t>
      </w:r>
      <w:r>
        <w:t xml:space="preserve"> </w:t>
      </w:r>
      <w:r>
        <w:rPr>
          <w:b/>
          <w:bCs/>
        </w:rPr>
        <w:t xml:space="preserve">MODBUS TCP / </w:t>
      </w:r>
      <w:r>
        <w:rPr>
          <w:rFonts w:hint="eastAsia"/>
          <w:b/>
          <w:bCs/>
        </w:rPr>
        <w:t xml:space="preserve">以太网</w:t>
      </w:r>
      <w:r>
        <w:rPr>
          <w:b/>
          <w:bCs/>
        </w:rPr>
        <w:t xml:space="preserve"> + DC24V I/O</w:t>
      </w:r>
      <w:r>
        <w:t xml:space="preserve"> </w:t>
      </w:r>
      <w:r>
        <w:rPr>
          <w:rFonts w:hint="eastAsia"/>
        </w:rPr>
        <w:t xml:space="preserve">集成，其余模块卡片未逐一标注协议，最终以</w:t>
      </w:r>
      <w:r>
        <w:t xml:space="preserve"> URD </w:t>
      </w:r>
      <w:r>
        <w:rPr>
          <w:rFonts w:hint="eastAsia"/>
        </w:rPr>
        <w:t xml:space="preserve">确认。</w:t>
      </w:r>
    </w:p>
    <w:bookmarkStart w:id="25" w:name="X02845b4ef0c47ddd34c597646b3a1d52b353b9c"/>
    <w:p>
      <w:pPr>
        <w:pStyle w:val="Heading3"/>
      </w:pPr>
      <w:r>
        <w:t xml:space="preserve">4.1 </w:t>
      </w:r>
      <w:r>
        <w:rPr>
          <w:rFonts w:hint="eastAsia"/>
        </w:rPr>
        <w:t xml:space="preserve">样品存储平台（PLT-800</w:t>
      </w:r>
      <w:r>
        <w:t xml:space="preserve"> + </w:t>
      </w:r>
      <w:r>
        <w:rPr>
          <w:rFonts w:hint="eastAsia"/>
        </w:rPr>
        <w:t xml:space="preserve">MOD-CC-001）</w:t>
      </w:r>
    </w:p>
    <w:p>
      <w:pPr>
        <w:pStyle w:val="FirstParagraph"/>
      </w:pPr>
      <w:r>
        <w:rPr>
          <w:rFonts w:hint="eastAsia"/>
          <w:b/>
          <w:bCs/>
        </w:rPr>
        <w:t xml:space="preserve">平台组成</w:t>
      </w:r>
      <w:r>
        <w:rPr>
          <w:rFonts w:hint="eastAsia"/>
        </w:rPr>
        <w:t xml:space="preserve">：PLT-800</w:t>
      </w:r>
      <w:r>
        <w:t xml:space="preserve"> </w:t>
      </w:r>
      <w:r>
        <w:rPr>
          <w:rFonts w:hint="eastAsia"/>
        </w:rPr>
        <w:t xml:space="preserve">标准平台</w:t>
      </w:r>
      <w:r>
        <w:t xml:space="preserve"> × 1 + MOD-CC-001 800 </w:t>
      </w:r>
      <w:r>
        <w:rPr>
          <w:rFonts w:hint="eastAsia"/>
        </w:rPr>
        <w:t xml:space="preserve">样品存储模块</w:t>
      </w:r>
      <w:r>
        <w:t xml:space="preserve"> × </w:t>
      </w:r>
      <w:r>
        <w:rPr>
          <w:rFonts w:hint="eastAsia"/>
        </w:rPr>
        <w:t xml:space="preserve">1（占</w:t>
      </w:r>
      <w:r>
        <w:t xml:space="preserve"> 3 </w:t>
      </w:r>
      <w:r>
        <w:rPr>
          <w:rFonts w:hint="eastAsia"/>
        </w:rPr>
        <w:t xml:space="preserve">模块位）。</w:t>
      </w:r>
    </w:p>
    <w:p>
      <w:pPr>
        <w:pStyle w:val="BodyText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：作为前处理产线的冷链中间站，对温度敏感的兽残样品</w:t>
      </w:r>
      <w:r>
        <w:t xml:space="preserve"> / </w:t>
      </w:r>
      <w:r>
        <w:rPr>
          <w:rFonts w:hint="eastAsia"/>
        </w:rPr>
        <w:t xml:space="preserve">提取液进行</w:t>
      </w:r>
      <w:r>
        <w:t xml:space="preserve"> </w:t>
      </w:r>
      <w:r>
        <w:rPr>
          <w:rFonts w:hint="eastAsia"/>
        </w:rPr>
        <w:t xml:space="preserve">0～10</w:t>
      </w:r>
      <w:r>
        <w:t xml:space="preserve"> ℃ </w:t>
      </w:r>
      <w:r>
        <w:rPr>
          <w:rFonts w:hint="eastAsia"/>
        </w:rPr>
        <w:t xml:space="preserve">冷藏存储，由</w:t>
      </w:r>
      <w:r>
        <w:t xml:space="preserve"> XYZ </w:t>
      </w:r>
      <w:r>
        <w:rPr>
          <w:rFonts w:hint="eastAsia"/>
        </w:rPr>
        <w:t xml:space="preserve">机械臂自动取放，实现</w:t>
      </w:r>
      <w:r>
        <w:t xml:space="preserve"> FIFO </w:t>
      </w:r>
      <w:r>
        <w:rPr>
          <w:rFonts w:hint="eastAsia"/>
        </w:rPr>
        <w:t xml:space="preserve">追溯，全程不脱离冷链、不被人工触碰。</w:t>
      </w:r>
    </w:p>
    <w:p>
      <w:pPr>
        <w:pStyle w:val="BodyText"/>
      </w:pP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  <w:r>
              <w:t xml:space="preserve"> / </w:t>
            </w: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模块料号</w:t>
            </w:r>
          </w:p>
        </w:tc>
        <w:tc>
          <w:tcPr/>
          <w:p>
            <w:pPr>
              <w:pStyle w:val="Compact"/>
            </w:pPr>
            <w:r>
              <w:t xml:space="preserve">HHM43E-002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MODBUS TCP / 24V I/O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存储对象</w:t>
            </w:r>
          </w:p>
        </w:tc>
        <w:tc>
          <w:tcPr/>
          <w:p>
            <w:pPr>
              <w:pStyle w:val="Compact"/>
            </w:pPr>
            <w:r>
              <w:t xml:space="preserve">2 mL </w:t>
            </w:r>
            <w:r>
              <w:rPr>
                <w:rFonts w:hint="eastAsia"/>
              </w:rPr>
              <w:t xml:space="preserve">西林瓶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工位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控温范围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～</w:t>
            </w:r>
            <w:r>
              <w:t xml:space="preserve"> 10 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可设定</w:t>
            </w:r>
            <w:r>
              <w:t xml:space="preserve"> 0 ℃ </w:t>
            </w:r>
            <w:r>
              <w:rPr>
                <w:rFonts w:hint="eastAsia"/>
              </w:rPr>
              <w:t xml:space="preserve">或</w:t>
            </w:r>
            <w:r>
              <w:t xml:space="preserve"> 10 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气源压力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～</w:t>
            </w:r>
            <w:r>
              <w:t xml:space="preserve"> 4 bar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单次取放循环</w:t>
            </w:r>
          </w:p>
        </w:tc>
        <w:tc>
          <w:tcPr/>
          <w:p>
            <w:pPr>
              <w:pStyle w:val="Compact"/>
            </w:pPr>
            <w:r>
              <w:t xml:space="preserve">31 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上下料时间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标称</w:t>
            </w:r>
            <w:r>
              <w:t xml:space="preserve"> / </w:t>
            </w:r>
            <w:r>
              <w:rPr>
                <w:rFonts w:hint="eastAsia"/>
              </w:rPr>
              <w:t xml:space="preserve">峰值功率</w:t>
            </w:r>
          </w:p>
        </w:tc>
        <w:tc>
          <w:tcPr/>
          <w:p>
            <w:pPr>
              <w:pStyle w:val="Compact"/>
            </w:pPr>
            <w:r>
              <w:t xml:space="preserve">1.44 / 2.4 kVA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供电电压</w:t>
            </w:r>
          </w:p>
        </w:tc>
        <w:tc>
          <w:tcPr/>
          <w:p>
            <w:pPr>
              <w:pStyle w:val="Compact"/>
            </w:pPr>
            <w:r>
              <w:t xml:space="preserve">220 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</w:t>
            </w:r>
          </w:p>
        </w:tc>
        <w:tc>
          <w:tcPr/>
          <w:p>
            <w:pPr>
              <w:pStyle w:val="Compact"/>
            </w:pPr>
            <w:r>
              <w:t xml:space="preserve">65 dB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占用模块位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兼容平台：PLT-800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配套托盘</w:t>
      </w:r>
      <w:r>
        <w:rPr>
          <w:rFonts w:hint="eastAsia"/>
        </w:rPr>
        <w:t xml:space="preserve">：2</w:t>
      </w:r>
      <w:r>
        <w:t xml:space="preserve"> ml </w:t>
      </w:r>
      <w:r>
        <w:rPr>
          <w:rFonts w:hint="eastAsia"/>
        </w:rPr>
        <w:t xml:space="preserve">西林瓶托盘（60</w:t>
      </w:r>
      <w:r>
        <w:t xml:space="preserve"> </w:t>
      </w:r>
      <w:r>
        <w:rPr>
          <w:rFonts w:hint="eastAsia"/>
        </w:rPr>
        <w:t xml:space="preserve">个</w:t>
      </w:r>
      <w:r>
        <w:t xml:space="preserve"> / </w:t>
      </w:r>
      <w:r>
        <w:rPr>
          <w:rFonts w:hint="eastAsia"/>
        </w:rPr>
        <w:t xml:space="preserve">盘，引自托盘统计表</w:t>
      </w:r>
      <w:r>
        <w:t xml:space="preserve"> </w:t>
      </w:r>
      <w:r>
        <w:rPr>
          <w:rFonts w:hint="eastAsia"/>
        </w:rPr>
        <w:t xml:space="preserve">seq-04）。</w:t>
      </w:r>
    </w:p>
    <w:p>
      <w:r>
        <w:pict>
          <v:rect style="width:0;height:1.5pt" o:hralign="center" o:hrstd="t" o:hr="t"/>
        </w:pict>
      </w:r>
    </w:p>
    <w:bookmarkEnd w:id="25"/>
    <w:bookmarkStart w:id="26" w:name="Xc1099fb3ddfe1ed683450a10d04ca0e611c871a"/>
    <w:p>
      <w:pPr>
        <w:pStyle w:val="Heading3"/>
      </w:pPr>
      <w:r>
        <w:t xml:space="preserve">4.2 WS-01 </w:t>
      </w:r>
      <w:r>
        <w:rPr>
          <w:rFonts w:hint="eastAsia"/>
        </w:rPr>
        <w:t xml:space="preserve">自动化提取工站（PLT-1200）</w:t>
      </w:r>
    </w:p>
    <w:p>
      <w:pPr>
        <w:pStyle w:val="FirstParagraph"/>
      </w:pPr>
      <w:r>
        <w:rPr>
          <w:rFonts w:hint="eastAsia"/>
          <w:b/>
          <w:bCs/>
        </w:rPr>
        <w:t xml:space="preserve">工站编号</w:t>
      </w:r>
      <w:r>
        <w:rPr>
          <w:rFonts w:hint="eastAsia"/>
        </w:rPr>
        <w:t xml:space="preserve">：WS-VETRES-Extract-CDSJY-01</w:t>
      </w:r>
    </w:p>
    <w:p>
      <w:pPr>
        <w:pStyle w:val="BodyText"/>
      </w:pPr>
      <w:r>
        <w:rPr>
          <w:rFonts w:hint="eastAsia"/>
          <w:b/>
          <w:bCs/>
        </w:rPr>
        <w:t xml:space="preserve">平台组成（模块位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6/6）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MOD-JZ-002</w:t>
            </w:r>
          </w:p>
        </w:tc>
        <w:tc>
          <w:tcPr/>
          <w:p>
            <w:pPr>
              <w:pStyle w:val="Compact"/>
            </w:pPr>
            <w:r>
              <w:t xml:space="preserve">50ml </w:t>
            </w:r>
            <w:r>
              <w:rPr>
                <w:rFonts w:hint="eastAsia"/>
              </w:rPr>
              <w:t xml:space="preserve">离心管均质模块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高脂高蛋白基质高速均质匀浆，破解取样偏差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MOD-WX-006</w:t>
            </w:r>
          </w:p>
        </w:tc>
        <w:tc>
          <w:tcPr/>
          <w:p>
            <w:pPr>
              <w:pStyle w:val="Compact"/>
            </w:pPr>
            <w:r>
              <w:t xml:space="preserve">50ml </w:t>
            </w:r>
            <w:r>
              <w:rPr>
                <w:rFonts w:hint="eastAsia"/>
              </w:rPr>
              <w:t xml:space="preserve">离心管正压加液涡旋模块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拆盖</w:t>
            </w:r>
            <w:r>
              <w:t xml:space="preserve"> + </w:t>
            </w:r>
            <w:r>
              <w:rPr>
                <w:rFonts w:hint="eastAsia"/>
              </w:rPr>
              <w:t xml:space="preserve">加提取溶剂（乙腈</w:t>
            </w:r>
            <w:r>
              <w:t xml:space="preserve"> / </w:t>
            </w:r>
            <w:r>
              <w:rPr>
                <w:rFonts w:hint="eastAsia"/>
              </w:rPr>
              <w:t xml:space="preserve">缓冲液）+</w:t>
            </w:r>
            <w:r>
              <w:t xml:space="preserve"> </w:t>
            </w:r>
            <w:r>
              <w:rPr>
                <w:rFonts w:hint="eastAsia"/>
              </w:rPr>
              <w:t xml:space="preserve">涡旋混匀</w:t>
            </w:r>
            <w:r>
              <w:t xml:space="preserve"> + </w:t>
            </w:r>
            <w:r>
              <w:rPr>
                <w:rFonts w:hint="eastAsia"/>
              </w:rPr>
              <w:t xml:space="preserve">合盖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MOD-YJ-004</w:t>
            </w:r>
          </w:p>
        </w:tc>
        <w:tc>
          <w:tcPr/>
          <w:p>
            <w:pPr>
              <w:pStyle w:val="Compact"/>
            </w:pPr>
            <w:r>
              <w:t xml:space="preserve">50ml </w:t>
            </w:r>
            <w:r>
              <w:rPr>
                <w:rFonts w:hint="eastAsia"/>
              </w:rPr>
              <w:t xml:space="preserve">离心管加盐涡旋模块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定量加盐（盐析</w:t>
            </w:r>
            <w:r>
              <w:t xml:space="preserve"> / </w:t>
            </w:r>
            <w:r>
              <w:rPr>
                <w:rFonts w:hint="eastAsia"/>
              </w:rPr>
              <w:t xml:space="preserve">QuEChERS）+</w:t>
            </w:r>
            <w:r>
              <w:t xml:space="preserve"> </w:t>
            </w:r>
            <w:r>
              <w:rPr>
                <w:rFonts w:hint="eastAsia"/>
              </w:rPr>
              <w:t xml:space="preserve">涡旋溶解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MOD-LX-005</w:t>
            </w:r>
          </w:p>
        </w:tc>
        <w:tc>
          <w:tcPr/>
          <w:p>
            <w:pPr>
              <w:pStyle w:val="Compact"/>
            </w:pPr>
            <w:r>
              <w:t xml:space="preserve">50ml×4 </w:t>
            </w:r>
            <w:r>
              <w:rPr>
                <w:rFonts w:hint="eastAsia"/>
              </w:rPr>
              <w:t xml:space="preserve">孔位离心机模块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提取液离心分层，规避乳化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（外置）MOD-JY-012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通道正压加液模块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多路溶剂供给（可与</w:t>
            </w:r>
            <w:r>
              <w:t xml:space="preserve"> WS-02 </w:t>
            </w:r>
            <w:r>
              <w:rPr>
                <w:rFonts w:hint="eastAsia"/>
              </w:rPr>
              <w:t xml:space="preserve">共享）*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* </w:t>
      </w:r>
      <w:r>
        <w:rPr>
          <w:rFonts w:hint="eastAsia"/>
        </w:rPr>
        <w:t xml:space="preserve">本工站的溶剂正压加液由</w:t>
      </w:r>
      <w:r>
        <w:t xml:space="preserve"> MOD-WX-006 </w:t>
      </w:r>
      <w:r>
        <w:rPr>
          <w:rFonts w:hint="eastAsia"/>
        </w:rPr>
        <w:t xml:space="preserve">内置正压加液功能完成；MOD-JY-012</w:t>
      </w:r>
      <w:r>
        <w:t xml:space="preserve"> </w:t>
      </w:r>
      <w:r>
        <w:rPr>
          <w:rFonts w:hint="eastAsia"/>
        </w:rPr>
        <w:t xml:space="preserve">主配于</w:t>
      </w:r>
      <w:r>
        <w:t xml:space="preserve"> </w:t>
      </w:r>
      <w:r>
        <w:rPr>
          <w:rFonts w:hint="eastAsia"/>
        </w:rPr>
        <w:t xml:space="preserve">WS-02，如需可跨站共享供液（占</w:t>
      </w:r>
      <w:r>
        <w:t xml:space="preserve"> 0 </w:t>
      </w:r>
      <w:r>
        <w:rPr>
          <w:rFonts w:hint="eastAsia"/>
        </w:rPr>
        <w:t xml:space="preserve">模块位）。</w:t>
      </w:r>
    </w:p>
    <w:p>
      <w:pPr>
        <w:pStyle w:val="BodyText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完成样品扫码、开合盖、均质匀浆、提取溶剂添加、加盐盐析、涡旋混匀、离心分层、上清全量转移合并等操作，一站式解决人工均质不均、萃取乳化、上清转移损失等痛点，支持多标准提取流程整合与多样品并行处理。上清转移由</w:t>
      </w:r>
      <w:r>
        <w:t xml:space="preserve"> MOD-YY-004 </w:t>
      </w:r>
      <w:r>
        <w:rPr>
          <w:rFonts w:hint="eastAsia"/>
        </w:rPr>
        <w:t xml:space="preserve">完成（本方案将转移模块配置于</w:t>
      </w:r>
      <w:r>
        <w:t xml:space="preserve"> WS-02 </w:t>
      </w:r>
      <w:r>
        <w:rPr>
          <w:rFonts w:hint="eastAsia"/>
        </w:rPr>
        <w:t xml:space="preserve">前段，见</w:t>
      </w:r>
      <w:r>
        <w:t xml:space="preserve"> </w:t>
      </w:r>
      <w:r>
        <w:rPr>
          <w:rFonts w:hint="eastAsia"/>
        </w:rPr>
        <w:t xml:space="preserve">4.3；如需在</w:t>
      </w:r>
      <w:r>
        <w:t xml:space="preserve"> WS-01 </w:t>
      </w:r>
      <w:r>
        <w:rPr>
          <w:rFonts w:hint="eastAsia"/>
        </w:rPr>
        <w:t xml:space="preserve">内完成转移，可将</w:t>
      </w:r>
      <w:r>
        <w:t xml:space="preserve"> MOD-YJ-004 </w:t>
      </w:r>
      <w:r>
        <w:rPr>
          <w:rFonts w:hint="eastAsia"/>
        </w:rPr>
        <w:t xml:space="preserve">与</w:t>
      </w:r>
      <w:r>
        <w:t xml:space="preserve"> MOD-JZ-002 </w:t>
      </w:r>
      <w:r>
        <w:rPr>
          <w:rFonts w:hint="eastAsia"/>
        </w:rPr>
        <w:t xml:space="preserve">择一移至</w:t>
      </w:r>
      <w:r>
        <w:t xml:space="preserve"> </w:t>
      </w:r>
      <w:r>
        <w:rPr>
          <w:rFonts w:hint="eastAsia"/>
        </w:rPr>
        <w:t xml:space="preserve">WS-02，占位仍满足）。</w:t>
      </w:r>
    </w:p>
    <w:p>
      <w:pPr>
        <w:pStyle w:val="BodyText"/>
      </w:pP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转速</w:t>
            </w:r>
            <w:r>
              <w:t xml:space="preserve"> / </w:t>
            </w:r>
            <w:r>
              <w:rPr>
                <w:rFonts w:hint="eastAsia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加液精度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功率(标称/峰值)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MOD-JZ-002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～</w:t>
            </w:r>
            <w:r>
              <w:t xml:space="preserve"> 40 mL</w:t>
            </w:r>
          </w:p>
        </w:tc>
        <w:tc>
          <w:tcPr/>
          <w:p>
            <w:pPr>
              <w:pStyle w:val="Compact"/>
            </w:pPr>
            <w:r>
              <w:t xml:space="preserve">1000 </w:t>
            </w:r>
            <w:r>
              <w:rPr>
                <w:rFonts w:hint="eastAsia"/>
              </w:rPr>
              <w:t xml:space="preserve">～</w:t>
            </w:r>
            <w:r>
              <w:t xml:space="preserve"> 30000 r/min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0.2826 / 0.471 kVA</w:t>
            </w:r>
          </w:p>
        </w:tc>
        <w:tc>
          <w:tcPr/>
          <w:p>
            <w:pPr>
              <w:pStyle w:val="Compact"/>
            </w:pPr>
            <w:r>
              <w:t xml:space="preserve">24 V</w:t>
            </w:r>
          </w:p>
        </w:tc>
        <w:tc>
          <w:tcPr/>
          <w:p>
            <w:pPr>
              <w:pStyle w:val="Compact"/>
            </w:pPr>
            <w:r>
              <w:t xml:space="preserve">MODBUS TCP/24V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MOD-WX-006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～</w:t>
            </w:r>
            <w:r>
              <w:t xml:space="preserve"> 50 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涡旋</w:t>
            </w:r>
            <w:r>
              <w:t xml:space="preserve"> 1 </w:t>
            </w:r>
            <w:r>
              <w:rPr>
                <w:rFonts w:hint="eastAsia"/>
              </w:rPr>
              <w:t xml:space="preserve">～</w:t>
            </w:r>
            <w:r>
              <w:t xml:space="preserve"> 3000 r/min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</w:t>
            </w:r>
            <w:r>
              <w:t xml:space="preserve"> ±1% / </w:t>
            </w:r>
            <w:r>
              <w:rPr>
                <w:rFonts w:hint="eastAsia"/>
              </w:rPr>
              <w:t xml:space="preserve">重复</w:t>
            </w:r>
            <w:r>
              <w:t xml:space="preserve"> ±0.5%</w:t>
            </w:r>
          </w:p>
        </w:tc>
        <w:tc>
          <w:tcPr/>
          <w:p>
            <w:pPr>
              <w:pStyle w:val="Compact"/>
            </w:pPr>
            <w:r>
              <w:t xml:space="preserve">300 s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0.228 / 0.38 kVA</w:t>
            </w:r>
          </w:p>
        </w:tc>
        <w:tc>
          <w:tcPr/>
          <w:p>
            <w:pPr>
              <w:pStyle w:val="Compact"/>
            </w:pPr>
            <w:r>
              <w:t xml:space="preserve">24 V</w:t>
            </w:r>
          </w:p>
        </w:tc>
        <w:tc>
          <w:tcPr/>
          <w:p>
            <w:pPr>
              <w:pStyle w:val="Compact"/>
            </w:pPr>
            <w:r>
              <w:t xml:space="preserve">MODBUS TCP/24V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MOD-YJ-004</w:t>
            </w:r>
          </w:p>
        </w:tc>
        <w:tc>
          <w:tcPr/>
          <w:p>
            <w:pPr>
              <w:pStyle w:val="Compact"/>
            </w:pPr>
            <w:r>
              <w:t xml:space="preserve">8 g </w:t>
            </w:r>
            <w:r>
              <w:rPr>
                <w:rFonts w:hint="eastAsia"/>
              </w:rPr>
              <w:t xml:space="preserve">盐管定量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涡旋</w:t>
            </w:r>
            <w:r>
              <w:t xml:space="preserve"> 1 </w:t>
            </w:r>
            <w:r>
              <w:rPr>
                <w:rFonts w:hint="eastAsia"/>
              </w:rPr>
              <w:t xml:space="preserve">～</w:t>
            </w:r>
            <w:r>
              <w:t xml:space="preserve"> 3000 r/min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300 s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0.132 / 0.22 kVA</w:t>
            </w:r>
          </w:p>
        </w:tc>
        <w:tc>
          <w:tcPr/>
          <w:p>
            <w:pPr>
              <w:pStyle w:val="Compact"/>
            </w:pPr>
            <w:r>
              <w:t xml:space="preserve">48 V</w:t>
            </w:r>
          </w:p>
        </w:tc>
        <w:tc>
          <w:tcPr/>
          <w:p>
            <w:pPr>
              <w:pStyle w:val="Compact"/>
            </w:pPr>
            <w:r>
              <w:t xml:space="preserve">MODBUS TCP/24V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MOD-LX-005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～</w:t>
            </w:r>
            <w:r>
              <w:t xml:space="preserve"> 50 mL / 4 </w:t>
            </w:r>
            <w:r>
              <w:rPr>
                <w:rFonts w:hint="eastAsia"/>
              </w:rPr>
              <w:t xml:space="preserve">孔位</w:t>
            </w:r>
          </w:p>
        </w:tc>
        <w:tc>
          <w:tcPr/>
          <w:p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 xml:space="preserve">～</w:t>
            </w:r>
            <w:r>
              <w:t xml:space="preserve"> 8000 </w:t>
            </w:r>
            <w:r>
              <w:rPr>
                <w:rFonts w:hint="eastAsia"/>
              </w:rPr>
              <w:t xml:space="preserve">r/min；控温</w:t>
            </w:r>
            <w:r>
              <w:t xml:space="preserve"> 1 </w:t>
            </w:r>
            <w:r>
              <w:rPr>
                <w:rFonts w:hint="eastAsia"/>
              </w:rPr>
              <w:t xml:space="preserve">～</w:t>
            </w:r>
            <w:r>
              <w:t xml:space="preserve"> 10 </w:t>
            </w:r>
            <w:r>
              <w:rPr>
                <w:rFonts w:hint="eastAsia"/>
              </w:rPr>
              <w:t xml:space="preserve">℃；真空</w:t>
            </w:r>
            <w:r>
              <w:t xml:space="preserve"> −80 kPa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420 s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1.0 / 1.5 kVA</w:t>
            </w:r>
          </w:p>
        </w:tc>
        <w:tc>
          <w:tcPr/>
          <w:p>
            <w:pPr>
              <w:pStyle w:val="Compact"/>
            </w:pPr>
            <w:r>
              <w:t xml:space="preserve">24 V</w:t>
            </w:r>
          </w:p>
        </w:tc>
        <w:tc>
          <w:tcPr/>
          <w:p>
            <w:pPr>
              <w:pStyle w:val="Compact"/>
            </w:pPr>
            <w:r>
              <w:t xml:space="preserve">MODBUS TCP/24V I/O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配套托盘</w:t>
      </w:r>
      <w:r>
        <w:rPr>
          <w:rFonts w:hint="eastAsia"/>
        </w:rPr>
        <w:t xml:space="preserve">：50</w:t>
      </w:r>
      <w:r>
        <w:t xml:space="preserve"> ml </w:t>
      </w:r>
      <w:r>
        <w:rPr>
          <w:rFonts w:hint="eastAsia"/>
        </w:rPr>
        <w:t xml:space="preserve">离心管托盘（18</w:t>
      </w:r>
      <w:r>
        <w:t xml:space="preserve"> </w:t>
      </w:r>
      <w:r>
        <w:rPr>
          <w:rFonts w:hint="eastAsia"/>
        </w:rPr>
        <w:t xml:space="preserve">个</w:t>
      </w:r>
      <w:r>
        <w:t xml:space="preserve"> / </w:t>
      </w:r>
      <w:r>
        <w:rPr>
          <w:rFonts w:hint="eastAsia"/>
        </w:rPr>
        <w:t xml:space="preserve">盘，seq-03）×</w:t>
      </w:r>
      <w:r>
        <w:t xml:space="preserve"> </w:t>
      </w:r>
      <w:r>
        <w:rPr>
          <w:rFonts w:hint="eastAsia"/>
        </w:rPr>
        <w:t xml:space="preserve">供试样</w:t>
      </w:r>
      <w:r>
        <w:t xml:space="preserve"> + </w:t>
      </w:r>
      <w:r>
        <w:rPr>
          <w:rFonts w:hint="eastAsia"/>
        </w:rPr>
        <w:t xml:space="preserve">合并接收；8</w:t>
      </w:r>
      <w:r>
        <w:t xml:space="preserve"> g </w:t>
      </w:r>
      <w:r>
        <w:rPr>
          <w:rFonts w:hint="eastAsia"/>
        </w:rPr>
        <w:t xml:space="preserve">盐管托盘（24</w:t>
      </w:r>
      <w:r>
        <w:t xml:space="preserve"> </w:t>
      </w:r>
      <w:r>
        <w:rPr>
          <w:rFonts w:hint="eastAsia"/>
        </w:rPr>
        <w:t xml:space="preserve">个</w:t>
      </w:r>
      <w:r>
        <w:t xml:space="preserve"> / </w:t>
      </w:r>
      <w:r>
        <w:rPr>
          <w:rFonts w:hint="eastAsia"/>
        </w:rPr>
        <w:t xml:space="preserve">盘，seq-11）；5</w:t>
      </w:r>
      <w:r>
        <w:t xml:space="preserve"> ml </w:t>
      </w:r>
      <w:r>
        <w:rPr>
          <w:rFonts w:hint="eastAsia"/>
        </w:rPr>
        <w:t xml:space="preserve">枪头托盘（60</w:t>
      </w:r>
      <w:r>
        <w:t xml:space="preserve"> </w:t>
      </w:r>
      <w:r>
        <w:rPr>
          <w:rFonts w:hint="eastAsia"/>
        </w:rPr>
        <w:t xml:space="preserve">个</w:t>
      </w:r>
      <w:r>
        <w:t xml:space="preserve"> / </w:t>
      </w:r>
      <w:r>
        <w:rPr>
          <w:rFonts w:hint="eastAsia"/>
        </w:rPr>
        <w:t xml:space="preserve">盘，seq-10）。</w:t>
      </w:r>
    </w:p>
    <w:p>
      <w:pPr>
        <w:pStyle w:val="BodyText"/>
      </w:pPr>
      <w:r>
        <w:rPr>
          <w:rFonts w:hint="eastAsia"/>
          <w:b/>
          <w:bCs/>
        </w:rPr>
        <w:t xml:space="preserve">夹爪配置</w:t>
      </w:r>
      <w:r>
        <w:rPr>
          <w:rFonts w:hint="eastAsia"/>
        </w:rPr>
        <w:t xml:space="preserve">：EPG40-50</w:t>
      </w:r>
      <w:r>
        <w:t xml:space="preserve"> </w:t>
      </w:r>
      <w:r>
        <w:rPr>
          <w:rFonts w:hint="eastAsia"/>
        </w:rPr>
        <w:t xml:space="preserve">平行夹爪组件-包胶棒间距</w:t>
      </w:r>
      <w:r>
        <w:t xml:space="preserve"> </w:t>
      </w:r>
      <w:r>
        <w:rPr>
          <w:rFonts w:hint="eastAsia"/>
        </w:rPr>
        <w:t xml:space="preserve">16（适配</w:t>
      </w:r>
      <w:r>
        <w:t xml:space="preserve"> 50 ml </w:t>
      </w:r>
      <w:r>
        <w:rPr>
          <w:rFonts w:hint="eastAsia"/>
        </w:rPr>
        <w:t xml:space="preserve">离心管</w:t>
      </w:r>
      <w:r>
        <w:t xml:space="preserve"> 34.6 mm、8 g </w:t>
      </w:r>
      <w:r>
        <w:rPr>
          <w:rFonts w:hint="eastAsia"/>
        </w:rPr>
        <w:t xml:space="preserve">盐管</w:t>
      </w:r>
      <w:r>
        <w:t xml:space="preserve"> 20 </w:t>
      </w:r>
      <w:r>
        <w:rPr>
          <w:rFonts w:hint="eastAsia"/>
        </w:rPr>
        <w:t xml:space="preserve">mm）；扫码需求可选</w:t>
      </w:r>
      <w:r>
        <w:t xml:space="preserve"> ERG32-150T </w:t>
      </w:r>
      <w:r>
        <w:rPr>
          <w:rFonts w:hint="eastAsia"/>
        </w:rPr>
        <w:t xml:space="preserve">旋转夹爪组件-间距</w:t>
      </w:r>
      <w:r>
        <w:t xml:space="preserve"> </w:t>
      </w:r>
      <w:r>
        <w:rPr>
          <w:rFonts w:hint="eastAsia"/>
        </w:rPr>
        <w:t xml:space="preserve">16（可旋转扫码）。</w:t>
      </w:r>
    </w:p>
    <w:p>
      <w:r>
        <w:pict>
          <v:rect style="width:0;height:1.5pt" o:hralign="center" o:hrstd="t" o:hr="t"/>
        </w:pict>
      </w:r>
    </w:p>
    <w:bookmarkEnd w:id="26"/>
    <w:bookmarkStart w:id="27" w:name="Xb819c546555e261da39d8cef11a85a15a90d478"/>
    <w:p>
      <w:pPr>
        <w:pStyle w:val="Heading3"/>
      </w:pPr>
      <w:r>
        <w:t xml:space="preserve">4.3 WS-02 SPE </w:t>
      </w:r>
      <w:r>
        <w:rPr>
          <w:rFonts w:hint="eastAsia"/>
        </w:rPr>
        <w:t xml:space="preserve">净化工站（PLT-1200）</w:t>
      </w:r>
    </w:p>
    <w:p>
      <w:pPr>
        <w:pStyle w:val="FirstParagraph"/>
      </w:pPr>
      <w:r>
        <w:rPr>
          <w:rFonts w:hint="eastAsia"/>
          <w:b/>
          <w:bCs/>
        </w:rPr>
        <w:t xml:space="preserve">工站编号</w:t>
      </w:r>
      <w:r>
        <w:rPr>
          <w:rFonts w:hint="eastAsia"/>
        </w:rPr>
        <w:t xml:space="preserve">：WS-VETRES-SPE-CDSJY-02</w:t>
      </w:r>
    </w:p>
    <w:p>
      <w:pPr>
        <w:pStyle w:val="BodyText"/>
      </w:pPr>
      <w:r>
        <w:rPr>
          <w:rFonts w:hint="eastAsia"/>
          <w:b/>
          <w:bCs/>
        </w:rPr>
        <w:t xml:space="preserve">平台组成（模块位</w:t>
      </w:r>
      <w:r>
        <w:rPr>
          <w:b/>
          <w:bCs/>
        </w:rPr>
        <w:t xml:space="preserve"> 2/6 + </w:t>
      </w:r>
      <w:r>
        <w:rPr>
          <w:rFonts w:hint="eastAsia"/>
          <w:b/>
          <w:bCs/>
        </w:rPr>
        <w:t xml:space="preserve">外置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位，预留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位可扩展并行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MOD-YY-004</w:t>
            </w:r>
          </w:p>
        </w:tc>
        <w:tc>
          <w:tcPr/>
          <w:p>
            <w:pPr>
              <w:pStyle w:val="Compact"/>
            </w:pPr>
            <w:r>
              <w:t xml:space="preserve">50ml </w:t>
            </w:r>
            <w:r>
              <w:rPr>
                <w:rFonts w:hint="eastAsia"/>
              </w:rPr>
              <w:t xml:space="preserve">全量液体转移模块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提取上清全量转移</w:t>
            </w:r>
            <w:r>
              <w:t xml:space="preserve"> / </w:t>
            </w:r>
            <w:r>
              <w:rPr>
                <w:rFonts w:hint="eastAsia"/>
              </w:rPr>
              <w:t xml:space="preserve">合并</w:t>
            </w:r>
            <w:r>
              <w:t xml:space="preserve"> / </w:t>
            </w:r>
            <w:r>
              <w:rPr>
                <w:rFonts w:hint="eastAsia"/>
              </w:rPr>
              <w:t xml:space="preserve">上样前转移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MOD-SPE-004</w:t>
            </w:r>
          </w:p>
        </w:tc>
        <w:tc>
          <w:tcPr/>
          <w:p>
            <w:pPr>
              <w:pStyle w:val="Compact"/>
            </w:pPr>
            <w:r>
              <w:t xml:space="preserve">6cc </w:t>
            </w:r>
            <w:r>
              <w:rPr>
                <w:rFonts w:hint="eastAsia"/>
              </w:rPr>
              <w:t xml:space="preserve">自动上样</w:t>
            </w:r>
            <w:r>
              <w:t xml:space="preserve"> SPE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6cc HLB </w:t>
            </w:r>
            <w:r>
              <w:rPr>
                <w:rFonts w:hint="eastAsia"/>
              </w:rPr>
              <w:t xml:space="preserve">柱：活化→上样→淋洗→洗脱，闭环控速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（外置）MOD-JY-012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通道正压加液模块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活化液</w:t>
            </w:r>
            <w:r>
              <w:t xml:space="preserve"> / </w:t>
            </w:r>
            <w:r>
              <w:rPr>
                <w:rFonts w:hint="eastAsia"/>
              </w:rPr>
              <w:t xml:space="preserve">淋洗液</w:t>
            </w:r>
            <w:r>
              <w:t xml:space="preserve"> / </w:t>
            </w:r>
            <w:r>
              <w:rPr>
                <w:rFonts w:hint="eastAsia"/>
              </w:rPr>
              <w:t xml:space="preserve">洗脱液多路正压供给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：将</w:t>
      </w:r>
      <w:r>
        <w:t xml:space="preserve"> SPE </w:t>
      </w:r>
      <w:r>
        <w:rPr>
          <w:rFonts w:hint="eastAsia"/>
        </w:rPr>
        <w:t xml:space="preserve">柱的活化、平衡、上样、淋洗、抽干、洗脱步骤全自动化。MOD-SPE-004</w:t>
      </w:r>
      <w:r>
        <w:t xml:space="preserve"> </w:t>
      </w:r>
      <w:r>
        <w:rPr>
          <w:rFonts w:hint="eastAsia"/>
        </w:rPr>
        <w:t xml:space="preserve">采用注射泵微升级流速闭环控制（吐液速度</w:t>
      </w:r>
      <w:r>
        <w:t xml:space="preserve"> 8 </w:t>
      </w:r>
      <w:r>
        <w:rPr>
          <w:rFonts w:hint="eastAsia"/>
        </w:rPr>
        <w:t xml:space="preserve">～</w:t>
      </w:r>
      <w:r>
        <w:t xml:space="preserve"> 10 mL/min </w:t>
      </w:r>
      <w:r>
        <w:rPr>
          <w:rFonts w:hint="eastAsia"/>
        </w:rPr>
        <w:t xml:space="preserve">可设），并在柱内预置密封胶塞降低干扰物</w:t>
      </w:r>
      <w:r>
        <w:t xml:space="preserve"> / </w:t>
      </w:r>
      <w:r>
        <w:rPr>
          <w:rFonts w:hint="eastAsia"/>
        </w:rPr>
        <w:t xml:space="preserve">残液影响、提升目标物回收率，从根本上规避人工柱干、堵塞、流速不均、填料吸附导致的回收率波动。MOD-JY-012</w:t>
      </w:r>
      <w:r>
        <w:t xml:space="preserve"> </w:t>
      </w:r>
      <w:r>
        <w:rPr>
          <w:rFonts w:hint="eastAsia"/>
        </w:rPr>
        <w:t xml:space="preserve">以正压方式供给活化</w:t>
      </w:r>
      <w:r>
        <w:t xml:space="preserve"> / </w:t>
      </w:r>
      <w:r>
        <w:rPr>
          <w:rFonts w:hint="eastAsia"/>
        </w:rPr>
        <w:t xml:space="preserve">淋洗</w:t>
      </w:r>
      <w:r>
        <w:t xml:space="preserve"> / </w:t>
      </w:r>
      <w:r>
        <w:rPr>
          <w:rFonts w:hint="eastAsia"/>
        </w:rPr>
        <w:t xml:space="preserve">洗脱溶剂，无脉动、无气泡、定量精准。</w:t>
      </w:r>
    </w:p>
    <w:p>
      <w:pPr>
        <w:pStyle w:val="BodyText"/>
      </w:pP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功率(标称/峰值)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MOD-YY-004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～</w:t>
            </w:r>
            <w:r>
              <w:t xml:space="preserve"> 50 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旋转倒液全量转移，气源</w:t>
            </w:r>
            <w:r>
              <w:t xml:space="preserve"> 1 </w:t>
            </w:r>
            <w:r>
              <w:rPr>
                <w:rFonts w:hint="eastAsia"/>
              </w:rPr>
              <w:t xml:space="preserve">～</w:t>
            </w:r>
            <w:r>
              <w:t xml:space="preserve"> 4 bar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40 s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0.312 / 0.52 kVA</w:t>
            </w:r>
          </w:p>
        </w:tc>
        <w:tc>
          <w:tcPr/>
          <w:p>
            <w:pPr>
              <w:pStyle w:val="Compact"/>
            </w:pPr>
            <w:r>
              <w:t xml:space="preserve">24 V</w:t>
            </w:r>
          </w:p>
        </w:tc>
        <w:tc>
          <w:tcPr/>
          <w:p>
            <w:pPr>
              <w:pStyle w:val="Compact"/>
            </w:pPr>
            <w:r>
              <w:t xml:space="preserve">MODBUS TCP/24V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MOD-SPE-004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～</w:t>
            </w:r>
            <w:r>
              <w:t xml:space="preserve"> 50 mL</w:t>
            </w:r>
          </w:p>
        </w:tc>
        <w:tc>
          <w:tcPr/>
          <w:p>
            <w:pPr>
              <w:pStyle w:val="Compact"/>
            </w:pPr>
            <w:r>
              <w:t xml:space="preserve">6cc HLB </w:t>
            </w:r>
            <w:r>
              <w:rPr>
                <w:rFonts w:hint="eastAsia"/>
              </w:rPr>
              <w:t xml:space="preserve">柱（换载具适配</w:t>
            </w:r>
            <w:r>
              <w:t xml:space="preserve"> </w:t>
            </w:r>
            <w:r>
              <w:rPr>
                <w:rFonts w:hint="eastAsia"/>
              </w:rPr>
              <w:t xml:space="preserve">3cc/10cc）；吐液</w:t>
            </w:r>
            <w:r>
              <w:t xml:space="preserve"> 8 </w:t>
            </w:r>
            <w:r>
              <w:rPr>
                <w:rFonts w:hint="eastAsia"/>
              </w:rPr>
              <w:t xml:space="preserve">～</w:t>
            </w:r>
            <w:r>
              <w:t xml:space="preserve"> 10 </w:t>
            </w:r>
            <w:r>
              <w:rPr>
                <w:rFonts w:hint="eastAsia"/>
              </w:rPr>
              <w:t xml:space="preserve">mL/min；气源</w:t>
            </w:r>
            <w:r>
              <w:t xml:space="preserve"> 1 </w:t>
            </w:r>
            <w:r>
              <w:rPr>
                <w:rFonts w:hint="eastAsia"/>
              </w:rPr>
              <w:t xml:space="preserve">～</w:t>
            </w:r>
            <w:r>
              <w:t xml:space="preserve"> 4 bar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</w:t>
            </w:r>
            <w:r>
              <w:t xml:space="preserve"> ±1% / </w:t>
            </w:r>
            <w:r>
              <w:rPr>
                <w:rFonts w:hint="eastAsia"/>
              </w:rPr>
              <w:t xml:space="preserve">重复</w:t>
            </w:r>
            <w:r>
              <w:t xml:space="preserve"> ±1%</w:t>
            </w:r>
          </w:p>
        </w:tc>
        <w:tc>
          <w:tcPr/>
          <w:p>
            <w:pPr>
              <w:pStyle w:val="Compact"/>
            </w:pPr>
            <w:r>
              <w:t xml:space="preserve">360 s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0.168 / 0.28 kVA</w:t>
            </w:r>
          </w:p>
        </w:tc>
        <w:tc>
          <w:tcPr/>
          <w:p>
            <w:pPr>
              <w:pStyle w:val="Compact"/>
            </w:pPr>
            <w:r>
              <w:t xml:space="preserve">24 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MODBUS </w:t>
            </w:r>
            <w:r>
              <w:rPr>
                <w:rFonts w:hint="eastAsia"/>
                <w:b/>
                <w:bCs/>
              </w:rPr>
              <w:t xml:space="preserve">TCP（仅）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MOD-JY-012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正压</w:t>
            </w:r>
            <w:r>
              <w:t xml:space="preserve"> 1 </w:t>
            </w:r>
            <w:r>
              <w:rPr>
                <w:rFonts w:hint="eastAsia"/>
              </w:rPr>
              <w:t xml:space="preserve">～</w:t>
            </w:r>
            <w:r>
              <w:t xml:space="preserve"> 4 bar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</w:t>
            </w:r>
            <w:r>
              <w:t xml:space="preserve"> ±1% / </w:t>
            </w:r>
            <w:r>
              <w:rPr>
                <w:rFonts w:hint="eastAsia"/>
              </w:rPr>
              <w:t xml:space="preserve">重复</w:t>
            </w:r>
            <w:r>
              <w:t xml:space="preserve"> ±0.5%</w:t>
            </w:r>
          </w:p>
        </w:tc>
        <w:tc>
          <w:tcPr/>
          <w:p>
            <w:pPr>
              <w:pStyle w:val="Compact"/>
            </w:pPr>
            <w:r>
              <w:t xml:space="preserve">10 s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0.252 / 0.42 kVA</w:t>
            </w:r>
          </w:p>
        </w:tc>
        <w:tc>
          <w:tcPr/>
          <w:p>
            <w:pPr>
              <w:pStyle w:val="Compact"/>
            </w:pPr>
            <w:r>
              <w:t xml:space="preserve">24 V</w:t>
            </w:r>
          </w:p>
        </w:tc>
        <w:tc>
          <w:tcPr/>
          <w:p>
            <w:pPr>
              <w:pStyle w:val="Compact"/>
            </w:pPr>
            <w:r>
              <w:t xml:space="preserve">MODBUS TCP/24V I/O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配套托盘</w:t>
      </w:r>
      <w:r>
        <w:rPr>
          <w:rFonts w:hint="eastAsia"/>
        </w:rPr>
        <w:t xml:space="preserve">：6CC</w:t>
      </w:r>
      <w:r>
        <w:t xml:space="preserve"> SPE </w:t>
      </w:r>
      <w:r>
        <w:rPr>
          <w:rFonts w:hint="eastAsia"/>
        </w:rPr>
        <w:t xml:space="preserve">柱托盘（24</w:t>
      </w:r>
      <w:r>
        <w:t xml:space="preserve"> </w:t>
      </w:r>
      <w:r>
        <w:rPr>
          <w:rFonts w:hint="eastAsia"/>
        </w:rPr>
        <w:t xml:space="preserve">个</w:t>
      </w:r>
      <w:r>
        <w:t xml:space="preserve"> / </w:t>
      </w:r>
      <w:r>
        <w:rPr>
          <w:rFonts w:hint="eastAsia"/>
        </w:rPr>
        <w:t xml:space="preserve">盘，seq-12）；50</w:t>
      </w:r>
      <w:r>
        <w:t xml:space="preserve"> ml </w:t>
      </w:r>
      <w:r>
        <w:rPr>
          <w:rFonts w:hint="eastAsia"/>
        </w:rPr>
        <w:t xml:space="preserve">离心管托盘（上样，18</w:t>
      </w:r>
      <w:r>
        <w:t xml:space="preserve"> </w:t>
      </w:r>
      <w:r>
        <w:rPr>
          <w:rFonts w:hint="eastAsia"/>
        </w:rPr>
        <w:t xml:space="preserve">个</w:t>
      </w:r>
      <w:r>
        <w:t xml:space="preserve"> / </w:t>
      </w:r>
      <w:r>
        <w:rPr>
          <w:rFonts w:hint="eastAsia"/>
        </w:rPr>
        <w:t xml:space="preserve">盘，seq-03）；15</w:t>
      </w:r>
      <w:r>
        <w:t xml:space="preserve"> ml </w:t>
      </w:r>
      <w:r>
        <w:rPr>
          <w:rFonts w:hint="eastAsia"/>
        </w:rPr>
        <w:t xml:space="preserve">西林瓶托盘（洗脱接收，28</w:t>
      </w:r>
      <w:r>
        <w:t xml:space="preserve"> </w:t>
      </w:r>
      <w:r>
        <w:rPr>
          <w:rFonts w:hint="eastAsia"/>
        </w:rPr>
        <w:t xml:space="preserve">个</w:t>
      </w:r>
      <w:r>
        <w:t xml:space="preserve"> / </w:t>
      </w:r>
      <w:r>
        <w:rPr>
          <w:rFonts w:hint="eastAsia"/>
        </w:rPr>
        <w:t xml:space="preserve">盘，seq-06）。</w:t>
      </w:r>
    </w:p>
    <w:p>
      <w:pPr>
        <w:pStyle w:val="BodyText"/>
      </w:pPr>
      <w:r>
        <w:rPr>
          <w:rFonts w:hint="eastAsia"/>
          <w:b/>
          <w:bCs/>
        </w:rPr>
        <w:t xml:space="preserve">耗材</w:t>
      </w:r>
      <w:r>
        <w:rPr>
          <w:rFonts w:hint="eastAsia"/>
        </w:rPr>
        <w:t xml:space="preserve">：6cc</w:t>
      </w:r>
      <w:r>
        <w:t xml:space="preserve"> HLB </w:t>
      </w:r>
      <w:r>
        <w:rPr>
          <w:rFonts w:hint="eastAsia"/>
        </w:rPr>
        <w:t xml:space="preserve">固相萃取柱（含上下塞板</w:t>
      </w:r>
      <w:r>
        <w:t xml:space="preserve"> + </w:t>
      </w:r>
      <w:r>
        <w:rPr>
          <w:rFonts w:hint="eastAsia"/>
        </w:rPr>
        <w:t xml:space="preserve">填料</w:t>
      </w:r>
      <w:r>
        <w:t xml:space="preserve"> + </w:t>
      </w:r>
      <w:r>
        <w:rPr>
          <w:rFonts w:hint="eastAsia"/>
        </w:rPr>
        <w:t xml:space="preserve">密封胶塞）。</w:t>
      </w:r>
    </w:p>
    <w:p>
      <w:pPr>
        <w:pStyle w:val="BlockText"/>
      </w:pPr>
      <w:r>
        <w:rPr>
          <w:rFonts w:hint="eastAsia"/>
          <w:b/>
          <w:bCs/>
        </w:rPr>
        <w:t xml:space="preserve">扩展建议</w:t>
      </w:r>
      <w:r>
        <w:rPr>
          <w:rFonts w:hint="eastAsia"/>
        </w:rPr>
        <w:t xml:space="preserve">：本工站预留</w:t>
      </w:r>
      <w:r>
        <w:t xml:space="preserve"> 4 </w:t>
      </w:r>
      <w:r>
        <w:rPr>
          <w:rFonts w:hint="eastAsia"/>
        </w:rPr>
        <w:t xml:space="preserve">个模块位，可增配至多</w:t>
      </w:r>
      <w:r>
        <w:t xml:space="preserve"> 4 </w:t>
      </w:r>
      <w:r>
        <w:rPr>
          <w:rFonts w:hint="eastAsia"/>
        </w:rPr>
        <w:t xml:space="preserve">台</w:t>
      </w:r>
      <w:r>
        <w:t xml:space="preserve"> MOD-SPE-004 </w:t>
      </w:r>
      <w:r>
        <w:rPr>
          <w:rFonts w:hint="eastAsia"/>
        </w:rPr>
        <w:t xml:space="preserve">并行，将</w:t>
      </w:r>
      <w:r>
        <w:t xml:space="preserve"> SPE </w:t>
      </w:r>
      <w:r>
        <w:rPr>
          <w:rFonts w:hint="eastAsia"/>
        </w:rPr>
        <w:t xml:space="preserve">净化环节的处理通量提升约</w:t>
      </w:r>
      <w:r>
        <w:t xml:space="preserve"> 4 </w:t>
      </w:r>
      <w:r>
        <w:rPr>
          <w:rFonts w:hint="eastAsia"/>
        </w:rPr>
        <w:t xml:space="preserve">倍，缓解全线瓶颈。</w:t>
      </w:r>
    </w:p>
    <w:p>
      <w:r>
        <w:pict>
          <v:rect style="width:0;height:1.5pt" o:hralign="center" o:hrstd="t" o:hr="t"/>
        </w:pict>
      </w:r>
    </w:p>
    <w:bookmarkEnd w:id="27"/>
    <w:bookmarkStart w:id="28" w:name="Xcde5167149344903be0a83bd5666b5c6c69285c"/>
    <w:p>
      <w:pPr>
        <w:pStyle w:val="Heading3"/>
      </w:pPr>
      <w:r>
        <w:t xml:space="preserve">4.4 WS-03 </w:t>
      </w:r>
      <w:r>
        <w:rPr>
          <w:rFonts w:hint="eastAsia"/>
        </w:rPr>
        <w:t xml:space="preserve">浓缩·复溶·离心·过滤工站（PLT-1200）</w:t>
      </w:r>
    </w:p>
    <w:p>
      <w:pPr>
        <w:pStyle w:val="FirstParagraph"/>
      </w:pPr>
      <w:r>
        <w:rPr>
          <w:rFonts w:hint="eastAsia"/>
          <w:b/>
          <w:bCs/>
        </w:rPr>
        <w:t xml:space="preserve">工站编号</w:t>
      </w:r>
      <w:r>
        <w:rPr>
          <w:rFonts w:hint="eastAsia"/>
        </w:rPr>
        <w:t xml:space="preserve">：WS-VETRES-Concentrate-CDSJY-03</w:t>
      </w:r>
    </w:p>
    <w:p>
      <w:pPr>
        <w:pStyle w:val="BodyText"/>
      </w:pPr>
      <w:r>
        <w:rPr>
          <w:rFonts w:hint="eastAsia"/>
          <w:b/>
          <w:bCs/>
        </w:rPr>
        <w:t xml:space="preserve">平台组成（模块位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6/6）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MOD-NS-005</w:t>
            </w:r>
          </w:p>
        </w:tc>
        <w:tc>
          <w:tcPr/>
          <w:p>
            <w:pPr>
              <w:pStyle w:val="Compact"/>
            </w:pPr>
            <w:r>
              <w:t xml:space="preserve">15ml </w:t>
            </w:r>
            <w:r>
              <w:rPr>
                <w:rFonts w:hint="eastAsia"/>
              </w:rPr>
              <w:t xml:space="preserve">西林瓶离心浓缩模块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洗脱液离心</w:t>
            </w:r>
            <w:r>
              <w:t xml:space="preserve"> + </w:t>
            </w:r>
            <w:r>
              <w:rPr>
                <w:rFonts w:hint="eastAsia"/>
              </w:rPr>
              <w:t xml:space="preserve">加热</w:t>
            </w:r>
            <w:r>
              <w:t xml:space="preserve"> + </w:t>
            </w:r>
            <w:r>
              <w:rPr>
                <w:rFonts w:hint="eastAsia"/>
              </w:rPr>
              <w:t xml:space="preserve">真空三效浓缩至干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MOD-YY-002</w:t>
            </w:r>
          </w:p>
        </w:tc>
        <w:tc>
          <w:tcPr/>
          <w:p>
            <w:pPr>
              <w:pStyle w:val="Compact"/>
            </w:pPr>
            <w:r>
              <w:t xml:space="preserve">1ml </w:t>
            </w:r>
            <w:r>
              <w:rPr>
                <w:rFonts w:hint="eastAsia"/>
              </w:rPr>
              <w:t xml:space="preserve">移液模块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复溶液</w:t>
            </w:r>
            <w:r>
              <w:t xml:space="preserve"> 0.5 </w:t>
            </w:r>
            <w:r>
              <w:rPr>
                <w:rFonts w:hint="eastAsia"/>
              </w:rPr>
              <w:t xml:space="preserve">～</w:t>
            </w:r>
            <w:r>
              <w:t xml:space="preserve"> 1 mL </w:t>
            </w:r>
            <w:r>
              <w:rPr>
                <w:rFonts w:hint="eastAsia"/>
              </w:rPr>
              <w:t xml:space="preserve">精准加注</w:t>
            </w:r>
            <w:r>
              <w:t xml:space="preserve"> / </w:t>
            </w:r>
            <w:r>
              <w:rPr>
                <w:rFonts w:hint="eastAsia"/>
              </w:rPr>
              <w:t xml:space="preserve">转移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MOD-LX-004</w:t>
            </w:r>
          </w:p>
        </w:tc>
        <w:tc>
          <w:tcPr/>
          <w:p>
            <w:pPr>
              <w:pStyle w:val="Compact"/>
            </w:pPr>
            <w:r>
              <w:t xml:space="preserve">2ml-6 </w:t>
            </w:r>
            <w:r>
              <w:rPr>
                <w:rFonts w:hint="eastAsia"/>
              </w:rPr>
              <w:t xml:space="preserve">孔位高速离心模块</w:t>
            </w:r>
            <w:r>
              <w:t xml:space="preserve"> V4.0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复溶液</w:t>
            </w:r>
            <w:r>
              <w:t xml:space="preserve"> 14000 r/min </w:t>
            </w:r>
            <w:r>
              <w:rPr>
                <w:rFonts w:hint="eastAsia"/>
              </w:rPr>
              <w:t xml:space="preserve">高速离心去微粒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MOD-GL-002</w:t>
            </w:r>
          </w:p>
        </w:tc>
        <w:tc>
          <w:tcPr/>
          <w:p>
            <w:pPr>
              <w:pStyle w:val="Compact"/>
            </w:pPr>
            <w:r>
              <w:t xml:space="preserve">5cc </w:t>
            </w:r>
            <w:r>
              <w:rPr>
                <w:rFonts w:hint="eastAsia"/>
              </w:rPr>
              <w:t xml:space="preserve">针式过滤模块</w:t>
            </w:r>
          </w:p>
        </w:tc>
        <w:tc>
          <w:tcPr/>
          <w:p>
            <w:pPr>
              <w:pStyle w:val="Compact"/>
            </w:pPr>
            <w:r>
              <w:t xml:space="preserve">0.22 </w:t>
            </w:r>
            <w:r>
              <w:rPr>
                <w:rFonts w:hint="eastAsia"/>
              </w:rPr>
              <w:t xml:space="preserve">µm（13</w:t>
            </w:r>
            <w:r>
              <w:t xml:space="preserve"> mm </w:t>
            </w:r>
            <w:r>
              <w:rPr>
                <w:rFonts w:hint="eastAsia"/>
              </w:rPr>
              <w:t xml:space="preserve">针式过滤器）过滤进样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：以"离心（扩面积）+</w:t>
      </w:r>
      <w:r>
        <w:t xml:space="preserve"> </w:t>
      </w:r>
      <w:r>
        <w:rPr>
          <w:rFonts w:hint="eastAsia"/>
        </w:rPr>
        <w:t xml:space="preserve">加热（提温度）+</w:t>
      </w:r>
      <w:r>
        <w:t xml:space="preserve"> </w:t>
      </w:r>
      <w:r>
        <w:rPr>
          <w:rFonts w:hint="eastAsia"/>
        </w:rPr>
        <w:t xml:space="preserve">真空（降沸点）"三效合一实现有机溶剂低温快速蒸干，控温</w:t>
      </w:r>
      <w:r>
        <w:t xml:space="preserve"> 25 </w:t>
      </w:r>
      <w:r>
        <w:rPr>
          <w:rFonts w:hint="eastAsia"/>
        </w:rPr>
        <w:t xml:space="preserve">～</w:t>
      </w:r>
      <w:r>
        <w:t xml:space="preserve"> 55 </w:t>
      </w:r>
      <w:r>
        <w:rPr>
          <w:rFonts w:hint="eastAsia"/>
        </w:rPr>
        <w:t xml:space="preserve">℃、真空</w:t>
      </w:r>
      <w:r>
        <w:t xml:space="preserve"> −95 </w:t>
      </w:r>
      <w:r>
        <w:rPr>
          <w:rFonts w:hint="eastAsia"/>
        </w:rPr>
        <w:t xml:space="preserve">kPa，避免人工氮吹控温控速难、热敏物分解、目标物挥发、定容不准等问题；复溶后经</w:t>
      </w:r>
      <w:r>
        <w:t xml:space="preserve"> 14000 r/min </w:t>
      </w:r>
      <w:r>
        <w:rPr>
          <w:rFonts w:hint="eastAsia"/>
        </w:rPr>
        <w:t xml:space="preserve">高速离心去除微粒、0.22</w:t>
      </w:r>
      <w:r>
        <w:t xml:space="preserve"> µm </w:t>
      </w:r>
      <w:r>
        <w:rPr>
          <w:rFonts w:hint="eastAsia"/>
        </w:rPr>
        <w:t xml:space="preserve">针式过滤，提供洁净进样液、降低离子抑制。</w:t>
      </w:r>
    </w:p>
    <w:p>
      <w:pPr>
        <w:pStyle w:val="BodyText"/>
      </w:pP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功率(标称/峰值)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MOD-NS-005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～</w:t>
            </w:r>
            <w:r>
              <w:t xml:space="preserve"> 10 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控温</w:t>
            </w:r>
            <w:r>
              <w:t xml:space="preserve"> 25 </w:t>
            </w:r>
            <w:r>
              <w:rPr>
                <w:rFonts w:hint="eastAsia"/>
              </w:rPr>
              <w:t xml:space="preserve">～</w:t>
            </w:r>
            <w:r>
              <w:t xml:space="preserve"> 55 </w:t>
            </w:r>
            <w:r>
              <w:rPr>
                <w:rFonts w:hint="eastAsia"/>
              </w:rPr>
              <w:t xml:space="preserve">℃；离心</w:t>
            </w:r>
            <w:r>
              <w:t xml:space="preserve"> 1000 </w:t>
            </w:r>
            <w:r>
              <w:rPr>
                <w:rFonts w:hint="eastAsia"/>
              </w:rPr>
              <w:t xml:space="preserve">～</w:t>
            </w:r>
            <w:r>
              <w:t xml:space="preserve"> 8000 </w:t>
            </w:r>
            <w:r>
              <w:rPr>
                <w:rFonts w:hint="eastAsia"/>
              </w:rPr>
              <w:t xml:space="preserve">r/min；真空</w:t>
            </w:r>
            <w:r>
              <w:t xml:space="preserve"> −95 </w:t>
            </w:r>
            <w:r>
              <w:rPr>
                <w:rFonts w:hint="eastAsia"/>
              </w:rPr>
              <w:t xml:space="preserve">kPa；气源</w:t>
            </w:r>
            <w:r>
              <w:t xml:space="preserve"> 1 </w:t>
            </w:r>
            <w:r>
              <w:rPr>
                <w:rFonts w:hint="eastAsia"/>
              </w:rPr>
              <w:t xml:space="preserve">～</w:t>
            </w:r>
            <w:r>
              <w:t xml:space="preserve"> 6 bar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2640 s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0.56 / 1.0 kVA</w:t>
            </w:r>
          </w:p>
        </w:tc>
        <w:tc>
          <w:tcPr/>
          <w:p>
            <w:pPr>
              <w:pStyle w:val="Compact"/>
            </w:pPr>
            <w:r>
              <w:t xml:space="preserve">48 V</w:t>
            </w:r>
          </w:p>
        </w:tc>
        <w:tc>
          <w:tcPr/>
          <w:p>
            <w:pPr>
              <w:pStyle w:val="Compact"/>
            </w:pPr>
            <w:r>
              <w:t xml:space="preserve">MODBUS TCP/24V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MOD-YY-002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～</w:t>
            </w:r>
            <w:r>
              <w:t xml:space="preserve"> 1 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气压活塞式定量移液，双</w:t>
            </w:r>
            <w:r>
              <w:t xml:space="preserve"> / </w:t>
            </w:r>
            <w:r>
              <w:rPr>
                <w:rFonts w:hint="eastAsia"/>
              </w:rPr>
              <w:t xml:space="preserve">单通道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</w:t>
            </w:r>
            <w:r>
              <w:t xml:space="preserve"> ±1% / </w:t>
            </w:r>
            <w:r>
              <w:rPr>
                <w:rFonts w:hint="eastAsia"/>
              </w:rPr>
              <w:t xml:space="preserve">重复</w:t>
            </w:r>
            <w:r>
              <w:t xml:space="preserve"> ±0.5%</w:t>
            </w:r>
          </w:p>
        </w:tc>
        <w:tc>
          <w:tcPr/>
          <w:p>
            <w:pPr>
              <w:pStyle w:val="Compact"/>
            </w:pPr>
            <w:r>
              <w:t xml:space="preserve">270 s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0.096 / 0.16 kVA</w:t>
            </w:r>
          </w:p>
        </w:tc>
        <w:tc>
          <w:tcPr/>
          <w:p>
            <w:pPr>
              <w:pStyle w:val="Compact"/>
            </w:pPr>
            <w:r>
              <w:t xml:space="preserve">24 V</w:t>
            </w:r>
          </w:p>
        </w:tc>
        <w:tc>
          <w:tcPr/>
          <w:p>
            <w:pPr>
              <w:pStyle w:val="Compact"/>
            </w:pPr>
            <w:r>
              <w:t xml:space="preserve">MODBUS TCP/24V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MOD-LX-004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～</w:t>
            </w:r>
            <w:r>
              <w:t xml:space="preserve"> 2 mL / 6 </w:t>
            </w:r>
            <w:r>
              <w:rPr>
                <w:rFonts w:hint="eastAsia"/>
              </w:rPr>
              <w:t xml:space="preserve">孔位</w:t>
            </w:r>
          </w:p>
        </w:tc>
        <w:tc>
          <w:tcPr/>
          <w:p>
            <w:pPr>
              <w:pStyle w:val="Compact"/>
            </w:pPr>
            <w:r>
              <w:t xml:space="preserve">1000 </w:t>
            </w:r>
            <w:r>
              <w:rPr>
                <w:rFonts w:hint="eastAsia"/>
              </w:rPr>
              <w:t xml:space="preserve">～</w:t>
            </w:r>
            <w:r>
              <w:t xml:space="preserve"> 14000 </w:t>
            </w:r>
            <w:r>
              <w:rPr>
                <w:rFonts w:hint="eastAsia"/>
              </w:rPr>
              <w:t xml:space="preserve">r/min；控温</w:t>
            </w:r>
            <w:r>
              <w:t xml:space="preserve"> 1 </w:t>
            </w:r>
            <w:r>
              <w:rPr>
                <w:rFonts w:hint="eastAsia"/>
              </w:rPr>
              <w:t xml:space="preserve">～</w:t>
            </w:r>
            <w:r>
              <w:t xml:space="preserve"> 10 </w:t>
            </w:r>
            <w:r>
              <w:rPr>
                <w:rFonts w:hint="eastAsia"/>
              </w:rPr>
              <w:t xml:space="preserve">℃；真空</w:t>
            </w:r>
            <w:r>
              <w:t xml:space="preserve"> −75 </w:t>
            </w:r>
            <w:r>
              <w:rPr>
                <w:rFonts w:hint="eastAsia"/>
              </w:rPr>
              <w:t xml:space="preserve">kPa；振动</w:t>
            </w:r>
            <w:r>
              <w:t xml:space="preserve"> &gt;300 µm </w:t>
            </w:r>
            <w:r>
              <w:rPr>
                <w:rFonts w:hint="eastAsia"/>
              </w:rPr>
              <w:t xml:space="preserve">报警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420 s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1.0 / 1.5 kVA</w:t>
            </w:r>
          </w:p>
        </w:tc>
        <w:tc>
          <w:tcPr/>
          <w:p>
            <w:pPr>
              <w:pStyle w:val="Compact"/>
            </w:pPr>
            <w:r>
              <w:t xml:space="preserve">220 V</w:t>
            </w:r>
          </w:p>
        </w:tc>
        <w:tc>
          <w:tcPr/>
          <w:p>
            <w:pPr>
              <w:pStyle w:val="Compact"/>
            </w:pPr>
            <w:r>
              <w:t xml:space="preserve">MODBUS TCP/24V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MOD-GL-002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～</w:t>
            </w:r>
            <w:r>
              <w:t xml:space="preserve"> 5 mL</w:t>
            </w:r>
          </w:p>
        </w:tc>
        <w:tc>
          <w:tcPr/>
          <w:p>
            <w:pPr>
              <w:pStyle w:val="Compact"/>
            </w:pPr>
            <w:r>
              <w:t xml:space="preserve">13 mm </w:t>
            </w:r>
            <w:r>
              <w:rPr>
                <w:rFonts w:hint="eastAsia"/>
              </w:rPr>
              <w:t xml:space="preserve">针式过滤器（0.22</w:t>
            </w:r>
            <w:r>
              <w:t xml:space="preserve"> </w:t>
            </w:r>
            <w:r>
              <w:rPr>
                <w:rFonts w:hint="eastAsia"/>
              </w:rPr>
              <w:t xml:space="preserve">µm）；自动吸液</w:t>
            </w:r>
            <w:r>
              <w:t xml:space="preserve"> / </w:t>
            </w:r>
            <w:r>
              <w:rPr>
                <w:rFonts w:hint="eastAsia"/>
              </w:rPr>
              <w:t xml:space="preserve">过滤</w:t>
            </w:r>
            <w:r>
              <w:t xml:space="preserve"> / </w:t>
            </w:r>
            <w:r>
              <w:rPr>
                <w:rFonts w:hint="eastAsia"/>
              </w:rPr>
              <w:t xml:space="preserve">洗针</w:t>
            </w:r>
            <w:r>
              <w:t xml:space="preserve"> / </w:t>
            </w:r>
            <w:r>
              <w:rPr>
                <w:rFonts w:hint="eastAsia"/>
              </w:rPr>
              <w:t xml:space="preserve">空吹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520 s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0.132 / 0.22 kVA</w:t>
            </w:r>
          </w:p>
        </w:tc>
        <w:tc>
          <w:tcPr/>
          <w:p>
            <w:pPr>
              <w:pStyle w:val="Compact"/>
            </w:pPr>
            <w:r>
              <w:t xml:space="preserve">24 V</w:t>
            </w:r>
          </w:p>
        </w:tc>
        <w:tc>
          <w:tcPr/>
          <w:p>
            <w:pPr>
              <w:pStyle w:val="Compact"/>
            </w:pPr>
            <w:r>
              <w:t xml:space="preserve">MODBUS TCP/24V I/O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配套托盘</w:t>
      </w:r>
      <w:r>
        <w:rPr>
          <w:rFonts w:hint="eastAsia"/>
        </w:rPr>
        <w:t xml:space="preserve">：15</w:t>
      </w:r>
      <w:r>
        <w:t xml:space="preserve"> ml </w:t>
      </w:r>
      <w:r>
        <w:rPr>
          <w:rFonts w:hint="eastAsia"/>
        </w:rPr>
        <w:t xml:space="preserve">西林瓶托盘（浓缩，28</w:t>
      </w:r>
      <w:r>
        <w:t xml:space="preserve"> </w:t>
      </w:r>
      <w:r>
        <w:rPr>
          <w:rFonts w:hint="eastAsia"/>
        </w:rPr>
        <w:t xml:space="preserve">个</w:t>
      </w:r>
      <w:r>
        <w:t xml:space="preserve"> / </w:t>
      </w:r>
      <w:r>
        <w:rPr>
          <w:rFonts w:hint="eastAsia"/>
        </w:rPr>
        <w:t xml:space="preserve">盘，seq-06）；2</w:t>
      </w:r>
      <w:r>
        <w:t xml:space="preserve"> ml </w:t>
      </w:r>
      <w:r>
        <w:rPr>
          <w:rFonts w:hint="eastAsia"/>
        </w:rPr>
        <w:t xml:space="preserve">离心管托盘（复溶</w:t>
      </w:r>
      <w:r>
        <w:t xml:space="preserve"> / </w:t>
      </w:r>
      <w:r>
        <w:rPr>
          <w:rFonts w:hint="eastAsia"/>
        </w:rPr>
        <w:t xml:space="preserve">离心，60</w:t>
      </w:r>
      <w:r>
        <w:t xml:space="preserve"> </w:t>
      </w:r>
      <w:r>
        <w:rPr>
          <w:rFonts w:hint="eastAsia"/>
        </w:rPr>
        <w:t xml:space="preserve">个</w:t>
      </w:r>
      <w:r>
        <w:t xml:space="preserve"> / </w:t>
      </w:r>
      <w:r>
        <w:rPr>
          <w:rFonts w:hint="eastAsia"/>
        </w:rPr>
        <w:t xml:space="preserve">盘，seq-01）；13</w:t>
      </w:r>
      <w:r>
        <w:t xml:space="preserve"> mm </w:t>
      </w:r>
      <w:r>
        <w:rPr>
          <w:rFonts w:hint="eastAsia"/>
        </w:rPr>
        <w:t xml:space="preserve">过滤器托盘（40</w:t>
      </w:r>
      <w:r>
        <w:t xml:space="preserve"> </w:t>
      </w:r>
      <w:r>
        <w:rPr>
          <w:rFonts w:hint="eastAsia"/>
        </w:rPr>
        <w:t xml:space="preserve">个</w:t>
      </w:r>
      <w:r>
        <w:t xml:space="preserve"> / </w:t>
      </w:r>
      <w:r>
        <w:rPr>
          <w:rFonts w:hint="eastAsia"/>
        </w:rPr>
        <w:t xml:space="preserve">盘，seq-13）；2</w:t>
      </w:r>
      <w:r>
        <w:t xml:space="preserve"> ml </w:t>
      </w:r>
      <w:r>
        <w:rPr>
          <w:rFonts w:hint="eastAsia"/>
        </w:rPr>
        <w:t xml:space="preserve">西林瓶托盘（进样，60</w:t>
      </w:r>
      <w:r>
        <w:t xml:space="preserve"> </w:t>
      </w:r>
      <w:r>
        <w:rPr>
          <w:rFonts w:hint="eastAsia"/>
        </w:rPr>
        <w:t xml:space="preserve">个</w:t>
      </w:r>
      <w:r>
        <w:t xml:space="preserve"> / </w:t>
      </w:r>
      <w:r>
        <w:rPr>
          <w:rFonts w:hint="eastAsia"/>
        </w:rPr>
        <w:t xml:space="preserve">盘，seq-04）。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X1e343d6be41cbf0cbf0c47d288568281000271b"/>
    <w:p>
      <w:pPr>
        <w:pStyle w:val="Heading2"/>
      </w:pPr>
      <w:r>
        <w:t xml:space="preserve">5. </w:t>
      </w:r>
      <w:r>
        <w:rPr>
          <w:rFonts w:hint="eastAsia"/>
        </w:rPr>
        <w:t xml:space="preserve">样品制备流程与耗时</w:t>
      </w:r>
      <w:r>
        <w:t xml:space="preserve"> / </w:t>
      </w:r>
      <w:r>
        <w:rPr>
          <w:rFonts w:hint="eastAsia"/>
        </w:rPr>
        <w:t xml:space="preserve">产能测算</w:t>
      </w:r>
    </w:p>
    <w:bookmarkStart w:id="30" w:name="X42b3e6acf7450790adcfc143fa230e9bf118f1e"/>
    <w:p>
      <w:pPr>
        <w:pStyle w:val="Heading3"/>
      </w:pPr>
      <w:r>
        <w:t xml:space="preserve">5.1 </w:t>
      </w:r>
      <w:r>
        <w:rPr>
          <w:rFonts w:hint="eastAsia"/>
        </w:rPr>
        <w:t xml:space="preserve">前处理工艺流程</w:t>
      </w:r>
    </w:p>
    <w:p>
      <w:pPr>
        <w:pStyle w:val="SourceCode"/>
      </w:pPr>
      <w:r>
        <w:rPr>
          <w:rStyle w:val="VerbatimChar"/>
          <w:rFonts w:hint="eastAsia"/>
        </w:rPr>
        <w:t xml:space="preserve">1g组织(人工称样)</w:t>
      </w:r>
      <w:r>
        <w:rPr>
          <w:rStyle w:val="VerbatimChar"/>
        </w:rPr>
        <w:t xml:space="preserve"> → [WS-01] </w:t>
      </w:r>
      <w:r>
        <w:rPr>
          <w:rStyle w:val="VerbatimChar"/>
          <w:rFonts w:hint="eastAsia"/>
        </w:rPr>
        <w:t xml:space="preserve">均质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加液涡旋(提取溶剂)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加盐盐析涡旋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4孔位离心分层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上清转移合并</w:t>
      </w:r>
      <w:r>
        <w:br/>
      </w:r>
      <w:r>
        <w:rPr>
          <w:rStyle w:val="VerbatimChar"/>
        </w:rPr>
        <w:t xml:space="preserve"> → [WS-02] </w:t>
      </w:r>
      <w:r>
        <w:rPr>
          <w:rStyle w:val="VerbatimChar"/>
          <w:rFonts w:hint="eastAsia"/>
        </w:rPr>
        <w:t xml:space="preserve">上清上样</w:t>
      </w:r>
      <w:r>
        <w:rPr>
          <w:rStyle w:val="VerbatimChar"/>
        </w:rPr>
        <w:t xml:space="preserve"> → 6cc HLB </w:t>
      </w:r>
      <w:r>
        <w:rPr>
          <w:rStyle w:val="VerbatimChar"/>
          <w:rFonts w:hint="eastAsia"/>
        </w:rPr>
        <w:t xml:space="preserve">SPE(活化·上样·淋洗·洗脱)</w:t>
      </w:r>
      <w:r>
        <w:br/>
      </w:r>
      <w:r>
        <w:rPr>
          <w:rStyle w:val="VerbatimChar"/>
        </w:rPr>
        <w:t xml:space="preserve"> → [WS-03] </w:t>
      </w:r>
      <w:r>
        <w:rPr>
          <w:rStyle w:val="VerbatimChar"/>
          <w:rFonts w:hint="eastAsia"/>
        </w:rPr>
        <w:t xml:space="preserve">45℃三效浓缩至干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复溶1mL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14000rpm离心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0.22µm过滤</w:t>
      </w:r>
      <w:r>
        <w:br/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进样小瓶</w:t>
      </w:r>
      <w:r>
        <w:rPr>
          <w:rStyle w:val="VerbatimChar"/>
        </w:rPr>
        <w:t xml:space="preserve"> → LC-MS/MS · LC-HRMS</w:t>
      </w:r>
    </w:p>
    <w:bookmarkEnd w:id="30"/>
    <w:bookmarkStart w:id="31" w:name="X576a0913a48034f8a3539ea51c102bb17ba08e2"/>
    <w:p>
      <w:pPr>
        <w:pStyle w:val="Heading3"/>
      </w:pPr>
      <w:r>
        <w:t xml:space="preserve">5.2 </w:t>
      </w:r>
      <w:r>
        <w:rPr>
          <w:rFonts w:hint="eastAsia"/>
        </w:rPr>
        <w:t xml:space="preserve">耗时测算口径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每工站处理节拍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Σ（该工站各模块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单循环耗时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上下料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s）</w:t>
      </w:r>
      <w:r>
        <w:rPr>
          <w:rFonts w:hint="eastAsia"/>
        </w:rPr>
        <w:t xml:space="preserve">；产线总节拍</w:t>
      </w:r>
      <w:r>
        <w:t xml:space="preserve"> = Σ </w:t>
      </w:r>
      <w:r>
        <w:rPr>
          <w:rFonts w:hint="eastAsia"/>
        </w:rPr>
        <w:t xml:space="preserve">各工站节拍。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数值取自模块卡</w:t>
      </w:r>
      <w:r>
        <w:t xml:space="preserve"> </w:t>
      </w:r>
      <w:r>
        <w:rPr>
          <w:rStyle w:val="VerbatimChar"/>
        </w:rPr>
        <w:t xml:space="preserve">cycle_time_sec</w:t>
      </w:r>
      <w:r>
        <w:t xml:space="preserve"> </w:t>
      </w:r>
      <w:r>
        <w:rPr>
          <w:rFonts w:hint="eastAsia"/>
        </w:rPr>
        <w:t xml:space="preserve">与上下料</w:t>
      </w:r>
      <w:r>
        <w:t xml:space="preserve"> 60 s。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通道数</w:t>
      </w:r>
      <w:r>
        <w:rPr>
          <w:b/>
          <w:bCs/>
        </w:rPr>
        <w:t xml:space="preserve"> = 2</w:t>
      </w:r>
      <w:r>
        <w:rPr>
          <w:rFonts w:hint="eastAsia"/>
        </w:rPr>
        <w:t xml:space="preserve">：全部耗时均按双通道（1</w:t>
      </w:r>
      <w:r>
        <w:t xml:space="preserve"> </w:t>
      </w:r>
      <w:r>
        <w:rPr>
          <w:rFonts w:hint="eastAsia"/>
        </w:rPr>
        <w:t xml:space="preserve">循环并行处理</w:t>
      </w:r>
      <w:r>
        <w:t xml:space="preserve"> 2 </w:t>
      </w:r>
      <w:r>
        <w:rPr>
          <w:rFonts w:hint="eastAsia"/>
        </w:rPr>
        <w:t xml:space="preserve">个样品）标定，故下表为"2</w:t>
      </w:r>
      <w:r>
        <w:t xml:space="preserve"> </w:t>
      </w:r>
      <w:r>
        <w:rPr>
          <w:rFonts w:hint="eastAsia"/>
        </w:rPr>
        <w:t xml:space="preserve">样</w:t>
      </w:r>
      <w:r>
        <w:t xml:space="preserve"> / </w:t>
      </w:r>
      <w:r>
        <w:rPr>
          <w:rFonts w:hint="eastAsia"/>
        </w:rPr>
        <w:t xml:space="preserve">循环"处理时间；</w:t>
      </w:r>
      <w:r>
        <w:rPr>
          <w:rFonts w:hint="eastAsia"/>
          <w:b/>
          <w:bCs/>
        </w:rPr>
        <w:t xml:space="preserve">单样均摊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数值</w:t>
      </w:r>
      <w:r>
        <w:rPr>
          <w:b/>
          <w:bCs/>
        </w:rPr>
        <w:t xml:space="preserve"> ÷ 2</w:t>
      </w:r>
      <w:r>
        <w:t xml:space="preserve">。</w:t>
      </w:r>
    </w:p>
    <w:bookmarkEnd w:id="31"/>
    <w:bookmarkStart w:id="32" w:name="Xc230b8a29331c796289942bca451f3d0295958b"/>
    <w:p>
      <w:pPr>
        <w:pStyle w:val="Heading3"/>
      </w:pPr>
      <w:r>
        <w:t xml:space="preserve">5.3 WS-01 </w:t>
      </w:r>
      <w:r>
        <w:rPr>
          <w:rFonts w:hint="eastAsia"/>
        </w:rPr>
        <w:t xml:space="preserve">提取工站（2</w:t>
      </w:r>
      <w:r>
        <w:t xml:space="preserve"> </w:t>
      </w:r>
      <w:r>
        <w:rPr>
          <w:rFonts w:hint="eastAsia"/>
        </w:rPr>
        <w:t xml:space="preserve">样</w:t>
      </w:r>
      <w:r>
        <w:t xml:space="preserve"> / </w:t>
      </w:r>
      <w:r>
        <w:rPr>
          <w:rFonts w:hint="eastAsia"/>
        </w:rPr>
        <w:t xml:space="preserve">循环）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单循环(s)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上下料(s)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MOD-JZ-002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均质匀浆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MOD-WX-006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加提取溶剂</w:t>
            </w:r>
            <w:r>
              <w:t xml:space="preserve"> + </w:t>
            </w:r>
            <w:r>
              <w:rPr>
                <w:rFonts w:hint="eastAsia"/>
              </w:rPr>
              <w:t xml:space="preserve">涡旋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MOD-YJ-004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加盐盐析</w:t>
            </w:r>
            <w:r>
              <w:t xml:space="preserve"> + </w:t>
            </w:r>
            <w:r>
              <w:rPr>
                <w:rFonts w:hint="eastAsia"/>
              </w:rPr>
              <w:t xml:space="preserve">涡旋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MOD-LX-005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离心分层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1320 s ≈ 22.0 min</w:t>
            </w:r>
            <w:r>
              <w:rPr>
                <w:rFonts w:hint="eastAsia"/>
              </w:rPr>
              <w:t xml:space="preserve">（单样均摊</w:t>
            </w:r>
            <w:r>
              <w:t xml:space="preserve"> ≈ 11.0 </w:t>
            </w:r>
            <w:r>
              <w:rPr>
                <w:rFonts w:hint="eastAsia"/>
              </w:rPr>
              <w:t xml:space="preserve">min）</w:t>
            </w:r>
          </w:p>
        </w:tc>
      </w:tr>
    </w:tbl>
    <w:bookmarkEnd w:id="32"/>
    <w:bookmarkStart w:id="33" w:name="Xf091afea2792e05020ff93db0532c848d1de8b9"/>
    <w:p>
      <w:pPr>
        <w:pStyle w:val="Heading3"/>
      </w:pPr>
      <w:r>
        <w:t xml:space="preserve">5.4 WS-02 SPE </w:t>
      </w:r>
      <w:r>
        <w:rPr>
          <w:rFonts w:hint="eastAsia"/>
        </w:rPr>
        <w:t xml:space="preserve">净化工站（2</w:t>
      </w:r>
      <w:r>
        <w:t xml:space="preserve"> </w:t>
      </w:r>
      <w:r>
        <w:rPr>
          <w:rFonts w:hint="eastAsia"/>
        </w:rPr>
        <w:t xml:space="preserve">样</w:t>
      </w:r>
      <w:r>
        <w:t xml:space="preserve"> / </w:t>
      </w:r>
      <w:r>
        <w:rPr>
          <w:rFonts w:hint="eastAsia"/>
        </w:rPr>
        <w:t xml:space="preserve">循环）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单循环(s)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上下料(s)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MOD-YY-004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上清全量转移</w:t>
            </w:r>
            <w:r>
              <w:t xml:space="preserve"> / </w:t>
            </w:r>
            <w:r>
              <w:rPr>
                <w:rFonts w:hint="eastAsia"/>
              </w:rPr>
              <w:t xml:space="preserve">上样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MOD-SPE-004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活化·上样·淋洗·洗脱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MOD-JY-012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溶剂多路供给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590 s ≈ 9.8 min</w:t>
            </w:r>
            <w:r>
              <w:rPr>
                <w:rFonts w:hint="eastAsia"/>
              </w:rPr>
              <w:t xml:space="preserve">（单样均摊</w:t>
            </w:r>
            <w:r>
              <w:t xml:space="preserve"> ≈ 4.9 </w:t>
            </w:r>
            <w:r>
              <w:rPr>
                <w:rFonts w:hint="eastAsia"/>
              </w:rPr>
              <w:t xml:space="preserve">min）</w:t>
            </w:r>
          </w:p>
        </w:tc>
      </w:tr>
    </w:tbl>
    <w:bookmarkEnd w:id="33"/>
    <w:bookmarkStart w:id="34" w:name="X1ae0ab77fd1bbd461a5130c767dae8c4f895b60"/>
    <w:p>
      <w:pPr>
        <w:pStyle w:val="Heading3"/>
      </w:pPr>
      <w:r>
        <w:t xml:space="preserve">5.5 WS-03 </w:t>
      </w:r>
      <w:r>
        <w:rPr>
          <w:rFonts w:hint="eastAsia"/>
        </w:rPr>
        <w:t xml:space="preserve">浓缩过滤工站（2</w:t>
      </w:r>
      <w:r>
        <w:t xml:space="preserve"> </w:t>
      </w:r>
      <w:r>
        <w:rPr>
          <w:rFonts w:hint="eastAsia"/>
        </w:rPr>
        <w:t xml:space="preserve">样</w:t>
      </w:r>
      <w:r>
        <w:t xml:space="preserve"> / </w:t>
      </w:r>
      <w:r>
        <w:rPr>
          <w:rFonts w:hint="eastAsia"/>
        </w:rPr>
        <w:t xml:space="preserve">循环）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单循环(s)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上下料(s)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MOD-NS-005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三效浓缩至干</w:t>
            </w:r>
          </w:p>
        </w:tc>
        <w:tc>
          <w:tcPr/>
          <w:p>
            <w:pPr>
              <w:pStyle w:val="Compact"/>
            </w:pPr>
            <w:r>
              <w:t xml:space="preserve">2640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MOD-YY-002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复溶</w:t>
            </w:r>
            <w:r>
              <w:t xml:space="preserve"> 1 mL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MOD-LX-004</w:t>
            </w:r>
          </w:p>
        </w:tc>
        <w:tc>
          <w:tcPr/>
          <w:p>
            <w:pPr>
              <w:pStyle w:val="Compact"/>
            </w:pPr>
            <w:r>
              <w:t xml:space="preserve">14000 r/min </w:t>
            </w:r>
            <w:r>
              <w:rPr>
                <w:rFonts w:hint="eastAsia"/>
              </w:rPr>
              <w:t xml:space="preserve">离心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MOD-GL-002</w:t>
            </w:r>
          </w:p>
        </w:tc>
        <w:tc>
          <w:tcPr/>
          <w:p>
            <w:pPr>
              <w:pStyle w:val="Compact"/>
            </w:pPr>
            <w:r>
              <w:t xml:space="preserve">0.22 µm </w:t>
            </w:r>
            <w:r>
              <w:rPr>
                <w:rFonts w:hint="eastAsia"/>
              </w:rPr>
              <w:t xml:space="preserve">过滤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4090 s ≈ 68.2 min</w:t>
            </w:r>
            <w:r>
              <w:rPr>
                <w:rFonts w:hint="eastAsia"/>
              </w:rPr>
              <w:t xml:space="preserve">（单样均摊</w:t>
            </w:r>
            <w:r>
              <w:t xml:space="preserve"> ≈ 34.1 </w:t>
            </w:r>
            <w:r>
              <w:rPr>
                <w:rFonts w:hint="eastAsia"/>
              </w:rPr>
              <w:t xml:space="preserve">min）</w:t>
            </w:r>
          </w:p>
        </w:tc>
      </w:tr>
    </w:tbl>
    <w:bookmarkEnd w:id="34"/>
    <w:bookmarkStart w:id="35" w:name="X6f4425a5e56adcb5dc306530988eb6e56e15885"/>
    <w:p>
      <w:pPr>
        <w:pStyle w:val="Heading3"/>
      </w:pPr>
      <w:r>
        <w:t xml:space="preserve">5.6 </w:t>
      </w:r>
      <w:r>
        <w:rPr>
          <w:rFonts w:hint="eastAsia"/>
        </w:rPr>
        <w:t xml:space="preserve">产线总节拍（三工站叠加</w:t>
      </w:r>
      <w:r>
        <w:t xml:space="preserve"> · </w:t>
      </w:r>
      <w:r>
        <w:rPr>
          <w:rFonts w:hint="eastAsia"/>
        </w:rPr>
        <w:t xml:space="preserve">通道数</w:t>
      </w:r>
      <w:r>
        <w:t xml:space="preserve"> = </w:t>
      </w:r>
      <w:r>
        <w:rPr>
          <w:rFonts w:hint="eastAsia"/>
        </w:rPr>
        <w:t xml:space="preserve">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工站</w:t>
            </w:r>
            <w:r>
              <w:t xml:space="preserve"> /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样</w:t>
            </w:r>
            <w:r>
              <w:t xml:space="preserve"> / </w:t>
            </w:r>
            <w:r>
              <w:rPr>
                <w:rFonts w:hint="eastAsia"/>
              </w:rPr>
              <w:t xml:space="preserve">循环节拍(s)</w:t>
            </w:r>
          </w:p>
        </w:tc>
        <w:tc>
          <w:tcPr/>
          <w:p>
            <w:pPr>
              <w:pStyle w:val="Compact"/>
            </w:pPr>
            <w:r>
              <w:t xml:space="preserve">≈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单样均摊(≈</w:t>
            </w:r>
            <w:r>
              <w:t xml:space="preserve"> 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WS-01 </w:t>
            </w:r>
            <w:r>
              <w:rPr>
                <w:rFonts w:hint="eastAsia"/>
              </w:rPr>
              <w:t xml:space="preserve">提取</w:t>
            </w:r>
            <w:r>
              <w:t xml:space="preserve"> · PLT-1200</w:t>
            </w:r>
          </w:p>
        </w:tc>
        <w:tc>
          <w:tcPr/>
          <w:p>
            <w:pPr>
              <w:pStyle w:val="Compact"/>
            </w:pPr>
            <w:r>
              <w:t xml:space="preserve">1320</w:t>
            </w:r>
          </w:p>
        </w:tc>
        <w:tc>
          <w:tcPr/>
          <w:p>
            <w:pPr>
              <w:pStyle w:val="Compact"/>
            </w:pPr>
            <w:r>
              <w:t xml:space="preserve">22.0</w:t>
            </w:r>
          </w:p>
        </w:tc>
        <w:tc>
          <w:tcPr/>
          <w:p>
            <w:pPr>
              <w:pStyle w:val="Compact"/>
            </w:pPr>
            <w:r>
              <w:t xml:space="preserve">11.0</w:t>
            </w:r>
          </w:p>
        </w:tc>
        <w:tc>
          <w:tcPr/>
          <w:p>
            <w:pPr>
              <w:pStyle w:val="Compact"/>
            </w:pPr>
            <w:r>
              <w:t xml:space="preserve">22.0%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WS-02 SPE </w:t>
            </w:r>
            <w:r>
              <w:rPr>
                <w:rFonts w:hint="eastAsia"/>
              </w:rPr>
              <w:t xml:space="preserve">净化</w:t>
            </w:r>
            <w:r>
              <w:t xml:space="preserve"> · PLT-1200</w:t>
            </w:r>
          </w:p>
        </w:tc>
        <w:tc>
          <w:tcPr/>
          <w:p>
            <w:pPr>
              <w:pStyle w:val="Compact"/>
            </w:pPr>
            <w:r>
              <w:t xml:space="preserve">590</w:t>
            </w:r>
          </w:p>
        </w:tc>
        <w:tc>
          <w:tcPr/>
          <w:p>
            <w:pPr>
              <w:pStyle w:val="Compac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WS-03 </w:t>
            </w:r>
            <w:r>
              <w:rPr>
                <w:rFonts w:hint="eastAsia"/>
              </w:rPr>
              <w:t xml:space="preserve">浓缩过滤</w:t>
            </w:r>
            <w:r>
              <w:t xml:space="preserve"> · PLT-1200</w:t>
            </w:r>
          </w:p>
        </w:tc>
        <w:tc>
          <w:tcPr/>
          <w:p>
            <w:pPr>
              <w:pStyle w:val="Compact"/>
            </w:pPr>
            <w:r>
              <w:t xml:space="preserve">4090</w:t>
            </w:r>
          </w:p>
        </w:tc>
        <w:tc>
          <w:tcPr/>
          <w:p>
            <w:pPr>
              <w:pStyle w:val="Compact"/>
            </w:pPr>
            <w:r>
              <w:t xml:space="preserve">68.2</w:t>
            </w:r>
          </w:p>
        </w:tc>
        <w:tc>
          <w:tcPr/>
          <w:p>
            <w:pPr>
              <w:pStyle w:val="Compact"/>
            </w:pPr>
            <w:r>
              <w:t xml:space="preserve">34.1</w:t>
            </w:r>
          </w:p>
        </w:tc>
        <w:tc>
          <w:tcPr/>
          <w:p>
            <w:pPr>
              <w:pStyle w:val="Compact"/>
            </w:pPr>
            <w:r>
              <w:t xml:space="preserve">68.2%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产线总节拍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100.0 </w:t>
            </w:r>
            <w:r>
              <w:rPr>
                <w:rFonts w:hint="eastAsia"/>
                <w:b/>
                <w:bCs/>
              </w:rPr>
              <w:t xml:space="preserve">min（2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样/循环）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50.0 </w:t>
            </w:r>
            <w:r>
              <w:rPr>
                <w:rFonts w:hint="eastAsia"/>
                <w:b/>
                <w:bCs/>
              </w:rPr>
              <w:t xml:space="preserve">min/样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35"/>
    <w:bookmarkStart w:id="36" w:name="X4fd169e8aba632270d9aff96ac4354299f68c23"/>
    <w:p>
      <w:pPr>
        <w:pStyle w:val="Heading3"/>
      </w:pPr>
      <w:r>
        <w:t xml:space="preserve">5.7 </w:t>
      </w:r>
      <w:r>
        <w:rPr>
          <w:rFonts w:hint="eastAsia"/>
        </w:rPr>
        <w:t xml:space="preserve">稳态产能测算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上表为</w:t>
      </w:r>
      <w:r>
        <w:rPr>
          <w:rFonts w:hint="eastAsia"/>
          <w:b/>
          <w:bCs/>
        </w:rPr>
        <w:t xml:space="preserve">串行首样通过节拍</w:t>
      </w:r>
      <w:r>
        <w:rPr>
          <w:rFonts w:hint="eastAsia"/>
        </w:rPr>
        <w:t xml:space="preserve">；流水稳态下各工站可重叠运行，</w:t>
      </w:r>
      <w:r>
        <w:rPr>
          <w:rFonts w:hint="eastAsia"/>
          <w:b/>
          <w:bCs/>
        </w:rPr>
        <w:t xml:space="preserve">瓶颈为</w:t>
      </w:r>
      <w:r>
        <w:rPr>
          <w:b/>
          <w:bCs/>
        </w:rPr>
        <w:t xml:space="preserve"> WS-03 </w:t>
      </w:r>
      <w:r>
        <w:rPr>
          <w:rFonts w:hint="eastAsia"/>
          <w:b/>
          <w:bCs/>
        </w:rPr>
        <w:t xml:space="preserve">浓缩模块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MOD-NS-005（2700</w:t>
      </w:r>
      <w:r>
        <w:rPr>
          <w:b/>
          <w:bCs/>
        </w:rPr>
        <w:t xml:space="preserve"> s / 2 </w:t>
      </w:r>
      <w:r>
        <w:rPr>
          <w:rFonts w:hint="eastAsia"/>
          <w:b/>
          <w:bCs/>
        </w:rPr>
        <w:t xml:space="preserve">样</w:t>
      </w:r>
      <w:r>
        <w:rPr>
          <w:b/>
          <w:bCs/>
        </w:rPr>
        <w:t xml:space="preserve"> ≈ 45 min / 2 </w:t>
      </w:r>
      <w:r>
        <w:rPr>
          <w:rFonts w:hint="eastAsia"/>
          <w:b/>
          <w:bCs/>
        </w:rPr>
        <w:t xml:space="preserve">样）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稳态通量</w:t>
      </w:r>
      <w:r>
        <w:t xml:space="preserve"> ≈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样</w:t>
      </w:r>
      <w:r>
        <w:rPr>
          <w:b/>
          <w:bCs/>
        </w:rPr>
        <w:t xml:space="preserve"> / 45 min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t xml:space="preserve">8 h ≈ 21 </w:t>
      </w:r>
      <w:r>
        <w:rPr>
          <w:rFonts w:hint="eastAsia"/>
        </w:rPr>
        <w:t xml:space="preserve">样</w:t>
      </w:r>
    </w:p>
    <w:p>
      <w:pPr>
        <w:pStyle w:val="Compact"/>
        <w:numPr>
          <w:ilvl w:val="1"/>
          <w:numId w:val="1007"/>
        </w:numPr>
      </w:pPr>
      <w:r>
        <w:t xml:space="preserve">12 h ≈ 32 </w:t>
      </w:r>
      <w:r>
        <w:rPr>
          <w:rFonts w:hint="eastAsia"/>
        </w:rPr>
        <w:t xml:space="preserve">样</w:t>
      </w:r>
    </w:p>
    <w:p>
      <w:pPr>
        <w:pStyle w:val="Compact"/>
        <w:numPr>
          <w:ilvl w:val="1"/>
          <w:numId w:val="1007"/>
        </w:numPr>
      </w:pPr>
      <w:r>
        <w:t xml:space="preserve">24 h ≈ 64 </w:t>
      </w:r>
      <w:r>
        <w:rPr>
          <w:rFonts w:hint="eastAsia"/>
        </w:rPr>
        <w:t xml:space="preserve">样（与项目"高通量兽残</w:t>
      </w:r>
      <w:r>
        <w:t xml:space="preserve"> 64 </w:t>
      </w:r>
      <w:r>
        <w:rPr>
          <w:rFonts w:hint="eastAsia"/>
        </w:rPr>
        <w:t xml:space="preserve">份并行提取"量级一致）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稳态产能（单线，受</w:t>
            </w:r>
            <w:r>
              <w:t xml:space="preserve"> WS-03 </w:t>
            </w:r>
            <w:r>
              <w:rPr>
                <w:rFonts w:hint="eastAsia"/>
              </w:rPr>
              <w:t xml:space="preserve">瓶颈约束）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≈ 21 </w:t>
            </w:r>
            <w:r>
              <w:rPr>
                <w:rFonts w:hint="eastAsia"/>
              </w:rPr>
              <w:t xml:space="preserve">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h</w:t>
            </w:r>
          </w:p>
        </w:tc>
        <w:tc>
          <w:tcPr/>
          <w:p>
            <w:pPr>
              <w:pStyle w:val="Compact"/>
            </w:pPr>
            <w:r>
              <w:t xml:space="preserve">≈ 32 </w:t>
            </w:r>
            <w:r>
              <w:rPr>
                <w:rFonts w:hint="eastAsia"/>
              </w:rPr>
              <w:t xml:space="preserve">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h</w:t>
            </w:r>
          </w:p>
        </w:tc>
        <w:tc>
          <w:tcPr/>
          <w:p>
            <w:pPr>
              <w:pStyle w:val="Compact"/>
            </w:pPr>
            <w:r>
              <w:t xml:space="preserve">≈ 64 </w:t>
            </w:r>
            <w:r>
              <w:rPr>
                <w:rFonts w:hint="eastAsia"/>
              </w:rPr>
              <w:t xml:space="preserve">样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通量提升途径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WS-03（当前</w:t>
      </w:r>
      <w:r>
        <w:t xml:space="preserve"> 6/6 </w:t>
      </w:r>
      <w:r>
        <w:rPr>
          <w:rFonts w:hint="eastAsia"/>
        </w:rPr>
        <w:t xml:space="preserve">满位）拆分或升级</w:t>
      </w:r>
      <w:r>
        <w:t xml:space="preserve"> PLT-1400 </w:t>
      </w:r>
      <w:r>
        <w:rPr>
          <w:rFonts w:hint="eastAsia"/>
        </w:rPr>
        <w:t xml:space="preserve">增加托盘缓存</w:t>
      </w:r>
      <w:r>
        <w:t xml:space="preserve"> + </w:t>
      </w:r>
      <w:r>
        <w:rPr>
          <w:rFonts w:hint="eastAsia"/>
        </w:rPr>
        <w:t xml:space="preserve">增配并行浓缩；②</w:t>
      </w:r>
      <w:r>
        <w:t xml:space="preserve"> </w:t>
      </w:r>
      <w:r>
        <w:rPr>
          <w:rFonts w:hint="eastAsia"/>
        </w:rPr>
        <w:t xml:space="preserve">复制产线并行运行以满足"24</w:t>
      </w:r>
      <w:r>
        <w:t xml:space="preserve"> h </w:t>
      </w:r>
      <w:r>
        <w:rPr>
          <w:rFonts w:hint="eastAsia"/>
        </w:rPr>
        <w:t xml:space="preserve">完成</w:t>
      </w:r>
      <w:r>
        <w:t xml:space="preserve"> 96 </w:t>
      </w:r>
      <w:r>
        <w:rPr>
          <w:rFonts w:hint="eastAsia"/>
        </w:rPr>
        <w:t xml:space="preserve">份"及多标准并行目标；③</w:t>
      </w:r>
      <w:r>
        <w:t xml:space="preserve"> WS-02 </w:t>
      </w:r>
      <w:r>
        <w:rPr>
          <w:rFonts w:hint="eastAsia"/>
        </w:rPr>
        <w:t xml:space="preserve">预留</w:t>
      </w:r>
      <w:r>
        <w:t xml:space="preserve"> 4 </w:t>
      </w:r>
      <w:r>
        <w:rPr>
          <w:rFonts w:hint="eastAsia"/>
        </w:rPr>
        <w:t xml:space="preserve">位可增配并行</w:t>
      </w:r>
      <w:r>
        <w:t xml:space="preserve"> </w:t>
      </w:r>
      <w:r>
        <w:rPr>
          <w:rFonts w:hint="eastAsia"/>
        </w:rPr>
        <w:t xml:space="preserve">SPE。硝基呋喃"重复提取"及"水解衍生化"会额外增加时间，见第</w:t>
      </w:r>
      <w:r>
        <w:t xml:space="preserve"> 9 </w:t>
      </w:r>
      <w:r>
        <w:rPr>
          <w:rFonts w:hint="eastAsia"/>
        </w:rPr>
        <w:t xml:space="preserve">章。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4c1a956e68612235fb1349e0fc0e9c39d5dd57d"/>
    <w:p>
      <w:pPr>
        <w:pStyle w:val="Heading2"/>
      </w:pPr>
      <w:r>
        <w:t xml:space="preserve">6. </w:t>
      </w:r>
      <w:r>
        <w:rPr>
          <w:rFonts w:hint="eastAsia"/>
        </w:rPr>
        <w:t xml:space="preserve">智慧实验室软件与控制系统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关键指标</w:t>
            </w:r>
            <w:r>
              <w:t xml:space="preserve"> / </w:t>
            </w:r>
            <w:r>
              <w:rPr>
                <w:rFonts w:hint="eastAsia"/>
              </w:rPr>
              <w:t xml:space="preserve">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现场控制层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每平台</w:t>
            </w:r>
            <w:r>
              <w:t xml:space="preserve"> PLC + </w:t>
            </w:r>
            <w:r>
              <w:rPr>
                <w:rFonts w:hint="eastAsia"/>
              </w:rPr>
              <w:t xml:space="preserve">工控机（HMI），控制模块动作、XYZ</w:t>
            </w:r>
            <w:r>
              <w:t xml:space="preserve"> </w:t>
            </w:r>
            <w:r>
              <w:rPr>
                <w:rFonts w:hint="eastAsia"/>
              </w:rPr>
              <w:t xml:space="preserve">机械臂、气路电磁阀</w:t>
            </w:r>
          </w:p>
        </w:tc>
        <w:tc>
          <w:tcPr/>
          <w:p>
            <w:pPr>
              <w:pStyle w:val="Compact"/>
            </w:pPr>
            <w:r>
              <w:t xml:space="preserve">DC24V </w:t>
            </w:r>
            <w:r>
              <w:rPr>
                <w:rFonts w:hint="eastAsia"/>
              </w:rPr>
              <w:t xml:space="preserve">I/O；急停按钮每工位配置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模块与调度层通讯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MODBUS TCP / </w:t>
            </w:r>
            <w:r>
              <w:rPr>
                <w:rFonts w:hint="eastAsia"/>
                <w:b/>
                <w:bCs/>
              </w:rPr>
              <w:t xml:space="preserve">以太网</w:t>
            </w:r>
            <w:r>
              <w:rPr>
                <w:rFonts w:hint="eastAsia"/>
              </w:rPr>
              <w:t xml:space="preserve">（MOD-SPE-004</w:t>
            </w:r>
            <w:r>
              <w:t xml:space="preserve"> </w:t>
            </w:r>
            <w:r>
              <w:rPr>
                <w:rFonts w:hint="eastAsia"/>
              </w:rPr>
              <w:t xml:space="preserve">明确仅支持</w:t>
            </w:r>
            <w:r>
              <w:t xml:space="preserve"> MODBUS </w:t>
            </w:r>
            <w:r>
              <w:rPr>
                <w:rFonts w:hint="eastAsia"/>
              </w:rPr>
              <w:t xml:space="preserve">TCP，其余模块统一以</w:t>
            </w:r>
            <w:r>
              <w:t xml:space="preserve"> MODBUS TCP / 24V I/O </w:t>
            </w:r>
            <w:r>
              <w:rPr>
                <w:rFonts w:hint="eastAsia"/>
              </w:rPr>
              <w:t xml:space="preserve">集成，最终以</w:t>
            </w:r>
            <w:r>
              <w:t xml:space="preserve"> URD </w:t>
            </w:r>
            <w:r>
              <w:rPr>
                <w:rFonts w:hint="eastAsia"/>
              </w:rPr>
              <w:t xml:space="preserve">确认）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</w:t>
            </w:r>
            <w:r>
              <w:t xml:space="preserve"> / </w:t>
            </w:r>
            <w:r>
              <w:rPr>
                <w:rFonts w:hint="eastAsia"/>
              </w:rPr>
              <w:t xml:space="preserve">软件层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智慧实验室软件：样品扫码建单、任务调度、多标准流程模板、工站间流转编排、试剂</w:t>
            </w:r>
            <w:r>
              <w:t xml:space="preserve"> / </w:t>
            </w:r>
            <w:r>
              <w:rPr>
                <w:rFonts w:hint="eastAsia"/>
              </w:rPr>
              <w:t xml:space="preserve">耗材液位监控、温湿度全程监控、结果与轨迹追溯（FIFO）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样品条码唯一绑定；全流程电子记录可追溯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LIMS / </w:t>
            </w:r>
            <w:r>
              <w:rPr>
                <w:rFonts w:hint="eastAsia"/>
              </w:rPr>
              <w:t xml:space="preserve">后端</w:t>
            </w:r>
            <w:r>
              <w:t xml:space="preserve"> LC-MS/MS、LC-HRMS </w:t>
            </w:r>
            <w:r>
              <w:rPr>
                <w:rFonts w:hint="eastAsia"/>
              </w:rPr>
              <w:t xml:space="preserve">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支持样品与检测结果双向传递（接口以现场</w:t>
            </w:r>
            <w:r>
              <w:t xml:space="preserve"> URS </w:t>
            </w:r>
            <w:r>
              <w:rPr>
                <w:rFonts w:hint="eastAsia"/>
              </w:rPr>
              <w:t xml:space="preserve">确认）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软件覆盖流程范围：采样→制样→分样→前处理→检测→出具报告；上下料方式为</w:t>
      </w:r>
      <w:r>
        <w:rPr>
          <w:rFonts w:hint="eastAsia"/>
          <w:b/>
          <w:bCs/>
        </w:rPr>
        <w:t xml:space="preserve">自动上下料</w:t>
      </w:r>
      <w:r>
        <w:rPr>
          <w:rFonts w:hint="eastAsia"/>
        </w:rPr>
        <w:t xml:space="preserve">（机械臂</w:t>
      </w:r>
      <w:r>
        <w:t xml:space="preserve"> + </w:t>
      </w:r>
      <w:r>
        <w:rPr>
          <w:rFonts w:hint="eastAsia"/>
        </w:rPr>
        <w:t xml:space="preserve">托盘转运），全程无人干预。</w:t>
      </w:r>
    </w:p>
    <w:p>
      <w:r>
        <w:pict>
          <v:rect style="width:0;height:1.5pt" o:hralign="center" o:hrstd="t" o:hr="t"/>
        </w:pict>
      </w:r>
    </w:p>
    <w:bookmarkEnd w:id="38"/>
    <w:bookmarkStart w:id="41" w:name="X2a43fc5bfcd3368a03efd83d6ef720e98532f24"/>
    <w:p>
      <w:pPr>
        <w:pStyle w:val="Heading2"/>
      </w:pPr>
      <w:r>
        <w:t xml:space="preserve">7. </w:t>
      </w:r>
      <w:r>
        <w:rPr>
          <w:rFonts w:hint="eastAsia"/>
        </w:rPr>
        <w:t xml:space="preserve">公用工程与场地要求</w:t>
      </w:r>
    </w:p>
    <w:bookmarkStart w:id="39" w:name="Xa406a0e0c668ae1a6970d8a886ebf42b2457776"/>
    <w:p>
      <w:pPr>
        <w:pStyle w:val="Heading3"/>
      </w:pPr>
      <w:r>
        <w:t xml:space="preserve">7.1 </w:t>
      </w:r>
      <w:r>
        <w:rPr>
          <w:rFonts w:hint="eastAsia"/>
        </w:rPr>
        <w:t xml:space="preserve">设备电气汇总（模块级实测标称值累加）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  <w:r>
              <w:t xml:space="preserve"> / </w:t>
            </w:r>
            <w:r>
              <w:rPr>
                <w:rFonts w:hint="eastAsia"/>
              </w:rPr>
              <w:t xml:space="preserve">工站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标称功率(kVA)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峰值功率(kVA)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主要电压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存储平台</w:t>
            </w:r>
          </w:p>
        </w:tc>
        <w:tc>
          <w:tcPr/>
          <w:p>
            <w:pPr>
              <w:pStyle w:val="Compact"/>
            </w:pPr>
            <w:r>
              <w:t xml:space="preserve">MOD-CC-001</w:t>
            </w:r>
          </w:p>
        </w:tc>
        <w:tc>
          <w:tcPr/>
          <w:p>
            <w:pPr>
              <w:pStyle w:val="Compact"/>
            </w:pPr>
            <w:r>
              <w:t xml:space="preserve">1.440</w:t>
            </w:r>
          </w:p>
        </w:tc>
        <w:tc>
          <w:tcPr/>
          <w:p>
            <w:pPr>
              <w:pStyle w:val="Compact"/>
            </w:pPr>
            <w:r>
              <w:t xml:space="preserve">2.400</w:t>
            </w:r>
          </w:p>
        </w:tc>
        <w:tc>
          <w:tcPr/>
          <w:p>
            <w:pPr>
              <w:pStyle w:val="Compact"/>
            </w:pPr>
            <w:r>
              <w:t xml:space="preserve">220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WS-01</w:t>
            </w:r>
          </w:p>
        </w:tc>
        <w:tc>
          <w:tcPr/>
          <w:p>
            <w:pPr>
              <w:pStyle w:val="Compact"/>
            </w:pPr>
            <w:r>
              <w:t xml:space="preserve">JZ-002 + WX-006 + YJ-004 + LX-005</w:t>
            </w:r>
          </w:p>
        </w:tc>
        <w:tc>
          <w:tcPr/>
          <w:p>
            <w:pPr>
              <w:pStyle w:val="Compact"/>
            </w:pPr>
            <w:r>
              <w:t xml:space="preserve">1.643</w:t>
            </w:r>
          </w:p>
        </w:tc>
        <w:tc>
          <w:tcPr/>
          <w:p>
            <w:pPr>
              <w:pStyle w:val="Compact"/>
            </w:pPr>
            <w:r>
              <w:t xml:space="preserve">2.571</w:t>
            </w:r>
          </w:p>
        </w:tc>
        <w:tc>
          <w:tcPr/>
          <w:p>
            <w:pPr>
              <w:pStyle w:val="Compact"/>
            </w:pPr>
            <w:r>
              <w:t xml:space="preserve">24 V / 48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WS-02</w:t>
            </w:r>
          </w:p>
        </w:tc>
        <w:tc>
          <w:tcPr/>
          <w:p>
            <w:pPr>
              <w:pStyle w:val="Compact"/>
            </w:pPr>
            <w:r>
              <w:t xml:space="preserve">YY-004 + SPE-004 + JY-012</w:t>
            </w:r>
          </w:p>
        </w:tc>
        <w:tc>
          <w:tcPr/>
          <w:p>
            <w:pPr>
              <w:pStyle w:val="Compact"/>
            </w:pPr>
            <w:r>
              <w:t xml:space="preserve">0.732</w:t>
            </w:r>
          </w:p>
        </w:tc>
        <w:tc>
          <w:tcPr/>
          <w:p>
            <w:pPr>
              <w:pStyle w:val="Compact"/>
            </w:pPr>
            <w:r>
              <w:t xml:space="preserve">1.220</w:t>
            </w:r>
          </w:p>
        </w:tc>
        <w:tc>
          <w:tcPr/>
          <w:p>
            <w:pPr>
              <w:pStyle w:val="Compact"/>
            </w:pPr>
            <w:r>
              <w:t xml:space="preserve">24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WS-03</w:t>
            </w:r>
          </w:p>
        </w:tc>
        <w:tc>
          <w:tcPr/>
          <w:p>
            <w:pPr>
              <w:pStyle w:val="Compact"/>
            </w:pPr>
            <w:r>
              <w:t xml:space="preserve">NS-005 + YY-002 + LX-004 + GL-002</w:t>
            </w:r>
          </w:p>
        </w:tc>
        <w:tc>
          <w:tcPr/>
          <w:p>
            <w:pPr>
              <w:pStyle w:val="Compact"/>
            </w:pPr>
            <w:r>
              <w:t xml:space="preserve">1.788</w:t>
            </w:r>
          </w:p>
        </w:tc>
        <w:tc>
          <w:tcPr/>
          <w:p>
            <w:pPr>
              <w:pStyle w:val="Compact"/>
            </w:pPr>
            <w:r>
              <w:t xml:space="preserve">2.880</w:t>
            </w:r>
          </w:p>
        </w:tc>
        <w:tc>
          <w:tcPr/>
          <w:p>
            <w:pPr>
              <w:pStyle w:val="Compact"/>
            </w:pPr>
            <w:r>
              <w:t xml:space="preserve">24 V / 48 V / 220 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模块合计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5.60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9.07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上表为模块级功率累加，未含机械臂</w:t>
      </w:r>
      <w:r>
        <w:t xml:space="preserve"> / </w:t>
      </w:r>
      <w:r>
        <w:rPr>
          <w:rFonts w:hint="eastAsia"/>
        </w:rPr>
        <w:t xml:space="preserve">工控机</w:t>
      </w:r>
      <w:r>
        <w:t xml:space="preserve"> / </w:t>
      </w:r>
      <w:r>
        <w:rPr>
          <w:rFonts w:hint="eastAsia"/>
        </w:rPr>
        <w:t xml:space="preserve">环境损耗；计入后单线装机建议按</w:t>
      </w:r>
      <w:r>
        <w:t xml:space="preserve"> </w:t>
      </w:r>
      <w:r>
        <w:rPr>
          <w:b/>
          <w:bCs/>
        </w:rPr>
        <w:t xml:space="preserve">≈ 12 kVA</w:t>
      </w:r>
      <w:r>
        <w:t xml:space="preserve"> </w:t>
      </w:r>
      <w:r>
        <w:rPr>
          <w:rFonts w:hint="eastAsia"/>
        </w:rPr>
        <w:t xml:space="preserve">预留（项目整体多产线总容量以</w:t>
      </w:r>
      <w:r>
        <w:t xml:space="preserve"> </w:t>
      </w:r>
      <w:r>
        <w:rPr>
          <w:rStyle w:val="VerbatimChar"/>
        </w:rPr>
        <w:t xml:space="preserve">PRJ-CDSJY-2026</w:t>
      </w:r>
      <w:r>
        <w:t xml:space="preserve"> </w:t>
      </w:r>
      <w:r>
        <w:rPr>
          <w:rFonts w:hint="eastAsia"/>
        </w:rPr>
        <w:t xml:space="preserve">记</w:t>
      </w:r>
      <w:r>
        <w:t xml:space="preserve"> 24 kW </w:t>
      </w:r>
      <w:r>
        <w:rPr>
          <w:rFonts w:hint="eastAsia"/>
        </w:rPr>
        <w:t xml:space="preserve">为参照）。</w:t>
      </w:r>
    </w:p>
    <w:bookmarkEnd w:id="39"/>
    <w:bookmarkStart w:id="40" w:name="Xec830788e1a9c01111eeed4ae5f6768c4c85dca"/>
    <w:p>
      <w:pPr>
        <w:pStyle w:val="Heading3"/>
      </w:pPr>
      <w:r>
        <w:t xml:space="preserve">7.2 </w:t>
      </w:r>
      <w:r>
        <w:rPr>
          <w:rFonts w:hint="eastAsia"/>
        </w:rPr>
        <w:t xml:space="preserve">场地要求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净占地</w:t>
            </w:r>
          </w:p>
        </w:tc>
        <w:tc>
          <w:tcPr/>
          <w:p>
            <w:pPr>
              <w:pStyle w:val="Compact"/>
            </w:pPr>
            <w:r>
              <w:t xml:space="preserve">PLT-800 0.68 ㎡ + PLT-1200 ×3 × 1.02 ㎡ =</w:t>
            </w:r>
            <w:r>
              <w:t xml:space="preserve"> </w:t>
            </w:r>
            <w:r>
              <w:rPr>
                <w:b/>
                <w:bCs/>
              </w:rPr>
              <w:t xml:space="preserve">3.74 ㎡</w:t>
            </w:r>
            <w:r>
              <w:rPr>
                <w:rFonts w:hint="eastAsia"/>
              </w:rPr>
              <w:t xml:space="preserve">；含通道按净占地</w:t>
            </w:r>
            <w:r>
              <w:t xml:space="preserve"> </w:t>
            </w:r>
            <w:r>
              <w:rPr>
                <w:rFonts w:hint="eastAsia"/>
              </w:rPr>
              <w:t xml:space="preserve">2.5～3</w:t>
            </w:r>
            <w:r>
              <w:t xml:space="preserve"> </w:t>
            </w:r>
            <w:r>
              <w:rPr>
                <w:rFonts w:hint="eastAsia"/>
              </w:rPr>
              <w:t xml:space="preserve">倍预留</w:t>
            </w:r>
            <w:r>
              <w:t xml:space="preserve"> ≈ 10 </w:t>
            </w:r>
            <w:r>
              <w:rPr>
                <w:rFonts w:hint="eastAsia"/>
              </w:rPr>
              <w:t xml:space="preserve">～</w:t>
            </w:r>
            <w:r>
              <w:t xml:space="preserve"> 11 </w:t>
            </w:r>
            <w:r>
              <w:rPr>
                <w:rFonts w:hint="eastAsia"/>
              </w:rPr>
              <w:t xml:space="preserve">㎡（项目整体机房</w:t>
            </w:r>
            <w:r>
              <w:t xml:space="preserve"> ≈ 20 </w:t>
            </w:r>
            <w:r>
              <w:rPr>
                <w:rFonts w:hint="eastAsia"/>
              </w:rPr>
              <w:t xml:space="preserve">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层高</w:t>
            </w:r>
          </w:p>
        </w:tc>
        <w:tc>
          <w:tcPr/>
          <w:p>
            <w:pPr>
              <w:pStyle w:val="Compact"/>
            </w:pPr>
            <w:r>
              <w:t xml:space="preserve">≥ 3 </w:t>
            </w:r>
            <w:r>
              <w:rPr>
                <w:rFonts w:hint="eastAsia"/>
              </w:rPr>
              <w:t xml:space="preserve">m（设备高</w:t>
            </w:r>
            <w:r>
              <w:t xml:space="preserve"> 2055 </w:t>
            </w:r>
            <w:r>
              <w:rPr>
                <w:rFonts w:hint="eastAsia"/>
              </w:rPr>
              <w:t xml:space="preserve">mm）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地面承重</w:t>
            </w:r>
          </w:p>
        </w:tc>
        <w:tc>
          <w:tcPr/>
          <w:p>
            <w:pPr>
              <w:pStyle w:val="Compact"/>
            </w:pPr>
            <w:r>
              <w:t xml:space="preserve">≥ 500 kg/㎡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主电</w:t>
            </w:r>
            <w:r>
              <w:t xml:space="preserve"> 220 V </w:t>
            </w:r>
            <w:r>
              <w:rPr>
                <w:rFonts w:hint="eastAsia"/>
              </w:rPr>
              <w:t xml:space="preserve">单相</w:t>
            </w:r>
            <w:r>
              <w:t xml:space="preserve"> + </w:t>
            </w:r>
            <w:r>
              <w:rPr>
                <w:rFonts w:hint="eastAsia"/>
              </w:rPr>
              <w:t xml:space="preserve">控制电</w:t>
            </w:r>
            <w:r>
              <w:t xml:space="preserve"> 24 </w:t>
            </w:r>
            <w:r>
              <w:rPr>
                <w:rFonts w:hint="eastAsia"/>
              </w:rPr>
              <w:t xml:space="preserve">V；MOD-YJ-004</w:t>
            </w:r>
            <w:r>
              <w:t xml:space="preserve"> / MOD-NS-005 </w:t>
            </w:r>
            <w:r>
              <w:rPr>
                <w:rFonts w:hint="eastAsia"/>
              </w:rPr>
              <w:t xml:space="preserve">需</w:t>
            </w:r>
            <w:r>
              <w:t xml:space="preserve"> 48 </w:t>
            </w:r>
            <w:r>
              <w:rPr>
                <w:rFonts w:hint="eastAsia"/>
              </w:rPr>
              <w:t xml:space="preserve">V；MOD-LX-004</w:t>
            </w:r>
            <w:r>
              <w:t xml:space="preserve"> / MOD-CC-001 </w:t>
            </w:r>
            <w:r>
              <w:rPr>
                <w:rFonts w:hint="eastAsia"/>
              </w:rPr>
              <w:t xml:space="preserve">需</w:t>
            </w:r>
            <w:r>
              <w:t xml:space="preserve"> 220 </w:t>
            </w:r>
            <w:r>
              <w:rPr>
                <w:rFonts w:hint="eastAsia"/>
              </w:rPr>
              <w:t xml:space="preserve">V；建议配</w:t>
            </w:r>
            <w:r>
              <w:t xml:space="preserve"> 3 kVA </w:t>
            </w:r>
            <w:r>
              <w:rPr>
                <w:rFonts w:hint="eastAsia"/>
              </w:rPr>
              <w:t xml:space="preserve">在线式</w:t>
            </w:r>
            <w:r>
              <w:t xml:space="preserve"> UPS + </w:t>
            </w:r>
            <w:r>
              <w:rPr>
                <w:rFonts w:hint="eastAsia"/>
              </w:rPr>
              <w:t xml:space="preserve">独立配电箱</w:t>
            </w:r>
            <w:r>
              <w:t xml:space="preserve"> + </w:t>
            </w:r>
            <w:r>
              <w:rPr>
                <w:rFonts w:hint="eastAsia"/>
              </w:rPr>
              <w:t xml:space="preserve">漏电</w:t>
            </w:r>
            <w:r>
              <w:t xml:space="preserve"> / </w:t>
            </w:r>
            <w:r>
              <w:rPr>
                <w:rFonts w:hint="eastAsia"/>
              </w:rPr>
              <w:t xml:space="preserve">接地保护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环境温度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～</w:t>
            </w:r>
            <w:r>
              <w:t xml:space="preserve"> 30 </w:t>
            </w:r>
            <w:r>
              <w:rPr>
                <w:rFonts w:hint="eastAsia"/>
              </w:rPr>
              <w:t xml:space="preserve">℃（平台）/</w:t>
            </w:r>
            <w:r>
              <w:t xml:space="preserve"> </w:t>
            </w:r>
            <w:r>
              <w:rPr>
                <w:rFonts w:hint="eastAsia"/>
              </w:rPr>
              <w:t xml:space="preserve">项目机房</w:t>
            </w:r>
            <w:r>
              <w:t xml:space="preserve"> 4 </w:t>
            </w:r>
            <w:r>
              <w:rPr>
                <w:rFonts w:hint="eastAsia"/>
              </w:rPr>
              <w:t xml:space="preserve">～</w:t>
            </w:r>
            <w:r>
              <w:t xml:space="preserve"> 26 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排风</w:t>
            </w:r>
            <w:r>
              <w:t xml:space="preserve"> / </w:t>
            </w:r>
            <w:r>
              <w:rPr>
                <w:rFonts w:hint="eastAsia"/>
              </w:rPr>
              <w:t xml:space="preserve">通风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提取涉乙腈</w:t>
            </w:r>
            <w:r>
              <w:t xml:space="preserve"> / </w:t>
            </w:r>
            <w:r>
              <w:rPr>
                <w:rFonts w:hint="eastAsia"/>
              </w:rPr>
              <w:t xml:space="preserve">乙酸乙酯，净化涉甲醇等，浓缩加热挥发；各工站上方设万向抽气罩</w:t>
            </w:r>
            <w:r>
              <w:t xml:space="preserve"> / </w:t>
            </w:r>
            <w:r>
              <w:rPr>
                <w:rFonts w:hint="eastAsia"/>
              </w:rPr>
              <w:t xml:space="preserve">防爆排风，罩口面风速</w:t>
            </w:r>
            <w:r>
              <w:t xml:space="preserve"> ≥ 0.5 </w:t>
            </w:r>
            <w:r>
              <w:rPr>
                <w:rFonts w:hint="eastAsia"/>
              </w:rPr>
              <w:t xml:space="preserve">m/s，经处理达标高空排放（MOD-LX-005、MOD-NS-005</w:t>
            </w:r>
            <w:r>
              <w:t xml:space="preserve"> </w:t>
            </w:r>
            <w:r>
              <w:rPr>
                <w:rFonts w:hint="eastAsia"/>
              </w:rPr>
              <w:t xml:space="preserve">卡片</w:t>
            </w:r>
            <w:r>
              <w:t xml:space="preserve"> </w:t>
            </w:r>
            <w:r>
              <w:rPr>
                <w:rStyle w:val="VerbatimChar"/>
              </w:rPr>
              <w:t xml:space="preserve">requires_ventilation=true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压缩空气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洁净干燥压缩空气</w:t>
            </w:r>
            <w:r>
              <w:t xml:space="preserve"> 0.4 </w:t>
            </w:r>
            <w:r>
              <w:rPr>
                <w:rFonts w:hint="eastAsia"/>
              </w:rPr>
              <w:t xml:space="preserve">～</w:t>
            </w:r>
            <w:r>
              <w:t xml:space="preserve"> 0.7 </w:t>
            </w:r>
            <w:r>
              <w:rPr>
                <w:rFonts w:hint="eastAsia"/>
              </w:rPr>
              <w:t xml:space="preserve">MPa（正压加液、SPE、过滤、离心塞盖用），除水除油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MOD-NS-005（−95</w:t>
            </w:r>
            <w:r>
              <w:t xml:space="preserve"> </w:t>
            </w:r>
            <w:r>
              <w:rPr>
                <w:rFonts w:hint="eastAsia"/>
              </w:rPr>
              <w:t xml:space="preserve">kPa）、MOD-LX-004（−75</w:t>
            </w:r>
            <w:r>
              <w:t xml:space="preserve"> </w:t>
            </w:r>
            <w:r>
              <w:rPr>
                <w:rFonts w:hint="eastAsia"/>
              </w:rPr>
              <w:t xml:space="preserve">kPa）、MOD-LX-005（−80</w:t>
            </w:r>
            <w:r>
              <w:t xml:space="preserve"> </w:t>
            </w:r>
            <w:r>
              <w:rPr>
                <w:rFonts w:hint="eastAsia"/>
              </w:rPr>
              <w:t xml:space="preserve">kPa）配套真空泵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上下水</w:t>
            </w:r>
            <w:r>
              <w:t xml:space="preserve"> / </w:t>
            </w:r>
            <w:r>
              <w:rPr>
                <w:rFonts w:hint="eastAsia"/>
              </w:rPr>
              <w:t xml:space="preserve">废液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一级纯水（GB/T</w:t>
            </w:r>
            <w:r>
              <w:t xml:space="preserve"> </w:t>
            </w:r>
            <w:r>
              <w:rPr>
                <w:rFonts w:hint="eastAsia"/>
              </w:rPr>
              <w:t xml:space="preserve">6682）供</w:t>
            </w:r>
            <w:r>
              <w:t xml:space="preserve"> SPE </w:t>
            </w:r>
            <w:r>
              <w:rPr>
                <w:rFonts w:hint="eastAsia"/>
              </w:rPr>
              <w:t xml:space="preserve">活化</w:t>
            </w:r>
            <w:r>
              <w:t xml:space="preserve"> / </w:t>
            </w:r>
            <w:r>
              <w:rPr>
                <w:rFonts w:hint="eastAsia"/>
              </w:rPr>
              <w:t xml:space="preserve">淋洗</w:t>
            </w:r>
            <w:r>
              <w:t xml:space="preserve"> / </w:t>
            </w:r>
            <w:r>
              <w:rPr>
                <w:rFonts w:hint="eastAsia"/>
              </w:rPr>
              <w:t xml:space="preserve">均质清洗；MOD-JZ-002、MOD-SPE-004、MOD-NS-005、MOD-GL-002</w:t>
            </w:r>
            <w:r>
              <w:t xml:space="preserve"> </w:t>
            </w:r>
            <w:r>
              <w:rPr>
                <w:rFonts w:hint="eastAsia"/>
              </w:rPr>
              <w:t xml:space="preserve">需排废；废液分类收集至危废中转罐，不得直排市政下水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X2c063f3fc278912e10473a70d6f31bd622aa57d"/>
    <w:p>
      <w:pPr>
        <w:pStyle w:val="Heading2"/>
      </w:pPr>
      <w:r>
        <w:t xml:space="preserve">8. </w:t>
      </w:r>
      <w:r>
        <w:rPr>
          <w:rFonts w:hint="eastAsia"/>
        </w:rPr>
        <w:t xml:space="preserve">实施阶段计划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一、详细设计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设计冻结</w:t>
            </w:r>
          </w:p>
        </w:tc>
        <w:tc>
          <w:tcPr/>
          <w:p>
            <w:pPr>
              <w:pStyle w:val="Compact"/>
            </w:pPr>
            <w:r>
              <w:t xml:space="preserve">URS/URD </w:t>
            </w:r>
            <w:r>
              <w:rPr>
                <w:rFonts w:hint="eastAsia"/>
              </w:rPr>
              <w:t xml:space="preserve">确认、模块</w:t>
            </w:r>
            <w:r>
              <w:t xml:space="preserve"> / </w:t>
            </w:r>
            <w:r>
              <w:rPr>
                <w:rFonts w:hint="eastAsia"/>
              </w:rPr>
              <w:t xml:space="preserve">平台配置冻结、流程模板与偏差项确认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二、生产制造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设备制造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  <w:r>
              <w:t xml:space="preserve"> / </w:t>
            </w:r>
            <w:r>
              <w:rPr>
                <w:rFonts w:hint="eastAsia"/>
              </w:rPr>
              <w:t xml:space="preserve">模块生产、托盘与夹爪定制、软件配置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详设冻结后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平台交期</w:t>
            </w:r>
            <w:r>
              <w:t xml:space="preserve"> 8 </w:t>
            </w:r>
            <w:r>
              <w:rPr>
                <w:rFonts w:hint="eastAsia"/>
              </w:rPr>
              <w:t xml:space="preserve">周；工站集成约</w:t>
            </w:r>
            <w:r>
              <w:t xml:space="preserve"> 12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三、到货安装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设备到货安装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现场就位、公用工程接入、机械</w:t>
            </w:r>
            <w:r>
              <w:t xml:space="preserve"> / </w:t>
            </w:r>
            <w:r>
              <w:rPr>
                <w:rFonts w:hint="eastAsia"/>
              </w:rPr>
              <w:t xml:space="preserve">电气</w:t>
            </w:r>
            <w:r>
              <w:t xml:space="preserve"> / </w:t>
            </w:r>
            <w:r>
              <w:rPr>
                <w:rFonts w:hint="eastAsia"/>
              </w:rPr>
              <w:t xml:space="preserve">气路</w:t>
            </w:r>
            <w:r>
              <w:t xml:space="preserve"> / </w:t>
            </w:r>
            <w:r>
              <w:rPr>
                <w:rFonts w:hint="eastAsia"/>
              </w:rPr>
              <w:t xml:space="preserve">真空安装</w:t>
            </w:r>
          </w:p>
        </w:tc>
        <w:tc>
          <w:tcPr/>
          <w:p>
            <w:pPr>
              <w:pStyle w:val="Compact"/>
            </w:pPr>
            <w:r>
              <w:t xml:space="preserve">2026-05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安装约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四、调试联调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安装调试完成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单模块调试、工站联调、软件调度联调、流程走通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五、验证培训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方法学验证（回收率</w:t>
            </w:r>
            <w:r>
              <w:t xml:space="preserve"> / </w:t>
            </w:r>
            <w:r>
              <w:rPr>
                <w:rFonts w:hint="eastAsia"/>
              </w:rPr>
              <w:t xml:space="preserve">RSD）、SOP</w:t>
            </w:r>
            <w:r>
              <w:t xml:space="preserve"> </w:t>
            </w:r>
            <w:r>
              <w:rPr>
                <w:rFonts w:hint="eastAsia"/>
              </w:rPr>
              <w:t xml:space="preserve">培训</w:t>
            </w:r>
            <w:r>
              <w:t xml:space="preserve"> 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2026-06 </w:t>
            </w:r>
            <w:r>
              <w:rPr>
                <w:rFonts w:hint="eastAsia"/>
              </w:rPr>
              <w:t xml:space="preserve">～</w:t>
            </w:r>
            <w:r>
              <w:t xml:space="preserve"> 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</w:t>
            </w:r>
            <w:r>
              <w:t xml:space="preserve"> 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六、验收交付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通量与合规验收、质保启动（12</w:t>
            </w:r>
            <w:r>
              <w:t xml:space="preserve"> </w:t>
            </w:r>
            <w:r>
              <w:rPr>
                <w:rFonts w:hint="eastAsia"/>
              </w:rPr>
              <w:t xml:space="preserve">个月）</w:t>
            </w:r>
          </w:p>
        </w:tc>
        <w:tc>
          <w:tcPr/>
          <w:p>
            <w:pPr>
              <w:pStyle w:val="Compact"/>
            </w:pPr>
            <w:r>
              <w:t xml:space="preserve">2026-07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质保</w:t>
            </w:r>
            <w:r>
              <w:t xml:space="preserve"> 12 </w:t>
            </w:r>
            <w:r>
              <w:rPr>
                <w:rFonts w:hint="eastAsia"/>
              </w:rPr>
              <w:t xml:space="preserve">个月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X498e6982a144063545cbc422e5bccf6e30e8166"/>
    <w:p>
      <w:pPr>
        <w:pStyle w:val="Heading2"/>
      </w:pPr>
      <w:r>
        <w:t xml:space="preserve">9. </w:t>
      </w:r>
      <w:r>
        <w:rPr>
          <w:rFonts w:hint="eastAsia"/>
        </w:rPr>
        <w:t xml:space="preserve">偏差说明、风险与保障</w:t>
      </w:r>
    </w:p>
    <w:bookmarkStart w:id="43" w:name="Xcd7a66208820696eb0033ccf3a4e18412512000"/>
    <w:p>
      <w:pPr>
        <w:pStyle w:val="Heading3"/>
      </w:pPr>
      <w:r>
        <w:t xml:space="preserve">9.1 </w:t>
      </w:r>
      <w:r>
        <w:rPr>
          <w:rFonts w:hint="eastAsia"/>
        </w:rPr>
        <w:t xml:space="preserve">硬件</w:t>
      </w:r>
      <w:r>
        <w:t xml:space="preserve"> / </w:t>
      </w:r>
      <w:r>
        <w:rPr>
          <w:rFonts w:hint="eastAsia"/>
        </w:rPr>
        <w:t xml:space="preserve">流程偏差（诚实标注，需与客户确认）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MOD-YJ-004（加盐涡旋）卡片记载兼容平台仅</w:t>
            </w:r>
            <w:r>
              <w:t xml:space="preserve"> </w:t>
            </w:r>
            <w:r>
              <w:rPr>
                <w:b/>
                <w:bCs/>
              </w:rPr>
              <w:t xml:space="preserve">PLT-800</w:t>
            </w:r>
            <w:r>
              <w:rPr>
                <w:rFonts w:hint="eastAsia"/>
              </w:rPr>
              <w:t xml:space="preserve">；本方案将其配于</w:t>
            </w:r>
            <w:r>
              <w:t xml:space="preserve"> </w:t>
            </w:r>
            <w:r>
              <w:rPr>
                <w:rFonts w:hint="eastAsia"/>
              </w:rPr>
              <w:t xml:space="preserve">WS-01（PLT-1200）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需工程适配确认；或将</w:t>
            </w:r>
            <w:r>
              <w:t xml:space="preserve"> WS-01 </w:t>
            </w:r>
            <w:r>
              <w:rPr>
                <w:rFonts w:hint="eastAsia"/>
              </w:rPr>
              <w:t xml:space="preserve">加盐环节改由</w:t>
            </w:r>
            <w:r>
              <w:t xml:space="preserve"> PLT-800 </w:t>
            </w:r>
            <w:r>
              <w:rPr>
                <w:rFonts w:hint="eastAsia"/>
              </w:rPr>
              <w:t xml:space="preserve">承载后并入产线（属待确认项）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提取离心转速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</w:t>
            </w:r>
            <w:r>
              <w:t xml:space="preserve"> GB/T 21311 </w:t>
            </w:r>
            <w:r>
              <w:rPr>
                <w:rFonts w:hint="eastAsia"/>
              </w:rPr>
              <w:t xml:space="preserve">部分流程需</w:t>
            </w:r>
            <w:r>
              <w:t xml:space="preserve"> 10000 </w:t>
            </w:r>
            <w:r>
              <w:rPr>
                <w:rFonts w:hint="eastAsia"/>
              </w:rPr>
              <w:t xml:space="preserve">r/min；MOD-LX-005</w:t>
            </w:r>
            <w:r>
              <w:t xml:space="preserve"> </w:t>
            </w:r>
            <w:r>
              <w:rPr>
                <w:rFonts w:hint="eastAsia"/>
              </w:rPr>
              <w:t xml:space="preserve">最高</w:t>
            </w:r>
            <w:r>
              <w:t xml:space="preserve"> </w:t>
            </w:r>
            <w:r>
              <w:rPr>
                <w:b/>
                <w:bCs/>
              </w:rPr>
              <w:t xml:space="preserve">8000 r/min</w:t>
            </w:r>
            <w:r>
              <w:rPr>
                <w:rFonts w:hint="eastAsia"/>
              </w:rPr>
              <w:t xml:space="preserve">、控温</w:t>
            </w:r>
            <w:r>
              <w:t xml:space="preserve"> 1 </w:t>
            </w:r>
            <w:r>
              <w:rPr>
                <w:rFonts w:hint="eastAsia"/>
              </w:rPr>
              <w:t xml:space="preserve">～</w:t>
            </w:r>
            <w:r>
              <w:t xml:space="preserve"> 10 ℃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经方法学验证以</w:t>
            </w:r>
            <w:r>
              <w:t xml:space="preserve"> 8000 r/min·≤10 ℃ </w:t>
            </w:r>
            <w:r>
              <w:rPr>
                <w:rFonts w:hint="eastAsia"/>
              </w:rPr>
              <w:t xml:space="preserve">等效执行；②</w:t>
            </w:r>
            <w:r>
              <w:t xml:space="preserve"> </w:t>
            </w:r>
            <w:r>
              <w:rPr>
                <w:rFonts w:hint="eastAsia"/>
              </w:rPr>
              <w:t xml:space="preserve">或选配高速冷冻离心外设集成（清单外）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复溶高速离心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  <w:r>
              <w:t xml:space="preserve"> 14000 r/min —— </w:t>
            </w:r>
            <w:r>
              <w:rPr>
                <w:rFonts w:hint="eastAsia"/>
              </w:rPr>
              <w:t xml:space="preserve">MOD-LX-004（1000</w:t>
            </w:r>
            <w:r>
              <w:t xml:space="preserve"> </w:t>
            </w:r>
            <w:r>
              <w:rPr>
                <w:rFonts w:hint="eastAsia"/>
              </w:rPr>
              <w:t xml:space="preserve">～</w:t>
            </w:r>
            <w:r>
              <w:t xml:space="preserve"> 14000 </w:t>
            </w:r>
            <w:r>
              <w:rPr>
                <w:rFonts w:hint="eastAsia"/>
              </w:rPr>
              <w:t xml:space="preserve">r/min）</w:t>
            </w:r>
            <w:r>
              <w:rPr>
                <w:b/>
                <w:bCs/>
              </w:rPr>
              <w:t xml:space="preserve">✓ </w:t>
            </w:r>
            <w:r>
              <w:rPr>
                <w:rFonts w:hint="eastAsia"/>
                <w:b/>
                <w:bCs/>
              </w:rPr>
              <w:t xml:space="preserve">完全满足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柱型</w:t>
            </w:r>
          </w:p>
        </w:tc>
        <w:tc>
          <w:tcPr/>
          <w:p>
            <w:pPr>
              <w:pStyle w:val="Compact"/>
            </w:pPr>
            <w:r>
              <w:t xml:space="preserve">6cc HLB —— MOD-SPE-004</w:t>
            </w:r>
            <w:r>
              <w:t xml:space="preserve"> </w:t>
            </w:r>
            <w:r>
              <w:rPr>
                <w:b/>
                <w:bCs/>
              </w:rPr>
              <w:t xml:space="preserve">✓ </w:t>
            </w:r>
            <w:r>
              <w:rPr>
                <w:rFonts w:hint="eastAsia"/>
                <w:b/>
                <w:bCs/>
              </w:rPr>
              <w:t xml:space="preserve">吻合</w:t>
            </w:r>
            <w:r>
              <w:rPr>
                <w:rFonts w:hint="eastAsia"/>
              </w:rPr>
              <w:t xml:space="preserve">（换载具可适配</w:t>
            </w:r>
            <w:r>
              <w:t xml:space="preserve"> </w:t>
            </w:r>
            <w:r>
              <w:rPr>
                <w:rFonts w:hint="eastAsia"/>
              </w:rPr>
              <w:t xml:space="preserve">3cc/10cc）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水解</w:t>
            </w:r>
            <w:r>
              <w:t xml:space="preserve"> / </w:t>
            </w:r>
            <w:r>
              <w:rPr>
                <w:rFonts w:hint="eastAsia"/>
              </w:rPr>
              <w:t xml:space="preserve">衍生化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硝基呋喃需酸性水解</w:t>
            </w:r>
            <w:r>
              <w:t xml:space="preserve"> + </w:t>
            </w:r>
            <w:r>
              <w:rPr>
                <w:rFonts w:hint="eastAsia"/>
              </w:rPr>
              <w:t xml:space="preserve">衍生化</w:t>
            </w:r>
            <w:r>
              <w:t xml:space="preserve"> + </w:t>
            </w:r>
            <w:r>
              <w:rPr>
                <w:rFonts w:hint="eastAsia"/>
              </w:rPr>
              <w:t xml:space="preserve">中和（约</w:t>
            </w:r>
            <w:r>
              <w:t xml:space="preserve"> 19 h </w:t>
            </w:r>
            <w:r>
              <w:rPr>
                <w:rFonts w:hint="eastAsia"/>
              </w:rPr>
              <w:t xml:space="preserve">恒温反应），</w:t>
            </w:r>
            <w:r>
              <w:rPr>
                <w:b/>
                <w:bCs/>
              </w:rPr>
              <w:t xml:space="preserve">12 </w:t>
            </w:r>
            <w:r>
              <w:rPr>
                <w:rFonts w:hint="eastAsia"/>
                <w:b/>
                <w:bCs/>
              </w:rPr>
              <w:t xml:space="preserve">个模块清单内无恒温反应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水解衍生化模块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需另配恒温反应工站（清单外，属硬件缺口，待补）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浓缩容器</w:t>
            </w:r>
          </w:p>
        </w:tc>
        <w:tc>
          <w:tcPr/>
          <w:p>
            <w:pPr>
              <w:pStyle w:val="Compact"/>
            </w:pPr>
            <w:r>
              <w:t xml:space="preserve">MOD-NS-005 </w:t>
            </w:r>
            <w:r>
              <w:rPr>
                <w:rFonts w:hint="eastAsia"/>
              </w:rPr>
              <w:t xml:space="preserve">为</w:t>
            </w:r>
            <w:r>
              <w:t xml:space="preserve"> 15 ml </w:t>
            </w:r>
            <w:r>
              <w:rPr>
                <w:rFonts w:hint="eastAsia"/>
              </w:rPr>
              <w:t xml:space="preserve">西林瓶（处理量</w:t>
            </w:r>
            <w:r>
              <w:t xml:space="preserve"> 1 </w:t>
            </w:r>
            <w:r>
              <w:rPr>
                <w:rFonts w:hint="eastAsia"/>
              </w:rPr>
              <w:t xml:space="preserve">～</w:t>
            </w:r>
            <w:r>
              <w:t xml:space="preserve"> 10 </w:t>
            </w:r>
            <w:r>
              <w:rPr>
                <w:rFonts w:hint="eastAsia"/>
              </w:rPr>
              <w:t xml:space="preserve">mL）；SPE</w:t>
            </w:r>
            <w:r>
              <w:t xml:space="preserve"> </w:t>
            </w:r>
            <w:r>
              <w:rPr>
                <w:rFonts w:hint="eastAsia"/>
              </w:rPr>
              <w:t xml:space="preserve">洗脱液体积须与之匹配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洗脱体积控制在</w:t>
            </w:r>
            <w:r>
              <w:t xml:space="preserve"> ≤ 10 </w:t>
            </w:r>
            <w:r>
              <w:rPr>
                <w:rFonts w:hint="eastAsia"/>
              </w:rPr>
              <w:t xml:space="preserve">mL，或分次浓缩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称量环节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清单内无称量模块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按行业惯例人工称样（1</w:t>
            </w:r>
            <w:r>
              <w:t xml:space="preserve"> </w:t>
            </w:r>
            <w:r>
              <w:rPr>
                <w:rFonts w:hint="eastAsia"/>
              </w:rPr>
              <w:t xml:space="preserve">g，感量</w:t>
            </w:r>
            <w:r>
              <w:t xml:space="preserve"> 0.01 g </w:t>
            </w:r>
            <w:r>
              <w:rPr>
                <w:rFonts w:hint="eastAsia"/>
              </w:rPr>
              <w:t xml:space="preserve">天平）后上样，自动化范围自均质</w:t>
            </w:r>
            <w:r>
              <w:t xml:space="preserve"> / </w:t>
            </w:r>
            <w:r>
              <w:rPr>
                <w:rFonts w:hint="eastAsia"/>
              </w:rPr>
              <w:t xml:space="preserve">加液起</w:t>
            </w:r>
          </w:p>
        </w:tc>
      </w:tr>
    </w:tbl>
    <w:bookmarkEnd w:id="43"/>
    <w:bookmarkStart w:id="44" w:name="Xa5de6ddb4b5317a86f2fc21958b8a599ffe1d08"/>
    <w:p>
      <w:pPr>
        <w:pStyle w:val="Heading3"/>
      </w:pPr>
      <w:r>
        <w:t xml:space="preserve">9.2 </w:t>
      </w:r>
      <w:r>
        <w:rPr>
          <w:rFonts w:hint="eastAsia"/>
        </w:rPr>
        <w:t xml:space="preserve">风险与保障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LC-HRMS / LC-MS/MS </w:t>
            </w:r>
            <w:r>
              <w:rPr>
                <w:rFonts w:hint="eastAsia"/>
              </w:rPr>
              <w:t xml:space="preserve">通量与前处理不匹配（引自项目卡）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样品积压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错峰排班</w:t>
            </w:r>
            <w:r>
              <w:t xml:space="preserve"> + </w:t>
            </w:r>
            <w:r>
              <w:rPr>
                <w:rFonts w:hint="eastAsia"/>
              </w:rPr>
              <w:t xml:space="preserve">存储平台冷藏中转缓存（MOD-CC-001，0～10</w:t>
            </w:r>
            <w:r>
              <w:t xml:space="preserve"> </w:t>
            </w:r>
            <w:r>
              <w:rPr>
                <w:rFonts w:hint="eastAsia"/>
              </w:rPr>
              <w:t xml:space="preserve">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WS-03 </w:t>
            </w:r>
            <w:r>
              <w:rPr>
                <w:rFonts w:hint="eastAsia"/>
              </w:rPr>
              <w:t xml:space="preserve">浓缩为全线瓶颈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稳态产能受限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增配并行浓缩</w:t>
            </w:r>
            <w:r>
              <w:t xml:space="preserve"> / </w:t>
            </w:r>
            <w:r>
              <w:rPr>
                <w:rFonts w:hint="eastAsia"/>
              </w:rPr>
              <w:t xml:space="preserve">升级</w:t>
            </w:r>
            <w:r>
              <w:t xml:space="preserve"> PLT-1400 </w:t>
            </w:r>
            <w:r>
              <w:rPr>
                <w:rFonts w:hint="eastAsia"/>
              </w:rPr>
              <w:t xml:space="preserve">增托盘缓存</w:t>
            </w:r>
            <w:r>
              <w:t xml:space="preserve"> / </w:t>
            </w:r>
            <w:r>
              <w:rPr>
                <w:rFonts w:hint="eastAsia"/>
              </w:rPr>
              <w:t xml:space="preserve">复制产线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有机溶剂</w:t>
            </w:r>
            <w:r>
              <w:t xml:space="preserve"> + </w:t>
            </w:r>
            <w:r>
              <w:rPr>
                <w:rFonts w:hint="eastAsia"/>
              </w:rPr>
              <w:t xml:space="preserve">加热挥发安全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防爆排风、活性炭</w:t>
            </w:r>
            <w:r>
              <w:t xml:space="preserve"> / </w:t>
            </w:r>
            <w:r>
              <w:rPr>
                <w:rFonts w:hint="eastAsia"/>
              </w:rPr>
              <w:t xml:space="preserve">喷淋处理、地面防渗托盘、危废分类收集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高速离心振动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设备与样品安全</w:t>
            </w:r>
          </w:p>
        </w:tc>
        <w:tc>
          <w:tcPr/>
          <w:p>
            <w:pPr>
              <w:pStyle w:val="Compact"/>
            </w:pPr>
            <w:r>
              <w:t xml:space="preserve">MOD-LX-004 / LX-005 </w:t>
            </w:r>
            <w:r>
              <w:rPr>
                <w:rFonts w:hint="eastAsia"/>
              </w:rPr>
              <w:t xml:space="preserve">振动</w:t>
            </w:r>
            <w:r>
              <w:t xml:space="preserve"> &gt;300 µm </w:t>
            </w:r>
            <w:r>
              <w:rPr>
                <w:rFonts w:hint="eastAsia"/>
              </w:rPr>
              <w:t xml:space="preserve">自动降速停机报警；对称装样、禁偏载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交叉污染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结果有效性</w:t>
            </w:r>
          </w:p>
        </w:tc>
        <w:tc>
          <w:tcPr/>
          <w:p>
            <w:pPr>
              <w:pStyle w:val="Compact"/>
            </w:pPr>
            <w:r>
              <w:t xml:space="preserve">SPE / </w:t>
            </w:r>
            <w:r>
              <w:rPr>
                <w:rFonts w:hint="eastAsia"/>
              </w:rPr>
              <w:t xml:space="preserve">过滤</w:t>
            </w:r>
            <w:r>
              <w:t xml:space="preserve"> / </w:t>
            </w:r>
            <w:r>
              <w:rPr>
                <w:rFonts w:hint="eastAsia"/>
              </w:rPr>
              <w:t xml:space="preserve">移液共用针头规范洗针、空吹；接触样品区每次运行后清洁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定量准确性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各轴零点</w:t>
            </w:r>
            <w:r>
              <w:t xml:space="preserve"> / </w:t>
            </w:r>
            <w:r>
              <w:rPr>
                <w:rFonts w:hint="eastAsia"/>
              </w:rPr>
              <w:t xml:space="preserve">夹爪行程</w:t>
            </w:r>
            <w:r>
              <w:t xml:space="preserve"> / </w:t>
            </w:r>
            <w:r>
              <w:rPr>
                <w:rFonts w:hint="eastAsia"/>
              </w:rPr>
              <w:t xml:space="preserve">旋转角度</w:t>
            </w:r>
            <w:r>
              <w:t xml:space="preserve"> / </w:t>
            </w:r>
            <w:r>
              <w:rPr>
                <w:rFonts w:hint="eastAsia"/>
              </w:rPr>
              <w:t xml:space="preserve">传感器定期校准；移液模块非线性需分量程标定</w:t>
            </w:r>
          </w:p>
        </w:tc>
      </w:tr>
    </w:tbl>
    <w:bookmarkEnd w:id="44"/>
    <w:bookmarkStart w:id="45" w:name="Xfa07bfd809079fb4df123c96be6ed6941000ec6"/>
    <w:p>
      <w:pPr>
        <w:pStyle w:val="Heading3"/>
      </w:pPr>
      <w:r>
        <w:t xml:space="preserve">9.3 </w:t>
      </w:r>
      <w:r>
        <w:rPr>
          <w:rFonts w:hint="eastAsia"/>
        </w:rPr>
        <w:t xml:space="preserve">质保与维护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质保期</w:t>
      </w:r>
      <w:r>
        <w:t xml:space="preserve"> 12 </w:t>
      </w:r>
      <w:r>
        <w:rPr>
          <w:rFonts w:hint="eastAsia"/>
        </w:rPr>
        <w:t xml:space="preserve">个月；平台维护周期：年度大保养</w:t>
      </w:r>
      <w:r>
        <w:t xml:space="preserve"> + </w:t>
      </w:r>
      <w:r>
        <w:rPr>
          <w:rFonts w:hint="eastAsia"/>
        </w:rPr>
        <w:t xml:space="preserve">季度点检；模块维护周期</w:t>
      </w:r>
      <w:r>
        <w:t xml:space="preserve"> 6 </w:t>
      </w:r>
      <w:r>
        <w:rPr>
          <w:rFonts w:hint="eastAsia"/>
        </w:rPr>
        <w:t xml:space="preserve">个月（各模块卡片</w:t>
      </w:r>
      <w:r>
        <w:t xml:space="preserve"> </w:t>
      </w:r>
      <w:r>
        <w:rPr>
          <w:rStyle w:val="VerbatimChar"/>
        </w:rPr>
        <w:t xml:space="preserve">maintenance_cycle_months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易损件：MOD-NS-005（底座胶皮</w:t>
      </w:r>
      <w:r>
        <w:t xml:space="preserve"> / </w:t>
      </w:r>
      <w:r>
        <w:rPr>
          <w:rFonts w:hint="eastAsia"/>
        </w:rPr>
        <w:t xml:space="preserve">胶条</w:t>
      </w:r>
      <w:r>
        <w:t xml:space="preserve"> / </w:t>
      </w:r>
      <w:r>
        <w:rPr>
          <w:rFonts w:hint="eastAsia"/>
        </w:rPr>
        <w:t xml:space="preserve">定位胶垫</w:t>
      </w:r>
      <w:r>
        <w:t xml:space="preserve"> / </w:t>
      </w:r>
      <w:r>
        <w:rPr>
          <w:rFonts w:hint="eastAsia"/>
        </w:rPr>
        <w:t xml:space="preserve">密封圈）、MOD-YY-002（密封圈）、MOD-YY-004（手指胶皮）、MOD-GL-002（加液电磁阀）。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451737dfd81dbfe83b49641b32e2f003c3289b5"/>
    <w:p>
      <w:pPr>
        <w:pStyle w:val="Heading2"/>
      </w:pPr>
      <w:r>
        <w:t xml:space="preserve">10. </w:t>
      </w:r>
      <w:r>
        <w:rPr>
          <w:rFonts w:hint="eastAsia"/>
        </w:rPr>
        <w:t xml:space="preserve">关键物料</w:t>
      </w:r>
      <w:r>
        <w:t xml:space="preserve"> / </w:t>
      </w:r>
      <w:r>
        <w:rPr>
          <w:rFonts w:hint="eastAsia"/>
        </w:rPr>
        <w:t xml:space="preserve">托盘清单与商务说明</w:t>
      </w:r>
    </w:p>
    <w:bookmarkStart w:id="47" w:name="X41eef8d4198311e0522097d0324d865192301fa"/>
    <w:p>
      <w:pPr>
        <w:pStyle w:val="Heading3"/>
      </w:pPr>
      <w:r>
        <w:t xml:space="preserve">10.1 </w:t>
      </w:r>
      <w:r>
        <w:rPr>
          <w:rFonts w:hint="eastAsia"/>
        </w:rPr>
        <w:t xml:space="preserve">关键耗材与托盘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托盘容量（引自托盘统计表）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HLB </w:t>
            </w:r>
            <w:r>
              <w:rPr>
                <w:rFonts w:hint="eastAsia"/>
              </w:rPr>
              <w:t xml:space="preserve">固相萃取柱</w:t>
            </w:r>
          </w:p>
        </w:tc>
        <w:tc>
          <w:tcPr/>
          <w:p>
            <w:pPr>
              <w:pStyle w:val="Compact"/>
            </w:pPr>
            <w:r>
              <w:t xml:space="preserve">200 mg / 6 cc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净化（MOD-SPE-004）</w:t>
            </w:r>
          </w:p>
        </w:tc>
        <w:tc>
          <w:tcPr/>
          <w:p>
            <w:pPr>
              <w:pStyle w:val="Compact"/>
            </w:pPr>
            <w:r>
              <w:t xml:space="preserve">6CC SPE </w:t>
            </w:r>
            <w:r>
              <w:rPr>
                <w:rFonts w:hint="eastAsia"/>
              </w:rPr>
              <w:t xml:space="preserve">柱托盘</w:t>
            </w:r>
            <w:r>
              <w:t xml:space="preserve"> 24 </w:t>
            </w:r>
            <w:r>
              <w:rPr>
                <w:rFonts w:hint="eastAsia"/>
              </w:rPr>
              <w:t xml:space="preserve">个/盘（seq-12）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</w:t>
            </w:r>
          </w:p>
        </w:tc>
        <w:tc>
          <w:tcPr/>
          <w:p>
            <w:pPr>
              <w:pStyle w:val="Compact"/>
            </w:pPr>
            <w:r>
              <w:t xml:space="preserve">50 mL 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均质</w:t>
            </w:r>
            <w:r>
              <w:t xml:space="preserve"> / </w:t>
            </w:r>
            <w:r>
              <w:rPr>
                <w:rFonts w:hint="eastAsia"/>
              </w:rPr>
              <w:t xml:space="preserve">提取</w:t>
            </w:r>
            <w:r>
              <w:t xml:space="preserve"> / </w:t>
            </w:r>
            <w:r>
              <w:rPr>
                <w:rFonts w:hint="eastAsia"/>
              </w:rPr>
              <w:t xml:space="preserve">上样</w:t>
            </w:r>
            <w:r>
              <w:t xml:space="preserve"> / </w:t>
            </w:r>
            <w:r>
              <w:rPr>
                <w:rFonts w:hint="eastAsia"/>
              </w:rPr>
              <w:t xml:space="preserve">合并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离心管托盘</w:t>
            </w:r>
            <w:r>
              <w:t xml:space="preserve"> 18 </w:t>
            </w:r>
            <w:r>
              <w:rPr>
                <w:rFonts w:hint="eastAsia"/>
              </w:rPr>
              <w:t xml:space="preserve">个/盘（seq-03）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g </w:t>
            </w:r>
            <w:r>
              <w:rPr>
                <w:rFonts w:hint="eastAsia"/>
              </w:rPr>
              <w:t xml:space="preserve">盐管</w:t>
            </w:r>
          </w:p>
        </w:tc>
        <w:tc>
          <w:tcPr/>
          <w:p>
            <w:pPr>
              <w:pStyle w:val="Compact"/>
            </w:pPr>
            <w:r>
              <w:t xml:space="preserve">8 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盐析加盐（MOD-YJ-004）</w:t>
            </w:r>
          </w:p>
        </w:tc>
        <w:tc>
          <w:tcPr/>
          <w:p>
            <w:pPr>
              <w:pStyle w:val="Compact"/>
            </w:pPr>
            <w:r>
              <w:t xml:space="preserve">8g </w:t>
            </w:r>
            <w:r>
              <w:rPr>
                <w:rFonts w:hint="eastAsia"/>
              </w:rPr>
              <w:t xml:space="preserve">盐管托盘</w:t>
            </w:r>
            <w:r>
              <w:t xml:space="preserve"> 24 </w:t>
            </w:r>
            <w:r>
              <w:rPr>
                <w:rFonts w:hint="eastAsia"/>
              </w:rPr>
              <w:t xml:space="preserve">个/盘（seq-11）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ml </w:t>
            </w:r>
            <w:r>
              <w:rPr>
                <w:rFonts w:hint="eastAsia"/>
              </w:rPr>
              <w:t xml:space="preserve">西林瓶</w:t>
            </w:r>
          </w:p>
        </w:tc>
        <w:tc>
          <w:tcPr/>
          <w:p>
            <w:pPr>
              <w:pStyle w:val="Compact"/>
            </w:pPr>
            <w:r>
              <w:t xml:space="preserve">15 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洗脱接收</w:t>
            </w:r>
            <w:r>
              <w:t xml:space="preserve"> / </w:t>
            </w:r>
            <w:r>
              <w:rPr>
                <w:rFonts w:hint="eastAsia"/>
              </w:rPr>
              <w:t xml:space="preserve">浓缩</w:t>
            </w:r>
          </w:p>
        </w:tc>
        <w:tc>
          <w:tcPr/>
          <w:p>
            <w:pPr>
              <w:pStyle w:val="Compact"/>
            </w:pPr>
            <w:r>
              <w:t xml:space="preserve">15 ml </w:t>
            </w:r>
            <w:r>
              <w:rPr>
                <w:rFonts w:hint="eastAsia"/>
              </w:rPr>
              <w:t xml:space="preserve">西林瓶托盘</w:t>
            </w:r>
            <w:r>
              <w:t xml:space="preserve"> 28 </w:t>
            </w:r>
            <w:r>
              <w:rPr>
                <w:rFonts w:hint="eastAsia"/>
              </w:rPr>
              <w:t xml:space="preserve">个/盘（seq-06）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ml </w:t>
            </w:r>
            <w:r>
              <w:rPr>
                <w:rFonts w:hint="eastAsia"/>
              </w:rPr>
              <w:t xml:space="preserve">离心管</w:t>
            </w:r>
          </w:p>
        </w:tc>
        <w:tc>
          <w:tcPr/>
          <w:p>
            <w:pPr>
              <w:pStyle w:val="Compact"/>
            </w:pPr>
            <w:r>
              <w:t xml:space="preserve">2 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复溶</w:t>
            </w:r>
            <w:r>
              <w:t xml:space="preserve"> / 14000 rpm </w:t>
            </w:r>
            <w:r>
              <w:rPr>
                <w:rFonts w:hint="eastAsia"/>
              </w:rPr>
              <w:t xml:space="preserve">离心</w:t>
            </w:r>
          </w:p>
        </w:tc>
        <w:tc>
          <w:tcPr/>
          <w:p>
            <w:pPr>
              <w:pStyle w:val="Compact"/>
            </w:pPr>
            <w:r>
              <w:t xml:space="preserve">2 ml </w:t>
            </w:r>
            <w:r>
              <w:rPr>
                <w:rFonts w:hint="eastAsia"/>
              </w:rPr>
              <w:t xml:space="preserve">离心管托盘</w:t>
            </w:r>
            <w:r>
              <w:t xml:space="preserve"> 60 </w:t>
            </w:r>
            <w:r>
              <w:rPr>
                <w:rFonts w:hint="eastAsia"/>
              </w:rPr>
              <w:t xml:space="preserve">个/盘（seq-01）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针式过滤器</w:t>
            </w:r>
          </w:p>
        </w:tc>
        <w:tc>
          <w:tcPr/>
          <w:p>
            <w:pPr>
              <w:pStyle w:val="Compact"/>
            </w:pPr>
            <w:r>
              <w:t xml:space="preserve">13 mm / 0.22 µm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进样前过滤</w:t>
            </w:r>
          </w:p>
        </w:tc>
        <w:tc>
          <w:tcPr/>
          <w:p>
            <w:pPr>
              <w:pStyle w:val="Compact"/>
            </w:pPr>
            <w:r>
              <w:t xml:space="preserve">13mm </w:t>
            </w:r>
            <w:r>
              <w:rPr>
                <w:rFonts w:hint="eastAsia"/>
              </w:rPr>
              <w:t xml:space="preserve">过滤器托盘</w:t>
            </w:r>
            <w:r>
              <w:t xml:space="preserve"> 40 </w:t>
            </w:r>
            <w:r>
              <w:rPr>
                <w:rFonts w:hint="eastAsia"/>
              </w:rPr>
              <w:t xml:space="preserve">个/盘（seq-13）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ml </w:t>
            </w:r>
            <w:r>
              <w:rPr>
                <w:rFonts w:hint="eastAsia"/>
              </w:rPr>
              <w:t xml:space="preserve">西林瓶</w:t>
            </w:r>
          </w:p>
        </w:tc>
        <w:tc>
          <w:tcPr/>
          <w:p>
            <w:pPr>
              <w:pStyle w:val="Compact"/>
            </w:pPr>
            <w:r>
              <w:t xml:space="preserve">2 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冷藏存储</w:t>
            </w:r>
            <w:r>
              <w:t xml:space="preserve"> / </w:t>
            </w:r>
            <w:r>
              <w:rPr>
                <w:rFonts w:hint="eastAsia"/>
              </w:rPr>
              <w:t xml:space="preserve">进样</w:t>
            </w:r>
          </w:p>
        </w:tc>
        <w:tc>
          <w:tcPr/>
          <w:p>
            <w:pPr>
              <w:pStyle w:val="Compact"/>
            </w:pPr>
            <w:r>
              <w:t xml:space="preserve">2 ml </w:t>
            </w:r>
            <w:r>
              <w:rPr>
                <w:rFonts w:hint="eastAsia"/>
              </w:rPr>
              <w:t xml:space="preserve">西林瓶托盘</w:t>
            </w:r>
            <w:r>
              <w:t xml:space="preserve"> 60 </w:t>
            </w:r>
            <w:r>
              <w:rPr>
                <w:rFonts w:hint="eastAsia"/>
              </w:rPr>
              <w:t xml:space="preserve">个/盘（seq-04）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ml </w:t>
            </w:r>
            <w:r>
              <w:rPr>
                <w:rFonts w:hint="eastAsia"/>
              </w:rPr>
              <w:t xml:space="preserve">枪头</w:t>
            </w:r>
          </w:p>
        </w:tc>
        <w:tc>
          <w:tcPr/>
          <w:p>
            <w:pPr>
              <w:pStyle w:val="Compact"/>
            </w:pPr>
            <w:r>
              <w:t xml:space="preserve">5 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提取移液</w:t>
            </w:r>
          </w:p>
        </w:tc>
        <w:tc>
          <w:tcPr/>
          <w:p>
            <w:pPr>
              <w:pStyle w:val="Compact"/>
            </w:pPr>
            <w:r>
              <w:t xml:space="preserve">5ml </w:t>
            </w:r>
            <w:r>
              <w:rPr>
                <w:rFonts w:hint="eastAsia"/>
              </w:rPr>
              <w:t xml:space="preserve">枪头托盘</w:t>
            </w:r>
            <w:r>
              <w:t xml:space="preserve"> 60 </w:t>
            </w:r>
            <w:r>
              <w:rPr>
                <w:rFonts w:hint="eastAsia"/>
              </w:rPr>
              <w:t xml:space="preserve">个/盘（seq-10）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ml </w:t>
            </w:r>
            <w:r>
              <w:rPr>
                <w:rFonts w:hint="eastAsia"/>
              </w:rPr>
              <w:t xml:space="preserve">枪头</w:t>
            </w:r>
          </w:p>
        </w:tc>
        <w:tc>
          <w:tcPr/>
          <w:p>
            <w:pPr>
              <w:pStyle w:val="Compact"/>
            </w:pPr>
            <w:r>
              <w:t xml:space="preserve">1 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复溶移液（MOD-YY-002）</w:t>
            </w:r>
          </w:p>
        </w:tc>
        <w:tc>
          <w:tcPr/>
          <w:p>
            <w:pPr>
              <w:pStyle w:val="Compact"/>
            </w:pPr>
            <w:r>
              <w:t xml:space="preserve">1ml </w:t>
            </w:r>
            <w:r>
              <w:rPr>
                <w:rFonts w:hint="eastAsia"/>
              </w:rPr>
              <w:t xml:space="preserve">枪头托盘</w:t>
            </w:r>
            <w:r>
              <w:t xml:space="preserve"> 128 </w:t>
            </w:r>
            <w:r>
              <w:rPr>
                <w:rFonts w:hint="eastAsia"/>
              </w:rPr>
              <w:t xml:space="preserve">个/盘（seq-09）</w:t>
            </w:r>
          </w:p>
        </w:tc>
      </w:tr>
    </w:tbl>
    <w:bookmarkEnd w:id="47"/>
    <w:bookmarkStart w:id="48" w:name="Xf83c05a2086d4421a74b34e192fd345827deb1a"/>
    <w:p>
      <w:pPr>
        <w:pStyle w:val="Heading3"/>
      </w:pPr>
      <w:r>
        <w:t xml:space="preserve">10.2 </w:t>
      </w:r>
      <w:r>
        <w:rPr>
          <w:rFonts w:hint="eastAsia"/>
        </w:rPr>
        <w:t xml:space="preserve">商务说明</w:t>
      </w:r>
    </w:p>
    <w:p>
      <w:pPr>
        <w:pStyle w:val="FirstParagraph"/>
      </w:pPr>
      <w:r>
        <w:rPr>
          <w:rFonts w:hint="eastAsia"/>
        </w:rPr>
        <w:t xml:space="preserve">本方案为售前技术配置建议。</w:t>
      </w:r>
      <w:r>
        <w:rPr>
          <w:rFonts w:hint="eastAsia"/>
          <w:b/>
          <w:bCs/>
        </w:rPr>
        <w:t xml:space="preserve">涉及价格、报价信息，请联系销售团队获取报价。</w:t>
      </w:r>
      <w:r>
        <w:t xml:space="preserve"> </w:t>
      </w:r>
      <w:r>
        <w:rPr>
          <w:rFonts w:hint="eastAsia"/>
        </w:rPr>
        <w:t xml:space="preserve">交付周期与质保以最终合同为准：平台标准交付约</w:t>
      </w:r>
      <w:r>
        <w:t xml:space="preserve"> 8 </w:t>
      </w:r>
      <w:r>
        <w:rPr>
          <w:rFonts w:hint="eastAsia"/>
        </w:rPr>
        <w:t xml:space="preserve">周、工站集成约</w:t>
      </w:r>
      <w:r>
        <w:t xml:space="preserve"> 12 </w:t>
      </w:r>
      <w:r>
        <w:rPr>
          <w:rFonts w:hint="eastAsia"/>
        </w:rPr>
        <w:t xml:space="preserve">周、安装约</w:t>
      </w:r>
      <w:r>
        <w:t xml:space="preserve"> 4 </w:t>
      </w:r>
      <w:r>
        <w:rPr>
          <w:rFonts w:hint="eastAsia"/>
        </w:rPr>
        <w:t xml:space="preserve">周、培训</w:t>
      </w:r>
      <w:r>
        <w:t xml:space="preserve"> 5 </w:t>
      </w:r>
      <w:r>
        <w:rPr>
          <w:rFonts w:hint="eastAsia"/>
        </w:rPr>
        <w:t xml:space="preserve">天、质保</w:t>
      </w:r>
      <w:r>
        <w:t xml:space="preserve"> 12 </w:t>
      </w:r>
      <w:r>
        <w:rPr>
          <w:rFonts w:hint="eastAsia"/>
        </w:rPr>
        <w:t xml:space="preserve">个月（引自平台</w:t>
      </w:r>
      <w:r>
        <w:t xml:space="preserve"> / </w:t>
      </w:r>
      <w:r>
        <w:rPr>
          <w:rFonts w:hint="eastAsia"/>
        </w:rPr>
        <w:t xml:space="preserve">工站</w:t>
      </w:r>
      <w:r>
        <w:t xml:space="preserve"> / </w:t>
      </w:r>
      <w:r>
        <w:rPr>
          <w:rFonts w:hint="eastAsia"/>
        </w:rPr>
        <w:t xml:space="preserve">项目卡，供参考）。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文档结束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百泉聚兴（北京）科技有限公司</w:t>
      </w:r>
      <w:r>
        <w:t xml:space="preserve"> · SmartLabOS </w:t>
      </w:r>
      <w:r>
        <w:rPr>
          <w:rFonts w:hint="eastAsia"/>
        </w:rPr>
        <w:t xml:space="preserve">智能方案助手</w:t>
      </w:r>
      <w:r>
        <w:t xml:space="preserve"> </w:t>
      </w:r>
      <w:r>
        <w:rPr>
          <w:rFonts w:hint="eastAsia"/>
        </w:rPr>
        <w:t xml:space="preserve">成都市食品检验研究院</w:t>
      </w:r>
      <w:r>
        <w:t xml:space="preserve"> · </w:t>
      </w:r>
      <w:r>
        <w:rPr>
          <w:rFonts w:hint="eastAsia"/>
        </w:rPr>
        <w:t xml:space="preserve">兽残（硝基呋喃</w:t>
      </w:r>
      <w:r>
        <w:t xml:space="preserve"> / </w:t>
      </w:r>
      <w:r>
        <w:rPr>
          <w:rFonts w:hint="eastAsia"/>
        </w:rPr>
        <w:t xml:space="preserve">氯霉素</w:t>
      </w:r>
      <w:r>
        <w:t xml:space="preserve"> / </w:t>
      </w:r>
      <w:r>
        <w:rPr>
          <w:rFonts w:hint="eastAsia"/>
        </w:rPr>
        <w:t xml:space="preserve">磺胺</w:t>
      </w:r>
      <w:r>
        <w:t xml:space="preserve"> / </w:t>
      </w:r>
      <w:r>
        <w:rPr>
          <w:rFonts w:hint="eastAsia"/>
        </w:rPr>
        <w:t xml:space="preserve">沙星类）自动化前处理系统</w:t>
      </w:r>
      <w:r>
        <w:t xml:space="preserve"> · </w:t>
      </w:r>
      <w:r>
        <w:rPr>
          <w:rFonts w:hint="eastAsia"/>
        </w:rPr>
        <w:t xml:space="preserve">详细设计方案</w:t>
      </w:r>
      <w:r>
        <w:t xml:space="preserve"> V1.0</w:t>
      </w:r>
      <w:r>
        <w:t xml:space="preserve"> </w:t>
      </w:r>
      <w:r>
        <w:rPr>
          <w:rFonts w:hint="eastAsia"/>
        </w:rPr>
        <w:t xml:space="preserve">产线总节拍</w:t>
      </w:r>
      <w:r>
        <w:t xml:space="preserve"> 100.0 </w:t>
      </w:r>
      <w:r>
        <w:rPr>
          <w:rFonts w:hint="eastAsia"/>
        </w:rPr>
        <w:t xml:space="preserve">min/循环（2</w:t>
      </w:r>
      <w:r>
        <w:t xml:space="preserve"> </w:t>
      </w:r>
      <w:r>
        <w:rPr>
          <w:rFonts w:hint="eastAsia"/>
        </w:rPr>
        <w:t xml:space="preserve">样，单样均摊</w:t>
      </w:r>
      <w:r>
        <w:t xml:space="preserve"> ≈ 50.0 </w:t>
      </w:r>
      <w:r>
        <w:rPr>
          <w:rFonts w:hint="eastAsia"/>
        </w:rPr>
        <w:t xml:space="preserve">min），单线稳态</w:t>
      </w:r>
      <w:r>
        <w:t xml:space="preserve"> ≈ 64 </w:t>
      </w:r>
      <w:r>
        <w:rPr>
          <w:rFonts w:hint="eastAsia"/>
        </w:rPr>
        <w:t xml:space="preserve">样/24</w:t>
      </w:r>
      <w:r>
        <w:t xml:space="preserve"> h</w:t>
      </w:r>
      <w:r>
        <w:t xml:space="preserve"> </w:t>
      </w:r>
      <w:r>
        <w:rPr>
          <w:rFonts w:hint="eastAsia"/>
        </w:rPr>
        <w:t xml:space="preserve">全部技术参数引用自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 </w:t>
      </w:r>
      <w:r>
        <w:rPr>
          <w:rFonts w:hint="eastAsia"/>
        </w:rPr>
        <w:t xml:space="preserve">知识库模块</w:t>
      </w:r>
      <w:r>
        <w:t xml:space="preserve"> / </w:t>
      </w:r>
      <w:r>
        <w:rPr>
          <w:rFonts w:hint="eastAsia"/>
        </w:rPr>
        <w:t xml:space="preserve">平台</w:t>
      </w:r>
      <w:r>
        <w:t xml:space="preserve"> / </w:t>
      </w:r>
      <w:r>
        <w:rPr>
          <w:rFonts w:hint="eastAsia"/>
        </w:rPr>
        <w:t xml:space="preserve">托盘卡片，选型限定于客户确认的</w:t>
      </w:r>
      <w:r>
        <w:t xml:space="preserve"> 12 </w:t>
      </w:r>
      <w:r>
        <w:rPr>
          <w:rFonts w:hint="eastAsia"/>
        </w:rPr>
        <w:t xml:space="preserve">个模块范围；偏差与待补项已如实标注，最终以国标原文及现场</w:t>
      </w:r>
      <w:r>
        <w:t xml:space="preserve"> URS/URD </w:t>
      </w:r>
      <w:r>
        <w:rPr>
          <w:rFonts w:hint="eastAsia"/>
        </w:rPr>
        <w:t xml:space="preserve">确认为准。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2026-08-05T08:52:08Z</dcterms:created>
  <dcterms:modified xsi:type="dcterms:W3CDTF">2026-08-05T08:52:08Z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