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2D292" w14:textId="77777777" w:rsidR="000948A8" w:rsidRPr="000948A8" w:rsidRDefault="000948A8" w:rsidP="000948A8">
      <w:pPr>
        <w:pStyle w:val="1"/>
        <w:ind w:left="1260" w:firstLine="420"/>
      </w:pPr>
      <w:r w:rsidRPr="000948A8">
        <w:rPr>
          <w:rFonts w:hint="eastAsia"/>
        </w:rPr>
        <w:t>最大熵强化学习</w:t>
      </w:r>
    </w:p>
    <w:p w14:paraId="13A513DE" w14:textId="77777777" w:rsidR="000948A8" w:rsidRPr="000948A8" w:rsidRDefault="000948A8" w:rsidP="000948A8">
      <w:pPr>
        <w:pStyle w:val="a7"/>
        <w:ind w:left="1260" w:firstLine="420"/>
      </w:pPr>
      <w:r w:rsidRPr="000948A8">
        <w:rPr>
          <w:rFonts w:hint="eastAsia"/>
        </w:rPr>
        <w:t>《强化学习：原理与P</w:t>
      </w:r>
      <w:r w:rsidRPr="000948A8">
        <w:t>ython</w:t>
      </w:r>
      <w:r w:rsidRPr="000948A8">
        <w:rPr>
          <w:rFonts w:hint="eastAsia"/>
        </w:rPr>
        <w:t>实现》读书笔记</w:t>
      </w:r>
    </w:p>
    <w:p w14:paraId="3EF7E38C" w14:textId="77777777" w:rsidR="000948A8" w:rsidRPr="00486CF6" w:rsidRDefault="000948A8" w:rsidP="000948A8">
      <w:pPr>
        <w:ind w:firstLine="420"/>
        <w:rPr>
          <w:szCs w:val="21"/>
        </w:rPr>
      </w:pPr>
      <w:r w:rsidRPr="00486CF6">
        <w:rPr>
          <w:rFonts w:hint="eastAsia"/>
          <w:szCs w:val="21"/>
        </w:rPr>
        <w:t>近年来，强化学习发展火热，最大熵强化学习类算法是强化学习的主流算法之一。本文的写作受启发于《强化学习：原理与P</w:t>
      </w:r>
      <w:r w:rsidRPr="00486CF6">
        <w:rPr>
          <w:szCs w:val="21"/>
        </w:rPr>
        <w:t>ython</w:t>
      </w:r>
      <w:r w:rsidRPr="00486CF6">
        <w:rPr>
          <w:rFonts w:hint="eastAsia"/>
          <w:szCs w:val="21"/>
        </w:rPr>
        <w:t>实现》一书，这是一本不可多得的介绍强化学习的好书。特此记录一番。</w:t>
      </w:r>
    </w:p>
    <w:p w14:paraId="46E138AB" w14:textId="77777777" w:rsidR="000948A8" w:rsidRPr="00486CF6" w:rsidRDefault="000948A8" w:rsidP="000948A8">
      <w:pPr>
        <w:ind w:firstLine="420"/>
        <w:rPr>
          <w:szCs w:val="21"/>
        </w:rPr>
      </w:pPr>
    </w:p>
    <w:p w14:paraId="4947C48C" w14:textId="77777777" w:rsidR="000948A8" w:rsidRPr="000948A8" w:rsidRDefault="000948A8" w:rsidP="000948A8">
      <w:pPr>
        <w:pStyle w:val="2"/>
      </w:pPr>
      <w:r w:rsidRPr="000948A8">
        <w:rPr>
          <w:rFonts w:hint="eastAsia"/>
        </w:rPr>
        <w:t>问题引入</w:t>
      </w:r>
    </w:p>
    <w:p w14:paraId="614C1330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传统的强化学习的目标是最大化来自环境的奖励：</w:t>
      </w:r>
    </w:p>
    <w:p w14:paraId="3E88FA98" w14:textId="77777777" w:rsidR="000948A8" w:rsidRPr="00486CF6" w:rsidRDefault="000948A8" w:rsidP="000948A8">
      <w:pPr>
        <w:rPr>
          <w:szCs w:val="21"/>
        </w:rPr>
      </w:pPr>
    </w:p>
    <w:p w14:paraId="2802711D" w14:textId="77777777" w:rsidR="000948A8" w:rsidRPr="00486CF6" w:rsidRDefault="000948A8" w:rsidP="000948A8">
      <w:pPr>
        <w:rPr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7BEA5F51" wp14:editId="6957B17E">
            <wp:extent cx="3005044" cy="43990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6629" cy="4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rFonts w:hint="eastAsia"/>
          <w:szCs w:val="21"/>
        </w:rPr>
        <w:t>（1）</w:t>
      </w:r>
    </w:p>
    <w:p w14:paraId="00BA1B7D" w14:textId="77777777" w:rsidR="000948A8" w:rsidRPr="00486CF6" w:rsidRDefault="000948A8" w:rsidP="000948A8">
      <w:pPr>
        <w:rPr>
          <w:szCs w:val="21"/>
        </w:rPr>
      </w:pPr>
    </w:p>
    <w:p w14:paraId="7EBD357E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典型的代表就是Q</w:t>
      </w:r>
      <w:r w:rsidRPr="00486CF6">
        <w:rPr>
          <w:szCs w:val="21"/>
        </w:rPr>
        <w:t>-learning</w:t>
      </w:r>
      <w:r w:rsidRPr="00486CF6">
        <w:rPr>
          <w:rFonts w:hint="eastAsia"/>
          <w:szCs w:val="21"/>
        </w:rPr>
        <w:t>算法，它定义了一个Q</w:t>
      </w:r>
      <w:r w:rsidRPr="00486CF6">
        <w:rPr>
          <w:szCs w:val="21"/>
        </w:rPr>
        <w:t>(s,a)</w:t>
      </w:r>
      <w:r w:rsidRPr="00486CF6">
        <w:rPr>
          <w:rFonts w:hint="eastAsia"/>
          <w:szCs w:val="21"/>
        </w:rPr>
        <w:t>函数，表示在当前状态s下采取动作</w:t>
      </w:r>
      <w:r w:rsidRPr="00486CF6">
        <w:rPr>
          <w:szCs w:val="21"/>
        </w:rPr>
        <w:t>a</w:t>
      </w:r>
      <w:r w:rsidRPr="00486CF6">
        <w:rPr>
          <w:rFonts w:hint="eastAsia"/>
          <w:szCs w:val="21"/>
        </w:rPr>
        <w:t>所获得的累计奖励的期望值。而这样的目标设置存在一定的局限性。请看下图：</w:t>
      </w:r>
    </w:p>
    <w:p w14:paraId="3BBA0D9F" w14:textId="77777777" w:rsidR="000948A8" w:rsidRPr="00486CF6" w:rsidRDefault="000948A8" w:rsidP="000948A8">
      <w:pPr>
        <w:rPr>
          <w:szCs w:val="21"/>
        </w:rPr>
      </w:pPr>
    </w:p>
    <w:p w14:paraId="6BA972E3" w14:textId="77777777" w:rsidR="000948A8" w:rsidRPr="00486CF6" w:rsidRDefault="000948A8" w:rsidP="000948A8">
      <w:pPr>
        <w:rPr>
          <w:szCs w:val="21"/>
        </w:rPr>
      </w:pPr>
    </w:p>
    <w:p w14:paraId="5EA95E68" w14:textId="77777777" w:rsidR="000948A8" w:rsidRPr="00486CF6" w:rsidRDefault="000948A8" w:rsidP="000948A8">
      <w:pPr>
        <w:rPr>
          <w:b/>
          <w:bCs/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64410D68" wp14:editId="2EAC386E">
            <wp:extent cx="1684646" cy="109716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3456" cy="11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b/>
          <w:bCs/>
          <w:noProof/>
          <w:szCs w:val="21"/>
        </w:rPr>
        <w:drawing>
          <wp:inline distT="0" distB="0" distL="0" distR="0" wp14:anchorId="1FFDB226" wp14:editId="62A81BA4">
            <wp:extent cx="1685614" cy="11106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8904" cy="114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b/>
          <w:bCs/>
          <w:noProof/>
          <w:szCs w:val="21"/>
        </w:rPr>
        <w:drawing>
          <wp:inline distT="0" distB="0" distL="0" distR="0" wp14:anchorId="6639597D" wp14:editId="412AF45D">
            <wp:extent cx="1706880" cy="110757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9144" cy="11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A402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>A</w:t>
      </w:r>
      <w:r w:rsidRPr="00486CF6">
        <w:rPr>
          <w:rFonts w:hint="eastAsia"/>
          <w:szCs w:val="21"/>
        </w:rPr>
        <w:t>1</w:t>
      </w:r>
      <w:r w:rsidRPr="00486CF6">
        <w:rPr>
          <w:szCs w:val="21"/>
        </w:rPr>
        <w:t xml:space="preserve">                     B</w:t>
      </w:r>
      <w:r w:rsidRPr="00486CF6">
        <w:rPr>
          <w:rFonts w:hint="eastAsia"/>
          <w:szCs w:val="21"/>
        </w:rPr>
        <w:t>1</w:t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>A2</w:t>
      </w:r>
    </w:p>
    <w:p w14:paraId="2E7BAD9B" w14:textId="77777777" w:rsidR="000948A8" w:rsidRPr="00486CF6" w:rsidRDefault="000948A8" w:rsidP="000948A8">
      <w:pPr>
        <w:rPr>
          <w:szCs w:val="21"/>
        </w:rPr>
      </w:pPr>
    </w:p>
    <w:p w14:paraId="59BFD4B8" w14:textId="77777777" w:rsidR="000948A8" w:rsidRPr="00486CF6" w:rsidRDefault="000948A8" w:rsidP="000948A8">
      <w:pPr>
        <w:rPr>
          <w:szCs w:val="21"/>
        </w:rPr>
      </w:pPr>
    </w:p>
    <w:p w14:paraId="2F5086A3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>A</w:t>
      </w:r>
      <w:r w:rsidRPr="00486CF6">
        <w:rPr>
          <w:rFonts w:hint="eastAsia"/>
          <w:szCs w:val="21"/>
        </w:rPr>
        <w:t>1图中，智能体可以通过上下两条路径到达目标点，向上的路径比向下的路径短，对应的奖励也稍高，这时候的</w:t>
      </w:r>
      <w:r w:rsidRPr="00486CF6">
        <w:rPr>
          <w:szCs w:val="21"/>
        </w:rPr>
        <w:t>Q</w:t>
      </w:r>
      <w:r w:rsidRPr="00486CF6">
        <w:rPr>
          <w:rFonts w:hint="eastAsia"/>
          <w:szCs w:val="21"/>
        </w:rPr>
        <w:t>函数可以用</w:t>
      </w:r>
      <w:r w:rsidRPr="00486CF6">
        <w:rPr>
          <w:szCs w:val="21"/>
        </w:rPr>
        <w:t>A2</w:t>
      </w:r>
      <w:r w:rsidRPr="00486CF6">
        <w:rPr>
          <w:rFonts w:hint="eastAsia"/>
          <w:szCs w:val="21"/>
        </w:rPr>
        <w:t>图的灰色曲线表示。传统的基于Q-</w:t>
      </w:r>
      <w:r w:rsidRPr="00486CF6">
        <w:rPr>
          <w:szCs w:val="21"/>
        </w:rPr>
        <w:t>learning</w:t>
      </w:r>
      <w:r w:rsidRPr="00486CF6">
        <w:rPr>
          <w:rFonts w:hint="eastAsia"/>
          <w:szCs w:val="21"/>
        </w:rPr>
        <w:t>的强化学习的策略比如</w:t>
      </w:r>
      <w:r w:rsidRPr="00486CF6">
        <w:rPr>
          <w:szCs w:val="21"/>
        </w:rPr>
        <w:t>DDPG</w:t>
      </w:r>
      <w:r w:rsidRPr="00486CF6">
        <w:rPr>
          <w:rFonts w:hint="eastAsia"/>
          <w:szCs w:val="21"/>
        </w:rPr>
        <w:t>等会选择Q值最大的a</w:t>
      </w:r>
      <w:r w:rsidRPr="00486CF6">
        <w:rPr>
          <w:szCs w:val="21"/>
        </w:rPr>
        <w:t>ction</w:t>
      </w:r>
      <w:r w:rsidRPr="00486CF6">
        <w:rPr>
          <w:rFonts w:hint="eastAsia"/>
          <w:szCs w:val="21"/>
        </w:rPr>
        <w:t>，再加上e</w:t>
      </w:r>
      <w:r w:rsidRPr="00486CF6">
        <w:rPr>
          <w:szCs w:val="21"/>
        </w:rPr>
        <w:t>xploration noise</w:t>
      </w:r>
      <w:r w:rsidRPr="00486CF6">
        <w:rPr>
          <w:rFonts w:hint="eastAsia"/>
          <w:szCs w:val="21"/>
        </w:rPr>
        <w:t>构成一个高斯分布，如图A</w:t>
      </w:r>
      <w:r w:rsidRPr="00486CF6">
        <w:rPr>
          <w:szCs w:val="21"/>
        </w:rPr>
        <w:t>2</w:t>
      </w:r>
      <w:r w:rsidRPr="00486CF6">
        <w:rPr>
          <w:rFonts w:hint="eastAsia"/>
          <w:szCs w:val="21"/>
        </w:rPr>
        <w:t>的红色曲线部分。这样的策略是s</w:t>
      </w:r>
      <w:r w:rsidRPr="00486CF6">
        <w:rPr>
          <w:szCs w:val="21"/>
        </w:rPr>
        <w:t>ingle modal</w:t>
      </w:r>
      <w:r w:rsidRPr="00486CF6">
        <w:rPr>
          <w:rFonts w:hint="eastAsia"/>
          <w:szCs w:val="21"/>
        </w:rPr>
        <w:t>，而原来的Q函数的分布是m</w:t>
      </w:r>
      <w:r w:rsidRPr="00486CF6">
        <w:rPr>
          <w:szCs w:val="21"/>
        </w:rPr>
        <w:t>ultimodal</w:t>
      </w:r>
      <w:r w:rsidRPr="00486CF6">
        <w:rPr>
          <w:rFonts w:hint="eastAsia"/>
          <w:szCs w:val="21"/>
        </w:rPr>
        <w:t>。传统Q</w:t>
      </w:r>
      <w:r w:rsidRPr="00486CF6">
        <w:rPr>
          <w:szCs w:val="21"/>
        </w:rPr>
        <w:t>-learning</w:t>
      </w:r>
      <w:r w:rsidRPr="00486CF6">
        <w:rPr>
          <w:rFonts w:hint="eastAsia"/>
          <w:szCs w:val="21"/>
        </w:rPr>
        <w:t>对应的策略无法表达这种m</w:t>
      </w:r>
      <w:r w:rsidRPr="00486CF6">
        <w:rPr>
          <w:szCs w:val="21"/>
        </w:rPr>
        <w:t>ultimodal</w:t>
      </w:r>
      <w:r w:rsidRPr="00486CF6">
        <w:rPr>
          <w:rFonts w:hint="eastAsia"/>
          <w:szCs w:val="21"/>
        </w:rPr>
        <w:t>，进而在测试中如果遇到B1图所示的障碍时候，智能体会一直选择向上的那条路径，无法到达目标点。</w:t>
      </w:r>
    </w:p>
    <w:p w14:paraId="3F49F55B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那如何解决上诉问题呢？一种策略是让智能体在选择动作时，不仅要考虑最优动作，还要考虑其他动作（</w:t>
      </w:r>
      <m:oMath>
        <m:r>
          <w:rPr>
            <w:rFonts w:ascii="Cambria Math" w:hAnsi="Cambria Math"/>
            <w:szCs w:val="21"/>
          </w:rPr>
          <m:t>∀action,p(action)&gt;</m:t>
        </m:r>
      </m:oMath>
      <w:r w:rsidRPr="00486CF6">
        <w:rPr>
          <w:szCs w:val="21"/>
        </w:rPr>
        <w:t>0）</w:t>
      </w:r>
      <w:r w:rsidRPr="00486CF6">
        <w:rPr>
          <w:rFonts w:hint="eastAsia"/>
          <w:szCs w:val="21"/>
        </w:rPr>
        <w:t>，这样智能体的探索能力和抗噪声能力都会得到提升。一种满足我们要求的方法是基于E</w:t>
      </w:r>
      <w:r w:rsidRPr="00486CF6">
        <w:rPr>
          <w:szCs w:val="21"/>
        </w:rPr>
        <w:t>nergy-Based Model</w:t>
      </w:r>
      <w:r w:rsidRPr="00486CF6">
        <w:rPr>
          <w:rFonts w:hint="eastAsia"/>
          <w:szCs w:val="21"/>
        </w:rPr>
        <w:t>（E</w:t>
      </w:r>
      <w:r w:rsidRPr="00486CF6">
        <w:rPr>
          <w:szCs w:val="21"/>
        </w:rPr>
        <w:t>BM）</w:t>
      </w:r>
      <w:r w:rsidRPr="00486CF6">
        <w:rPr>
          <w:rFonts w:hint="eastAsia"/>
          <w:szCs w:val="21"/>
        </w:rPr>
        <w:t>制定策略。</w:t>
      </w:r>
    </w:p>
    <w:p w14:paraId="13566B3E" w14:textId="77777777" w:rsidR="000948A8" w:rsidRPr="000948A8" w:rsidRDefault="000948A8" w:rsidP="000948A8">
      <w:pPr>
        <w:pStyle w:val="2"/>
      </w:pPr>
      <w:r w:rsidRPr="000948A8">
        <w:lastRenderedPageBreak/>
        <w:t>Energy-Based Model(EBM)</w:t>
      </w:r>
    </w:p>
    <w:p w14:paraId="755CF26D" w14:textId="77777777" w:rsidR="000948A8" w:rsidRPr="00486CF6" w:rsidRDefault="000948A8" w:rsidP="000948A8">
      <w:pPr>
        <w:rPr>
          <w:rFonts w:cstheme="majorBidi"/>
          <w:szCs w:val="21"/>
        </w:rPr>
      </w:pPr>
      <w:r w:rsidRPr="00486CF6">
        <w:rPr>
          <w:rFonts w:eastAsiaTheme="minorHAnsi" w:cstheme="majorBidi" w:hint="eastAsia"/>
          <w:szCs w:val="21"/>
        </w:rPr>
        <w:t>对于</w:t>
      </w:r>
      <m:oMath>
        <m:r>
          <w:rPr>
            <w:rFonts w:ascii="Cambria Math" w:hAnsi="Cambria Math"/>
            <w:szCs w:val="21"/>
          </w:rPr>
          <m:t>∀x,p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 w:rsidRPr="00486CF6">
        <w:rPr>
          <w:rFonts w:cstheme="majorBidi" w:hint="eastAsia"/>
          <w:szCs w:val="21"/>
        </w:rPr>
        <w:t>这样的假设，E</w:t>
      </w:r>
      <w:r w:rsidRPr="00486CF6">
        <w:rPr>
          <w:rFonts w:cstheme="majorBidi"/>
          <w:szCs w:val="21"/>
        </w:rPr>
        <w:t>BM</w:t>
      </w:r>
      <w:r w:rsidRPr="00486CF6">
        <w:rPr>
          <w:rFonts w:cstheme="majorBidi" w:hint="eastAsia"/>
          <w:szCs w:val="21"/>
        </w:rPr>
        <w:t>表示为：</w:t>
      </w:r>
    </w:p>
    <w:p w14:paraId="09CD35B0" w14:textId="77777777" w:rsidR="000948A8" w:rsidRPr="00486CF6" w:rsidRDefault="000948A8" w:rsidP="000948A8">
      <w:pPr>
        <w:ind w:left="2100" w:firstLine="420"/>
        <w:rPr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27ED7977" wp14:editId="5C59905D">
            <wp:extent cx="1769554" cy="374329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3720" cy="39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rFonts w:hint="eastAsia"/>
          <w:szCs w:val="21"/>
        </w:rPr>
        <w:t>（2）</w:t>
      </w:r>
    </w:p>
    <w:p w14:paraId="20915E9B" w14:textId="1CDBA7C1" w:rsidR="000948A8" w:rsidRPr="00486CF6" w:rsidRDefault="000948A8" w:rsidP="000948A8">
      <w:pPr>
        <w:rPr>
          <w:szCs w:val="21"/>
        </w:rPr>
      </w:pPr>
      <w:r w:rsidRPr="00486CF6">
        <w:rPr>
          <w:b/>
          <w:bCs/>
          <w:szCs w:val="21"/>
        </w:rPr>
        <w:t>E(x)</w:t>
      </w:r>
      <w:r w:rsidRPr="00486CF6">
        <w:rPr>
          <w:szCs w:val="21"/>
        </w:rPr>
        <w:t>被称作是能量函数（energy function）。</w:t>
      </w:r>
      <w:r w:rsidRPr="00486CF6">
        <w:rPr>
          <w:rFonts w:hint="eastAsia"/>
          <w:szCs w:val="21"/>
        </w:rPr>
        <w:t>对所有的</w:t>
      </w:r>
      <w:r w:rsidRPr="00486CF6">
        <w:rPr>
          <w:szCs w:val="21"/>
        </w:rPr>
        <w:t>z，exp(z)都是正的，这保证了没有一个能量函数会使得某一个状态x的概率为0</w:t>
      </w:r>
      <w:r w:rsidRPr="00486CF6">
        <w:rPr>
          <w:rFonts w:hint="eastAsia"/>
          <w:szCs w:val="21"/>
        </w:rPr>
        <w:t>。基于E</w:t>
      </w:r>
      <w:r w:rsidRPr="00486CF6">
        <w:rPr>
          <w:szCs w:val="21"/>
        </w:rPr>
        <w:t>BM</w:t>
      </w:r>
      <w:r w:rsidRPr="00486CF6">
        <w:rPr>
          <w:rFonts w:hint="eastAsia"/>
          <w:szCs w:val="21"/>
        </w:rPr>
        <w:t>的策略正是利用这种特性来定义新的策略：</w:t>
      </w:r>
      <w:r w:rsidR="002723D7">
        <w:rPr>
          <w:rFonts w:hint="eastAsia"/>
          <w:szCs w:val="21"/>
        </w:rPr>
        <w:t xml:space="preserve"> </w:t>
      </w:r>
    </w:p>
    <w:p w14:paraId="03E72698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我们可以将能量函数定义为Q函数的负数：</w:t>
      </w:r>
    </w:p>
    <w:p w14:paraId="55C0573B" w14:textId="611F88A0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E(X)=-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α</m:t>
            </m:r>
          </m:den>
        </m:f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</m:sSub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 xml:space="preserve"> （3）</w:t>
      </w:r>
    </w:p>
    <w:p w14:paraId="4EDF4D3F" w14:textId="293DB3D9" w:rsidR="000948A8" w:rsidRPr="00486CF6" w:rsidRDefault="00D37221" w:rsidP="000948A8">
      <w:pPr>
        <w:rPr>
          <w:szCs w:val="21"/>
        </w:rPr>
      </w:pPr>
      <w:r>
        <w:rPr>
          <w:rFonts w:hint="eastAsia"/>
          <w:szCs w:val="21"/>
        </w:rPr>
        <w:t>其中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为</w:t>
      </w:r>
      <w:r w:rsidR="00C51CF6">
        <w:rPr>
          <w:rFonts w:hint="eastAsia"/>
          <w:szCs w:val="21"/>
        </w:rPr>
        <w:t>用于控制探索程度的参数，</w:t>
      </w:r>
      <w:r w:rsidR="000948A8" w:rsidRPr="00486CF6">
        <w:rPr>
          <w:rFonts w:hint="eastAsia"/>
          <w:szCs w:val="21"/>
        </w:rPr>
        <w:t>策略表示为：</w:t>
      </w:r>
    </w:p>
    <w:p w14:paraId="67A3496B" w14:textId="73332030" w:rsidR="000948A8" w:rsidRPr="00486CF6" w:rsidRDefault="000948A8" w:rsidP="000948A8">
      <w:pPr>
        <w:ind w:left="210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π(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)∝exp(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α</m:t>
            </m:r>
          </m:den>
        </m:f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</m:sSub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))</m:t>
        </m:r>
      </m:oMath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</w:t>
      </w:r>
      <w:r w:rsidRPr="00486CF6">
        <w:rPr>
          <w:rFonts w:hint="eastAsia"/>
          <w:szCs w:val="21"/>
        </w:rPr>
        <w:t>（4）</w:t>
      </w:r>
    </w:p>
    <w:p w14:paraId="7E447E69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rFonts w:hint="eastAsia"/>
          <w:szCs w:val="21"/>
        </w:rPr>
        <w:t>具体的：</w:t>
      </w:r>
    </w:p>
    <w:p w14:paraId="24B27B9B" w14:textId="33B3745F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π(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exp(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α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Cs w:val="21"/>
                  </w:rPr>
                  <m:t>exp(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,a))da</m:t>
                </m:r>
              </m:e>
            </m:nary>
          </m:den>
        </m:f>
      </m:oMath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 </w:t>
      </w:r>
      <w:r w:rsidRPr="00486CF6">
        <w:rPr>
          <w:rFonts w:hint="eastAsia"/>
          <w:szCs w:val="21"/>
        </w:rPr>
        <w:t>（5）</w:t>
      </w:r>
    </w:p>
    <w:p w14:paraId="6E3CADB7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rFonts w:hint="eastAsia"/>
          <w:szCs w:val="21"/>
        </w:rPr>
        <w:t>其中：</w:t>
      </w:r>
    </w:p>
    <w:p w14:paraId="28E13F77" w14:textId="16ABC3CE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exp(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α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,a))da</m:t>
            </m:r>
          </m:e>
        </m:nary>
      </m:oMath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rFonts w:hint="eastAsia"/>
          <w:szCs w:val="21"/>
        </w:rPr>
        <w:t>（6）</w:t>
      </w:r>
    </w:p>
    <w:p w14:paraId="644C86FA" w14:textId="452F2D03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rFonts w:hint="eastAsia"/>
          <w:szCs w:val="21"/>
        </w:rPr>
        <w:t>我们称作配分函数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π</m:t>
            </m:r>
          </m:sup>
        </m:s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，它是仅与状态</w:t>
      </w:r>
      <w:r w:rsidRPr="00486CF6">
        <w:rPr>
          <w:szCs w:val="21"/>
        </w:rPr>
        <w:t>s</w:t>
      </w:r>
      <w:r w:rsidRPr="00486CF6">
        <w:rPr>
          <w:rFonts w:hint="eastAsia"/>
          <w:szCs w:val="21"/>
        </w:rPr>
        <w:t>有关的常数。</w:t>
      </w:r>
    </w:p>
    <w:p w14:paraId="66E32159" w14:textId="77777777" w:rsidR="000948A8" w:rsidRPr="00486CF6" w:rsidRDefault="000948A8" w:rsidP="000948A8">
      <w:pPr>
        <w:ind w:firstLineChars="50" w:firstLine="105"/>
        <w:rPr>
          <w:b/>
          <w:bCs/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</w:p>
    <w:p w14:paraId="32834F31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rFonts w:hint="eastAsia"/>
          <w:szCs w:val="21"/>
        </w:rPr>
        <w:t>所以：</w:t>
      </w:r>
    </w:p>
    <w:p w14:paraId="7281C7F1" w14:textId="2187CD86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π(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)=exp(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α</m:t>
            </m:r>
          </m:den>
        </m:f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</m:sSub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)-log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π</m:t>
            </m:r>
          </m:sup>
        </m:s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))</m:t>
        </m:r>
      </m:oMath>
      <w:r w:rsidRPr="00486CF6">
        <w:rPr>
          <w:rFonts w:hint="eastAsia"/>
          <w:szCs w:val="21"/>
        </w:rPr>
        <w:t xml:space="preserve"> （7）</w:t>
      </w:r>
    </w:p>
    <w:p w14:paraId="77E04AC7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noProof/>
          <w:szCs w:val="21"/>
        </w:rPr>
        <w:drawing>
          <wp:inline distT="0" distB="0" distL="0" distR="0" wp14:anchorId="73041A39" wp14:editId="7F6EDFC2">
            <wp:extent cx="1924274" cy="11074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277" cy="111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szCs w:val="21"/>
        </w:rPr>
        <w:t>B2</w:t>
      </w:r>
    </w:p>
    <w:p w14:paraId="72A1B996" w14:textId="77777777" w:rsidR="000948A8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图B</w:t>
      </w:r>
      <w:r w:rsidRPr="00486CF6">
        <w:rPr>
          <w:szCs w:val="21"/>
        </w:rPr>
        <w:t>2</w:t>
      </w:r>
      <w:r w:rsidRPr="00486CF6">
        <w:rPr>
          <w:rFonts w:hint="eastAsia"/>
          <w:szCs w:val="21"/>
        </w:rPr>
        <w:t>绿色部分展示了</w:t>
      </w:r>
      <w:r w:rsidRPr="00486CF6">
        <w:rPr>
          <w:szCs w:val="21"/>
        </w:rPr>
        <w:t>Energy-Based</w:t>
      </w:r>
      <w:r w:rsidRPr="00486CF6">
        <w:rPr>
          <w:rFonts w:hint="eastAsia"/>
          <w:szCs w:val="21"/>
        </w:rPr>
        <w:t>策略基于Q函数所形成的分布。可以直观地看出</w:t>
      </w:r>
      <w:r w:rsidRPr="00486CF6">
        <w:rPr>
          <w:szCs w:val="21"/>
        </w:rPr>
        <w:t>Energy-Based</w:t>
      </w:r>
      <w:r w:rsidRPr="00486CF6">
        <w:rPr>
          <w:rFonts w:hint="eastAsia"/>
          <w:szCs w:val="21"/>
        </w:rPr>
        <w:t>策略能够很好地反应出Q值的分布形态，表达出Q值的m</w:t>
      </w:r>
      <w:r w:rsidRPr="00486CF6">
        <w:rPr>
          <w:szCs w:val="21"/>
        </w:rPr>
        <w:t>ultimodal</w:t>
      </w:r>
      <w:r w:rsidRPr="00486CF6">
        <w:rPr>
          <w:rFonts w:hint="eastAsia"/>
          <w:szCs w:val="21"/>
        </w:rPr>
        <w:t>特性。这正是我们想要的结果。</w:t>
      </w:r>
    </w:p>
    <w:p w14:paraId="4159B517" w14:textId="77777777" w:rsidR="000948A8" w:rsidRPr="00486CF6" w:rsidRDefault="000948A8" w:rsidP="000948A8">
      <w:pPr>
        <w:rPr>
          <w:szCs w:val="21"/>
        </w:rPr>
      </w:pPr>
      <w:r>
        <w:rPr>
          <w:rFonts w:hint="eastAsia"/>
          <w:szCs w:val="21"/>
        </w:rPr>
        <w:t>还有个疑问，</w:t>
      </w:r>
      <w:r w:rsidRPr="00486CF6">
        <w:rPr>
          <w:rFonts w:hint="eastAsia"/>
          <w:szCs w:val="21"/>
        </w:rPr>
        <w:t>为什么在这里叫做s</w:t>
      </w:r>
      <w:r w:rsidRPr="00486CF6">
        <w:rPr>
          <w:szCs w:val="21"/>
        </w:rPr>
        <w:t>oft</w:t>
      </w:r>
      <w:r w:rsidRPr="00486CF6">
        <w:rPr>
          <w:rFonts w:hint="eastAsia"/>
          <w:szCs w:val="21"/>
        </w:rPr>
        <w:t>呢？回想一下一般的R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每次都是选择Q值最大的动作作为策略，而此处的策略是</w:t>
      </w:r>
    </w:p>
    <w:p w14:paraId="6504AE50" w14:textId="7103A7DB" w:rsidR="00212A5F" w:rsidRPr="00212A5F" w:rsidRDefault="00212A5F" w:rsidP="000948A8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soft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π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1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soft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,a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da</m:t>
                  </m:r>
                </m:e>
              </m:nary>
            </m:den>
          </m:f>
        </m:oMath>
      </m:oMathPara>
    </w:p>
    <w:p w14:paraId="6F9491A1" w14:textId="4D71686F" w:rsidR="000948A8" w:rsidRPr="00212A5F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上式分母其实是</w:t>
      </w:r>
      <w:r w:rsidRPr="00486CF6">
        <w:rPr>
          <w:szCs w:val="21"/>
        </w:rPr>
        <w:t>LogSumExp的积分形式</w:t>
      </w:r>
      <w:r w:rsidRPr="00486CF6">
        <w:rPr>
          <w:rFonts w:hint="eastAsia"/>
          <w:szCs w:val="21"/>
        </w:rPr>
        <w:t>。如果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非常大，同时由于e</w:t>
      </w:r>
      <w:r w:rsidRPr="00486CF6">
        <w:rPr>
          <w:szCs w:val="21"/>
        </w:rPr>
        <w:t>xp()</w:t>
      </w:r>
      <w:r w:rsidRPr="00486CF6">
        <w:rPr>
          <w:rFonts w:hint="eastAsia"/>
          <w:szCs w:val="21"/>
        </w:rPr>
        <w:t>的存在，分母的值将主要取决于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非常大时相对应的a</w:t>
      </w:r>
      <w:r w:rsidRPr="00486CF6">
        <w:rPr>
          <w:szCs w:val="21"/>
        </w:rPr>
        <w:t>ction</w:t>
      </w:r>
      <w:r w:rsidRPr="00486CF6">
        <w:rPr>
          <w:rFonts w:hint="eastAsia"/>
          <w:szCs w:val="21"/>
        </w:rPr>
        <w:t>，这时策略将以接近1的概率</w:t>
      </w:r>
      <w:r w:rsidRPr="00486CF6">
        <w:rPr>
          <w:rFonts w:hint="eastAsia"/>
          <w:szCs w:val="21"/>
        </w:rPr>
        <w:lastRenderedPageBreak/>
        <w:t>选择这个动作。而当各个动作的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</m:sSub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都相似或者没有特别突出大的值的时候，策略就将趋向于对各个动作赋予近似均匀的概率，每个动作都有被选择的机会。这就非常s</w:t>
      </w:r>
      <w:r w:rsidRPr="00486CF6">
        <w:rPr>
          <w:szCs w:val="21"/>
        </w:rPr>
        <w:t>oft</w:t>
      </w:r>
      <w:r w:rsidRPr="00486CF6">
        <w:rPr>
          <w:rFonts w:hint="eastAsia"/>
          <w:szCs w:val="21"/>
        </w:rPr>
        <w:t>，即对当前局面的动作明确时，果断选择，而当动作不明确时候，随机探索。对比一般Q-</w:t>
      </w:r>
      <w:r w:rsidRPr="00486CF6">
        <w:rPr>
          <w:szCs w:val="21"/>
        </w:rPr>
        <w:t>Learning</w:t>
      </w:r>
      <w:r w:rsidRPr="00486CF6">
        <w:rPr>
          <w:rFonts w:hint="eastAsia"/>
          <w:szCs w:val="21"/>
        </w:rPr>
        <w:t>的</w:t>
      </w:r>
      <w:r w:rsidRPr="00486CF6">
        <w:rPr>
          <w:szCs w:val="21"/>
        </w:rPr>
        <w:t>Hard max</w:t>
      </w:r>
      <w:r w:rsidRPr="00486CF6">
        <w:rPr>
          <w:rFonts w:hint="eastAsia"/>
          <w:szCs w:val="21"/>
        </w:rPr>
        <w:t>策略，这里</w:t>
      </w:r>
      <w:r w:rsidR="000D1A0F">
        <w:rPr>
          <w:rFonts w:hint="eastAsia"/>
          <w:szCs w:val="21"/>
        </w:rPr>
        <w:t>可以说</w:t>
      </w:r>
      <w:r w:rsidRPr="00486CF6">
        <w:rPr>
          <w:rFonts w:hint="eastAsia"/>
          <w:szCs w:val="21"/>
        </w:rPr>
        <w:t>是s</w:t>
      </w:r>
      <w:r w:rsidRPr="00486CF6">
        <w:rPr>
          <w:szCs w:val="21"/>
        </w:rPr>
        <w:t>oft max</w:t>
      </w:r>
      <w:r w:rsidRPr="00486CF6">
        <w:rPr>
          <w:rFonts w:hint="eastAsia"/>
          <w:szCs w:val="21"/>
        </w:rPr>
        <w:t>。</w:t>
      </w:r>
    </w:p>
    <w:p w14:paraId="58171D14" w14:textId="77777777" w:rsidR="00FF64FD" w:rsidRPr="00483B66" w:rsidRDefault="00FF64FD" w:rsidP="000948A8">
      <w:pPr>
        <w:rPr>
          <w:szCs w:val="21"/>
        </w:rPr>
      </w:pPr>
    </w:p>
    <w:p w14:paraId="31A3B291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我们策略的优化方向从B</w:t>
      </w:r>
      <w:r w:rsidRPr="00486CF6">
        <w:rPr>
          <w:szCs w:val="21"/>
        </w:rPr>
        <w:t>2</w:t>
      </w:r>
      <w:r w:rsidRPr="00486CF6">
        <w:rPr>
          <w:rFonts w:hint="eastAsia"/>
          <w:szCs w:val="21"/>
        </w:rPr>
        <w:t>就能看出——策略尽可能逼近Q函数的分布,我们可以用K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散度来表示：</w:t>
      </w:r>
    </w:p>
    <w:p w14:paraId="70063FDC" w14:textId="63FDA944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  <m:r>
              <w:rPr>
                <w:rFonts w:ascii="Cambria Math" w:hAnsi="Cambria Math"/>
                <w:szCs w:val="21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(π(∙|</m:t>
            </m:r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 ||</m:t>
            </m:r>
            <m:r>
              <w:rPr>
                <w:rFonts w:ascii="Cambria Math" w:hAnsi="Cambria Math"/>
                <w:szCs w:val="21"/>
              </w:rPr>
              <m:t>exp(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α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)-log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</m:s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  <m:r>
              <w:rPr>
                <w:rFonts w:ascii="Cambria Math" w:hAnsi="Cambria Math"/>
                <w:szCs w:val="21"/>
              </w:rPr>
              <m:t>)</m:t>
            </m:r>
          </m:e>
        </m:func>
      </m:oMath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</w:t>
      </w:r>
      <w:r w:rsidRPr="00486CF6">
        <w:rPr>
          <w:rFonts w:hint="eastAsia"/>
          <w:szCs w:val="21"/>
        </w:rPr>
        <w:t>（8）</w:t>
      </w:r>
    </w:p>
    <w:p w14:paraId="3ACCDD4C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那这样的策略优化的目标是什么呢？接着这个式子推下去:</w:t>
      </w:r>
    </w:p>
    <w:p w14:paraId="6052888B" w14:textId="165ED40F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π(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log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func>
      </m:oMath>
    </w:p>
    <w:p w14:paraId="594D37D4" w14:textId="21B72025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-log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</m:s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</m:oMath>
    </w:p>
    <w:p w14:paraId="50DAA39F" w14:textId="66346049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)+</m:t>
            </m:r>
            <m:r>
              <w:rPr>
                <w:rFonts w:ascii="Cambria Math" w:hAnsi="Cambria Math"/>
                <w:szCs w:val="21"/>
              </w:rPr>
              <m:t>α</m:t>
            </m:r>
            <m:r>
              <w:rPr>
                <w:rFonts w:ascii="Cambria Math" w:hAnsi="Cambria Math"/>
                <w:szCs w:val="21"/>
              </w:rPr>
              <m:t>Η(π(∙|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  <m:r>
              <w:rPr>
                <w:rFonts w:ascii="Cambria Math" w:hAnsi="Cambria Math"/>
                <w:szCs w:val="21"/>
              </w:rPr>
              <m:t>-log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</m:s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</m:oMath>
      <w:r w:rsidRPr="00486CF6">
        <w:rPr>
          <w:rFonts w:hint="eastAsia"/>
          <w:szCs w:val="21"/>
        </w:rPr>
        <w:t xml:space="preserve"> （9）</w:t>
      </w:r>
    </w:p>
    <w:p w14:paraId="6EC3E77C" w14:textId="0501D24B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推到这一步，我们发现，</w:t>
      </w:r>
      <w:r w:rsidRPr="00486CF6">
        <w:rPr>
          <w:szCs w:val="21"/>
        </w:rPr>
        <w:t>Energy-Based</w:t>
      </w:r>
      <w:r w:rsidRPr="00486CF6">
        <w:rPr>
          <w:rFonts w:hint="eastAsia"/>
          <w:szCs w:val="21"/>
        </w:rPr>
        <w:t>策略的基于</w:t>
      </w:r>
      <w:r w:rsidRPr="00486CF6">
        <w:rPr>
          <w:szCs w:val="21"/>
        </w:rPr>
        <w:t>KL</w:t>
      </w:r>
      <w:r w:rsidRPr="00486CF6">
        <w:rPr>
          <w:rFonts w:hint="eastAsia"/>
          <w:szCs w:val="21"/>
        </w:rPr>
        <w:t>散度的优化方向实际上就是在优化最大熵R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的目标</w:t>
      </w:r>
      <w:r w:rsidR="000A2A2D">
        <w:rPr>
          <w:rFonts w:hint="eastAsia"/>
          <w:szCs w:val="21"/>
        </w:rPr>
        <w:t>（</w:t>
      </w:r>
      <m:oMath>
        <m:r>
          <w:rPr>
            <w:rFonts w:ascii="Cambria Math" w:hAnsi="Cambria Math"/>
            <w:color w:val="FF0000"/>
            <w:szCs w:val="21"/>
          </w:rPr>
          <m:t>logZ(</m:t>
        </m:r>
        <m:sSub>
          <m:sSub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Cs w:val="21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t</m:t>
            </m:r>
          </m:sub>
        </m:sSub>
        <m:r>
          <w:rPr>
            <w:rFonts w:ascii="Cambria Math" w:hAnsi="Cambria Math"/>
            <w:color w:val="FF0000"/>
            <w:szCs w:val="21"/>
          </w:rPr>
          <m:t>)</m:t>
        </m:r>
      </m:oMath>
      <w:r w:rsidR="000A2A2D" w:rsidRPr="001E3788">
        <w:rPr>
          <w:rFonts w:hint="eastAsia"/>
          <w:color w:val="FF0000"/>
          <w:szCs w:val="21"/>
        </w:rPr>
        <w:t>是仅和状态有关的常数</w:t>
      </w:r>
      <w:r w:rsidR="001E3788">
        <w:rPr>
          <w:rFonts w:hint="eastAsia"/>
          <w:color w:val="FF0000"/>
          <w:szCs w:val="21"/>
        </w:rPr>
        <w:t>，与优化目标无关</w:t>
      </w:r>
      <w:r w:rsidR="001E3788">
        <w:rPr>
          <w:rFonts w:hint="eastAsia"/>
          <w:szCs w:val="21"/>
        </w:rPr>
        <w:t>）</w:t>
      </w:r>
      <w:r w:rsidRPr="00486CF6">
        <w:rPr>
          <w:rFonts w:hint="eastAsia"/>
          <w:szCs w:val="21"/>
        </w:rPr>
        <w:t>——使得每个状态的奖励和该状态下动作的熵最大化。那什么是最大熵R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？最大熵R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起什么作用？</w:t>
      </w:r>
    </w:p>
    <w:p w14:paraId="6C946499" w14:textId="77777777" w:rsidR="000948A8" w:rsidRPr="00486CF6" w:rsidRDefault="000948A8" w:rsidP="000948A8">
      <w:pPr>
        <w:rPr>
          <w:szCs w:val="21"/>
        </w:rPr>
      </w:pPr>
    </w:p>
    <w:p w14:paraId="13E438CC" w14:textId="77777777" w:rsidR="000948A8" w:rsidRPr="000948A8" w:rsidRDefault="000948A8" w:rsidP="000948A8">
      <w:pPr>
        <w:pStyle w:val="2"/>
      </w:pPr>
      <w:r w:rsidRPr="000948A8">
        <w:rPr>
          <w:rFonts w:hint="eastAsia"/>
        </w:rPr>
        <w:t>最大熵</w:t>
      </w:r>
      <w:r w:rsidRPr="000948A8">
        <w:t>RL</w:t>
      </w:r>
    </w:p>
    <w:p w14:paraId="0F537C79" w14:textId="0636ADFB" w:rsidR="004A0F89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我们定义最大熵R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</w:t>
      </w:r>
      <w:r w:rsidR="00E35C5C">
        <w:rPr>
          <w:rFonts w:hint="eastAsia"/>
          <w:szCs w:val="21"/>
        </w:rPr>
        <w:t>最优</w:t>
      </w:r>
      <w:r w:rsidRPr="00486CF6">
        <w:rPr>
          <w:rFonts w:hint="eastAsia"/>
          <w:szCs w:val="21"/>
        </w:rPr>
        <w:t>策略如下。</w:t>
      </w:r>
    </w:p>
    <w:p w14:paraId="7ABD1AAC" w14:textId="77777777" w:rsidR="004A0F89" w:rsidRDefault="004A0F89" w:rsidP="000948A8">
      <w:pPr>
        <w:rPr>
          <w:rFonts w:hint="eastAsia"/>
          <w:szCs w:val="21"/>
        </w:rPr>
      </w:pPr>
    </w:p>
    <w:p w14:paraId="43B523EF" w14:textId="77777777" w:rsidR="004A0F89" w:rsidRPr="00486CF6" w:rsidRDefault="009D6E8E" w:rsidP="004A0F89">
      <w:pPr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MaxEnt</m:t>
            </m:r>
          </m:sub>
          <m:sup>
            <m:r>
              <w:rPr>
                <w:rFonts w:ascii="Cambria Math" w:hAnsi="Cambria Math"/>
                <w:szCs w:val="21"/>
              </w:rPr>
              <m:t>*</m:t>
            </m:r>
          </m:sup>
        </m:sSubSup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argmax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,a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)~π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)+α</m:t>
                </m:r>
                <m:r>
                  <w:rPr>
                    <w:rFonts w:ascii="Cambria Math" w:hAnsi="Cambria Math"/>
                    <w:szCs w:val="21"/>
                  </w:rPr>
                  <m:t>Η(π(∙|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))</m:t>
                </m:r>
              </m:e>
            </m:d>
          </m:e>
        </m:nary>
      </m:oMath>
      <w:r w:rsidR="004A0F89">
        <w:rPr>
          <w:rFonts w:hint="eastAsia"/>
          <w:szCs w:val="21"/>
        </w:rPr>
        <w:t xml:space="preserve"> </w:t>
      </w:r>
      <w:r w:rsidR="004A0F89">
        <w:rPr>
          <w:szCs w:val="21"/>
        </w:rPr>
        <w:t xml:space="preserve"> </w:t>
      </w:r>
      <w:r w:rsidR="004A0F89" w:rsidRPr="00486CF6">
        <w:rPr>
          <w:rFonts w:hint="eastAsia"/>
          <w:szCs w:val="21"/>
        </w:rPr>
        <w:t>（10）</w:t>
      </w:r>
    </w:p>
    <w:p w14:paraId="7704978B" w14:textId="77777777" w:rsidR="004A0F89" w:rsidRPr="00486CF6" w:rsidRDefault="004A0F89" w:rsidP="000948A8">
      <w:pPr>
        <w:rPr>
          <w:rFonts w:hint="eastAsia"/>
          <w:szCs w:val="21"/>
        </w:rPr>
      </w:pPr>
    </w:p>
    <w:p w14:paraId="14335E16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其中的</w:t>
      </w:r>
      <m:oMath>
        <m:r>
          <w:rPr>
            <w:rFonts w:ascii="Cambria Math" w:hAnsi="Cambria Math"/>
            <w:szCs w:val="21"/>
          </w:rPr>
          <m:t>α</m:t>
        </m:r>
      </m:oMath>
      <w:r w:rsidRPr="00486CF6">
        <w:rPr>
          <w:rFonts w:hint="eastAsia"/>
          <w:szCs w:val="21"/>
        </w:rPr>
        <w:t>是平衡探索程度的参数。传统的策略是最大化环境给予的奖励，最大熵R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的策略是在最大化环境给予奖励的基础上，还要最大化动作的熵。这样的策略实际上是一种s</w:t>
      </w:r>
      <w:r w:rsidRPr="00486CF6">
        <w:rPr>
          <w:szCs w:val="21"/>
        </w:rPr>
        <w:t>tochastic policy</w:t>
      </w:r>
      <w:r w:rsidRPr="00486CF6">
        <w:rPr>
          <w:rFonts w:hint="eastAsia"/>
          <w:szCs w:val="21"/>
        </w:rPr>
        <w:t>,</w:t>
      </w:r>
      <w:r w:rsidRPr="00486CF6">
        <w:rPr>
          <w:szCs w:val="21"/>
        </w:rPr>
        <w:t xml:space="preserve"> </w:t>
      </w:r>
      <w:r w:rsidRPr="00486CF6">
        <w:rPr>
          <w:rFonts w:hint="eastAsia"/>
          <w:szCs w:val="21"/>
        </w:rPr>
        <w:t>即让策略随机化，输出的每一个</w:t>
      </w:r>
      <w:r w:rsidRPr="00486CF6">
        <w:rPr>
          <w:szCs w:val="21"/>
        </w:rPr>
        <w:t>action的概率尽可能分散，而不是集中在一个action上</w:t>
      </w:r>
      <w:r w:rsidRPr="00486CF6">
        <w:rPr>
          <w:rFonts w:hint="eastAsia"/>
          <w:szCs w:val="21"/>
        </w:rPr>
        <w:t>。可以看到最大熵R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的策略优化目标和</w:t>
      </w:r>
      <w:r w:rsidRPr="00486CF6">
        <w:rPr>
          <w:szCs w:val="21"/>
        </w:rPr>
        <w:t>Energy-Based</w:t>
      </w:r>
      <w:r w:rsidRPr="00486CF6">
        <w:rPr>
          <w:rFonts w:hint="eastAsia"/>
          <w:szCs w:val="21"/>
        </w:rPr>
        <w:t>策略是等价的。</w:t>
      </w:r>
    </w:p>
    <w:p w14:paraId="11AD3EB9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根据最大熵R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的思想，将一个状态动作的熵作为奖励的一部分，我们可以定义最大熵Q函数：</w:t>
      </w:r>
    </w:p>
    <w:p w14:paraId="3E4BF2AF" w14:textId="17787F86" w:rsidR="000948A8" w:rsidRDefault="00665182" w:rsidP="000948A8">
      <w:pPr>
        <w:rPr>
          <w:szCs w:val="21"/>
        </w:rPr>
      </w:pP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</m:sSub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≜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t+1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Cs w:val="21"/>
                      </w:rPr>
                      <m:t>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∙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t+1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nary>
          </m:e>
        </m:d>
      </m:oMath>
      <w:r w:rsidR="000948A8" w:rsidRPr="00486CF6">
        <w:rPr>
          <w:rFonts w:hint="eastAsia"/>
          <w:szCs w:val="21"/>
        </w:rPr>
        <w:t>（11）</w:t>
      </w:r>
    </w:p>
    <w:p w14:paraId="611CD8F8" w14:textId="5FB6C399" w:rsidR="00034A5C" w:rsidRDefault="00034A5C" w:rsidP="000948A8">
      <w:pPr>
        <w:rPr>
          <w:szCs w:val="21"/>
        </w:rPr>
      </w:pPr>
      <w:r>
        <w:rPr>
          <w:rFonts w:hint="eastAsia"/>
          <w:szCs w:val="21"/>
        </w:rPr>
        <w:t>依据最大熵Q函数的定义</w:t>
      </w:r>
      <w:r w:rsidR="00665182">
        <w:rPr>
          <w:rFonts w:hint="eastAsia"/>
          <w:szCs w:val="21"/>
        </w:rPr>
        <w:t>，给出</w:t>
      </w:r>
      <w:r w:rsidR="008436A0">
        <w:rPr>
          <w:rFonts w:hint="eastAsia"/>
          <w:szCs w:val="21"/>
        </w:rPr>
        <w:t>策略优化目标：</w:t>
      </w:r>
    </w:p>
    <w:p w14:paraId="017AAE3C" w14:textId="5311CA3E" w:rsidR="008436A0" w:rsidRDefault="008436A0" w:rsidP="000948A8">
      <w:pPr>
        <w:rPr>
          <w:szCs w:val="21"/>
        </w:rPr>
      </w:pPr>
      <m:oMath>
        <m:r>
          <w:rPr>
            <w:rFonts w:ascii="Cambria Math" w:hAnsi="Cambria Math"/>
            <w:szCs w:val="21"/>
          </w:rPr>
          <m:t>J(π)=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(s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)~π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)+αΗ(π(∙|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))</m:t>
                </m:r>
              </m:e>
            </m:d>
          </m:e>
        </m:nary>
      </m:oMath>
      <w:r>
        <w:rPr>
          <w:rFonts w:hint="eastAsia"/>
          <w:szCs w:val="21"/>
        </w:rPr>
        <w:t>（12）</w:t>
      </w:r>
    </w:p>
    <w:p w14:paraId="6C88993E" w14:textId="77777777" w:rsidR="008436A0" w:rsidRPr="00486CF6" w:rsidRDefault="008436A0" w:rsidP="000948A8">
      <w:pPr>
        <w:rPr>
          <w:rFonts w:hint="eastAsia"/>
          <w:szCs w:val="21"/>
        </w:rPr>
      </w:pPr>
    </w:p>
    <w:p w14:paraId="02A9F540" w14:textId="21E72915" w:rsidR="000948A8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有了策略的定义，策略的表示，策略的优化目标以及Q函数的定义，接下来我们给出策略改进定理并证明：</w:t>
      </w:r>
    </w:p>
    <w:p w14:paraId="3C1FC227" w14:textId="29681C80" w:rsidR="005954A6" w:rsidRDefault="005954A6" w:rsidP="000948A8">
      <w:pPr>
        <w:rPr>
          <w:szCs w:val="21"/>
        </w:rPr>
      </w:pPr>
    </w:p>
    <w:p w14:paraId="3FD5BD5B" w14:textId="21562378" w:rsidR="00084CD2" w:rsidRDefault="005954A6" w:rsidP="000948A8">
      <w:pPr>
        <w:rPr>
          <w:szCs w:val="21"/>
        </w:rPr>
      </w:pPr>
      <w:r>
        <w:rPr>
          <w:rFonts w:hint="eastAsia"/>
          <w:szCs w:val="21"/>
        </w:rPr>
        <w:t>其中策略的定义：</w:t>
      </w:r>
      <m:oMath>
        <m:r>
          <w:rPr>
            <w:rFonts w:ascii="Cambria Math" w:hAnsi="Cambria Math"/>
            <w:szCs w:val="21"/>
          </w:rPr>
          <m:t>π</m:t>
        </m:r>
        <m:r>
          <w:rPr>
            <w:rFonts w:ascii="Cambria Math" w:hAnsi="Cambria Math"/>
            <w:szCs w:val="21"/>
          </w:rPr>
          <m:t>(∙|s)∝</m:t>
        </m:r>
        <m:r>
          <m:rPr>
            <m:sty m:val="p"/>
          </m:rPr>
          <w:rPr>
            <w:rFonts w:ascii="Cambria Math" w:hAnsi="Cambria Math"/>
            <w:szCs w:val="21"/>
          </w:rPr>
          <m:t>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α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s,∙</m:t>
                </m:r>
              </m:e>
            </m:d>
          </m:e>
        </m:d>
      </m:oMath>
    </w:p>
    <w:p w14:paraId="1A1A152C" w14:textId="752AF7F6" w:rsidR="005954A6" w:rsidRDefault="00084CD2" w:rsidP="000948A8">
      <w:pPr>
        <w:rPr>
          <w:szCs w:val="21"/>
        </w:rPr>
      </w:pPr>
      <w:r>
        <w:rPr>
          <w:rFonts w:hint="eastAsia"/>
          <w:szCs w:val="21"/>
        </w:rPr>
        <w:lastRenderedPageBreak/>
        <w:t>策略的具体表示：</w:t>
      </w:r>
      <m:oMath>
        <m:r>
          <w:rPr>
            <w:rFonts w:ascii="Cambria Math" w:hAnsi="Cambria Math"/>
            <w:szCs w:val="21"/>
          </w:rPr>
          <m:t>π(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exp(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α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Cs w:val="21"/>
                  </w:rPr>
                  <m:t>exp(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,a))da</m:t>
                </m:r>
              </m:e>
            </m:nary>
          </m:den>
        </m:f>
      </m:oMath>
    </w:p>
    <w:p w14:paraId="56137020" w14:textId="04C0E431" w:rsidR="003C5C0C" w:rsidRDefault="003C5C0C" w:rsidP="000948A8">
      <w:pPr>
        <w:rPr>
          <w:szCs w:val="21"/>
        </w:rPr>
      </w:pPr>
      <w:r>
        <w:rPr>
          <w:szCs w:val="21"/>
        </w:rPr>
        <w:t>Q</w:t>
      </w:r>
      <w:r>
        <w:rPr>
          <w:rFonts w:hint="eastAsia"/>
          <w:szCs w:val="21"/>
        </w:rPr>
        <w:t>函数的定义：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</m:sSub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≜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Cs w:val="21"/>
                      </w:rPr>
                      <m:t>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∙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nary>
          </m:e>
        </m:d>
      </m:oMath>
    </w:p>
    <w:p w14:paraId="08438FE5" w14:textId="76FEDB3A" w:rsidR="00D44893" w:rsidRDefault="00D44893" w:rsidP="000948A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 xml:space="preserve">      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γ(</m:t>
        </m:r>
        <m:r>
          <w:rPr>
            <w:rFonts w:ascii="Cambria Math" w:hAnsi="Cambria Math"/>
            <w:szCs w:val="21"/>
          </w:rPr>
          <m:t>α</m:t>
        </m:r>
        <m:r>
          <m:rPr>
            <m:sty m:val="p"/>
          </m:rPr>
          <w:rPr>
            <w:rFonts w:ascii="Cambria Math" w:eastAsia="等线" w:hAnsi="Cambria Math"/>
            <w:szCs w:val="21"/>
          </w:rPr>
          <m:t>Η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∙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  <m:r>
                      <w:rPr>
                        <w:rFonts w:ascii="Cambria Math" w:hAnsi="Cambria Math"/>
                        <w:szCs w:val="21"/>
                      </w:rPr>
                      <m:t>+1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t+1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,a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t+1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  <m:r>
          <w:rPr>
            <w:rFonts w:ascii="Cambria Math" w:hAnsi="Cambria Math"/>
            <w:szCs w:val="21"/>
          </w:rPr>
          <m:t>)</m:t>
        </m:r>
      </m:oMath>
    </w:p>
    <w:p w14:paraId="0DF32D20" w14:textId="5C36F09E" w:rsidR="000D5290" w:rsidRDefault="000D5290" w:rsidP="000948A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</w:p>
    <w:p w14:paraId="75EBF17D" w14:textId="2A2D3F73" w:rsidR="008436A0" w:rsidRDefault="00757597" w:rsidP="000948A8">
      <w:pPr>
        <w:rPr>
          <w:szCs w:val="21"/>
        </w:rPr>
      </w:pPr>
      <w:r>
        <w:rPr>
          <w:rFonts w:hint="eastAsia"/>
          <w:szCs w:val="21"/>
        </w:rPr>
        <w:t>策略的优化目标：</w:t>
      </w:r>
      <m:oMath>
        <m:r>
          <w:rPr>
            <w:rFonts w:ascii="Cambria Math" w:hAnsi="Cambria Math"/>
            <w:szCs w:val="21"/>
          </w:rPr>
          <m:t>J(π)</m:t>
        </m:r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)~π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α</m:t>
                </m:r>
                <m:r>
                  <w:rPr>
                    <w:rFonts w:ascii="Cambria Math" w:hAnsi="Cambria Math"/>
                    <w:szCs w:val="21"/>
                  </w:rPr>
                  <m:t>Η(π(∙|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))</m:t>
                </m:r>
              </m:e>
            </m:d>
          </m:e>
        </m:nary>
      </m:oMath>
    </w:p>
    <w:p w14:paraId="4039DA57" w14:textId="3EB53BBF" w:rsidR="008436A0" w:rsidRPr="008436A0" w:rsidRDefault="008436A0" w:rsidP="000948A8">
      <w:pPr>
        <w:rPr>
          <w:rFonts w:hint="eastAsia"/>
          <w:szCs w:val="21"/>
        </w:rPr>
      </w:pPr>
      <w:r>
        <w:rPr>
          <w:rFonts w:hint="eastAsia"/>
          <w:szCs w:val="21"/>
        </w:rPr>
        <w:t>注意</w:t>
      </w:r>
      <w:r w:rsidRPr="00CD54C0">
        <w:rPr>
          <w:rFonts w:hint="eastAsia"/>
          <w:color w:val="FF0000"/>
          <w:szCs w:val="21"/>
        </w:rPr>
        <w:t>前文已经推导</w:t>
      </w:r>
      <m:oMath>
        <m:func>
          <m:func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1"/>
                  </w:rPr>
                  <m:t>min</m:t>
                </m:r>
              </m:e>
              <m:lim>
                <m:r>
                  <w:rPr>
                    <w:rFonts w:ascii="Cambria Math" w:hAnsi="Cambria Math"/>
                    <w:color w:val="FF0000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KL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(π(∙|</m:t>
            </m:r>
            <m:sSub>
              <m:sSubPr>
                <m:ctrlPr>
                  <w:rPr>
                    <w:rFonts w:ascii="Cambria Math" w:hAnsi="Cambria Math"/>
                    <w:iCs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color w:val="FF0000"/>
                <w:szCs w:val="21"/>
              </w:rPr>
              <m:t>) ||exp(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Cs w:val="21"/>
                  </w:rPr>
                  <m:t>α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soft</m:t>
                </m:r>
              </m:sub>
            </m:sSub>
            <m:r>
              <w:rPr>
                <w:rFonts w:ascii="Cambria Math" w:hAnsi="Cambria Math"/>
                <w:color w:val="FF000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color w:val="FF000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color w:val="FF0000"/>
                <w:szCs w:val="21"/>
              </w:rPr>
              <m:t>)-logZ(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color w:val="FF0000"/>
                <w:szCs w:val="21"/>
              </w:rPr>
              <m:t>)))</m:t>
            </m:r>
          </m:e>
        </m:func>
      </m:oMath>
      <w:r w:rsidR="00CD54C0" w:rsidRPr="00CD54C0">
        <w:rPr>
          <w:rFonts w:hint="eastAsia"/>
          <w:color w:val="FF0000"/>
          <w:szCs w:val="21"/>
        </w:rPr>
        <w:t>等价于最大化</w:t>
      </w:r>
      <m:oMath>
        <m:r>
          <w:rPr>
            <w:rFonts w:ascii="Cambria Math" w:hAnsi="Cambria Math"/>
            <w:color w:val="FF0000"/>
            <w:szCs w:val="21"/>
          </w:rPr>
          <m:t>J(π)</m:t>
        </m:r>
      </m:oMath>
    </w:p>
    <w:p w14:paraId="4D324B47" w14:textId="2E1B9093" w:rsidR="000948A8" w:rsidRPr="00486CF6" w:rsidRDefault="00C15B4B" w:rsidP="000948A8">
      <w:pPr>
        <w:rPr>
          <w:rFonts w:hint="eastAsia"/>
          <w:szCs w:val="21"/>
        </w:rPr>
      </w:pPr>
      <w:r>
        <w:rPr>
          <w:rFonts w:hint="eastAsia"/>
          <w:szCs w:val="21"/>
        </w:rPr>
        <w:t>策略改进定理：</w:t>
      </w:r>
    </w:p>
    <w:p w14:paraId="67C000BA" w14:textId="4442B64A" w:rsidR="00297429" w:rsidRDefault="00297429" w:rsidP="00297429">
      <w:pPr>
        <w:rPr>
          <w:szCs w:val="21"/>
        </w:rPr>
      </w:pPr>
      <w:r w:rsidRPr="00486CF6">
        <w:rPr>
          <w:rFonts w:hint="eastAsia"/>
          <w:szCs w:val="21"/>
        </w:rPr>
        <w:t>对于两个策略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old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new</m:t>
            </m:r>
          </m:sub>
        </m:sSub>
      </m:oMath>
      <w:r w:rsidRPr="00486CF6">
        <w:rPr>
          <w:rFonts w:hint="eastAsia"/>
          <w:szCs w:val="21"/>
        </w:rPr>
        <w:t>，</w:t>
      </w:r>
      <w:r>
        <w:rPr>
          <w:rFonts w:hint="eastAsia"/>
          <w:szCs w:val="21"/>
        </w:rPr>
        <w:t>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new</m:t>
            </m:r>
          </m:sub>
        </m:sSub>
        <m:r>
          <w:rPr>
            <w:rFonts w:ascii="Cambria Math" w:hAnsi="Cambria Math"/>
            <w:szCs w:val="21"/>
          </w:rPr>
          <m:t>(∙|s)∝</m:t>
        </m:r>
        <m:r>
          <m:rPr>
            <m:sty m:val="p"/>
          </m:rPr>
          <w:rPr>
            <w:rFonts w:ascii="Cambria Math" w:hAnsi="Cambria Math"/>
            <w:szCs w:val="21"/>
          </w:rPr>
          <m:t>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α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s,∙</m:t>
                </m:r>
              </m:e>
            </m:d>
          </m:e>
        </m:d>
      </m:oMath>
      <w:r>
        <w:rPr>
          <w:rFonts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s∈</m:t>
        </m:r>
        <m:r>
          <m:rPr>
            <m:scr m:val="script"/>
          </m:rPr>
          <w:rPr>
            <w:rFonts w:ascii="Cambria Math" w:hAnsi="Cambria Math"/>
            <w:szCs w:val="21"/>
          </w:rPr>
          <m:t>S</m:t>
        </m:r>
      </m:oMath>
      <w:r>
        <w:rPr>
          <w:rFonts w:hint="eastAsia"/>
          <w:szCs w:val="21"/>
        </w:rPr>
        <w:t>），</w:t>
      </w:r>
      <w:r w:rsidRPr="00486CF6">
        <w:rPr>
          <w:rFonts w:hint="eastAsia"/>
          <w:szCs w:val="21"/>
        </w:rPr>
        <w:t>则</w:t>
      </w:r>
      <w:r>
        <w:rPr>
          <w:rFonts w:hint="eastAsia"/>
          <w:szCs w:val="21"/>
        </w:rPr>
        <w:t>有</w:t>
      </w:r>
    </w:p>
    <w:p w14:paraId="4BE8DD00" w14:textId="77777777" w:rsidR="00297429" w:rsidRPr="00CB7FCA" w:rsidRDefault="00297429" w:rsidP="00297429">
      <w:pPr>
        <w:rPr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soft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new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soft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old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,s∈</m:t>
          </m:r>
          <m:r>
            <m:rPr>
              <m:scr m:val="script"/>
            </m:rPr>
            <w:rPr>
              <w:rFonts w:ascii="Cambria Math" w:hAnsi="Cambria Math"/>
              <w:szCs w:val="21"/>
            </w:rPr>
            <m:t>S,</m:t>
          </m:r>
          <m:r>
            <w:rPr>
              <w:rFonts w:ascii="Cambria Math" w:hAnsi="Cambria Math"/>
              <w:szCs w:val="21"/>
            </w:rPr>
            <m:t>a∈</m:t>
          </m:r>
          <m:r>
            <m:rPr>
              <m:scr m:val="script"/>
            </m:rPr>
            <w:rPr>
              <w:rFonts w:ascii="Cambria Math" w:hAnsi="Cambria Math"/>
              <w:szCs w:val="21"/>
            </w:rPr>
            <m:t>A.</m:t>
          </m:r>
          <m:r>
            <m:rPr>
              <m:sty m:val="p"/>
            </m:rPr>
            <w:rPr>
              <w:szCs w:val="21"/>
            </w:rPr>
            <w:br/>
          </m:r>
        </m:oMath>
      </m:oMathPara>
      <w:r>
        <w:rPr>
          <w:rFonts w:hint="eastAsia"/>
          <w:szCs w:val="21"/>
        </w:rPr>
        <w:t>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new</m:t>
            </m:r>
          </m:sub>
        </m:sSub>
        <m:r>
          <w:rPr>
            <w:rFonts w:ascii="Cambria Math" w:hAnsi="Cambria Math"/>
            <w:szCs w:val="21"/>
          </w:rPr>
          <m:t>≥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old</m:t>
            </m:r>
          </m:sub>
        </m:sSub>
      </m:oMath>
      <w:r>
        <w:rPr>
          <w:rFonts w:hint="eastAsia"/>
          <w:szCs w:val="21"/>
        </w:rPr>
        <w:t>。</w:t>
      </w:r>
    </w:p>
    <w:p w14:paraId="35489D50" w14:textId="62AAEDB1" w:rsidR="000948A8" w:rsidRPr="00297429" w:rsidRDefault="000948A8" w:rsidP="000948A8">
      <w:pPr>
        <w:rPr>
          <w:szCs w:val="21"/>
        </w:rPr>
      </w:pPr>
    </w:p>
    <w:p w14:paraId="526D947D" w14:textId="77777777" w:rsidR="007F59AD" w:rsidRPr="00486CF6" w:rsidRDefault="007F59AD" w:rsidP="000948A8">
      <w:pPr>
        <w:rPr>
          <w:szCs w:val="21"/>
        </w:rPr>
      </w:pPr>
    </w:p>
    <w:p w14:paraId="3DC7E7C5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证：</w:t>
      </w:r>
    </w:p>
    <w:p w14:paraId="39134503" w14:textId="53446F0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  <m:r>
          <w:rPr>
            <w:rFonts w:ascii="Cambria Math" w:hAnsi="Cambria Math"/>
            <w:szCs w:val="21"/>
          </w:rPr>
          <m:t>(∙|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  <w:shd w:val="clear" w:color="auto" w:fill="FFFFFF"/>
                  </w:rPr>
                  <m:t>∈</m:t>
                </m:r>
                <m:r>
                  <m:rPr>
                    <m:nor/>
                  </m:rPr>
                  <w:rPr>
                    <w:rFonts w:ascii="Cambria Math" w:hAnsi="Cambria Math" w:cs="Arial"/>
                    <w:szCs w:val="21"/>
                    <w:shd w:val="clear" w:color="auto" w:fill="FFFFFF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 || exp(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α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,∙)</m:t>
            </m:r>
            <m:r>
              <w:rPr>
                <w:rFonts w:ascii="Cambria Math" w:hAnsi="Cambria Math"/>
                <w:szCs w:val="21"/>
              </w:rPr>
              <m:t>-log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</m:s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  <m:r>
              <w:rPr>
                <w:rFonts w:ascii="Cambria Math" w:hAnsi="Cambria Math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</m:func>
      </m:oMath>
    </w:p>
    <w:p w14:paraId="334B52C4" w14:textId="434EDAC7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szCs w:val="21"/>
        </w:rPr>
        <w:t xml:space="preserve">           </w:t>
      </w:r>
      <m:oMath>
        <m:r>
          <w:rPr>
            <w:rFonts w:ascii="Cambria Math" w:hAnsi="Cambria Math"/>
            <w:szCs w:val="21"/>
          </w:rPr>
          <m:t xml:space="preserve"> 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  <w:shd w:val="clear" w:color="auto" w:fill="FFFFFF"/>
                  </w:rPr>
                  <m:t>∈</m:t>
                </m:r>
                <m:r>
                  <m:rPr>
                    <m:nor/>
                  </m:rPr>
                  <w:rPr>
                    <w:rFonts w:ascii="Cambria Math" w:hAnsi="Cambria Math" w:cs="Arial"/>
                    <w:szCs w:val="21"/>
                    <w:shd w:val="clear" w:color="auto" w:fill="FFFFFF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p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α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log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func>
      </m:oMath>
    </w:p>
    <w:p w14:paraId="6BB2F866" w14:textId="062EE1EE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  </w:t>
      </w:r>
      <m:oMath>
        <m:r>
          <w:rPr>
            <w:rFonts w:ascii="Cambria Math" w:hAnsi="Cambria Math"/>
            <w:szCs w:val="21"/>
          </w:rPr>
          <m:t xml:space="preserve"> 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  <w:shd w:val="clear" w:color="auto" w:fill="FFFFFF"/>
                  </w:rPr>
                  <m:t>∈</m:t>
                </m:r>
                <m:r>
                  <m:rPr>
                    <m:nor/>
                  </m:rPr>
                  <w:rPr>
                    <w:rFonts w:ascii="Cambria Math" w:hAnsi="Cambria Math" w:cs="Arial"/>
                    <w:szCs w:val="21"/>
                    <w:shd w:val="clear" w:color="auto" w:fill="FFFFFF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p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)-</m:t>
            </m:r>
            <m:r>
              <w:rPr>
                <w:rFonts w:ascii="Cambria Math" w:hAnsi="Cambria Math"/>
                <w:szCs w:val="21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  <m:r>
                  <w:rPr>
                    <w:rFonts w:ascii="Cambria Math" w:hAnsi="Cambria Math"/>
                    <w:szCs w:val="21"/>
                  </w:rPr>
                  <m:t>-log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func>
          </m:e>
        </m:d>
      </m:oMath>
    </w:p>
    <w:p w14:paraId="7CC96605" w14:textId="0117485F" w:rsidR="000948A8" w:rsidRPr="00486CF6" w:rsidRDefault="000948A8" w:rsidP="00E24C4D">
      <w:pPr>
        <w:ind w:firstLineChars="100" w:firstLine="210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 xml:space="preserve"> 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  <w:shd w:val="clear" w:color="auto" w:fill="FFFFFF"/>
                  </w:rPr>
                  <m:t>∈</m:t>
                </m:r>
                <m:r>
                  <m:rPr>
                    <m:nor/>
                  </m:rPr>
                  <w:rPr>
                    <w:rFonts w:ascii="Cambria Math" w:hAnsi="Cambria Math" w:cs="Arial"/>
                    <w:szCs w:val="21"/>
                    <w:shd w:val="clear" w:color="auto" w:fill="FFFFFF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p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)+</m:t>
            </m:r>
            <m:r>
              <w:rPr>
                <w:rFonts w:ascii="Cambria Math" w:hAnsi="Cambria Math"/>
                <w:szCs w:val="21"/>
              </w:rPr>
              <m:t>α</m:t>
            </m:r>
            <m:r>
              <w:rPr>
                <w:rFonts w:ascii="Cambria Math" w:hAnsi="Cambria Math"/>
                <w:szCs w:val="21"/>
              </w:rPr>
              <m:t>Η(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  <m:r>
              <w:rPr>
                <w:rFonts w:ascii="Cambria Math" w:hAnsi="Cambria Math"/>
                <w:szCs w:val="21"/>
              </w:rPr>
              <m:t>-log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</m:s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</m:oMath>
    </w:p>
    <w:p w14:paraId="555BC148" w14:textId="797823EB" w:rsidR="000948A8" w:rsidRDefault="00E63EF4" w:rsidP="000948A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其中</w:t>
      </w:r>
      <m:oMath>
        <m:r>
          <w:rPr>
            <w:rFonts w:ascii="Cambria Math" w:hAnsi="Cambria Math"/>
            <w:szCs w:val="21"/>
          </w:rPr>
          <m:t>logZ(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hint="eastAsia"/>
          <w:szCs w:val="21"/>
        </w:rPr>
        <w:t>是仅</w:t>
      </w:r>
      <w:r w:rsidR="00B754B2">
        <w:rPr>
          <w:rFonts w:hint="eastAsia"/>
          <w:szCs w:val="21"/>
        </w:rPr>
        <w:t>与</w:t>
      </w:r>
      <w:r>
        <w:rPr>
          <w:rFonts w:hint="eastAsia"/>
          <w:szCs w:val="21"/>
        </w:rPr>
        <w:t>状态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有关的常数，在此省略</w:t>
      </w:r>
      <w:r w:rsidR="000948A8" w:rsidRPr="00486CF6">
        <w:rPr>
          <w:rFonts w:hint="eastAsia"/>
          <w:szCs w:val="21"/>
        </w:rPr>
        <w:t>：</w:t>
      </w:r>
    </w:p>
    <w:p w14:paraId="4BAAA078" w14:textId="2367DC97" w:rsidR="00D32DF5" w:rsidRDefault="00D32DF5" w:rsidP="000948A8">
      <w:pPr>
        <w:ind w:firstLineChars="100" w:firstLine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arg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</m:e>
          <m:li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宋体" w:hint="eastAsia"/>
                <w:szCs w:val="21"/>
                <w:shd w:val="clear" w:color="auto" w:fill="FFFFFF"/>
              </w:rPr>
              <m:t>∈</m:t>
            </m:r>
            <m:r>
              <m:rPr>
                <m:nor/>
              </m:rPr>
              <w:rPr>
                <w:rFonts w:ascii="Cambria Math" w:hAnsi="Cambria Math" w:cs="Arial"/>
                <w:szCs w:val="21"/>
                <w:shd w:val="clear" w:color="auto" w:fill="FFFFFF"/>
              </w:rPr>
              <m:t>Π</m:t>
            </m:r>
          </m:lim>
        </m:limLow>
        <m:r>
          <w:rPr>
            <w:rFonts w:ascii="Cambria Math" w:hAnsi="Cambria Math"/>
            <w:szCs w:val="21"/>
          </w:rPr>
          <m:t>J(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π</m:t>
            </m:r>
          </m:e>
          <m:sup>
            <m:r>
              <w:rPr>
                <w:rFonts w:ascii="Cambria Math" w:hAnsi="Cambria Math"/>
                <w:szCs w:val="21"/>
              </w:rPr>
              <m:t>'</m:t>
            </m:r>
          </m:sup>
        </m:sSup>
        <m:r>
          <w:rPr>
            <w:rFonts w:ascii="Cambria Math" w:hAnsi="Cambria Math"/>
            <w:szCs w:val="21"/>
          </w:rPr>
          <m:t>(∙|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)</m:t>
        </m:r>
      </m:oMath>
    </w:p>
    <w:p w14:paraId="546462C8" w14:textId="2E98DBF7" w:rsidR="005D7959" w:rsidRDefault="006B13FA" w:rsidP="000948A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因此</w:t>
      </w:r>
      <w:r w:rsidR="005D7959">
        <w:rPr>
          <w:rFonts w:hint="eastAsia"/>
          <w:szCs w:val="21"/>
        </w:rPr>
        <w:t>：</w:t>
      </w:r>
    </w:p>
    <w:p w14:paraId="7C53A17B" w14:textId="4C684CA1" w:rsidR="005D7959" w:rsidRDefault="005D7959" w:rsidP="000948A8">
      <w:pPr>
        <w:ind w:firstLineChars="100" w:firstLine="210"/>
        <w:rPr>
          <w:rFonts w:hint="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J(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π</m:t>
              </m:r>
            </m:e>
            <m:sub>
              <m:r>
                <w:rPr>
                  <w:rFonts w:ascii="Cambria Math" w:hAnsi="Cambria Math"/>
                  <w:szCs w:val="21"/>
                </w:rPr>
                <m:t>new</m:t>
              </m:r>
            </m:sub>
          </m:sSub>
          <m:r>
            <w:rPr>
              <w:rFonts w:ascii="Cambria Math" w:hAnsi="Cambria Math"/>
              <w:szCs w:val="21"/>
            </w:rPr>
            <m:t>(∙|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))≥J(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π</m:t>
              </m:r>
            </m:e>
            <m:sub>
              <m:r>
                <w:rPr>
                  <w:rFonts w:ascii="Cambria Math" w:hAnsi="Cambria Math"/>
                  <w:szCs w:val="21"/>
                </w:rPr>
                <m:t>old</m:t>
              </m:r>
            </m:sub>
          </m:sSub>
          <m:r>
            <w:rPr>
              <w:rFonts w:ascii="Cambria Math" w:hAnsi="Cambria Math"/>
              <w:szCs w:val="21"/>
            </w:rPr>
            <m:t>(∙|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))</m:t>
          </m:r>
        </m:oMath>
      </m:oMathPara>
    </w:p>
    <w:p w14:paraId="5D509337" w14:textId="50C4C640" w:rsidR="005D7959" w:rsidRPr="00486CF6" w:rsidRDefault="005D7959" w:rsidP="000948A8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所以</w:t>
      </w:r>
      <w:r w:rsidR="00BF3408">
        <w:rPr>
          <w:rFonts w:hint="eastAsia"/>
          <w:szCs w:val="21"/>
        </w:rPr>
        <w:t>有</w:t>
      </w:r>
    </w:p>
    <w:p w14:paraId="35FE8E42" w14:textId="3379134E" w:rsidR="000948A8" w:rsidRPr="00486CF6" w:rsidRDefault="000948A8" w:rsidP="007F59AD">
      <w:pPr>
        <w:ind w:firstLineChars="100" w:firstLine="210"/>
        <w:rPr>
          <w:szCs w:val="21"/>
        </w:rPr>
      </w:pPr>
      <w:r w:rsidRPr="00486CF6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~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)+</m:t>
            </m:r>
            <m:r>
              <w:rPr>
                <w:rFonts w:ascii="Cambria Math" w:hAnsi="Cambria Math"/>
                <w:szCs w:val="21"/>
              </w:rPr>
              <m:t>α</m:t>
            </m:r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e>
        </m:d>
        <m:r>
          <w:rPr>
            <w:rFonts w:ascii="Cambria Math" w:hAnsi="Cambria Math"/>
            <w:szCs w:val="21"/>
          </w:rPr>
          <m:t>≥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~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)+</m:t>
            </m:r>
            <m:r>
              <w:rPr>
                <w:rFonts w:ascii="Cambria Math" w:hAnsi="Cambria Math"/>
                <w:szCs w:val="21"/>
              </w:rPr>
              <m:t>α</m:t>
            </m:r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e>
        </m:d>
      </m:oMath>
    </w:p>
    <w:p w14:paraId="01A4511F" w14:textId="77777777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rFonts w:hint="eastAsia"/>
          <w:szCs w:val="21"/>
        </w:rPr>
        <w:t>然后：</w:t>
      </w:r>
    </w:p>
    <w:p w14:paraId="22F0C632" w14:textId="77777777" w:rsidR="000948A8" w:rsidRPr="00486CF6" w:rsidRDefault="000948A8" w:rsidP="000948A8">
      <w:pPr>
        <w:rPr>
          <w:szCs w:val="21"/>
        </w:rPr>
      </w:pPr>
    </w:p>
    <w:p w14:paraId="09F01F15" w14:textId="437D9930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</m:sup>
        </m:sSubSup>
        <m:r>
          <w:rPr>
            <w:rFonts w:ascii="Cambria Math" w:hAnsi="Cambria Math"/>
            <w:szCs w:val="21"/>
          </w:rPr>
          <m:t>(s,a)=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</m:t>
            </m:r>
            <m:r>
              <w:rPr>
                <w:rFonts w:ascii="Cambria Math" w:hAnsi="Cambria Math"/>
                <w:szCs w:val="21"/>
              </w:rPr>
              <m:t>α</m:t>
            </m:r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,a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d>
      </m:oMath>
    </w:p>
    <w:p w14:paraId="5BE51938" w14:textId="77777777" w:rsidR="000948A8" w:rsidRPr="00486CF6" w:rsidRDefault="000948A8" w:rsidP="000948A8">
      <w:pPr>
        <w:rPr>
          <w:szCs w:val="21"/>
        </w:rPr>
      </w:pPr>
    </w:p>
    <w:p w14:paraId="0C05A040" w14:textId="4A1CF3C0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</m:t>
            </m:r>
            <m:r>
              <w:rPr>
                <w:rFonts w:ascii="Cambria Math" w:hAnsi="Cambria Math"/>
                <w:szCs w:val="21"/>
              </w:rPr>
              <m:t>α</m:t>
            </m:r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,a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d>
      </m:oMath>
    </w:p>
    <w:p w14:paraId="4EE16089" w14:textId="35655E0F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       </w:t>
      </w:r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</m:t>
            </m:r>
            <m:r>
              <w:rPr>
                <w:rFonts w:ascii="Cambria Math" w:hAnsi="Cambria Math"/>
                <w:szCs w:val="21"/>
              </w:rPr>
              <m:t>α</m:t>
            </m:r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α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d>
      </m:oMath>
    </w:p>
    <w:p w14:paraId="374144D5" w14:textId="77777777" w:rsidR="000948A8" w:rsidRPr="00486CF6" w:rsidRDefault="000948A8" w:rsidP="000948A8">
      <w:pPr>
        <w:rPr>
          <w:szCs w:val="21"/>
        </w:rPr>
      </w:pPr>
    </w:p>
    <w:p w14:paraId="6AB905A8" w14:textId="65327D76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 xml:space="preserve">  </w:t>
      </w: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 xml:space="preserve">  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</m:t>
            </m:r>
            <m:r>
              <w:rPr>
                <w:rFonts w:ascii="Cambria Math" w:hAnsi="Cambria Math"/>
                <w:szCs w:val="21"/>
              </w:rPr>
              <m:t>α</m:t>
            </m:r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d>
      </m:oMath>
    </w:p>
    <w:p w14:paraId="571ADC5D" w14:textId="712F5A9F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~π,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</m:t>
            </m:r>
            <m:r>
              <w:rPr>
                <w:rFonts w:ascii="Cambria Math" w:hAnsi="Cambria Math"/>
                <w:szCs w:val="21"/>
              </w:rPr>
              <m:t>α</m:t>
            </m:r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α</m:t>
        </m:r>
        <m:r>
          <w:rPr>
            <w:rFonts w:ascii="Cambria Math" w:hAnsi="Cambria Math"/>
            <w:szCs w:val="21"/>
          </w:rPr>
          <m:t>Η(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  <m:r>
          <w:rPr>
            <w:rFonts w:ascii="Cambria Math" w:hAnsi="Cambria Math"/>
            <w:szCs w:val="21"/>
          </w:rPr>
          <m:t>(∙|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))+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d>
      </m:oMath>
    </w:p>
    <w:p w14:paraId="3C84CFED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 </w:t>
      </w:r>
      <m:oMath>
        <m:r>
          <w:rPr>
            <w:rFonts w:ascii="Cambria Math" w:hAnsi="Cambria Math"/>
            <w:szCs w:val="21"/>
          </w:rPr>
          <m:t>∙</m:t>
        </m:r>
      </m:oMath>
    </w:p>
    <w:p w14:paraId="4E297F67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 </w:t>
      </w:r>
      <m:oMath>
        <m:r>
          <w:rPr>
            <w:rFonts w:ascii="Cambria Math" w:hAnsi="Cambria Math"/>
            <w:szCs w:val="21"/>
          </w:rPr>
          <m:t>∙</m:t>
        </m:r>
      </m:oMath>
    </w:p>
    <w:p w14:paraId="29097720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 </w:t>
      </w:r>
      <m:oMath>
        <m:r>
          <w:rPr>
            <w:rFonts w:ascii="Cambria Math" w:hAnsi="Cambria Math"/>
            <w:szCs w:val="21"/>
          </w:rPr>
          <m:t>∙</m:t>
        </m:r>
      </m:oMath>
    </w:p>
    <w:p w14:paraId="6B2BBEE5" w14:textId="40B48BE2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τ~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(</m:t>
                </m:r>
                <m:r>
                  <w:rPr>
                    <w:rFonts w:ascii="Cambria Math" w:hAnsi="Cambria Math"/>
                    <w:szCs w:val="21"/>
                  </w:rPr>
                  <m:t>α</m:t>
                </m:r>
                <m:r>
                  <w:rPr>
                    <w:rFonts w:ascii="Cambria Math" w:hAnsi="Cambria Math"/>
                    <w:szCs w:val="21"/>
                  </w:rPr>
                  <m:t>Η(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(∙|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nary>
          </m:e>
        </m:d>
      </m:oMath>
    </w:p>
    <w:p w14:paraId="084740D8" w14:textId="77777777" w:rsidR="000948A8" w:rsidRPr="00486CF6" w:rsidRDefault="000948A8" w:rsidP="000948A8">
      <w:pPr>
        <w:rPr>
          <w:szCs w:val="21"/>
        </w:rPr>
      </w:pPr>
    </w:p>
    <w:p w14:paraId="308F5671" w14:textId="388283E9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</m:sup>
        </m:sSubSup>
        <m:r>
          <w:rPr>
            <w:rFonts w:ascii="Cambria Math" w:hAnsi="Cambria Math"/>
            <w:szCs w:val="21"/>
          </w:rPr>
          <m:t>(s,a)</m:t>
        </m:r>
      </m:oMath>
    </w:p>
    <w:p w14:paraId="05F3FAD5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得证</w:t>
      </w:r>
    </w:p>
    <w:p w14:paraId="69E5288C" w14:textId="2A2D63F0" w:rsidR="00306A7D" w:rsidRDefault="00306A7D"/>
    <w:p w14:paraId="37C5E380" w14:textId="77777777" w:rsidR="006B63AD" w:rsidRDefault="006B63AD" w:rsidP="006B63AD">
      <w:pPr>
        <w:pStyle w:val="2"/>
      </w:pPr>
      <w:r w:rsidRPr="00486CF6">
        <w:rPr>
          <w:rFonts w:hint="eastAsia"/>
        </w:rPr>
        <w:t>S</w:t>
      </w:r>
      <w:r w:rsidRPr="00486CF6">
        <w:t>QL</w:t>
      </w:r>
      <w:r w:rsidRPr="00486CF6">
        <w:rPr>
          <w:rFonts w:hint="eastAsia"/>
        </w:rPr>
        <w:t>的原理和伪代码</w:t>
      </w:r>
    </w:p>
    <w:p w14:paraId="3DB57513" w14:textId="77777777" w:rsidR="006B63AD" w:rsidRPr="007D7FB0" w:rsidRDefault="006B63AD" w:rsidP="006B63AD">
      <w:pPr>
        <w:pStyle w:val="3"/>
      </w:pPr>
      <w:r>
        <w:rPr>
          <w:rFonts w:hint="eastAsia"/>
        </w:rPr>
        <w:t>简介</w:t>
      </w:r>
    </w:p>
    <w:p w14:paraId="75592FFE" w14:textId="77777777" w:rsidR="006B63AD" w:rsidRDefault="006B63AD" w:rsidP="006B63AD">
      <w:pPr>
        <w:rPr>
          <w:szCs w:val="21"/>
        </w:rPr>
      </w:pPr>
      <w:r w:rsidRPr="00486CF6">
        <w:rPr>
          <w:szCs w:val="21"/>
        </w:rPr>
        <w:t>SQL</w:t>
      </w:r>
      <w:r w:rsidRPr="00486CF6">
        <w:rPr>
          <w:rFonts w:hint="eastAsia"/>
          <w:szCs w:val="21"/>
        </w:rPr>
        <w:t>即</w:t>
      </w:r>
      <w:r w:rsidRPr="00486CF6">
        <w:rPr>
          <w:szCs w:val="21"/>
        </w:rPr>
        <w:t>Soft Q-Leaening</w:t>
      </w:r>
      <w:r w:rsidRPr="00486CF6">
        <w:rPr>
          <w:rFonts w:hint="eastAsia"/>
          <w:szCs w:val="21"/>
        </w:rPr>
        <w:t>算法，它的</w:t>
      </w:r>
      <w:r>
        <w:rPr>
          <w:rFonts w:hint="eastAsia"/>
          <w:szCs w:val="21"/>
        </w:rPr>
        <w:t>主要思想</w:t>
      </w:r>
      <w:r w:rsidRPr="00486CF6">
        <w:rPr>
          <w:rFonts w:hint="eastAsia"/>
          <w:szCs w:val="21"/>
        </w:rPr>
        <w:t>基于我们上文介绍的最大熵R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。</w:t>
      </w:r>
    </w:p>
    <w:p w14:paraId="79931829" w14:textId="77777777" w:rsidR="006B63AD" w:rsidRDefault="006B63AD" w:rsidP="006B63AD">
      <w:pPr>
        <w:rPr>
          <w:szCs w:val="21"/>
        </w:rPr>
      </w:pPr>
      <w:r>
        <w:rPr>
          <w:rFonts w:hint="eastAsia"/>
          <w:szCs w:val="21"/>
        </w:rPr>
        <w:t>具体来说</w:t>
      </w:r>
      <w:r>
        <w:rPr>
          <w:szCs w:val="21"/>
        </w:rPr>
        <w:t>SQL</w:t>
      </w:r>
      <w:r>
        <w:rPr>
          <w:rFonts w:hint="eastAsia"/>
          <w:szCs w:val="21"/>
        </w:rPr>
        <w:t>的策略目标从最大熵出发定义为：</w:t>
      </w:r>
    </w:p>
    <w:p w14:paraId="1B12C486" w14:textId="77777777" w:rsidR="006B63AD" w:rsidRDefault="006B63AD" w:rsidP="006B63AD">
      <w:pPr>
        <w:rPr>
          <w:szCs w:val="21"/>
        </w:rPr>
      </w:pPr>
      <w:r>
        <w:rPr>
          <w:szCs w:val="21"/>
        </w:rPr>
        <w:tab/>
      </w:r>
      <w:r w:rsidRPr="008D4DE4">
        <w:rPr>
          <w:noProof/>
          <w:szCs w:val="21"/>
        </w:rPr>
        <w:drawing>
          <wp:inline distT="0" distB="0" distL="0" distR="0" wp14:anchorId="75117149" wp14:editId="3933E5D2">
            <wp:extent cx="3042420" cy="23845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1079" cy="30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0440" w14:textId="77777777" w:rsidR="006B63AD" w:rsidRDefault="006B63AD" w:rsidP="006B63AD">
      <w:pPr>
        <w:rPr>
          <w:szCs w:val="21"/>
        </w:rPr>
      </w:pPr>
      <w:r>
        <w:rPr>
          <w:rFonts w:hint="eastAsia"/>
          <w:szCs w:val="21"/>
        </w:rPr>
        <w:t>同样基于E</w:t>
      </w:r>
      <w:r>
        <w:rPr>
          <w:szCs w:val="21"/>
        </w:rPr>
        <w:t>BM</w:t>
      </w:r>
      <w:r>
        <w:rPr>
          <w:rFonts w:hint="eastAsia"/>
          <w:szCs w:val="21"/>
        </w:rPr>
        <w:t>来定义策略：</w:t>
      </w:r>
    </w:p>
    <w:p w14:paraId="2D51CE3D" w14:textId="77777777" w:rsidR="006B63AD" w:rsidRDefault="006B63AD" w:rsidP="006B63AD">
      <w:pPr>
        <w:rPr>
          <w:szCs w:val="21"/>
        </w:rPr>
      </w:pP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π(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)∝exp(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α</m:t>
                </m:r>
              </m:den>
            </m:f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))</m:t>
        </m:r>
      </m:oMath>
    </w:p>
    <w:p w14:paraId="3661BC79" w14:textId="77777777" w:rsidR="006B63AD" w:rsidRDefault="006B63AD" w:rsidP="006B63AD">
      <w:pPr>
        <w:rPr>
          <w:szCs w:val="21"/>
        </w:rPr>
      </w:pPr>
      <w:r>
        <w:rPr>
          <w:rFonts w:hint="eastAsia"/>
          <w:szCs w:val="21"/>
        </w:rPr>
        <w:t>在最优化情形下，有如下定义的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rFonts w:hint="eastAsia"/>
          <w:szCs w:val="21"/>
        </w:rPr>
        <w:t>函数和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rFonts w:hint="eastAsia"/>
          <w:szCs w:val="21"/>
        </w:rPr>
        <w:t>函数：</w:t>
      </w:r>
    </w:p>
    <w:p w14:paraId="5E883E47" w14:textId="77777777" w:rsidR="006B63AD" w:rsidRDefault="006B63AD" w:rsidP="006B63AD">
      <w:pPr>
        <w:rPr>
          <w:szCs w:val="21"/>
        </w:rPr>
      </w:pPr>
      <w:r w:rsidRPr="008C1247">
        <w:rPr>
          <w:noProof/>
          <w:szCs w:val="21"/>
        </w:rPr>
        <w:drawing>
          <wp:inline distT="0" distB="0" distL="0" distR="0" wp14:anchorId="17047D23" wp14:editId="22416502">
            <wp:extent cx="2922104" cy="64226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320" cy="6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1F35" w14:textId="77777777" w:rsidR="006B63AD" w:rsidRDefault="006B63AD" w:rsidP="006B63AD">
      <w:pPr>
        <w:rPr>
          <w:szCs w:val="21"/>
        </w:rPr>
      </w:pPr>
      <w:r w:rsidRPr="00022642">
        <w:rPr>
          <w:noProof/>
          <w:szCs w:val="21"/>
        </w:rPr>
        <w:drawing>
          <wp:inline distT="0" distB="0" distL="0" distR="0" wp14:anchorId="41CCC788" wp14:editId="680F8305">
            <wp:extent cx="2763078" cy="4089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604" cy="4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FFEF" w14:textId="77777777" w:rsidR="006B63AD" w:rsidRDefault="006B63AD" w:rsidP="006B63AD">
      <w:pPr>
        <w:rPr>
          <w:szCs w:val="21"/>
        </w:rPr>
      </w:pPr>
      <w:r>
        <w:rPr>
          <w:rFonts w:hint="eastAsia"/>
          <w:szCs w:val="21"/>
        </w:rPr>
        <w:t>可以看出，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rFonts w:hint="eastAsia"/>
          <w:szCs w:val="21"/>
        </w:rPr>
        <w:t>函数相当于是对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rFonts w:hint="eastAsia"/>
          <w:szCs w:val="21"/>
        </w:rPr>
        <w:t>函数的s</w:t>
      </w:r>
      <w:r>
        <w:rPr>
          <w:szCs w:val="21"/>
        </w:rPr>
        <w:t>oftmax</w:t>
      </w:r>
      <w:r>
        <w:rPr>
          <w:rFonts w:hint="eastAsia"/>
          <w:szCs w:val="21"/>
        </w:rPr>
        <w:t>操作，在E</w:t>
      </w:r>
      <w:r>
        <w:rPr>
          <w:szCs w:val="21"/>
        </w:rPr>
        <w:t>BM</w:t>
      </w:r>
      <w:r>
        <w:rPr>
          <w:rFonts w:hint="eastAsia"/>
          <w:szCs w:val="21"/>
        </w:rPr>
        <w:t>的表示中，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rFonts w:hint="eastAsia"/>
          <w:szCs w:val="21"/>
        </w:rPr>
        <w:t>函数相当于配分函数。最大熵策略目标可以通过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szCs w:val="21"/>
        </w:rPr>
        <w:t>,</w:t>
      </w:r>
      <m:oMath>
        <m:r>
          <w:rPr>
            <w:rFonts w:ascii="Cambria Math" w:hAnsi="Cambria Math"/>
            <w:szCs w:val="21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rFonts w:hint="eastAsia"/>
          <w:szCs w:val="21"/>
        </w:rPr>
        <w:t>函数表示如下：</w:t>
      </w:r>
    </w:p>
    <w:p w14:paraId="413638D5" w14:textId="77777777" w:rsidR="006B63AD" w:rsidRDefault="006B63AD" w:rsidP="006B63AD">
      <w:pPr>
        <w:rPr>
          <w:szCs w:val="21"/>
        </w:rPr>
      </w:pPr>
      <w:r w:rsidRPr="00C26B68">
        <w:rPr>
          <w:noProof/>
          <w:szCs w:val="21"/>
        </w:rPr>
        <w:drawing>
          <wp:inline distT="0" distB="0" distL="0" distR="0" wp14:anchorId="3622561F" wp14:editId="5E4EAE0A">
            <wp:extent cx="3441561" cy="2886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0669" cy="2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2862" w14:textId="77777777" w:rsidR="006B63AD" w:rsidRDefault="006B63AD" w:rsidP="006B63AD">
      <w:pPr>
        <w:rPr>
          <w:szCs w:val="21"/>
        </w:rPr>
      </w:pPr>
      <w:r>
        <w:rPr>
          <w:rFonts w:hint="eastAsia"/>
          <w:szCs w:val="21"/>
        </w:rPr>
        <w:t>接下来定义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</m:oMath>
      <w:r>
        <w:rPr>
          <w:rFonts w:hint="eastAsia"/>
          <w:szCs w:val="21"/>
        </w:rPr>
        <w:t>函数的迭代形式：</w:t>
      </w:r>
    </w:p>
    <w:p w14:paraId="242D0BC0" w14:textId="77777777" w:rsidR="006B63AD" w:rsidRDefault="006B63AD" w:rsidP="006B63AD">
      <w:pPr>
        <w:rPr>
          <w:szCs w:val="21"/>
        </w:rPr>
      </w:pPr>
      <w:r w:rsidRPr="00650429">
        <w:rPr>
          <w:noProof/>
          <w:szCs w:val="21"/>
        </w:rPr>
        <w:lastRenderedPageBreak/>
        <w:drawing>
          <wp:inline distT="0" distB="0" distL="0" distR="0" wp14:anchorId="0B779A1D" wp14:editId="06601445">
            <wp:extent cx="3381270" cy="6913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0060" cy="7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778D" w14:textId="77777777" w:rsidR="006B63AD" w:rsidRDefault="006B63AD" w:rsidP="006B63AD">
      <w:pPr>
        <w:rPr>
          <w:szCs w:val="21"/>
        </w:rPr>
      </w:pPr>
      <w:r>
        <w:rPr>
          <w:rFonts w:hint="eastAsia"/>
          <w:szCs w:val="21"/>
        </w:rPr>
        <w:t>可以证明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</m:oMath>
      <w:r>
        <w:rPr>
          <w:rFonts w:hint="eastAsia"/>
          <w:szCs w:val="21"/>
        </w:rPr>
        <w:t>函数经过迭代可以收敛至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szCs w:val="21"/>
        </w:rPr>
        <w:t>,</w:t>
      </w:r>
      <m:oMath>
        <m:r>
          <w:rPr>
            <w:rFonts w:ascii="Cambria Math" w:hAnsi="Cambria Math"/>
            <w:szCs w:val="21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rFonts w:hint="eastAsia"/>
          <w:szCs w:val="21"/>
        </w:rPr>
        <w:t>。</w:t>
      </w:r>
    </w:p>
    <w:p w14:paraId="7E7F3BE7" w14:textId="77777777" w:rsidR="006B63AD" w:rsidRDefault="006B63AD" w:rsidP="006B63AD">
      <w:pPr>
        <w:rPr>
          <w:szCs w:val="21"/>
        </w:rPr>
      </w:pPr>
    </w:p>
    <w:p w14:paraId="722A0B78" w14:textId="77777777" w:rsidR="006B63AD" w:rsidRDefault="006B63AD" w:rsidP="006B63AD">
      <w:pPr>
        <w:pStyle w:val="3"/>
        <w:rPr>
          <w:szCs w:val="21"/>
        </w:rPr>
      </w:pPr>
      <w:r>
        <w:rPr>
          <w:rFonts w:hint="eastAsia"/>
          <w:szCs w:val="21"/>
        </w:rPr>
        <w:t>优化</w:t>
      </w:r>
    </w:p>
    <w:p w14:paraId="5206F2DA" w14:textId="77777777" w:rsidR="006B63AD" w:rsidRDefault="006B63AD" w:rsidP="006B63AD">
      <w:pPr>
        <w:rPr>
          <w:szCs w:val="21"/>
        </w:rPr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</m:oMath>
      <w:r>
        <w:rPr>
          <w:rFonts w:hint="eastAsia"/>
          <w:szCs w:val="21"/>
        </w:rPr>
        <w:t>这里采用神经网络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</m:oMath>
      <w:r>
        <w:rPr>
          <w:rFonts w:hint="eastAsia"/>
          <w:szCs w:val="21"/>
        </w:rPr>
        <w:t>来近似。</w:t>
      </w:r>
      <w:r>
        <w:rPr>
          <w:rFonts w:hint="eastAsia"/>
        </w:rPr>
        <w:t>上述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</m:oMath>
      <w:r>
        <w:rPr>
          <w:rFonts w:hint="eastAsia"/>
          <w:szCs w:val="21"/>
        </w:rPr>
        <w:t>的积分在连续空间难以被求解，解决方法是利用重要性采样来求积分。</w:t>
      </w:r>
    </w:p>
    <w:p w14:paraId="6F9F8390" w14:textId="77777777" w:rsidR="006B63AD" w:rsidRDefault="006B63AD" w:rsidP="006B63AD">
      <w:r w:rsidRPr="00DC7FFB">
        <w:rPr>
          <w:noProof/>
        </w:rPr>
        <w:drawing>
          <wp:inline distT="0" distB="0" distL="0" distR="0" wp14:anchorId="2EF6445A" wp14:editId="38A90DC2">
            <wp:extent cx="3089868" cy="5583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962" cy="56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1A81" w14:textId="1CF71EBB" w:rsidR="006B63AD" w:rsidRDefault="006B63AD" w:rsidP="006B63AD">
      <w:pPr>
        <w:rPr>
          <w:szCs w:val="21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5"/>
                <w:szCs w:val="25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shd w:val="clear" w:color="auto" w:fill="FFFFFF"/>
              </w:rPr>
              <m:t>'</m:t>
            </m:r>
          </m:sub>
        </m:sSub>
      </m:oMath>
      <w:r>
        <w:rPr>
          <w:rFonts w:hint="eastAsia"/>
          <w:szCs w:val="21"/>
        </w:rPr>
        <w:t>可以是任意分布。在训练初期进行随机均匀采样，在训练后期根据p</w:t>
      </w:r>
      <w:r>
        <w:rPr>
          <w:szCs w:val="21"/>
        </w:rPr>
        <w:t>olicy</w:t>
      </w:r>
      <w:r>
        <w:rPr>
          <w:rFonts w:hint="eastAsia"/>
          <w:szCs w:val="21"/>
        </w:rPr>
        <w:t>采样。为了简单起见，整个训练过程可以只进行随机均匀采样。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</m:oMath>
      <w:r>
        <w:rPr>
          <w:rFonts w:hint="eastAsia"/>
          <w:szCs w:val="21"/>
        </w:rPr>
        <w:t>通过M</w:t>
      </w:r>
      <w:r>
        <w:rPr>
          <w:szCs w:val="21"/>
        </w:rPr>
        <w:t>SE loss</w:t>
      </w:r>
      <w:r>
        <w:rPr>
          <w:rFonts w:hint="eastAsia"/>
          <w:szCs w:val="21"/>
        </w:rPr>
        <w:t>进行优化：</w:t>
      </w:r>
    </w:p>
    <w:p w14:paraId="3B10B5FC" w14:textId="77777777" w:rsidR="006B63AD" w:rsidRDefault="006B63AD" w:rsidP="006B63AD">
      <w:pPr>
        <w:rPr>
          <w:szCs w:val="21"/>
        </w:rPr>
      </w:pPr>
      <w:r>
        <w:rPr>
          <w:szCs w:val="21"/>
        </w:rPr>
        <w:tab/>
      </w:r>
      <w:r w:rsidRPr="00F73BF0">
        <w:rPr>
          <w:noProof/>
          <w:szCs w:val="21"/>
        </w:rPr>
        <w:drawing>
          <wp:inline distT="0" distB="0" distL="0" distR="0" wp14:anchorId="488195E1" wp14:editId="2E5FC0BD">
            <wp:extent cx="3211841" cy="371789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8255" cy="38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656" w14:textId="77777777" w:rsidR="006B63AD" w:rsidRDefault="006B63AD" w:rsidP="006B63AD">
      <w:pPr>
        <w:rPr>
          <w:szCs w:val="21"/>
        </w:rPr>
      </w:pPr>
      <w:r>
        <w:rPr>
          <w:rFonts w:hint="eastAsia"/>
          <w:szCs w:val="21"/>
        </w:rPr>
        <w:t>由于策略的分布过于复杂，无法采样进而难以进行优化。这里考虑使用一个神经网络，</w:t>
      </w:r>
    </w:p>
    <w:p w14:paraId="3CF11727" w14:textId="77777777" w:rsidR="006B63AD" w:rsidRDefault="006B63AD" w:rsidP="006B63AD">
      <w:pPr>
        <w:rPr>
          <w:szCs w:val="21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Arial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Arial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Cs w:val="21"/>
                <w:shd w:val="clear" w:color="auto" w:fill="FFFFFF"/>
              </w:rPr>
              <m:t>f</m:t>
            </m:r>
          </m:e>
          <m:sup>
            <m:r>
              <w:rPr>
                <w:rFonts w:ascii="Cambria Math" w:hAnsi="Cambria Math" w:cs="Arial"/>
                <w:szCs w:val="21"/>
                <w:shd w:val="clear" w:color="auto" w:fill="FFFFFF"/>
              </w:rPr>
              <m:t>φ</m:t>
            </m:r>
          </m:sup>
        </m:sSup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(ξ;</m:t>
        </m:r>
        <m:sSub>
          <m:sSubPr>
            <m:ctrlPr>
              <w:rPr>
                <w:rFonts w:ascii="Cambria Math" w:hAnsi="Cambria Math" w:cs="Arial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Arial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)</m:t>
        </m:r>
      </m:oMath>
      <w:r w:rsidRPr="009F6AB1">
        <w:rPr>
          <w:rFonts w:hint="eastAsia"/>
          <w:szCs w:val="21"/>
        </w:rPr>
        <w:t xml:space="preserve"> </w:t>
      </w:r>
      <w:r>
        <w:rPr>
          <w:szCs w:val="21"/>
        </w:rPr>
        <w:t>,</w:t>
      </w:r>
      <w:r>
        <w:rPr>
          <w:rFonts w:hint="eastAsia"/>
          <w:szCs w:val="21"/>
        </w:rPr>
        <w:t>输入</w:t>
      </w:r>
      <w:r>
        <w:rPr>
          <w:szCs w:val="21"/>
        </w:rPr>
        <w:t>state</w:t>
      </w:r>
      <w:r>
        <w:rPr>
          <w:rFonts w:hint="eastAsia"/>
          <w:szCs w:val="21"/>
        </w:rPr>
        <w:t>和从标准正太分布中采样的</w:t>
      </w:r>
      <m:oMath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ξ</m:t>
        </m:r>
      </m:oMath>
      <w:r>
        <w:rPr>
          <w:rFonts w:hint="eastAsia"/>
          <w:szCs w:val="21"/>
        </w:rPr>
        <w:t>，输出a</w:t>
      </w:r>
      <w:r>
        <w:rPr>
          <w:szCs w:val="21"/>
        </w:rPr>
        <w:t>ction</w:t>
      </w:r>
      <w:r>
        <w:rPr>
          <w:rFonts w:hint="eastAsia"/>
          <w:szCs w:val="21"/>
        </w:rPr>
        <w:t>。这里输入的</w:t>
      </w:r>
      <w:r w:rsidRPr="009F6AB1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ξ</m:t>
        </m:r>
      </m:oMath>
      <w:r>
        <w:rPr>
          <w:rFonts w:hint="eastAsia"/>
          <w:szCs w:val="21"/>
          <w:shd w:val="clear" w:color="auto" w:fill="FFFFFF"/>
        </w:rPr>
        <w:t>，是为了对同一个</w:t>
      </w:r>
      <w:r>
        <w:rPr>
          <w:szCs w:val="21"/>
          <w:shd w:val="clear" w:color="auto" w:fill="FFFFFF"/>
        </w:rPr>
        <w:t>state</w:t>
      </w:r>
      <w:r>
        <w:rPr>
          <w:rFonts w:hint="eastAsia"/>
          <w:szCs w:val="21"/>
          <w:shd w:val="clear" w:color="auto" w:fill="FFFFFF"/>
        </w:rPr>
        <w:t>采样时得到不同的输出，模拟从分布中采样。考虑缩小该网络产生的分布和实际分布的差别，即最小化</w:t>
      </w:r>
    </w:p>
    <w:p w14:paraId="0811F8B5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 w:rsidRPr="00EF5F72">
        <w:rPr>
          <w:noProof/>
          <w:szCs w:val="21"/>
          <w:shd w:val="clear" w:color="auto" w:fill="FFFFFF"/>
        </w:rPr>
        <w:drawing>
          <wp:inline distT="0" distB="0" distL="0" distR="0" wp14:anchorId="2A71F0FF" wp14:editId="70373469">
            <wp:extent cx="2893925" cy="621051"/>
            <wp:effectExtent l="0" t="0" r="190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2104" cy="62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DA72" w14:textId="77777777" w:rsidR="006B63AD" w:rsidRDefault="006B63AD" w:rsidP="006B63AD">
      <w:pPr>
        <w:rPr>
          <w:szCs w:val="21"/>
        </w:rPr>
      </w:pPr>
      <w:r>
        <w:rPr>
          <w:rFonts w:hint="eastAsia"/>
          <w:szCs w:val="21"/>
        </w:rPr>
        <w:t>由此我们可以计算得到梯度</w:t>
      </w:r>
    </w:p>
    <w:p w14:paraId="018F2514" w14:textId="77777777" w:rsidR="006B63AD" w:rsidRDefault="006B63AD" w:rsidP="006B63AD">
      <w:pPr>
        <w:rPr>
          <w:szCs w:val="21"/>
        </w:rPr>
      </w:pPr>
      <w:r>
        <w:rPr>
          <w:szCs w:val="21"/>
        </w:rPr>
        <w:tab/>
      </w:r>
      <w:r w:rsidRPr="00026F8B">
        <w:rPr>
          <w:noProof/>
          <w:szCs w:val="21"/>
        </w:rPr>
        <w:drawing>
          <wp:inline distT="0" distB="0" distL="0" distR="0" wp14:anchorId="10E28ED1" wp14:editId="5E8DA657">
            <wp:extent cx="2637693" cy="489209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7205" cy="5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25B0" w14:textId="77777777" w:rsidR="006B63AD" w:rsidRDefault="006B63AD" w:rsidP="006B63AD">
      <w:pPr>
        <w:rPr>
          <w:szCs w:val="21"/>
        </w:rPr>
      </w:pPr>
      <w:r w:rsidRPr="00026F8B">
        <w:rPr>
          <w:noProof/>
          <w:szCs w:val="21"/>
        </w:rPr>
        <w:drawing>
          <wp:inline distT="0" distB="0" distL="0" distR="0" wp14:anchorId="7B333D34" wp14:editId="77BFFFC7">
            <wp:extent cx="3467593" cy="582804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8774" cy="6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BE55" w14:textId="77777777" w:rsidR="006B63AD" w:rsidRPr="00C8153F" w:rsidRDefault="006B63AD" w:rsidP="006B63AD">
      <w:pPr>
        <w:rPr>
          <w:szCs w:val="21"/>
        </w:rPr>
      </w:pPr>
      <w:r w:rsidRPr="00C8153F">
        <w:rPr>
          <w:rFonts w:ascii="等线" w:eastAsia="等线" w:hAnsi="等线" w:cs="Arial" w:hint="eastAsia"/>
          <w:szCs w:val="21"/>
          <w:shd w:val="clear" w:color="auto" w:fill="FFFFFF"/>
        </w:rPr>
        <w:t>к</w:t>
      </w:r>
      <w:r>
        <w:rPr>
          <w:rFonts w:ascii="Arial" w:hAnsi="Arial" w:cs="Arial" w:hint="eastAsia"/>
          <w:szCs w:val="21"/>
          <w:shd w:val="clear" w:color="auto" w:fill="FFFFFF"/>
        </w:rPr>
        <w:t>是</w:t>
      </w:r>
      <w:r>
        <w:rPr>
          <w:rFonts w:ascii="Arial" w:hAnsi="Arial" w:cs="Arial" w:hint="eastAsia"/>
          <w:szCs w:val="21"/>
          <w:shd w:val="clear" w:color="auto" w:fill="FFFFFF"/>
        </w:rPr>
        <w:t>k</w:t>
      </w:r>
      <w:r>
        <w:rPr>
          <w:rFonts w:ascii="Arial" w:hAnsi="Arial" w:cs="Arial"/>
          <w:szCs w:val="21"/>
          <w:shd w:val="clear" w:color="auto" w:fill="FFFFFF"/>
        </w:rPr>
        <w:t>ernel</w:t>
      </w:r>
      <w:r>
        <w:rPr>
          <w:rFonts w:ascii="Arial" w:hAnsi="Arial" w:cs="Arial" w:hint="eastAsia"/>
          <w:szCs w:val="21"/>
          <w:shd w:val="clear" w:color="auto" w:fill="FFFFFF"/>
        </w:rPr>
        <w:t>，此处采用径向基核函数。</w:t>
      </w:r>
    </w:p>
    <w:p w14:paraId="4CBAAFC0" w14:textId="77777777" w:rsidR="006B63AD" w:rsidRPr="00486CF6" w:rsidRDefault="006B63AD" w:rsidP="006B63AD">
      <w:pPr>
        <w:rPr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1BC47A4B" wp14:editId="5B94529B">
            <wp:extent cx="2255855" cy="2743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0498" cy="3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2FAB" w14:textId="77777777" w:rsidR="006B63AD" w:rsidRPr="00486CF6" w:rsidRDefault="006B63AD" w:rsidP="006B63AD">
      <w:pPr>
        <w:rPr>
          <w:b/>
          <w:bCs/>
          <w:szCs w:val="21"/>
        </w:rPr>
      </w:pPr>
      <w:r w:rsidRPr="00486CF6">
        <w:rPr>
          <w:b/>
          <w:bCs/>
          <w:noProof/>
          <w:szCs w:val="21"/>
        </w:rPr>
        <w:drawing>
          <wp:inline distT="0" distB="0" distL="0" distR="0" wp14:anchorId="6431E976" wp14:editId="69D635F2">
            <wp:extent cx="1366576" cy="328465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1358" cy="36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8192" w14:textId="77777777" w:rsidR="006B63AD" w:rsidRDefault="006B63AD" w:rsidP="006B63AD">
      <w:pPr>
        <w:rPr>
          <w:szCs w:val="21"/>
        </w:rPr>
      </w:pPr>
      <w:r w:rsidRPr="00486CF6">
        <w:rPr>
          <w:rFonts w:hint="eastAsia"/>
          <w:szCs w:val="21"/>
        </w:rPr>
        <w:t>d是</w:t>
      </w:r>
      <w:r>
        <w:rPr>
          <w:rFonts w:hint="eastAsia"/>
          <w:szCs w:val="21"/>
        </w:rPr>
        <w:t>a</w:t>
      </w:r>
      <w:r>
        <w:rPr>
          <w:szCs w:val="21"/>
        </w:rPr>
        <w:t>ction</w:t>
      </w:r>
      <w:r>
        <w:rPr>
          <w:rFonts w:hint="eastAsia"/>
          <w:szCs w:val="21"/>
        </w:rPr>
        <w:t>两两之间的距离(</w:t>
      </w:r>
      <w:r w:rsidRPr="0059088F">
        <w:rPr>
          <w:szCs w:val="21"/>
        </w:rPr>
        <w:t>pairwise distance</w:t>
      </w:r>
      <w:r>
        <w:rPr>
          <w:szCs w:val="21"/>
        </w:rPr>
        <w:t>)</w:t>
      </w:r>
      <w:r>
        <w:rPr>
          <w:rFonts w:hint="eastAsia"/>
          <w:szCs w:val="21"/>
        </w:rPr>
        <w:t>的中间数。</w:t>
      </w:r>
    </w:p>
    <w:p w14:paraId="31A19EB3" w14:textId="77777777" w:rsidR="006B63AD" w:rsidRDefault="006B63AD" w:rsidP="006B63AD">
      <w:pPr>
        <w:pStyle w:val="3"/>
        <w:rPr>
          <w:szCs w:val="21"/>
        </w:rPr>
      </w:pPr>
      <w:r>
        <w:rPr>
          <w:rFonts w:hint="eastAsia"/>
          <w:szCs w:val="21"/>
        </w:rPr>
        <w:t>伪代码</w:t>
      </w:r>
    </w:p>
    <w:p w14:paraId="2051F8A5" w14:textId="77777777" w:rsidR="006B63AD" w:rsidRDefault="006B63AD" w:rsidP="006B63AD">
      <w:r>
        <w:rPr>
          <w:rFonts w:hint="eastAsia"/>
        </w:rPr>
        <w:t>输入：环境（无数学描述）</w:t>
      </w:r>
    </w:p>
    <w:p w14:paraId="03BC8D97" w14:textId="77777777" w:rsidR="006B63AD" w:rsidRDefault="006B63AD" w:rsidP="006B63AD">
      <w:r>
        <w:rPr>
          <w:rFonts w:hint="eastAsia"/>
        </w:rPr>
        <w:lastRenderedPageBreak/>
        <w:t>输出：最优策略</w:t>
      </w:r>
    </w:p>
    <w:p w14:paraId="73907D72" w14:textId="77777777" w:rsidR="006B63AD" w:rsidRDefault="006B63AD" w:rsidP="006B63AD">
      <w:r>
        <w:rPr>
          <w:rFonts w:hint="eastAsia"/>
        </w:rPr>
        <w:t>参数：优化器，折扣因子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，目标网络学习率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目标</m:t>
            </m:r>
          </m:sub>
        </m:sSub>
      </m:oMath>
    </w:p>
    <w:p w14:paraId="092962F9" w14:textId="77777777" w:rsidR="006B63AD" w:rsidRDefault="006B63AD" w:rsidP="006B63AD">
      <w:r>
        <w:rPr>
          <w:rFonts w:hint="eastAsia"/>
        </w:rPr>
        <w:t>1</w:t>
      </w:r>
      <w:r>
        <w:t>.(</w:t>
      </w:r>
      <w:r>
        <w:rPr>
          <w:rFonts w:hint="eastAsia"/>
        </w:rPr>
        <w:t>初始化)</w:t>
      </w:r>
      <m:oMath>
        <m:r>
          <w:rPr>
            <w:rFonts w:ascii="Cambria Math" w:hAnsi="Cambria Math"/>
          </w:rPr>
          <m:t>θ←</m:t>
        </m:r>
        <m:r>
          <w:rPr>
            <w:rFonts w:ascii="Cambria Math" w:hAnsi="Cambria Math" w:hint="eastAsia"/>
          </w:rPr>
          <m:t>任意值</m:t>
        </m:r>
        <m:r>
          <w:rPr>
            <w:rFonts w:ascii="Cambria Math" w:hAnsi="Cambria Math"/>
          </w:rPr>
          <m:t>,φ←</m:t>
        </m:r>
        <m:r>
          <w:rPr>
            <w:rFonts w:ascii="Cambria Math" w:hAnsi="Cambria Math" w:hint="eastAsia"/>
          </w:rPr>
          <m:t>任意值</m:t>
        </m:r>
      </m:oMath>
      <w:r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←θ</m:t>
        </m:r>
      </m:oMath>
      <w:r>
        <w:rPr>
          <w:rFonts w:hint="eastAsia"/>
        </w:rPr>
        <w:t>。</w:t>
      </w:r>
    </w:p>
    <w:p w14:paraId="13C694F2" w14:textId="77777777" w:rsidR="006B63AD" w:rsidRDefault="006B63AD" w:rsidP="006B63AD">
      <w:r>
        <w:rPr>
          <w:rFonts w:hint="eastAsia"/>
        </w:rPr>
        <w:t>2.循环执行以下操作。</w:t>
      </w:r>
    </w:p>
    <w:p w14:paraId="444CBB04" w14:textId="77777777" w:rsidR="006B63AD" w:rsidRDefault="006B63AD" w:rsidP="006B63AD">
      <w:r>
        <w:tab/>
      </w:r>
      <w:r>
        <w:rPr>
          <w:rFonts w:hint="eastAsia"/>
        </w:rPr>
        <w:t>2.1（累计经验）从初始状态S出发，执行以下操作，直到满足终止条件：</w:t>
      </w:r>
    </w:p>
    <w:p w14:paraId="4EAF5DA5" w14:textId="1BBF22AC" w:rsidR="006B63AD" w:rsidRDefault="006B63AD" w:rsidP="006B63AD">
      <w:pPr>
        <w:rPr>
          <w:szCs w:val="21"/>
          <w:shd w:val="clear" w:color="auto" w:fill="FFFFFF"/>
        </w:rPr>
      </w:pPr>
      <w:r>
        <w:tab/>
      </w:r>
      <w:r>
        <w:tab/>
      </w:r>
      <w:r>
        <w:rPr>
          <w:rFonts w:hint="eastAsia"/>
        </w:rPr>
        <w:t>2.1.1对于状态</w:t>
      </w:r>
      <m:oMath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S</m:t>
        </m:r>
      </m:oMath>
      <w:r>
        <w:rPr>
          <w:rFonts w:hint="eastAsia"/>
          <w:szCs w:val="21"/>
          <w:shd w:val="clear" w:color="auto" w:fill="FFFFFF"/>
        </w:rPr>
        <w:t>,</w:t>
      </w:r>
      <m:oMath>
        <m:r>
          <w:rPr>
            <w:rFonts w:ascii="Cambria Math" w:hAnsi="Cambria Math"/>
            <w:szCs w:val="21"/>
            <w:shd w:val="clear" w:color="auto" w:fill="FFFFFF"/>
          </w:rPr>
          <m:t xml:space="preserve"> A</m:t>
        </m:r>
        <m:sSup>
          <m:sSupPr>
            <m:ctrlPr>
              <w:rPr>
                <w:rFonts w:ascii="Cambria Math" w:hAnsi="Cambria Math" w:cs="Arial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Cs w:val="21"/>
                <w:shd w:val="clear" w:color="auto" w:fill="FFFFFF"/>
              </w:rPr>
              <m:t>←f</m:t>
            </m:r>
          </m:e>
          <m:sup>
            <m:r>
              <w:rPr>
                <w:rFonts w:ascii="Cambria Math" w:hAnsi="Cambria Math" w:cs="Arial"/>
                <w:szCs w:val="21"/>
                <w:shd w:val="clear" w:color="auto" w:fill="FFFFFF"/>
              </w:rPr>
              <m:t>φ</m:t>
            </m:r>
          </m:sup>
        </m:sSup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(ξ;</m:t>
        </m:r>
        <m:r>
          <w:rPr>
            <w:rFonts w:ascii="Cambria Math" w:hAnsi="Cambria Math" w:cs="Arial"/>
            <w:szCs w:val="21"/>
            <w:shd w:val="clear" w:color="auto" w:fill="FFFFFF"/>
          </w:rPr>
          <m:t>S</m:t>
        </m:r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)</m:t>
        </m:r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ξ~N(0,1)</m:t>
        </m:r>
      </m:oMath>
    </w:p>
    <w:p w14:paraId="38A870F0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  <w:t>2.1.2</w:t>
      </w:r>
      <w:r>
        <w:rPr>
          <w:rFonts w:hint="eastAsia"/>
          <w:szCs w:val="21"/>
          <w:shd w:val="clear" w:color="auto" w:fill="FFFFFF"/>
        </w:rPr>
        <w:t>执行动作，观测到奖励</w:t>
      </w:r>
      <m:oMath>
        <m:r>
          <w:rPr>
            <w:rFonts w:ascii="Cambria Math" w:hAnsi="Cambria Math"/>
            <w:szCs w:val="21"/>
            <w:shd w:val="clear" w:color="auto" w:fill="FFFFFF"/>
          </w:rPr>
          <m:t>R</m:t>
        </m:r>
      </m:oMath>
      <w:r>
        <w:rPr>
          <w:rFonts w:hint="eastAsia"/>
          <w:szCs w:val="21"/>
          <w:shd w:val="clear" w:color="auto" w:fill="FFFFFF"/>
        </w:rPr>
        <w:t>和下一状态</w:t>
      </w:r>
      <m:oMath>
        <m:sSup>
          <m:sSup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S</m:t>
            </m:r>
          </m:e>
          <m:sup>
            <m:r>
              <w:rPr>
                <w:rFonts w:ascii="Cambria Math" w:hAnsi="Cambria Math"/>
                <w:szCs w:val="21"/>
                <w:shd w:val="clear" w:color="auto" w:fill="FFFFFF"/>
              </w:rPr>
              <m:t>'</m:t>
            </m:r>
          </m:sup>
        </m:sSup>
      </m:oMath>
      <w:r>
        <w:rPr>
          <w:rFonts w:hint="eastAsia"/>
          <w:szCs w:val="21"/>
          <w:shd w:val="clear" w:color="auto" w:fill="FFFFFF"/>
        </w:rPr>
        <w:t>。</w:t>
      </w:r>
    </w:p>
    <w:p w14:paraId="3101738A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2.1.3将经验</w:t>
      </w:r>
      <m:oMath>
        <m:d>
          <m:d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S,A,R,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'</m:t>
                </m:r>
              </m:sup>
            </m:sSup>
          </m:e>
        </m:d>
      </m:oMath>
      <w:r>
        <w:rPr>
          <w:rFonts w:hint="eastAsia"/>
          <w:szCs w:val="21"/>
          <w:shd w:val="clear" w:color="auto" w:fill="FFFFFF"/>
        </w:rPr>
        <w:t>存储在经验存储空间</w:t>
      </w:r>
      <m:oMath>
        <m:r>
          <w:rPr>
            <w:rFonts w:ascii="Cambria Math" w:hAnsi="Cambria Math"/>
            <w:szCs w:val="21"/>
            <w:shd w:val="clear" w:color="auto" w:fill="FFFFFF"/>
          </w:rPr>
          <m:t>D</m:t>
        </m:r>
      </m:oMath>
    </w:p>
    <w:p w14:paraId="1FBA527F" w14:textId="77777777" w:rsidR="006B63AD" w:rsidRDefault="006B63AD" w:rsidP="006B63AD">
      <w:pPr>
        <w:rPr>
          <w:szCs w:val="21"/>
          <w:shd w:val="clear" w:color="auto" w:fill="FFFFFF"/>
        </w:rPr>
      </w:pPr>
    </w:p>
    <w:p w14:paraId="49FB920D" w14:textId="77777777" w:rsidR="006B63AD" w:rsidRDefault="006B63AD" w:rsidP="006B63AD">
      <w:pPr>
        <w:rPr>
          <w:szCs w:val="21"/>
          <w:shd w:val="clear" w:color="auto" w:fill="FFFFFF"/>
        </w:rPr>
      </w:pPr>
    </w:p>
    <w:p w14:paraId="531ED43D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  <w:t>2.2</w:t>
      </w:r>
      <w:r>
        <w:rPr>
          <w:rFonts w:hint="eastAsia"/>
          <w:szCs w:val="21"/>
          <w:shd w:val="clear" w:color="auto" w:fill="FFFFFF"/>
        </w:rPr>
        <w:t>（更新）在更新的时机，执行一次或多次以下操作：</w:t>
      </w:r>
    </w:p>
    <w:p w14:paraId="60C107FE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2.2.1（经验回放）从存储空间</w:t>
      </w:r>
      <m:oMath>
        <m:r>
          <w:rPr>
            <w:rFonts w:ascii="Cambria Math" w:hAnsi="Cambria Math"/>
            <w:szCs w:val="21"/>
            <w:shd w:val="clear" w:color="auto" w:fill="FFFFFF"/>
          </w:rPr>
          <m:t>D</m:t>
        </m:r>
      </m:oMath>
      <w:r>
        <w:rPr>
          <w:rFonts w:hint="eastAsia"/>
          <w:szCs w:val="21"/>
          <w:shd w:val="clear" w:color="auto" w:fill="FFFFFF"/>
        </w:rPr>
        <w:t>采样出一批经验</w:t>
      </w:r>
      <m:oMath>
        <m:r>
          <w:rPr>
            <w:rFonts w:ascii="Cambria Math" w:hAnsi="Cambria Math"/>
            <w:szCs w:val="21"/>
            <w:shd w:val="clear" w:color="auto" w:fill="FFFFFF"/>
          </w:rPr>
          <m:t>{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}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/>
                <w:szCs w:val="21"/>
                <w:shd w:val="clear" w:color="auto" w:fill="FFFFFF"/>
              </w:rPr>
              <m:t>N</m:t>
            </m:r>
          </m:sup>
        </m:sSubSup>
        <m:r>
          <w:rPr>
            <w:rFonts w:ascii="Cambria Math" w:hAnsi="Cambria Math"/>
            <w:szCs w:val="21"/>
            <w:shd w:val="clear" w:color="auto" w:fill="FFFFFF"/>
          </w:rPr>
          <m:t>~D</m:t>
        </m:r>
      </m:oMath>
    </w:p>
    <w:p w14:paraId="685C8153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  <w:t>2.2.2</w:t>
      </w:r>
      <w:r>
        <w:rPr>
          <w:rFonts w:hint="eastAsia"/>
          <w:szCs w:val="21"/>
          <w:shd w:val="clear" w:color="auto" w:fill="FFFFFF"/>
        </w:rPr>
        <w:t>（更新</w:t>
      </w:r>
      <m:oMath>
        <m:r>
          <w:rPr>
            <w:rFonts w:ascii="Cambria Math" w:hAnsi="Cambria Math"/>
            <w:szCs w:val="21"/>
            <w:shd w:val="clear" w:color="auto" w:fill="FFFFFF"/>
          </w:rPr>
          <m:t>Q)</m:t>
        </m:r>
      </m:oMath>
    </w:p>
    <w:p w14:paraId="3FDA3621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  <w:t>2.2.2.1</w:t>
      </w:r>
      <w:r>
        <w:rPr>
          <w:rFonts w:hint="eastAsia"/>
          <w:szCs w:val="21"/>
          <w:shd w:val="clear" w:color="auto" w:fill="FFFFFF"/>
        </w:rPr>
        <w:t>对每个</w:t>
      </w:r>
      <m:oMath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</m:oMath>
      <w:r>
        <w:rPr>
          <w:rFonts w:hint="eastAsia"/>
          <w:szCs w:val="21"/>
          <w:shd w:val="clear" w:color="auto" w:fill="FFFFFF"/>
        </w:rPr>
        <w:t>采样</w:t>
      </w:r>
      <m:oMath>
        <m:r>
          <w:rPr>
            <w:rFonts w:ascii="Cambria Math" w:hAnsi="Cambria Math"/>
            <w:szCs w:val="21"/>
            <w:shd w:val="clear" w:color="auto" w:fill="FFFFFF"/>
          </w:rPr>
          <m:t>{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i,j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}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j=0</m:t>
            </m:r>
          </m:sub>
          <m:sup>
            <m:r>
              <w:rPr>
                <w:rFonts w:ascii="Cambria Math" w:hAnsi="Cambria Math"/>
                <w:szCs w:val="21"/>
                <w:shd w:val="clear" w:color="auto" w:fill="FFFFFF"/>
              </w:rPr>
              <m:t>M</m:t>
            </m:r>
          </m:sup>
        </m:sSubSup>
        <m:r>
          <w:rPr>
            <w:rFonts w:ascii="Cambria Math" w:hAnsi="Cambria Math"/>
            <w:szCs w:val="21"/>
            <w:shd w:val="clear" w:color="auto" w:fill="FFFFFF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q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'</m:t>
                </m:r>
              </m:sup>
            </m:sSup>
          </m:sub>
        </m:sSub>
      </m:oMath>
    </w:p>
    <w:p w14:paraId="315B55D3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  <w:t>2.2.2.2</w:t>
      </w:r>
      <w:r>
        <w:rPr>
          <w:rFonts w:hint="eastAsia"/>
          <w:szCs w:val="21"/>
          <w:shd w:val="clear" w:color="auto" w:fill="FFFFFF"/>
        </w:rPr>
        <w:t>计算</w:t>
      </w:r>
      <m:oMath>
        <m:sSubSup>
          <m:sSubSup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soft</m:t>
            </m:r>
          </m:sub>
          <m:sup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θ</m:t>
                </m:r>
              </m:e>
            </m:acc>
          </m:sup>
        </m:sSubSup>
        <m:r>
          <w:rPr>
            <w:rFonts w:ascii="Cambria Math" w:hAnsi="Cambria Math"/>
            <w:szCs w:val="21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)</m:t>
        </m:r>
      </m:oMath>
    </w:p>
    <w:p w14:paraId="17F83E38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2.2.2.3计算</w:t>
      </w:r>
      <m:oMath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J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Q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(θ)</m:t>
        </m:r>
      </m:oMath>
    </w:p>
    <w:p w14:paraId="2977B786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  <w:t>2.2.2.4</w:t>
      </w:r>
      <w:r>
        <w:rPr>
          <w:rFonts w:hint="eastAsia"/>
          <w:szCs w:val="21"/>
          <w:shd w:val="clear" w:color="auto" w:fill="FFFFFF"/>
        </w:rPr>
        <w:t>利用优化器更新</w:t>
      </w:r>
      <m:oMath>
        <m:r>
          <w:rPr>
            <w:rFonts w:ascii="Cambria Math" w:hAnsi="Cambria Math"/>
            <w:szCs w:val="21"/>
            <w:shd w:val="clear" w:color="auto" w:fill="FFFFFF"/>
          </w:rPr>
          <m:t>θ</m:t>
        </m:r>
      </m:oMath>
    </w:p>
    <w:p w14:paraId="70C84699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2.2.3（更新策略</w:t>
      </w:r>
      <w:r>
        <w:rPr>
          <w:szCs w:val="21"/>
          <w:shd w:val="clear" w:color="auto" w:fill="FFFFFF"/>
        </w:rPr>
        <w:t>）</w:t>
      </w:r>
    </w:p>
    <w:p w14:paraId="4E496141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  <w:t>2.2.3.1</w:t>
      </w:r>
      <w:r>
        <w:rPr>
          <w:rFonts w:hint="eastAsia"/>
          <w:szCs w:val="21"/>
          <w:shd w:val="clear" w:color="auto" w:fill="FFFFFF"/>
        </w:rPr>
        <w:t>对每个</w:t>
      </w:r>
      <m:oMath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</m:oMath>
      <w:r>
        <w:rPr>
          <w:rFonts w:hint="eastAsia"/>
          <w:szCs w:val="21"/>
          <w:shd w:val="clear" w:color="auto" w:fill="FFFFFF"/>
        </w:rPr>
        <w:t>，采样</w:t>
      </w:r>
      <m:oMath>
        <m:r>
          <w:rPr>
            <w:rFonts w:ascii="Cambria Math" w:hAnsi="Cambria Math" w:hint="eastAsia"/>
            <w:szCs w:val="21"/>
            <w:shd w:val="clear" w:color="auto" w:fill="FFFFFF"/>
          </w:rPr>
          <m:t>{</m:t>
        </m:r>
        <m:sSup>
          <m:sSupPr>
            <m:ctrlPr>
              <w:rPr>
                <w:rFonts w:ascii="Cambria Math" w:hAnsi="Cambria Math" w:cs="Arial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Cs w:val="21"/>
                <w:shd w:val="clear" w:color="auto" w:fill="FFFFFF"/>
              </w:rPr>
              <m:t>ξ</m:t>
            </m:r>
          </m:e>
          <m:sup>
            <m:r>
              <w:rPr>
                <w:rFonts w:ascii="Cambria Math" w:hAnsi="Cambria Math" w:cs="Arial"/>
                <w:szCs w:val="21"/>
                <w:shd w:val="clear" w:color="auto" w:fill="FFFFFF"/>
              </w:rPr>
              <m:t>i,j</m:t>
            </m:r>
          </m:sup>
        </m:sSup>
        <m:sSubSup>
          <m:sSubSupPr>
            <m:ctrlPr>
              <w:rPr>
                <w:rFonts w:ascii="Cambria Math" w:hAnsi="Cambria Math" w:cs="Arial"/>
                <w:i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Cs w:val="21"/>
                <w:shd w:val="clear" w:color="auto" w:fill="FFFFFF"/>
              </w:rPr>
              <m:t>}</m:t>
            </m:r>
          </m:e>
          <m:sub>
            <m:r>
              <w:rPr>
                <w:rFonts w:ascii="Cambria Math" w:hAnsi="Cambria Math" w:cs="Arial"/>
                <w:szCs w:val="21"/>
                <w:shd w:val="clear" w:color="auto" w:fill="FFFFFF"/>
              </w:rPr>
              <m:t>j=0</m:t>
            </m:r>
          </m:sub>
          <m:sup>
            <m:r>
              <w:rPr>
                <w:rFonts w:ascii="Cambria Math" w:hAnsi="Cambria Math" w:cs="Arial"/>
                <w:szCs w:val="21"/>
                <w:shd w:val="clear" w:color="auto" w:fill="FFFFFF"/>
              </w:rPr>
              <m:t>M</m:t>
            </m:r>
          </m:sup>
        </m:sSubSup>
        <m:r>
          <w:rPr>
            <w:rFonts w:ascii="Cambria Math" w:hAnsi="Cambria Math"/>
            <w:szCs w:val="21"/>
            <w:shd w:val="clear" w:color="auto" w:fill="FFFFFF"/>
          </w:rPr>
          <m:t>~N(0,1)</m:t>
        </m:r>
      </m:oMath>
    </w:p>
    <w:p w14:paraId="7024D63F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  <w:t>2.2.3.2</w:t>
      </w:r>
      <w:r>
        <w:rPr>
          <w:rFonts w:hint="eastAsia"/>
          <w:szCs w:val="21"/>
          <w:shd w:val="clear" w:color="auto" w:fill="FFFFFF"/>
        </w:rPr>
        <w:t>计算动作</w:t>
      </w:r>
      <m:oMath>
        <m:r>
          <w:rPr>
            <w:rFonts w:ascii="Cambria Math" w:hAnsi="Cambria Math"/>
            <w:szCs w:val="21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A</m:t>
            </m:r>
          </m:e>
          <m:sup>
            <m:r>
              <w:rPr>
                <w:rFonts w:ascii="Cambria Math" w:hAnsi="Cambria Math"/>
                <w:szCs w:val="21"/>
                <w:shd w:val="clear" w:color="auto" w:fill="FFFFFF"/>
              </w:rPr>
              <m:t>i,j</m:t>
            </m:r>
          </m:sup>
        </m:sSup>
        <m:sSup>
          <m:sSupPr>
            <m:ctrlPr>
              <w:rPr>
                <w:rFonts w:ascii="Cambria Math" w:hAnsi="Cambria Math" w:cs="Arial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Cs w:val="21"/>
                <w:shd w:val="clear" w:color="auto" w:fill="FFFFFF"/>
              </w:rPr>
              <m:t>←f</m:t>
            </m:r>
          </m:e>
          <m:sup>
            <m:r>
              <w:rPr>
                <w:rFonts w:ascii="Cambria Math" w:hAnsi="Cambria Math" w:cs="Arial"/>
                <w:szCs w:val="21"/>
                <w:shd w:val="clear" w:color="auto" w:fill="FFFFFF"/>
              </w:rPr>
              <m:t>φ</m:t>
            </m:r>
          </m:sup>
        </m:sSup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(</m:t>
        </m:r>
        <m:sSup>
          <m:sSupPr>
            <m:ctrlPr>
              <w:rPr>
                <w:rFonts w:ascii="Cambria Math" w:hAnsi="Cambria Math" w:cs="Arial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Cs w:val="21"/>
                <w:shd w:val="clear" w:color="auto" w:fill="FFFFFF"/>
              </w:rPr>
              <m:t>ξ</m:t>
            </m:r>
          </m:e>
          <m:sup>
            <m:r>
              <w:rPr>
                <w:rFonts w:ascii="Cambria Math" w:hAnsi="Cambria Math" w:cs="Arial"/>
                <w:szCs w:val="21"/>
                <w:shd w:val="clear" w:color="auto" w:fill="FFFFFF"/>
              </w:rPr>
              <m:t>i,j</m:t>
            </m:r>
          </m:sup>
        </m:sSup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;</m:t>
        </m:r>
        <m:sSup>
          <m:sSupPr>
            <m:ctrlPr>
              <w:rPr>
                <w:rFonts w:ascii="Cambria Math" w:hAnsi="Cambria Math" w:cs="Arial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Cs w:val="21"/>
                <w:shd w:val="clear" w:color="auto" w:fill="FFFFFF"/>
              </w:rPr>
              <m:t>S</m:t>
            </m:r>
          </m:e>
          <m:sup>
            <m:r>
              <w:rPr>
                <w:rFonts w:ascii="Cambria Math" w:hAnsi="Cambria Math" w:cs="Arial"/>
                <w:szCs w:val="21"/>
                <w:shd w:val="clear" w:color="auto" w:fill="FFFFFF"/>
              </w:rPr>
              <m:t>i</m:t>
            </m:r>
          </m:sup>
        </m:sSup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)</m:t>
        </m:r>
      </m:oMath>
    </w:p>
    <w:p w14:paraId="503C34B5" w14:textId="77777777" w:rsidR="006B63AD" w:rsidRDefault="006B63AD" w:rsidP="006B63AD">
      <w:pPr>
        <w:rPr>
          <w:rFonts w:eastAsiaTheme="minorHAnsi" w:cs="Arial"/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2.2.3.3计算</w:t>
      </w:r>
      <w:r w:rsidRPr="00F373F2">
        <w:rPr>
          <w:rFonts w:ascii="微软雅黑" w:eastAsia="微软雅黑" w:hAnsi="微软雅黑" w:cs="微软雅黑" w:hint="eastAsia"/>
          <w:szCs w:val="21"/>
          <w:shd w:val="clear" w:color="auto" w:fill="FFFFFF"/>
        </w:rPr>
        <w:t>∆</w:t>
      </w:r>
      <w:r w:rsidRPr="00F373F2">
        <w:rPr>
          <w:rFonts w:eastAsiaTheme="minorHAnsi" w:cs="Arial"/>
          <w:szCs w:val="21"/>
          <w:shd w:val="clear" w:color="auto" w:fill="FFFFFF"/>
        </w:rPr>
        <w:t>fφ</w:t>
      </w:r>
    </w:p>
    <w:p w14:paraId="30BEED7B" w14:textId="77777777" w:rsidR="006B63AD" w:rsidRDefault="006B63AD" w:rsidP="006B63AD">
      <w:pPr>
        <w:rPr>
          <w:rFonts w:eastAsiaTheme="minorHAnsi" w:cs="Arial"/>
          <w:szCs w:val="21"/>
          <w:shd w:val="clear" w:color="auto" w:fill="FFFFFF"/>
        </w:rPr>
      </w:pPr>
      <w:r>
        <w:rPr>
          <w:rFonts w:eastAsiaTheme="minorHAnsi" w:cs="Arial"/>
          <w:szCs w:val="21"/>
          <w:shd w:val="clear" w:color="auto" w:fill="FFFFFF"/>
        </w:rPr>
        <w:tab/>
      </w:r>
      <w:r>
        <w:rPr>
          <w:rFonts w:eastAsiaTheme="minorHAnsi" w:cs="Arial"/>
          <w:szCs w:val="21"/>
          <w:shd w:val="clear" w:color="auto" w:fill="FFFFFF"/>
        </w:rPr>
        <w:tab/>
      </w:r>
      <w:r>
        <w:rPr>
          <w:rFonts w:eastAsiaTheme="minorHAnsi" w:cs="Arial"/>
          <w:szCs w:val="21"/>
          <w:shd w:val="clear" w:color="auto" w:fill="FFFFFF"/>
        </w:rPr>
        <w:tab/>
      </w:r>
      <w:r>
        <w:rPr>
          <w:rFonts w:eastAsiaTheme="minorHAnsi" w:cs="Arial" w:hint="eastAsia"/>
          <w:szCs w:val="21"/>
          <w:shd w:val="clear" w:color="auto" w:fill="FFFFFF"/>
        </w:rPr>
        <w:t>2.2.3.4计算</w:t>
      </w:r>
      <w:r w:rsidRPr="00607900">
        <w:rPr>
          <w:rFonts w:ascii="Cambria Math" w:eastAsiaTheme="minorHAnsi" w:hAnsi="Cambria Math" w:cs="Cambria Math"/>
          <w:szCs w:val="21"/>
          <w:shd w:val="clear" w:color="auto" w:fill="FFFFFF"/>
        </w:rPr>
        <w:t>∇</w:t>
      </w:r>
      <w:r w:rsidRPr="00607900">
        <w:rPr>
          <w:rFonts w:eastAsiaTheme="minorHAnsi" w:cs="Arial"/>
          <w:szCs w:val="21"/>
          <w:shd w:val="clear" w:color="auto" w:fill="FFFFFF"/>
        </w:rPr>
        <w:t>φJ</w:t>
      </w:r>
      <w:r>
        <w:rPr>
          <w:rFonts w:eastAsiaTheme="minorHAnsi" w:cs="Arial" w:hint="eastAsia"/>
          <w:szCs w:val="21"/>
          <w:shd w:val="clear" w:color="auto" w:fill="FFFFFF"/>
        </w:rPr>
        <w:t>(</w:t>
      </w:r>
      <w:r w:rsidRPr="00607900">
        <w:rPr>
          <w:rFonts w:eastAsiaTheme="minorHAnsi" w:cs="Arial"/>
          <w:szCs w:val="21"/>
          <w:shd w:val="clear" w:color="auto" w:fill="FFFFFF"/>
        </w:rPr>
        <w:t>π</w:t>
      </w:r>
      <w:r>
        <w:rPr>
          <w:rFonts w:eastAsiaTheme="minorHAnsi" w:cs="Arial"/>
          <w:szCs w:val="21"/>
          <w:shd w:val="clear" w:color="auto" w:fill="FFFFFF"/>
        </w:rPr>
        <w:t>)</w:t>
      </w:r>
    </w:p>
    <w:p w14:paraId="27A9467A" w14:textId="77777777" w:rsidR="006B63AD" w:rsidRDefault="006B63AD" w:rsidP="006B63AD">
      <w:pPr>
        <w:rPr>
          <w:rFonts w:eastAsiaTheme="minorHAnsi" w:cs="Arial"/>
          <w:szCs w:val="21"/>
          <w:shd w:val="clear" w:color="auto" w:fill="FFFFFF"/>
        </w:rPr>
      </w:pPr>
      <w:r>
        <w:rPr>
          <w:rFonts w:eastAsiaTheme="minorHAnsi" w:cs="Arial"/>
          <w:szCs w:val="21"/>
          <w:shd w:val="clear" w:color="auto" w:fill="FFFFFF"/>
        </w:rPr>
        <w:tab/>
      </w:r>
      <w:r>
        <w:rPr>
          <w:rFonts w:eastAsiaTheme="minorHAnsi" w:cs="Arial"/>
          <w:szCs w:val="21"/>
          <w:shd w:val="clear" w:color="auto" w:fill="FFFFFF"/>
        </w:rPr>
        <w:tab/>
      </w:r>
      <w:r>
        <w:rPr>
          <w:rFonts w:eastAsiaTheme="minorHAnsi" w:cs="Arial"/>
          <w:szCs w:val="21"/>
          <w:shd w:val="clear" w:color="auto" w:fill="FFFFFF"/>
        </w:rPr>
        <w:tab/>
      </w:r>
      <w:r>
        <w:rPr>
          <w:rFonts w:eastAsiaTheme="minorHAnsi" w:cs="Arial" w:hint="eastAsia"/>
          <w:szCs w:val="21"/>
          <w:shd w:val="clear" w:color="auto" w:fill="FFFFFF"/>
        </w:rPr>
        <w:t>2.2.3.5利用优化器更新参数</w:t>
      </w:r>
      <w:r w:rsidRPr="00607900">
        <w:rPr>
          <w:rFonts w:eastAsiaTheme="minorHAnsi" w:cs="Arial"/>
          <w:szCs w:val="21"/>
          <w:shd w:val="clear" w:color="auto" w:fill="FFFFFF"/>
        </w:rPr>
        <w:t>φ</w:t>
      </w:r>
    </w:p>
    <w:p w14:paraId="2401720A" w14:textId="77777777" w:rsidR="006B63AD" w:rsidRDefault="006B63AD" w:rsidP="006B63AD">
      <w:pPr>
        <w:rPr>
          <w:rFonts w:eastAsiaTheme="minorHAnsi" w:cs="Arial"/>
          <w:szCs w:val="21"/>
          <w:shd w:val="clear" w:color="auto" w:fill="FFFFFF"/>
        </w:rPr>
      </w:pPr>
      <w:r>
        <w:rPr>
          <w:rFonts w:eastAsiaTheme="minorHAnsi" w:cs="Arial"/>
          <w:szCs w:val="21"/>
          <w:shd w:val="clear" w:color="auto" w:fill="FFFFFF"/>
        </w:rPr>
        <w:tab/>
      </w:r>
      <w:r>
        <w:rPr>
          <w:rFonts w:eastAsiaTheme="minorHAnsi" w:cs="Arial"/>
          <w:szCs w:val="21"/>
          <w:shd w:val="clear" w:color="auto" w:fill="FFFFFF"/>
        </w:rPr>
        <w:tab/>
      </w:r>
      <w:r>
        <w:rPr>
          <w:rFonts w:eastAsiaTheme="minorHAnsi" w:cs="Arial" w:hint="eastAsia"/>
          <w:szCs w:val="21"/>
          <w:shd w:val="clear" w:color="auto" w:fill="FFFFFF"/>
        </w:rPr>
        <w:t>2.2.4（更新目标）在恰当的时机更新目标网络。</w:t>
      </w:r>
    </w:p>
    <w:p w14:paraId="6680BA8E" w14:textId="77777777" w:rsidR="006B63AD" w:rsidRDefault="006B63AD" w:rsidP="006B63AD">
      <w:pPr>
        <w:rPr>
          <w:rFonts w:ascii="Arial" w:hAnsi="Arial" w:cs="Arial"/>
          <w:szCs w:val="21"/>
          <w:shd w:val="clear" w:color="auto" w:fill="FFFFFF"/>
        </w:rPr>
      </w:pPr>
    </w:p>
    <w:p w14:paraId="7381BA04" w14:textId="77777777" w:rsidR="006B63AD" w:rsidRPr="00F373F2" w:rsidRDefault="006B63AD" w:rsidP="006B63AD">
      <w:pPr>
        <w:rPr>
          <w:rStyle w:val="ac"/>
          <w:b/>
          <w:bCs/>
          <w:i/>
          <w:iCs/>
        </w:rPr>
      </w:pPr>
      <w:r>
        <w:rPr>
          <w:rFonts w:ascii="Arial" w:hAnsi="Arial" w:cs="Arial"/>
          <w:szCs w:val="21"/>
          <w:shd w:val="clear" w:color="auto" w:fill="FFFFFF"/>
        </w:rPr>
        <w:tab/>
      </w:r>
      <w:r>
        <w:rPr>
          <w:rFonts w:ascii="Arial" w:hAnsi="Arial" w:cs="Arial"/>
          <w:szCs w:val="21"/>
          <w:shd w:val="clear" w:color="auto" w:fill="FFFFFF"/>
        </w:rPr>
        <w:tab/>
      </w:r>
      <w:r>
        <w:rPr>
          <w:rFonts w:ascii="Arial" w:hAnsi="Arial" w:cs="Arial"/>
          <w:szCs w:val="21"/>
          <w:shd w:val="clear" w:color="auto" w:fill="FFFFFF"/>
        </w:rPr>
        <w:tab/>
      </w:r>
    </w:p>
    <w:p w14:paraId="52CA22E3" w14:textId="77777777" w:rsidR="006B63AD" w:rsidRPr="00AD47AB" w:rsidRDefault="006B63AD" w:rsidP="006B63AD"/>
    <w:p w14:paraId="2FA94CFC" w14:textId="77777777" w:rsidR="006B63AD" w:rsidRDefault="006B63AD" w:rsidP="006B63AD">
      <w:pPr>
        <w:rPr>
          <w:szCs w:val="21"/>
        </w:rPr>
      </w:pPr>
    </w:p>
    <w:p w14:paraId="0CFB3651" w14:textId="77777777" w:rsidR="006B63AD" w:rsidRPr="00CF5ABF" w:rsidRDefault="006B63AD" w:rsidP="006B63AD">
      <w:pPr>
        <w:rPr>
          <w:szCs w:val="21"/>
        </w:rPr>
      </w:pPr>
    </w:p>
    <w:p w14:paraId="1C5F81F1" w14:textId="77777777" w:rsidR="006B63AD" w:rsidRDefault="006B63AD" w:rsidP="006B63AD">
      <w:pPr>
        <w:rPr>
          <w:szCs w:val="21"/>
        </w:rPr>
      </w:pPr>
    </w:p>
    <w:p w14:paraId="1708BD17" w14:textId="77777777" w:rsidR="006B63AD" w:rsidRDefault="006B63AD" w:rsidP="006B63AD">
      <w:pPr>
        <w:rPr>
          <w:szCs w:val="21"/>
        </w:rPr>
      </w:pPr>
    </w:p>
    <w:p w14:paraId="454ADA38" w14:textId="77777777" w:rsidR="006B63AD" w:rsidRDefault="006B63AD" w:rsidP="006B63AD">
      <w:pPr>
        <w:rPr>
          <w:szCs w:val="21"/>
        </w:rPr>
      </w:pPr>
    </w:p>
    <w:p w14:paraId="63A27F64" w14:textId="77777777" w:rsidR="006B63AD" w:rsidRDefault="006B63AD" w:rsidP="006B63AD">
      <w:pPr>
        <w:rPr>
          <w:szCs w:val="21"/>
        </w:rPr>
      </w:pPr>
    </w:p>
    <w:p w14:paraId="6BFE127E" w14:textId="77777777" w:rsidR="006B63AD" w:rsidRDefault="006B63AD" w:rsidP="006B63AD">
      <w:pPr>
        <w:rPr>
          <w:szCs w:val="21"/>
        </w:rPr>
      </w:pPr>
    </w:p>
    <w:p w14:paraId="0D184C96" w14:textId="77777777" w:rsidR="006B63AD" w:rsidRDefault="006B63AD" w:rsidP="006B63AD">
      <w:pPr>
        <w:rPr>
          <w:szCs w:val="21"/>
        </w:rPr>
      </w:pPr>
    </w:p>
    <w:p w14:paraId="783EBDAD" w14:textId="77777777" w:rsidR="006B63AD" w:rsidRDefault="006B63AD" w:rsidP="006B63AD">
      <w:pPr>
        <w:rPr>
          <w:szCs w:val="21"/>
        </w:rPr>
      </w:pPr>
    </w:p>
    <w:p w14:paraId="19FF95FA" w14:textId="77777777" w:rsidR="006B63AD" w:rsidRDefault="006B63AD" w:rsidP="006B63AD">
      <w:pPr>
        <w:rPr>
          <w:szCs w:val="21"/>
        </w:rPr>
      </w:pPr>
    </w:p>
    <w:p w14:paraId="7D2962AC" w14:textId="77777777" w:rsidR="006B63AD" w:rsidRDefault="006B63AD" w:rsidP="006B63AD">
      <w:pPr>
        <w:rPr>
          <w:szCs w:val="21"/>
        </w:rPr>
      </w:pPr>
    </w:p>
    <w:p w14:paraId="37BB4BEF" w14:textId="77777777" w:rsidR="006B63AD" w:rsidRDefault="006B63AD" w:rsidP="006B63AD">
      <w:pPr>
        <w:rPr>
          <w:szCs w:val="21"/>
        </w:rPr>
      </w:pPr>
    </w:p>
    <w:p w14:paraId="275CD596" w14:textId="77777777" w:rsidR="006B63AD" w:rsidRPr="00486CF6" w:rsidRDefault="006B63AD" w:rsidP="006B63AD">
      <w:pPr>
        <w:rPr>
          <w:szCs w:val="21"/>
        </w:rPr>
      </w:pPr>
    </w:p>
    <w:p w14:paraId="2F7A9317" w14:textId="77777777" w:rsidR="006B63AD" w:rsidRPr="00486CF6" w:rsidRDefault="006B63AD" w:rsidP="006B63AD">
      <w:pPr>
        <w:rPr>
          <w:szCs w:val="21"/>
        </w:rPr>
      </w:pPr>
    </w:p>
    <w:p w14:paraId="0C69AAA8" w14:textId="77777777" w:rsidR="006B63AD" w:rsidRDefault="006B63AD" w:rsidP="006B63AD">
      <w:pPr>
        <w:rPr>
          <w:szCs w:val="21"/>
        </w:rPr>
      </w:pPr>
    </w:p>
    <w:p w14:paraId="4CC4A594" w14:textId="77777777" w:rsidR="006B63AD" w:rsidRDefault="006B63AD" w:rsidP="006B63AD">
      <w:pPr>
        <w:rPr>
          <w:szCs w:val="21"/>
        </w:rPr>
      </w:pPr>
    </w:p>
    <w:p w14:paraId="2F110199" w14:textId="77777777" w:rsidR="006B63AD" w:rsidRDefault="006B63AD" w:rsidP="006B63AD">
      <w:pPr>
        <w:rPr>
          <w:szCs w:val="21"/>
        </w:rPr>
      </w:pPr>
    </w:p>
    <w:p w14:paraId="3A771476" w14:textId="77777777" w:rsidR="006B63AD" w:rsidRDefault="006B63AD" w:rsidP="006B63AD">
      <w:pPr>
        <w:rPr>
          <w:szCs w:val="21"/>
        </w:rPr>
      </w:pPr>
    </w:p>
    <w:p w14:paraId="0558D075" w14:textId="77777777" w:rsidR="006B63AD" w:rsidRDefault="006B63AD" w:rsidP="006B63AD">
      <w:pPr>
        <w:rPr>
          <w:szCs w:val="21"/>
        </w:rPr>
      </w:pPr>
    </w:p>
    <w:p w14:paraId="3B41C6F6" w14:textId="77777777" w:rsidR="006B63AD" w:rsidRDefault="006B63AD" w:rsidP="006B63AD">
      <w:pPr>
        <w:rPr>
          <w:szCs w:val="21"/>
        </w:rPr>
      </w:pPr>
    </w:p>
    <w:p w14:paraId="657A9685" w14:textId="77777777" w:rsidR="006B63AD" w:rsidRDefault="006B63AD" w:rsidP="006B63AD">
      <w:pPr>
        <w:rPr>
          <w:szCs w:val="21"/>
        </w:rPr>
      </w:pPr>
    </w:p>
    <w:p w14:paraId="2AED4D46" w14:textId="77777777" w:rsidR="006B63AD" w:rsidRPr="00486CF6" w:rsidRDefault="006B63AD" w:rsidP="006B63AD">
      <w:pPr>
        <w:rPr>
          <w:szCs w:val="21"/>
        </w:rPr>
      </w:pPr>
    </w:p>
    <w:p w14:paraId="6CBA51EA" w14:textId="77777777" w:rsidR="006B63AD" w:rsidRPr="00486CF6" w:rsidRDefault="006B63AD" w:rsidP="006B63AD">
      <w:pPr>
        <w:rPr>
          <w:szCs w:val="21"/>
        </w:rPr>
      </w:pPr>
    </w:p>
    <w:p w14:paraId="42E575E5" w14:textId="77777777" w:rsidR="006B63AD" w:rsidRDefault="006B63AD" w:rsidP="006B63AD">
      <w:pPr>
        <w:pStyle w:val="2"/>
      </w:pPr>
      <w:r w:rsidRPr="007F20A9">
        <w:rPr>
          <w:rFonts w:hint="eastAsia"/>
        </w:rPr>
        <w:t>S</w:t>
      </w:r>
      <w:r w:rsidRPr="007F20A9">
        <w:t>AC</w:t>
      </w:r>
      <w:r w:rsidRPr="007F20A9">
        <w:rPr>
          <w:rFonts w:hint="eastAsia"/>
        </w:rPr>
        <w:t>算法的原理和伪代码</w:t>
      </w:r>
    </w:p>
    <w:p w14:paraId="77E89DA4" w14:textId="19F3FBCB" w:rsidR="006B63AD" w:rsidRPr="00F35E70" w:rsidRDefault="006B63AD" w:rsidP="006B63AD">
      <w:r>
        <w:rPr>
          <w:rFonts w:hint="eastAsia"/>
        </w:rPr>
        <w:t>本文介绍的S</w:t>
      </w:r>
      <w:r>
        <w:t>AC</w:t>
      </w:r>
      <w:r>
        <w:rPr>
          <w:rFonts w:hint="eastAsia"/>
        </w:rPr>
        <w:t>算法来自论文</w:t>
      </w:r>
      <w:r w:rsidRPr="006F449C">
        <w:t>Soft Actor-Critic Algorithms and Applications</w:t>
      </w:r>
      <w:r>
        <w:rPr>
          <w:rFonts w:hint="eastAsia"/>
        </w:rPr>
        <w:t>，即省略</w:t>
      </w:r>
      <w:r>
        <w:t>V</w:t>
      </w:r>
      <w:r>
        <w:rPr>
          <w:rFonts w:hint="eastAsia"/>
        </w:rPr>
        <w:t>网络以及加入了自适应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参数的版本。</w:t>
      </w:r>
    </w:p>
    <w:p w14:paraId="31F49969" w14:textId="77777777" w:rsidR="006B63AD" w:rsidRDefault="006B63AD" w:rsidP="006B63AD">
      <w:pPr>
        <w:pStyle w:val="3"/>
      </w:pPr>
      <w:r>
        <w:rPr>
          <w:rFonts w:hint="eastAsia"/>
        </w:rPr>
        <w:t>简介</w:t>
      </w:r>
    </w:p>
    <w:p w14:paraId="0FAE1C4D" w14:textId="77777777" w:rsidR="006B63AD" w:rsidRDefault="006B63AD" w:rsidP="006B63AD">
      <w:r>
        <w:t>SAC</w:t>
      </w:r>
      <w:r>
        <w:rPr>
          <w:rFonts w:hint="eastAsia"/>
        </w:rPr>
        <w:t>同样基于最大熵框架，策略基于E</w:t>
      </w:r>
      <w:r>
        <w:t>BM</w:t>
      </w:r>
      <w:r>
        <w:rPr>
          <w:rFonts w:hint="eastAsia"/>
        </w:rPr>
        <w:t>。</w:t>
      </w:r>
    </w:p>
    <w:p w14:paraId="25807092" w14:textId="77777777" w:rsidR="006B63AD" w:rsidRDefault="006B63AD" w:rsidP="006B63AD">
      <w:pPr>
        <w:ind w:left="420" w:firstLine="420"/>
      </w:pPr>
      <w:r w:rsidRPr="000120D7">
        <w:rPr>
          <w:noProof/>
        </w:rPr>
        <w:drawing>
          <wp:inline distT="0" distB="0" distL="0" distR="0" wp14:anchorId="59E07C33" wp14:editId="140990F7">
            <wp:extent cx="3431512" cy="277628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3062" cy="3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462A" w14:textId="77777777" w:rsidR="006B63AD" w:rsidRDefault="006B63AD" w:rsidP="006B63AD">
      <w:r>
        <w:rPr>
          <w:rFonts w:hint="eastAsia"/>
        </w:rPr>
        <w:t>最大熵框架是在奖励中加入了</w:t>
      </w:r>
      <w:r>
        <w:t>entropy</w:t>
      </w:r>
      <w:r>
        <w:rPr>
          <w:rFonts w:hint="eastAsia"/>
        </w:rPr>
        <w:t>项，传统的V函数可以据此改为：</w:t>
      </w:r>
    </w:p>
    <w:p w14:paraId="6D6F8AC7" w14:textId="77777777" w:rsidR="006B63AD" w:rsidRDefault="006B63AD" w:rsidP="006B63AD"/>
    <w:p w14:paraId="6B2BE61B" w14:textId="77777777" w:rsidR="006B63AD" w:rsidRDefault="006B63AD" w:rsidP="006B63AD">
      <w:pPr>
        <w:rPr>
          <w:szCs w:val="21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~π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szCs w:val="21"/>
          </w:rPr>
          <m:t xml:space="preserve"> αΗ(π(∙|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0E2796B8" w14:textId="77777777" w:rsidR="006B63AD" w:rsidRDefault="006B63AD" w:rsidP="006B63AD">
      <w:r>
        <w:rPr>
          <w:szCs w:val="21"/>
        </w:rPr>
        <w:tab/>
      </w:r>
      <w:r>
        <w:rPr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 xml:space="preserve"> 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~π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)-αlog(π(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</m:d>
      </m:oMath>
    </w:p>
    <w:p w14:paraId="1FCDBC87" w14:textId="77777777" w:rsidR="006B63AD" w:rsidRDefault="006B63AD" w:rsidP="006B63AD">
      <w:r>
        <w:rPr>
          <w:rFonts w:hint="eastAsia"/>
        </w:rPr>
        <w:t>依据贝尔曼期望方程，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函数为：</w:t>
      </w:r>
    </w:p>
    <w:p w14:paraId="32C65CE9" w14:textId="77777777" w:rsidR="006B63AD" w:rsidRDefault="006B63AD" w:rsidP="006B63AD">
      <w:r>
        <w:tab/>
      </w:r>
      <w:r>
        <w:tab/>
      </w:r>
      <w:r w:rsidRPr="008F395B">
        <w:rPr>
          <w:noProof/>
        </w:rPr>
        <w:drawing>
          <wp:inline distT="0" distB="0" distL="0" distR="0" wp14:anchorId="4E0AFE70" wp14:editId="16CFFD0F">
            <wp:extent cx="2733151" cy="24223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924" cy="2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36A0" w14:textId="77777777" w:rsidR="006B63AD" w:rsidRDefault="006B63AD" w:rsidP="006B63AD">
      <w:pPr>
        <w:pStyle w:val="3"/>
      </w:pPr>
      <w:r>
        <w:rPr>
          <w:rFonts w:hint="eastAsia"/>
        </w:rPr>
        <w:t>优化</w:t>
      </w:r>
    </w:p>
    <w:p w14:paraId="07278C1E" w14:textId="77777777" w:rsidR="006B63AD" w:rsidRDefault="006B63AD" w:rsidP="006B63AD">
      <w:r>
        <w:t>SAC</w:t>
      </w:r>
      <w:r>
        <w:rPr>
          <w:rFonts w:hint="eastAsia"/>
        </w:rPr>
        <w:t>用含参函数</w:t>
      </w:r>
      <m:oMath>
        <m:r>
          <w:rPr>
            <w:rFonts w:ascii="Cambria Math" w:hAnsi="Cambria Math"/>
          </w:rPr>
          <m:t>Q(θ)</m:t>
        </m:r>
      </m:oMath>
      <w:r>
        <w:rPr>
          <w:rFonts w:hint="eastAsia"/>
        </w:rPr>
        <w:t>和</w:t>
      </w:r>
      <m:oMath>
        <m:r>
          <w:rPr>
            <w:rFonts w:ascii="Cambria Math" w:hAnsi="Cambria Math" w:cs="Arial"/>
          </w:rPr>
          <m:t>π(φ)</m:t>
        </m:r>
      </m:oMath>
      <w:r>
        <w:rPr>
          <w:rFonts w:hint="eastAsia"/>
        </w:rPr>
        <w:t>来分别近似近似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函数和策略。特别的对于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函数，采用了双重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学习类似的技术以及目标网络，引入两套更新的参数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，以及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对应的目标网络参数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acc>
      </m:oMath>
      <w:r>
        <w:rPr>
          <w:rFonts w:hint="eastAsia"/>
        </w:rPr>
        <w:t>。为了消除最大偏差，在估计目标是选取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值中较小的那个，即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i=0,1</m:t>
                </m:r>
              </m:lim>
            </m:limLow>
          </m:fName>
          <m:e>
            <m:r>
              <w:rPr>
                <w:rFonts w:ascii="Cambria Math" w:hAnsi="Cambria Math"/>
              </w:rPr>
              <m:t>Q(s,a;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 xml:space="preserve"> 。</w:t>
      </w:r>
    </w:p>
    <w:p w14:paraId="13371545" w14:textId="77777777" w:rsidR="006B63AD" w:rsidRDefault="006B63AD" w:rsidP="006B63AD">
      <w:r>
        <w:rPr>
          <w:rFonts w:hint="eastAsia"/>
        </w:rPr>
        <w:t>在学习</w:t>
      </w:r>
      <m:oMath>
        <m:r>
          <w:rPr>
            <w:rFonts w:ascii="Cambria Math" w:hAnsi="Cambria Math"/>
          </w:rPr>
          <m:t>Q(s,a;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(i=0,1)</m:t>
        </m:r>
      </m:oMath>
      <w:r>
        <w:rPr>
          <w:rFonts w:hint="eastAsia"/>
        </w:rPr>
        <w:t>时，试图最小化：</w:t>
      </w:r>
    </w:p>
    <w:p w14:paraId="4337BEA6" w14:textId="77777777" w:rsidR="006B63AD" w:rsidRDefault="006B63AD" w:rsidP="006B63AD">
      <w:pPr>
        <w:rPr>
          <w:i/>
        </w:rPr>
      </w:pPr>
      <w:r w:rsidRPr="00E30895">
        <w:rPr>
          <w:i/>
          <w:noProof/>
        </w:rPr>
        <w:drawing>
          <wp:inline distT="0" distB="0" distL="0" distR="0" wp14:anchorId="442BF148" wp14:editId="64D41FE9">
            <wp:extent cx="4104719" cy="44081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774" cy="4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C430" w14:textId="77777777" w:rsidR="006B63AD" w:rsidRDefault="006B63AD" w:rsidP="006B63AD">
      <w:r>
        <w:rPr>
          <w:rFonts w:hint="eastAsia"/>
          <w:iCs/>
        </w:rPr>
        <w:t>在学习</w:t>
      </w:r>
      <m:oMath>
        <m:r>
          <w:rPr>
            <w:rFonts w:ascii="Cambria Math" w:hAnsi="Cambria Math"/>
          </w:rPr>
          <m:t>π(φ)</m:t>
        </m:r>
      </m:oMath>
      <w:r>
        <w:rPr>
          <w:rFonts w:hint="eastAsia"/>
        </w:rPr>
        <w:t>时，试图最小化：</w:t>
      </w:r>
    </w:p>
    <w:p w14:paraId="42085621" w14:textId="77777777" w:rsidR="006B63AD" w:rsidRDefault="006B63AD" w:rsidP="006B63AD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(φ)=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~D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φ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αlog(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φ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))-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,a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</m:d>
      </m:oMath>
    </w:p>
    <w:p w14:paraId="54DD1105" w14:textId="77777777" w:rsidR="006B63AD" w:rsidRPr="008470E4" w:rsidRDefault="006B63AD" w:rsidP="006B63AD"/>
    <w:p w14:paraId="3FE2CF46" w14:textId="77777777" w:rsidR="006B63AD" w:rsidRDefault="006B63AD" w:rsidP="006B63AD">
      <w:pPr>
        <w:rPr>
          <w:iCs/>
        </w:rPr>
      </w:pPr>
      <w:r>
        <w:rPr>
          <w:rFonts w:hint="eastAsia"/>
          <w:iCs/>
        </w:rPr>
        <w:t>值得一提的是，在策略优化时采用的是r</w:t>
      </w:r>
      <w:r>
        <w:rPr>
          <w:iCs/>
        </w:rPr>
        <w:t>eparameterize</w:t>
      </w:r>
      <w:r>
        <w:rPr>
          <w:rFonts w:hint="eastAsia"/>
          <w:iCs/>
        </w:rPr>
        <w:t>技巧，即：</w:t>
      </w:r>
    </w:p>
    <w:p w14:paraId="7B367DD4" w14:textId="77777777" w:rsidR="006B63AD" w:rsidRDefault="006B63AD" w:rsidP="006B63AD">
      <w:pPr>
        <w:ind w:firstLineChars="50" w:firstLine="105"/>
        <w:rPr>
          <w:iCs/>
        </w:rPr>
      </w:pPr>
      <w:r w:rsidRPr="008D4271">
        <w:rPr>
          <w:iCs/>
          <w:noProof/>
        </w:rPr>
        <w:drawing>
          <wp:inline distT="0" distB="0" distL="0" distR="0" wp14:anchorId="38D915CC" wp14:editId="7B25F904">
            <wp:extent cx="1100295" cy="290943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2650" cy="2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2034" w14:textId="77777777" w:rsidR="006B63AD" w:rsidRDefault="006B63AD" w:rsidP="006B63AD">
      <w:pPr>
        <w:rPr>
          <w:iCs/>
        </w:rPr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  <w:iCs/>
        </w:rPr>
        <w:t>是噪声，可以自标准正态分布采样得到。</w:t>
      </w:r>
    </w:p>
    <w:p w14:paraId="588E6433" w14:textId="77777777" w:rsidR="006B63AD" w:rsidRDefault="006B63AD" w:rsidP="006B63AD">
      <w:pPr>
        <w:rPr>
          <w:iCs/>
        </w:rPr>
      </w:pPr>
    </w:p>
    <w:p w14:paraId="69A6D55C" w14:textId="77777777" w:rsidR="006B63AD" w:rsidRDefault="006B63AD" w:rsidP="006B63AD">
      <w:pPr>
        <w:rPr>
          <w:iCs/>
        </w:rPr>
      </w:pPr>
      <w:r>
        <w:rPr>
          <w:rFonts w:hint="eastAsia"/>
          <w:iCs/>
        </w:rPr>
        <w:t>而这篇工作最大的创新点来自自动化调节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，在学习时试图优化：</w:t>
      </w:r>
    </w:p>
    <w:p w14:paraId="40542CA6" w14:textId="77777777" w:rsidR="006B63AD" w:rsidRPr="005D7B1E" w:rsidRDefault="006B63AD" w:rsidP="006B63AD">
      <w:pPr>
        <w:ind w:firstLineChars="50" w:firstLine="105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J(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~π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log(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))-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</m:d>
      </m:oMath>
    </w:p>
    <w:p w14:paraId="7841AA4D" w14:textId="77777777" w:rsidR="006B63AD" w:rsidRDefault="006B63AD" w:rsidP="006B63AD">
      <w:pPr>
        <w:rPr>
          <w:iCs/>
        </w:rPr>
      </w:pPr>
      <w:r>
        <w:rPr>
          <w:rFonts w:hint="eastAsia"/>
        </w:rPr>
        <w:t>其中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=-dim(</m:t>
        </m:r>
        <m:r>
          <w:rPr>
            <w:rFonts w:ascii="Cambria Math" w:eastAsia="等线" w:hAnsi="Cambria Math" w:hint="eastAsia"/>
          </w:rPr>
          <m:t>Α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。</w:t>
      </w:r>
    </w:p>
    <w:p w14:paraId="0A2F4F8D" w14:textId="77777777" w:rsidR="006B63AD" w:rsidRDefault="006B63AD" w:rsidP="006B63AD">
      <w:pPr>
        <w:rPr>
          <w:iCs/>
        </w:rPr>
      </w:pPr>
    </w:p>
    <w:p w14:paraId="540B8633" w14:textId="77777777" w:rsidR="006B63AD" w:rsidRDefault="006B63AD" w:rsidP="006B63AD"/>
    <w:p w14:paraId="59283249" w14:textId="77777777" w:rsidR="006B63AD" w:rsidRPr="009565C7" w:rsidRDefault="006B63AD" w:rsidP="006B63AD">
      <w:pPr>
        <w:pStyle w:val="3"/>
        <w:rPr>
          <w:sz w:val="21"/>
          <w:szCs w:val="21"/>
        </w:rPr>
      </w:pPr>
      <w:r>
        <w:rPr>
          <w:rFonts w:hint="eastAsia"/>
          <w:szCs w:val="21"/>
        </w:rPr>
        <w:t>伪代码</w:t>
      </w:r>
    </w:p>
    <w:p w14:paraId="761DF99A" w14:textId="77777777" w:rsidR="006B63AD" w:rsidRDefault="006B63AD" w:rsidP="006B63AD">
      <w:r>
        <w:rPr>
          <w:rFonts w:hint="eastAsia"/>
        </w:rPr>
        <w:t>输入：环境（无数学描述）</w:t>
      </w:r>
    </w:p>
    <w:p w14:paraId="76FD760A" w14:textId="77777777" w:rsidR="006B63AD" w:rsidRDefault="006B63AD" w:rsidP="006B63AD">
      <w:r>
        <w:rPr>
          <w:rFonts w:hint="eastAsia"/>
        </w:rPr>
        <w:t>输出：最优策略</w:t>
      </w:r>
    </w:p>
    <w:p w14:paraId="74A64974" w14:textId="77777777" w:rsidR="006B63AD" w:rsidRDefault="006B63AD" w:rsidP="006B63AD">
      <w:r>
        <w:rPr>
          <w:rFonts w:hint="eastAsia"/>
        </w:rPr>
        <w:t>参数：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熵</m:t>
            </m:r>
          </m:sub>
        </m:sSub>
      </m:oMath>
      <w:r>
        <w:rPr>
          <w:rFonts w:hint="eastAsia"/>
        </w:rPr>
        <w:t>，优化器，折扣因子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，目标网络学习率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目标</m:t>
            </m:r>
          </m:sub>
        </m:sSub>
      </m:oMath>
    </w:p>
    <w:p w14:paraId="2A5CCFAB" w14:textId="77777777" w:rsidR="006B63AD" w:rsidRDefault="006B63AD" w:rsidP="006B63AD">
      <w:r>
        <w:rPr>
          <w:rFonts w:hint="eastAsia"/>
        </w:rPr>
        <w:t>1</w:t>
      </w:r>
      <w:r>
        <w:t>.(</w:t>
      </w:r>
      <w:r>
        <w:rPr>
          <w:rFonts w:hint="eastAsia"/>
        </w:rPr>
        <w:t>初始化)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i=0,1</m:t>
            </m:r>
          </m:sub>
        </m:sSub>
        <m:r>
          <w:rPr>
            <w:rFonts w:ascii="Cambria Math" w:hAnsi="Cambria Math"/>
          </w:rPr>
          <m:t>←</m:t>
        </m:r>
        <m:r>
          <w:rPr>
            <w:rFonts w:ascii="Cambria Math" w:hAnsi="Cambria Math" w:hint="eastAsia"/>
          </w:rPr>
          <m:t>任意值</m:t>
        </m:r>
        <m:r>
          <w:rPr>
            <w:rFonts w:ascii="Cambria Math" w:hAnsi="Cambria Math"/>
          </w:rPr>
          <m:t>,φ←</m:t>
        </m:r>
        <m:r>
          <w:rPr>
            <w:rFonts w:ascii="Cambria Math" w:hAnsi="Cambria Math" w:hint="eastAsia"/>
          </w:rPr>
          <m:t>任意值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i=0,1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i=0,1</m:t>
            </m:r>
          </m:sub>
        </m:sSub>
      </m:oMath>
      <w:r>
        <w:rPr>
          <w:rFonts w:hint="eastAsia"/>
        </w:rPr>
        <w:t>。</w:t>
      </w:r>
    </w:p>
    <w:p w14:paraId="45979595" w14:textId="77777777" w:rsidR="006B63AD" w:rsidRDefault="006B63AD" w:rsidP="006B63AD">
      <w:r>
        <w:rPr>
          <w:rFonts w:hint="eastAsia"/>
        </w:rPr>
        <w:t>2.循环执行以下操作。</w:t>
      </w:r>
    </w:p>
    <w:p w14:paraId="63525363" w14:textId="77777777" w:rsidR="006B63AD" w:rsidRDefault="006B63AD" w:rsidP="006B63AD">
      <w:r>
        <w:tab/>
      </w:r>
      <w:r>
        <w:rPr>
          <w:rFonts w:hint="eastAsia"/>
        </w:rPr>
        <w:t>2.1（累计经验）从初始状态S出发，执行以下操作，直到满足终止条件：</w:t>
      </w:r>
    </w:p>
    <w:p w14:paraId="6855EA22" w14:textId="77777777" w:rsidR="006B63AD" w:rsidRDefault="006B63AD" w:rsidP="006B63AD">
      <w:r>
        <w:tab/>
      </w:r>
      <w:r>
        <w:tab/>
      </w:r>
      <w:r>
        <w:rPr>
          <w:rFonts w:hint="eastAsia"/>
        </w:rPr>
        <w:t>2.1.1用策略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  <m:e>
            <m:r>
              <w:rPr>
                <w:rFonts w:ascii="Cambria Math" w:hAnsi="Cambria Math"/>
              </w:rPr>
              <m:t>S;θ</m:t>
            </m:r>
          </m:e>
        </m:d>
        <m:r>
          <w:rPr>
            <w:rFonts w:ascii="Cambria Math" w:hAnsi="Cambria Math" w:hint="eastAsia"/>
          </w:rPr>
          <m:t>确定动作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;</w:t>
      </w:r>
    </w:p>
    <w:p w14:paraId="43040D24" w14:textId="77777777" w:rsidR="006B63AD" w:rsidRDefault="006B63AD" w:rsidP="006B63AD">
      <w:pPr>
        <w:rPr>
          <w:szCs w:val="21"/>
          <w:shd w:val="clear" w:color="auto" w:fill="FFFFFF"/>
        </w:rPr>
      </w:pPr>
      <w:r>
        <w:tab/>
      </w:r>
      <w:r>
        <w:tab/>
      </w:r>
      <w:r>
        <w:rPr>
          <w:szCs w:val="21"/>
          <w:shd w:val="clear" w:color="auto" w:fill="FFFFFF"/>
        </w:rPr>
        <w:t>2.1.2</w:t>
      </w:r>
      <w:r>
        <w:rPr>
          <w:rFonts w:hint="eastAsia"/>
          <w:szCs w:val="21"/>
          <w:shd w:val="clear" w:color="auto" w:fill="FFFFFF"/>
        </w:rPr>
        <w:t>执行动作，观测到奖励</w:t>
      </w:r>
      <m:oMath>
        <m:r>
          <w:rPr>
            <w:rFonts w:ascii="Cambria Math" w:hAnsi="Cambria Math"/>
            <w:szCs w:val="21"/>
            <w:shd w:val="clear" w:color="auto" w:fill="FFFFFF"/>
          </w:rPr>
          <m:t>R</m:t>
        </m:r>
      </m:oMath>
      <w:r>
        <w:rPr>
          <w:rFonts w:hint="eastAsia"/>
          <w:szCs w:val="21"/>
          <w:shd w:val="clear" w:color="auto" w:fill="FFFFFF"/>
        </w:rPr>
        <w:t>和下一状态</w:t>
      </w:r>
      <m:oMath>
        <m:sSup>
          <m:sSup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S</m:t>
            </m:r>
          </m:e>
          <m:sup>
            <m:r>
              <w:rPr>
                <w:rFonts w:ascii="Cambria Math" w:hAnsi="Cambria Math"/>
                <w:szCs w:val="21"/>
                <w:shd w:val="clear" w:color="auto" w:fill="FFFFFF"/>
              </w:rPr>
              <m:t>'</m:t>
            </m:r>
          </m:sup>
        </m:sSup>
      </m:oMath>
      <w:r>
        <w:rPr>
          <w:rFonts w:hint="eastAsia"/>
          <w:szCs w:val="21"/>
          <w:shd w:val="clear" w:color="auto" w:fill="FFFFFF"/>
        </w:rPr>
        <w:t>。</w:t>
      </w:r>
    </w:p>
    <w:p w14:paraId="0D790269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2.1.3将经验</w:t>
      </w:r>
      <m:oMath>
        <m:d>
          <m:d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S,A,R,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'</m:t>
                </m:r>
              </m:sup>
            </m:sSup>
          </m:e>
        </m:d>
      </m:oMath>
      <w:r>
        <w:rPr>
          <w:rFonts w:hint="eastAsia"/>
          <w:szCs w:val="21"/>
          <w:shd w:val="clear" w:color="auto" w:fill="FFFFFF"/>
        </w:rPr>
        <w:t>存储在经验存储空间</w:t>
      </w:r>
      <m:oMath>
        <m:r>
          <w:rPr>
            <w:rFonts w:ascii="Cambria Math" w:hAnsi="Cambria Math"/>
            <w:szCs w:val="21"/>
            <w:shd w:val="clear" w:color="auto" w:fill="FFFFFF"/>
          </w:rPr>
          <m:t>D</m:t>
        </m:r>
      </m:oMath>
    </w:p>
    <w:p w14:paraId="765E31EF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2.2（更新）在更新的时机，执行一次或多次以下操作：</w:t>
      </w:r>
    </w:p>
    <w:p w14:paraId="16AE9C15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2.2.1（经验回放</w:t>
      </w:r>
      <w:r>
        <w:rPr>
          <w:szCs w:val="21"/>
          <w:shd w:val="clear" w:color="auto" w:fill="FFFFFF"/>
        </w:rPr>
        <w:t>）</w:t>
      </w:r>
      <w:r>
        <w:rPr>
          <w:rFonts w:hint="eastAsia"/>
          <w:szCs w:val="21"/>
          <w:shd w:val="clear" w:color="auto" w:fill="FFFFFF"/>
        </w:rPr>
        <w:t>从存储空间</w:t>
      </w:r>
      <m:oMath>
        <m:r>
          <w:rPr>
            <w:rFonts w:ascii="Cambria Math" w:hAnsi="Cambria Math"/>
            <w:szCs w:val="21"/>
            <w:shd w:val="clear" w:color="auto" w:fill="FFFFFF"/>
          </w:rPr>
          <m:t>D</m:t>
        </m:r>
      </m:oMath>
      <w:r>
        <w:rPr>
          <w:rFonts w:hint="eastAsia"/>
          <w:szCs w:val="21"/>
          <w:shd w:val="clear" w:color="auto" w:fill="FFFFFF"/>
        </w:rPr>
        <w:t>采样出一批经验</w:t>
      </w:r>
      <m:oMath>
        <m:r>
          <w:rPr>
            <w:rFonts w:ascii="Cambria Math" w:hAnsi="Cambria Math"/>
            <w:szCs w:val="21"/>
            <w:shd w:val="clear" w:color="auto" w:fill="FFFFFF"/>
          </w:rPr>
          <m:t>{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}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/>
                <w:szCs w:val="21"/>
                <w:shd w:val="clear" w:color="auto" w:fill="FFFFFF"/>
              </w:rPr>
              <m:t>N</m:t>
            </m:r>
          </m:sup>
        </m:sSubSup>
        <m:r>
          <w:rPr>
            <w:rFonts w:ascii="Cambria Math" w:hAnsi="Cambria Math"/>
            <w:szCs w:val="21"/>
            <w:shd w:val="clear" w:color="auto" w:fill="FFFFFF"/>
          </w:rPr>
          <m:t>~D</m:t>
        </m:r>
      </m:oMath>
    </w:p>
    <w:p w14:paraId="43A687A7" w14:textId="77777777" w:rsidR="006B63AD" w:rsidRDefault="006B63AD" w:rsidP="006B63AD">
      <w:pPr>
        <w:rPr>
          <w:iCs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  <w:t>2.2.2</w:t>
      </w:r>
      <w:r>
        <w:rPr>
          <w:rFonts w:hint="eastAsia"/>
          <w:szCs w:val="21"/>
          <w:shd w:val="clear" w:color="auto" w:fill="FFFFFF"/>
        </w:rPr>
        <w:t>（计算代价函数）为每条经验</w:t>
      </w:r>
      <m:oMath>
        <m:d>
          <m:d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S,A,R,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'</m:t>
                </m:r>
              </m:sup>
            </m:sSup>
          </m:e>
        </m:d>
      </m:oMath>
      <w:r>
        <w:rPr>
          <w:rFonts w:hint="eastAsia"/>
          <w:szCs w:val="21"/>
          <w:shd w:val="clear" w:color="auto" w:fill="FFFFFF"/>
        </w:rPr>
        <w:t>计算</w:t>
      </w:r>
      <m:oMath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J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Q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θ</m:t>
            </m:r>
          </m:e>
          <m:sup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p>
        </m:sSup>
        <m:r>
          <w:rPr>
            <w:rFonts w:ascii="Cambria Math" w:hAnsi="Cambria Math"/>
            <w:szCs w:val="21"/>
            <w:shd w:val="clear" w:color="auto" w:fill="FFFFFF"/>
          </w:rPr>
          <m:t>)</m:t>
        </m:r>
      </m:oMath>
      <w:r>
        <w:rPr>
          <w:rFonts w:hint="eastAsia"/>
          <w:szCs w:val="21"/>
          <w:shd w:val="clear" w:color="auto" w:fill="FFFFFF"/>
        </w:rPr>
        <w:t>(</w:t>
      </w:r>
      <m:oMath>
        <m:r>
          <w:rPr>
            <w:rFonts w:ascii="Cambria Math" w:hAnsi="Cambria Math"/>
          </w:rPr>
          <m:t xml:space="preserve"> i=0,1)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J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π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(φ)</m:t>
        </m:r>
      </m:oMath>
      <w:r>
        <w:rPr>
          <w:rFonts w:hint="eastAsia"/>
          <w:szCs w:val="21"/>
          <w:shd w:val="clear" w:color="auto" w:fill="FFFFFF"/>
        </w:rPr>
        <w:t>，</w:t>
      </w:r>
      <m:oMath>
        <m:r>
          <w:rPr>
            <w:rFonts w:ascii="Cambria Math" w:hAnsi="Cambria Math"/>
          </w:rPr>
          <m:t>J(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熵</m:t>
            </m:r>
          </m:sub>
        </m:sSub>
        <m:r>
          <w:rPr>
            <w:rFonts w:ascii="Cambria Math" w:hAnsi="Cambria Math"/>
          </w:rPr>
          <m:t>)</m:t>
        </m:r>
      </m:oMath>
    </w:p>
    <w:p w14:paraId="66AEEA15" w14:textId="77777777" w:rsidR="006B63AD" w:rsidRDefault="006B63AD" w:rsidP="006B63AD">
      <w:r>
        <w:rPr>
          <w:iCs/>
        </w:rPr>
        <w:tab/>
      </w:r>
      <w:r>
        <w:rPr>
          <w:iCs/>
        </w:rPr>
        <w:tab/>
        <w:t>2.2.3</w:t>
      </w:r>
      <w:r>
        <w:rPr>
          <w:rFonts w:hint="eastAsia"/>
          <w:iCs/>
        </w:rPr>
        <w:t>（更新参数）用优化器更新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i=0,1</m:t>
            </m:r>
          </m:sub>
        </m:sSub>
        <m:r>
          <w:rPr>
            <w:rFonts w:ascii="Cambria Math" w:hAnsi="Cambria Math"/>
          </w:rPr>
          <m:t>,φ,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熵</m:t>
            </m:r>
          </m:sub>
        </m:sSub>
      </m:oMath>
    </w:p>
    <w:p w14:paraId="5F570E5B" w14:textId="77777777" w:rsidR="006B63AD" w:rsidRPr="002C3F18" w:rsidRDefault="006B63AD" w:rsidP="006B63AD">
      <w:pPr>
        <w:rPr>
          <w:i/>
          <w:szCs w:val="21"/>
          <w:shd w:val="clear" w:color="auto" w:fill="FFFFFF"/>
        </w:rPr>
      </w:pPr>
      <w:r>
        <w:tab/>
      </w:r>
      <w:r>
        <w:tab/>
        <w:t>2.2.4</w:t>
      </w:r>
      <w:r>
        <w:rPr>
          <w:rFonts w:hint="eastAsia"/>
        </w:rPr>
        <w:t>（更新目标）在适当的时机更新目标网络</w:t>
      </w:r>
    </w:p>
    <w:p w14:paraId="29CE9406" w14:textId="77777777" w:rsidR="006B63AD" w:rsidRPr="003D6A05" w:rsidRDefault="006B63AD" w:rsidP="006B63AD">
      <w:pPr>
        <w:rPr>
          <w:i/>
        </w:rPr>
      </w:pPr>
    </w:p>
    <w:p w14:paraId="2A5FC99A" w14:textId="77777777" w:rsidR="006B63AD" w:rsidRPr="006B63AD" w:rsidRDefault="006B63AD"/>
    <w:sectPr w:rsidR="006B63AD" w:rsidRPr="006B6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26B9B" w14:textId="77777777" w:rsidR="00E35F3C" w:rsidRDefault="00E35F3C" w:rsidP="000948A8">
      <w:r>
        <w:separator/>
      </w:r>
    </w:p>
  </w:endnote>
  <w:endnote w:type="continuationSeparator" w:id="0">
    <w:p w14:paraId="079F7682" w14:textId="77777777" w:rsidR="00E35F3C" w:rsidRDefault="00E35F3C" w:rsidP="0009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F88FF" w14:textId="77777777" w:rsidR="00E35F3C" w:rsidRDefault="00E35F3C" w:rsidP="000948A8">
      <w:r>
        <w:separator/>
      </w:r>
    </w:p>
  </w:footnote>
  <w:footnote w:type="continuationSeparator" w:id="0">
    <w:p w14:paraId="11BCED06" w14:textId="77777777" w:rsidR="00E35F3C" w:rsidRDefault="00E35F3C" w:rsidP="00094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BE"/>
    <w:rsid w:val="00020C4C"/>
    <w:rsid w:val="00021682"/>
    <w:rsid w:val="00034A5C"/>
    <w:rsid w:val="00035296"/>
    <w:rsid w:val="00081B60"/>
    <w:rsid w:val="00084CD2"/>
    <w:rsid w:val="000948A8"/>
    <w:rsid w:val="000A2A2D"/>
    <w:rsid w:val="000D1A0F"/>
    <w:rsid w:val="000D5290"/>
    <w:rsid w:val="000E6316"/>
    <w:rsid w:val="000F2528"/>
    <w:rsid w:val="000F40EB"/>
    <w:rsid w:val="00125B7A"/>
    <w:rsid w:val="00144482"/>
    <w:rsid w:val="00145D7C"/>
    <w:rsid w:val="00167B1E"/>
    <w:rsid w:val="00177EDA"/>
    <w:rsid w:val="00193BDB"/>
    <w:rsid w:val="001B7361"/>
    <w:rsid w:val="001D4C17"/>
    <w:rsid w:val="001E3788"/>
    <w:rsid w:val="0020646B"/>
    <w:rsid w:val="00212A5F"/>
    <w:rsid w:val="00214550"/>
    <w:rsid w:val="00217065"/>
    <w:rsid w:val="00244D4F"/>
    <w:rsid w:val="00256280"/>
    <w:rsid w:val="002723D7"/>
    <w:rsid w:val="00285E7D"/>
    <w:rsid w:val="00297429"/>
    <w:rsid w:val="002B068F"/>
    <w:rsid w:val="00301A5B"/>
    <w:rsid w:val="00306A7D"/>
    <w:rsid w:val="003339C5"/>
    <w:rsid w:val="00336167"/>
    <w:rsid w:val="00370BE2"/>
    <w:rsid w:val="00395D08"/>
    <w:rsid w:val="003A3ADB"/>
    <w:rsid w:val="003C5C0C"/>
    <w:rsid w:val="003E0830"/>
    <w:rsid w:val="003F0AFC"/>
    <w:rsid w:val="003F477C"/>
    <w:rsid w:val="00483B66"/>
    <w:rsid w:val="00483CC2"/>
    <w:rsid w:val="004902D6"/>
    <w:rsid w:val="00497452"/>
    <w:rsid w:val="004A0F89"/>
    <w:rsid w:val="004E532D"/>
    <w:rsid w:val="004E68C6"/>
    <w:rsid w:val="00512ABE"/>
    <w:rsid w:val="00524355"/>
    <w:rsid w:val="00530941"/>
    <w:rsid w:val="00553CE7"/>
    <w:rsid w:val="00574A44"/>
    <w:rsid w:val="005906A8"/>
    <w:rsid w:val="005954A6"/>
    <w:rsid w:val="005D7959"/>
    <w:rsid w:val="005E18A6"/>
    <w:rsid w:val="0060408C"/>
    <w:rsid w:val="00620285"/>
    <w:rsid w:val="006204C8"/>
    <w:rsid w:val="00665182"/>
    <w:rsid w:val="006B13FA"/>
    <w:rsid w:val="006B63AD"/>
    <w:rsid w:val="006E2404"/>
    <w:rsid w:val="007004F6"/>
    <w:rsid w:val="00757597"/>
    <w:rsid w:val="00766F1C"/>
    <w:rsid w:val="00773E23"/>
    <w:rsid w:val="007C0628"/>
    <w:rsid w:val="007C1401"/>
    <w:rsid w:val="007D4EF6"/>
    <w:rsid w:val="007D6111"/>
    <w:rsid w:val="007F59AD"/>
    <w:rsid w:val="0081159A"/>
    <w:rsid w:val="00821C95"/>
    <w:rsid w:val="008436A0"/>
    <w:rsid w:val="0086411B"/>
    <w:rsid w:val="00914E20"/>
    <w:rsid w:val="009201F2"/>
    <w:rsid w:val="009618B6"/>
    <w:rsid w:val="009838CA"/>
    <w:rsid w:val="009872EB"/>
    <w:rsid w:val="009902DB"/>
    <w:rsid w:val="009C742D"/>
    <w:rsid w:val="009D6E8E"/>
    <w:rsid w:val="009F5803"/>
    <w:rsid w:val="009F7A93"/>
    <w:rsid w:val="00A53E60"/>
    <w:rsid w:val="00A60BE0"/>
    <w:rsid w:val="00B15CEB"/>
    <w:rsid w:val="00B754B2"/>
    <w:rsid w:val="00BC0928"/>
    <w:rsid w:val="00BF3408"/>
    <w:rsid w:val="00C15B4B"/>
    <w:rsid w:val="00C25A06"/>
    <w:rsid w:val="00C51CF6"/>
    <w:rsid w:val="00C70BBA"/>
    <w:rsid w:val="00C80EED"/>
    <w:rsid w:val="00C90983"/>
    <w:rsid w:val="00CA1B71"/>
    <w:rsid w:val="00CD54C0"/>
    <w:rsid w:val="00D130AE"/>
    <w:rsid w:val="00D20B99"/>
    <w:rsid w:val="00D32DF5"/>
    <w:rsid w:val="00D37221"/>
    <w:rsid w:val="00D400AA"/>
    <w:rsid w:val="00D44893"/>
    <w:rsid w:val="00D44996"/>
    <w:rsid w:val="00DA58CB"/>
    <w:rsid w:val="00DB6B33"/>
    <w:rsid w:val="00E046DD"/>
    <w:rsid w:val="00E07AF3"/>
    <w:rsid w:val="00E176AE"/>
    <w:rsid w:val="00E23DB0"/>
    <w:rsid w:val="00E24C4D"/>
    <w:rsid w:val="00E35C5C"/>
    <w:rsid w:val="00E35F3C"/>
    <w:rsid w:val="00E63EF4"/>
    <w:rsid w:val="00EE0965"/>
    <w:rsid w:val="00FE3D62"/>
    <w:rsid w:val="00FF2B7A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D0ADC"/>
  <w15:chartTrackingRefBased/>
  <w15:docId w15:val="{9DAA7183-8531-4DDE-BA12-1EAA2370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8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48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63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48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48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94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8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8A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0948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948A8"/>
    <w:rPr>
      <w:b/>
      <w:bCs/>
      <w:kern w:val="28"/>
      <w:sz w:val="32"/>
      <w:szCs w:val="32"/>
    </w:rPr>
  </w:style>
  <w:style w:type="paragraph" w:styleId="a9">
    <w:name w:val="footnote text"/>
    <w:basedOn w:val="a"/>
    <w:link w:val="aa"/>
    <w:uiPriority w:val="99"/>
    <w:semiHidden/>
    <w:unhideWhenUsed/>
    <w:rsid w:val="000948A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0948A8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0948A8"/>
    <w:rPr>
      <w:vertAlign w:val="superscript"/>
    </w:rPr>
  </w:style>
  <w:style w:type="character" w:styleId="ac">
    <w:name w:val="Placeholder Text"/>
    <w:basedOn w:val="a0"/>
    <w:uiPriority w:val="99"/>
    <w:semiHidden/>
    <w:rsid w:val="000948A8"/>
    <w:rPr>
      <w:color w:val="808080"/>
    </w:rPr>
  </w:style>
  <w:style w:type="character" w:customStyle="1" w:styleId="30">
    <w:name w:val="标题 3 字符"/>
    <w:basedOn w:val="a0"/>
    <w:link w:val="3"/>
    <w:uiPriority w:val="9"/>
    <w:rsid w:val="006B63A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9</Pages>
  <Words>1351</Words>
  <Characters>7706</Characters>
  <Application>Microsoft Office Word</Application>
  <DocSecurity>0</DocSecurity>
  <Lines>64</Lines>
  <Paragraphs>18</Paragraphs>
  <ScaleCrop>false</ScaleCrop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翼 意</dc:creator>
  <cp:keywords/>
  <dc:description/>
  <cp:lastModifiedBy>翼 意</cp:lastModifiedBy>
  <cp:revision>17</cp:revision>
  <dcterms:created xsi:type="dcterms:W3CDTF">2020-11-09T13:14:00Z</dcterms:created>
  <dcterms:modified xsi:type="dcterms:W3CDTF">2020-11-15T11:41:00Z</dcterms:modified>
</cp:coreProperties>
</file>