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333333"/>
          <w:sz w:val="44"/>
        </w:rPr>
        <w:t>AI编程技能规范文档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—— AI视角 · 7×24小时 · 角色切换 · 即时执行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Version 4.0 - 整合版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2025年2月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一、AI辅助编程核心理念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二、AI角色体系与切换机制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三、AI Prompt工程专项规范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四、AI需求分析SOP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五、AI设计SOP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六、AI任务拆分与执行SOP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七、AI编码SOP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八、AI代码审查SOP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九、AI单元测试SOP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十、AI接口测试SOP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十一、小范围变更增量更新SOP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十二、维护老项目SOP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十三、技术债务管理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十四、AI文档生成与版本化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十五、多轮AI生成上下文管理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十六、AI与人工分工边界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十七、完整示例：数据字典模块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十八、AI执行检查清单</w:t>
      </w:r>
    </w:p>
    <w:p>
      <w:r>
        <w:br w:type="page"/>
      </w:r>
    </w:p>
    <w:p>
      <w:pPr>
        <w:pStyle w:val="Heading1"/>
      </w:pPr>
      <w:r>
        <w:t>一、AI辅助编程核心理念</w:t>
      </w:r>
    </w:p>
    <w:p>
      <w:pPr>
        <w:pStyle w:val="Heading2"/>
      </w:pPr>
      <w:r>
        <w:t>1.1 AI执行与传统人工的区别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传统人工执行</w:t>
            </w:r>
          </w:p>
        </w:tc>
        <w:tc>
          <w:tcPr>
            <w:tcW w:type="dxa" w:w="2880"/>
          </w:tcPr>
          <w:p>
            <w:r>
              <w:t>AI执行</w:t>
            </w:r>
          </w:p>
        </w:tc>
      </w:tr>
      <w:tr>
        <w:tc>
          <w:tcPr>
            <w:tcW w:type="dxa" w:w="2880"/>
          </w:tcPr>
          <w:p>
            <w:r>
              <w:t>角色切换</w:t>
            </w:r>
          </w:p>
        </w:tc>
        <w:tc>
          <w:tcPr>
            <w:tcW w:type="dxa" w:w="2880"/>
          </w:tcPr>
          <w:p>
            <w:r>
              <w:t>需要人员协调、排期</w:t>
            </w:r>
          </w:p>
        </w:tc>
        <w:tc>
          <w:tcPr>
            <w:tcW w:type="dxa" w:w="2880"/>
          </w:tcPr>
          <w:p>
            <w:r>
              <w:t>AI即时切换，无延迟</w:t>
            </w:r>
          </w:p>
        </w:tc>
      </w:tr>
      <w:tr>
        <w:tc>
          <w:tcPr>
            <w:tcW w:type="dxa" w:w="2880"/>
          </w:tcPr>
          <w:p>
            <w:r>
              <w:t>评审审查</w:t>
            </w:r>
          </w:p>
        </w:tc>
        <w:tc>
          <w:tcPr>
            <w:tcW w:type="dxa" w:w="2880"/>
          </w:tcPr>
          <w:p>
            <w:r>
              <w:t>需要组织会议、等待</w:t>
            </w:r>
          </w:p>
        </w:tc>
        <w:tc>
          <w:tcPr>
            <w:tcW w:type="dxa" w:w="2880"/>
          </w:tcPr>
          <w:p>
            <w:r>
              <w:t>AI自我审查，即时完成</w:t>
            </w:r>
          </w:p>
        </w:tc>
      </w:tr>
      <w:tr>
        <w:tc>
          <w:tcPr>
            <w:tcW w:type="dxa" w:w="2880"/>
          </w:tcPr>
          <w:p>
            <w:r>
              <w:t>执行时间</w:t>
            </w:r>
          </w:p>
        </w:tc>
        <w:tc>
          <w:tcPr>
            <w:tcW w:type="dxa" w:w="2880"/>
          </w:tcPr>
          <w:p>
            <w:r>
              <w:t>受工作时间限制</w:t>
            </w:r>
          </w:p>
        </w:tc>
        <w:tc>
          <w:tcPr>
            <w:tcW w:type="dxa" w:w="2880"/>
          </w:tcPr>
          <w:p>
            <w:r>
              <w:t>7×24小时连续执行</w:t>
            </w:r>
          </w:p>
        </w:tc>
      </w:tr>
      <w:tr>
        <w:tc>
          <w:tcPr>
            <w:tcW w:type="dxa" w:w="2880"/>
          </w:tcPr>
          <w:p>
            <w:r>
              <w:t>任务拆分</w:t>
            </w:r>
          </w:p>
        </w:tc>
        <w:tc>
          <w:tcPr>
            <w:tcW w:type="dxa" w:w="2880"/>
          </w:tcPr>
          <w:p>
            <w:r>
              <w:t>需要人工评估、分配</w:t>
            </w:r>
          </w:p>
        </w:tc>
        <w:tc>
          <w:tcPr>
            <w:tcW w:type="dxa" w:w="2880"/>
          </w:tcPr>
          <w:p>
            <w:r>
              <w:t>AI自动拆分、自动执行</w:t>
            </w:r>
          </w:p>
        </w:tc>
      </w:tr>
      <w:tr>
        <w:tc>
          <w:tcPr>
            <w:tcW w:type="dxa" w:w="2880"/>
          </w:tcPr>
          <w:p>
            <w:r>
              <w:t>文档生成</w:t>
            </w:r>
          </w:p>
        </w:tc>
        <w:tc>
          <w:tcPr>
            <w:tcW w:type="dxa" w:w="2880"/>
          </w:tcPr>
          <w:p>
            <w:r>
              <w:t>人工编写，耗时较长</w:t>
            </w:r>
          </w:p>
        </w:tc>
        <w:tc>
          <w:tcPr>
            <w:tcW w:type="dxa" w:w="2880"/>
          </w:tcPr>
          <w:p>
            <w:r>
              <w:t>AI即时生成，格式规范</w:t>
            </w:r>
          </w:p>
        </w:tc>
      </w:tr>
      <w:tr>
        <w:tc>
          <w:tcPr>
            <w:tcW w:type="dxa" w:w="2880"/>
          </w:tcPr>
          <w:p>
            <w:r>
              <w:t>代码审查</w:t>
            </w:r>
          </w:p>
        </w:tc>
        <w:tc>
          <w:tcPr>
            <w:tcW w:type="dxa" w:w="2880"/>
          </w:tcPr>
          <w:p>
            <w:r>
              <w:t>需要安排审查人员</w:t>
            </w:r>
          </w:p>
        </w:tc>
        <w:tc>
          <w:tcPr>
            <w:tcW w:type="dxa" w:w="2880"/>
          </w:tcPr>
          <w:p>
            <w:r>
              <w:t>AI自我审查，即时反馈</w:t>
            </w:r>
          </w:p>
        </w:tc>
      </w:tr>
      <w:tr>
        <w:tc>
          <w:tcPr>
            <w:tcW w:type="dxa" w:w="2880"/>
          </w:tcPr>
          <w:p>
            <w:r>
              <w:t>问题响应</w:t>
            </w:r>
          </w:p>
        </w:tc>
        <w:tc>
          <w:tcPr>
            <w:tcW w:type="dxa" w:w="2880"/>
          </w:tcPr>
          <w:p>
            <w:r>
              <w:t>需要等待人员回复</w:t>
            </w:r>
          </w:p>
        </w:tc>
        <w:tc>
          <w:tcPr>
            <w:tcW w:type="dxa" w:w="2880"/>
          </w:tcPr>
          <w:p>
            <w:r>
              <w:t>AI即时响应，无需等待</w:t>
            </w:r>
          </w:p>
        </w:tc>
      </w:tr>
      <w:tr>
        <w:tc>
          <w:tcPr>
            <w:tcW w:type="dxa" w:w="2880"/>
          </w:tcPr>
          <w:p>
            <w:r>
              <w:t>知识沉淀</w:t>
            </w:r>
          </w:p>
        </w:tc>
        <w:tc>
          <w:tcPr>
            <w:tcW w:type="dxa" w:w="2880"/>
          </w:tcPr>
          <w:p>
            <w:r>
              <w:t>依赖人工整理</w:t>
            </w:r>
          </w:p>
        </w:tc>
        <w:tc>
          <w:tcPr>
            <w:tcW w:type="dxa" w:w="2880"/>
          </w:tcPr>
          <w:p>
            <w:r>
              <w:t>AI自动归档，可追溯</w:t>
            </w:r>
          </w:p>
        </w:tc>
      </w:tr>
    </w:tbl>
    <w:p>
      <w:pPr>
        <w:pStyle w:val="Heading2"/>
      </w:pPr>
      <w:r>
        <w:t>1.2 AI执行核心原则</w:t>
      </w:r>
    </w:p>
    <w:p>
      <w:r>
        <w:rPr>
          <w:rFonts w:ascii="微软雅黑" w:hAnsi="微软雅黑" w:eastAsia="微软雅黑"/>
          <w:b/>
          <w:sz w:val="21"/>
        </w:rPr>
        <w:t>角色即时切换：</w:t>
      </w:r>
      <w:r>
        <w:rPr>
          <w:rFonts w:ascii="微软雅黑" w:hAnsi="微软雅黑" w:eastAsia="微软雅黑"/>
          <w:b w:val="0"/>
          <w:sz w:val="21"/>
        </w:rPr>
        <w:t>AI在执行过程中，根据当前任务自动切换角色，无需等待人员协调</w:t>
      </w:r>
    </w:p>
    <w:p>
      <w:r>
        <w:rPr>
          <w:rFonts w:ascii="微软雅黑" w:hAnsi="微软雅黑" w:eastAsia="微软雅黑"/>
          <w:b/>
          <w:sz w:val="21"/>
        </w:rPr>
        <w:t>自我审查闭环：</w:t>
      </w:r>
      <w:r>
        <w:rPr>
          <w:rFonts w:ascii="微软雅黑" w:hAnsi="微软雅黑" w:eastAsia="微软雅黑"/>
          <w:b w:val="0"/>
          <w:sz w:val="21"/>
        </w:rPr>
        <w:t>AI完成每个任务后，立即进行自我审查，发现问题即时修正</w:t>
      </w:r>
    </w:p>
    <w:p>
      <w:r>
        <w:rPr>
          <w:rFonts w:ascii="微软雅黑" w:hAnsi="微软雅黑" w:eastAsia="微软雅黑"/>
          <w:b/>
          <w:sz w:val="21"/>
        </w:rPr>
        <w:t>7×24连续执行：</w:t>
      </w:r>
      <w:r>
        <w:rPr>
          <w:rFonts w:ascii="微软雅黑" w:hAnsi="微软雅黑" w:eastAsia="微软雅黑"/>
          <w:b w:val="0"/>
          <w:sz w:val="21"/>
        </w:rPr>
        <w:t>AI不受时间限制，可连续不间断执行，直至任务完成</w:t>
      </w:r>
    </w:p>
    <w:p>
      <w:r>
        <w:rPr>
          <w:rFonts w:ascii="微软雅黑" w:hAnsi="微软雅黑" w:eastAsia="微软雅黑"/>
          <w:b/>
          <w:sz w:val="21"/>
        </w:rPr>
        <w:t>文档即代码：</w:t>
      </w:r>
      <w:r>
        <w:rPr>
          <w:rFonts w:ascii="微软雅黑" w:hAnsi="微软雅黑" w:eastAsia="微软雅黑"/>
          <w:b w:val="0"/>
          <w:sz w:val="21"/>
        </w:rPr>
        <w:t>所有文档（需求、设计、测试用例）都视为代码，版本化管理</w:t>
      </w:r>
    </w:p>
    <w:p>
      <w:r>
        <w:rPr>
          <w:rFonts w:ascii="微软雅黑" w:hAnsi="微软雅黑" w:eastAsia="微软雅黑"/>
          <w:b/>
          <w:sz w:val="21"/>
        </w:rPr>
        <w:t>即时反馈：</w:t>
      </w:r>
      <w:r>
        <w:rPr>
          <w:rFonts w:ascii="微软雅黑" w:hAnsi="微软雅黑" w:eastAsia="微软雅黑"/>
          <w:b w:val="0"/>
          <w:sz w:val="21"/>
        </w:rPr>
        <w:t>遇到疑问立即提出，不猜测、不假设，等待明确答复后继续</w:t>
      </w:r>
    </w:p>
    <w:p>
      <w:r>
        <w:rPr>
          <w:rFonts w:ascii="微软雅黑" w:hAnsi="微软雅黑" w:eastAsia="微软雅黑"/>
          <w:b/>
          <w:sz w:val="21"/>
        </w:rPr>
        <w:t>可追溯可复现：</w:t>
      </w:r>
      <w:r>
        <w:rPr>
          <w:rFonts w:ascii="微软雅黑" w:hAnsi="微软雅黑" w:eastAsia="微软雅黑"/>
          <w:b w:val="0"/>
          <w:sz w:val="21"/>
        </w:rPr>
        <w:t>所有执行过程都有记录，可随时追溯、随时复现</w:t>
      </w:r>
    </w:p>
    <w:p>
      <w:pPr>
        <w:pStyle w:val="Heading2"/>
      </w:pPr>
      <w:r>
        <w:t>1.3 AI执行流程总览</w:t>
      </w:r>
    </w:p>
    <w:p>
      <w:pPr>
        <w:pStyle w:val="Heading3"/>
      </w:pPr>
      <w:r>
        <w:t>阶段1：需求分析</w:t>
      </w:r>
    </w:p>
    <w:p>
      <w:r>
        <w:rPr>
          <w:rFonts w:ascii="微软雅黑" w:hAnsi="微软雅黑" w:eastAsia="微软雅黑"/>
          <w:b/>
          <w:sz w:val="21"/>
        </w:rPr>
        <w:t>AI角色：需求分析专家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理解用户原始需求</w:t>
      </w:r>
    </w:p>
    <w:p>
      <w:pPr>
        <w:pStyle w:val="ListBullet2"/>
      </w:pPr>
      <w:r>
        <w:t>进行需求拆分（拆分到用户故事级别）</w:t>
      </w:r>
    </w:p>
    <w:p>
      <w:pPr>
        <w:pStyle w:val="ListBullet2"/>
      </w:pPr>
      <w:r>
        <w:t>穷举所有业务场景（正常/异常/边界）</w:t>
      </w:r>
    </w:p>
    <w:p>
      <w:pPr>
        <w:pStyle w:val="ListBullet2"/>
      </w:pPr>
      <w:r>
        <w:t>编写需求规格说明书</w:t>
      </w:r>
    </w:p>
    <w:p>
      <w:pPr>
        <w:pStyle w:val="ListBullet2"/>
      </w:pPr>
      <w:r>
        <w:t>AI自我审查需求完整性</w:t>
      </w:r>
    </w:p>
    <w:p>
      <w:r>
        <w:rPr>
          <w:rFonts w:ascii="微软雅黑" w:hAnsi="微软雅黑" w:eastAsia="微软雅黑"/>
          <w:b/>
          <w:sz w:val="21"/>
        </w:rPr>
        <w:t>交付物：需求规格说明书（Markdown格式）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3"/>
      </w:pPr>
      <w:r>
        <w:t>阶段2：概要设计</w:t>
      </w:r>
    </w:p>
    <w:p>
      <w:r>
        <w:rPr>
          <w:rFonts w:ascii="微软雅黑" w:hAnsi="微软雅黑" w:eastAsia="微软雅黑"/>
          <w:b/>
          <w:sz w:val="21"/>
        </w:rPr>
        <w:t>AI角色：架构设计专家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设计系统架构</w:t>
      </w:r>
    </w:p>
    <w:p>
      <w:pPr>
        <w:pStyle w:val="ListBullet2"/>
      </w:pPr>
      <w:r>
        <w:t>设计数据库表结构</w:t>
      </w:r>
    </w:p>
    <w:p>
      <w:pPr>
        <w:pStyle w:val="ListBullet2"/>
      </w:pPr>
      <w:r>
        <w:t>设计接口规范</w:t>
      </w:r>
    </w:p>
    <w:p>
      <w:pPr>
        <w:pStyle w:val="ListBullet2"/>
      </w:pPr>
      <w:r>
        <w:t>编写概要设计文档</w:t>
      </w:r>
    </w:p>
    <w:p>
      <w:pPr>
        <w:pStyle w:val="ListBullet2"/>
      </w:pPr>
      <w:r>
        <w:t>AI自我审查设计合理性</w:t>
      </w:r>
    </w:p>
    <w:p>
      <w:r>
        <w:rPr>
          <w:rFonts w:ascii="微软雅黑" w:hAnsi="微软雅黑" w:eastAsia="微软雅黑"/>
          <w:b/>
          <w:sz w:val="21"/>
        </w:rPr>
        <w:t>交付物：概要设计文档（Markdown格式）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3"/>
      </w:pPr>
      <w:r>
        <w:t>阶段3：详细设计</w:t>
      </w:r>
    </w:p>
    <w:p>
      <w:r>
        <w:rPr>
          <w:rFonts w:ascii="微软雅黑" w:hAnsi="微软雅黑" w:eastAsia="微软雅黑"/>
          <w:b/>
          <w:sz w:val="21"/>
        </w:rPr>
        <w:t>AI角色：详细设计专家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编写详细设计文档</w:t>
      </w:r>
    </w:p>
    <w:p>
      <w:pPr>
        <w:pStyle w:val="ListBullet2"/>
      </w:pPr>
      <w:r>
        <w:t>编写核心算法伪代码</w:t>
      </w:r>
    </w:p>
    <w:p>
      <w:pPr>
        <w:pStyle w:val="ListBullet2"/>
      </w:pPr>
      <w:r>
        <w:t>设计异常处理方案</w:t>
      </w:r>
    </w:p>
    <w:p>
      <w:pPr>
        <w:pStyle w:val="ListBullet2"/>
      </w:pPr>
      <w:r>
        <w:t>AI自我审查设计可实施性</w:t>
      </w:r>
    </w:p>
    <w:p>
      <w:r>
        <w:rPr>
          <w:rFonts w:ascii="微软雅黑" w:hAnsi="微软雅黑" w:eastAsia="微软雅黑"/>
          <w:b/>
          <w:sz w:val="21"/>
        </w:rPr>
        <w:t>交付物：详细设计文档（Markdown格式）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3"/>
      </w:pPr>
      <w:r>
        <w:t>阶段4：任务拆分</w:t>
      </w:r>
    </w:p>
    <w:p>
      <w:r>
        <w:rPr>
          <w:rFonts w:ascii="微软雅黑" w:hAnsi="微软雅黑" w:eastAsia="微软雅黑"/>
          <w:b/>
          <w:sz w:val="21"/>
        </w:rPr>
        <w:t>AI角色：开发专家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根据详细设计拆分开发任务</w:t>
      </w:r>
    </w:p>
    <w:p>
      <w:pPr>
        <w:pStyle w:val="ListBullet2"/>
      </w:pPr>
      <w:r>
        <w:t>确定任务执行顺序和依赖关系</w:t>
      </w:r>
    </w:p>
    <w:p>
      <w:pPr>
        <w:pStyle w:val="ListBullet2"/>
      </w:pPr>
      <w:r>
        <w:t>生成任务清单</w:t>
      </w:r>
    </w:p>
    <w:p>
      <w:r>
        <w:rPr>
          <w:rFonts w:ascii="微软雅黑" w:hAnsi="微软雅黑" w:eastAsia="微软雅黑"/>
          <w:b/>
          <w:sz w:val="21"/>
        </w:rPr>
        <w:t>交付物：任务清单（Markdown格式）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3"/>
      </w:pPr>
      <w:r>
        <w:t>阶段5：编码实现</w:t>
      </w:r>
    </w:p>
    <w:p>
      <w:r>
        <w:rPr>
          <w:rFonts w:ascii="微软雅黑" w:hAnsi="微软雅黑" w:eastAsia="微软雅黑"/>
          <w:b/>
          <w:sz w:val="21"/>
        </w:rPr>
        <w:t>AI角色：高级开发工程师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按任务清单顺序编码</w:t>
      </w:r>
    </w:p>
    <w:p>
      <w:pPr>
        <w:pStyle w:val="ListBullet2"/>
      </w:pPr>
      <w:r>
        <w:t>每完成一个任务进行自我审查</w:t>
      </w:r>
    </w:p>
    <w:p>
      <w:pPr>
        <w:pStyle w:val="ListBullet2"/>
      </w:pPr>
      <w:r>
        <w:t>编写单元测试</w:t>
      </w:r>
    </w:p>
    <w:p>
      <w:pPr>
        <w:pStyle w:val="ListBullet2"/>
      </w:pPr>
      <w:r>
        <w:t>使用curl进行接口测试</w:t>
      </w:r>
    </w:p>
    <w:p>
      <w:r>
        <w:rPr>
          <w:rFonts w:ascii="微软雅黑" w:hAnsi="微软雅黑" w:eastAsia="微软雅黑"/>
          <w:b/>
          <w:sz w:val="21"/>
        </w:rPr>
        <w:t>交付物：源代码 + 单元测试 + 测试脚本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3"/>
      </w:pPr>
      <w:r>
        <w:t>阶段6：文档归档</w:t>
      </w:r>
    </w:p>
    <w:p>
      <w:r>
        <w:rPr>
          <w:rFonts w:ascii="微软雅黑" w:hAnsi="微软雅黑" w:eastAsia="微软雅黑"/>
          <w:b/>
          <w:sz w:val="21"/>
        </w:rPr>
        <w:t>AI角色：文档管理员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归档所有文档</w:t>
      </w:r>
    </w:p>
    <w:p>
      <w:pPr>
        <w:pStyle w:val="ListBullet2"/>
      </w:pPr>
      <w:r>
        <w:t>更新文档版本</w:t>
      </w:r>
    </w:p>
    <w:p>
      <w:pPr>
        <w:pStyle w:val="ListBullet2"/>
      </w:pPr>
      <w:r>
        <w:t>记录变更历史</w:t>
      </w:r>
    </w:p>
    <w:p>
      <w:r>
        <w:rPr>
          <w:rFonts w:ascii="微软雅黑" w:hAnsi="微软雅黑" w:eastAsia="微软雅黑"/>
          <w:b/>
          <w:sz w:val="21"/>
        </w:rPr>
        <w:t>交付物：版本化文档库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r>
        <w:br w:type="page"/>
      </w:r>
    </w:p>
    <w:p>
      <w:pPr>
        <w:pStyle w:val="Heading1"/>
      </w:pPr>
      <w:r>
        <w:t>二、AI角色体系与切换机制</w:t>
      </w:r>
    </w:p>
    <w:p>
      <w:pPr>
        <w:pStyle w:val="Heading2"/>
      </w:pPr>
      <w:r>
        <w:t>2.1 AI角色定义</w:t>
      </w:r>
    </w:p>
    <w:p>
      <w:pPr>
        <w:pStyle w:val="Heading3"/>
      </w:pPr>
      <w:r>
        <w:t>【需求分析专家】</w:t>
      </w:r>
    </w:p>
    <w:p>
      <w:r>
        <w:rPr>
          <w:rFonts w:ascii="微软雅黑" w:hAnsi="微软雅黑" w:eastAsia="微软雅黑"/>
          <w:b w:val="0"/>
          <w:sz w:val="21"/>
        </w:rPr>
        <w:t>职责：需求分析、需求拆分、场景穷举、需求文档编写</w:t>
      </w:r>
    </w:p>
    <w:p>
      <w:r>
        <w:rPr>
          <w:rFonts w:ascii="微软雅黑" w:hAnsi="微软雅黑" w:eastAsia="微软雅黑"/>
          <w:b w:val="0"/>
          <w:sz w:val="21"/>
        </w:rPr>
        <w:t>输入：用户原始需求</w:t>
      </w:r>
    </w:p>
    <w:p>
      <w:r>
        <w:rPr>
          <w:rFonts w:ascii="微软雅黑" w:hAnsi="微软雅黑" w:eastAsia="微软雅黑"/>
          <w:b w:val="0"/>
          <w:sz w:val="21"/>
        </w:rPr>
        <w:t>输出：需求规格说明书</w:t>
      </w:r>
    </w:p>
    <w:p>
      <w:r>
        <w:rPr>
          <w:rFonts w:ascii="微软雅黑" w:hAnsi="微软雅黑" w:eastAsia="微软雅黑"/>
          <w:b w:val="0"/>
          <w:sz w:val="21"/>
        </w:rPr>
        <w:t>切换条件：用户提出需求后自动切换</w:t>
      </w:r>
    </w:p>
    <w:p>
      <w:pPr>
        <w:pStyle w:val="Heading3"/>
      </w:pPr>
      <w:r>
        <w:t>【架构设计专家】</w:t>
      </w:r>
    </w:p>
    <w:p>
      <w:r>
        <w:rPr>
          <w:rFonts w:ascii="微软雅黑" w:hAnsi="微软雅黑" w:eastAsia="微软雅黑"/>
          <w:b w:val="0"/>
          <w:sz w:val="21"/>
        </w:rPr>
        <w:t>职责：系统架构设计、数据库设计、接口设计</w:t>
      </w:r>
    </w:p>
    <w:p>
      <w:r>
        <w:rPr>
          <w:rFonts w:ascii="微软雅黑" w:hAnsi="微软雅黑" w:eastAsia="微软雅黑"/>
          <w:b w:val="0"/>
          <w:sz w:val="21"/>
        </w:rPr>
        <w:t>输入：需求规格说明书</w:t>
      </w:r>
    </w:p>
    <w:p>
      <w:r>
        <w:rPr>
          <w:rFonts w:ascii="微软雅黑" w:hAnsi="微软雅黑" w:eastAsia="微软雅黑"/>
          <w:b w:val="0"/>
          <w:sz w:val="21"/>
        </w:rPr>
        <w:t>输出：概要设计文档</w:t>
      </w:r>
    </w:p>
    <w:p>
      <w:r>
        <w:rPr>
          <w:rFonts w:ascii="微软雅黑" w:hAnsi="微软雅黑" w:eastAsia="微软雅黑"/>
          <w:b w:val="0"/>
          <w:sz w:val="21"/>
        </w:rPr>
        <w:t>切换条件：需求文档审查通过后切换</w:t>
      </w:r>
    </w:p>
    <w:p>
      <w:pPr>
        <w:pStyle w:val="Heading3"/>
      </w:pPr>
      <w:r>
        <w:t>【详细设计专家】</w:t>
      </w:r>
    </w:p>
    <w:p>
      <w:r>
        <w:rPr>
          <w:rFonts w:ascii="微软雅黑" w:hAnsi="微软雅黑" w:eastAsia="微软雅黑"/>
          <w:b w:val="0"/>
          <w:sz w:val="21"/>
        </w:rPr>
        <w:t>职责：详细设计、伪代码编写、异常处理设计</w:t>
      </w:r>
    </w:p>
    <w:p>
      <w:r>
        <w:rPr>
          <w:rFonts w:ascii="微软雅黑" w:hAnsi="微软雅黑" w:eastAsia="微软雅黑"/>
          <w:b w:val="0"/>
          <w:sz w:val="21"/>
        </w:rPr>
        <w:t>输入：概要设计文档</w:t>
      </w:r>
    </w:p>
    <w:p>
      <w:r>
        <w:rPr>
          <w:rFonts w:ascii="微软雅黑" w:hAnsi="微软雅黑" w:eastAsia="微软雅黑"/>
          <w:b w:val="0"/>
          <w:sz w:val="21"/>
        </w:rPr>
        <w:t>输出：详细设计文档</w:t>
      </w:r>
    </w:p>
    <w:p>
      <w:r>
        <w:rPr>
          <w:rFonts w:ascii="微软雅黑" w:hAnsi="微软雅黑" w:eastAsia="微软雅黑"/>
          <w:b w:val="0"/>
          <w:sz w:val="21"/>
        </w:rPr>
        <w:t>切换条件：概要设计审查通过后切换</w:t>
      </w:r>
    </w:p>
    <w:p>
      <w:pPr>
        <w:pStyle w:val="Heading3"/>
      </w:pPr>
      <w:r>
        <w:t>【开发专家】</w:t>
      </w:r>
    </w:p>
    <w:p>
      <w:r>
        <w:rPr>
          <w:rFonts w:ascii="微软雅黑" w:hAnsi="微软雅黑" w:eastAsia="微软雅黑"/>
          <w:b w:val="0"/>
          <w:sz w:val="21"/>
        </w:rPr>
        <w:t>职责：任务拆分、编码规划</w:t>
      </w:r>
    </w:p>
    <w:p>
      <w:r>
        <w:rPr>
          <w:rFonts w:ascii="微软雅黑" w:hAnsi="微软雅黑" w:eastAsia="微软雅黑"/>
          <w:b w:val="0"/>
          <w:sz w:val="21"/>
        </w:rPr>
        <w:t>输入：详细设计文档</w:t>
      </w:r>
    </w:p>
    <w:p>
      <w:r>
        <w:rPr>
          <w:rFonts w:ascii="微软雅黑" w:hAnsi="微软雅黑" w:eastAsia="微软雅黑"/>
          <w:b w:val="0"/>
          <w:sz w:val="21"/>
        </w:rPr>
        <w:t>输出：任务清单</w:t>
      </w:r>
    </w:p>
    <w:p>
      <w:r>
        <w:rPr>
          <w:rFonts w:ascii="微软雅黑" w:hAnsi="微软雅黑" w:eastAsia="微软雅黑"/>
          <w:b w:val="0"/>
          <w:sz w:val="21"/>
        </w:rPr>
        <w:t>切换条件：详细设计审查通过后切换</w:t>
      </w:r>
    </w:p>
    <w:p>
      <w:pPr>
        <w:pStyle w:val="Heading3"/>
      </w:pPr>
      <w:r>
        <w:t>【高级开发工程师】</w:t>
      </w:r>
    </w:p>
    <w:p>
      <w:r>
        <w:rPr>
          <w:rFonts w:ascii="微软雅黑" w:hAnsi="微软雅黑" w:eastAsia="微软雅黑"/>
          <w:b w:val="0"/>
          <w:sz w:val="21"/>
        </w:rPr>
        <w:t>职责：编码实现、单元测试、接口测试</w:t>
      </w:r>
    </w:p>
    <w:p>
      <w:r>
        <w:rPr>
          <w:rFonts w:ascii="微软雅黑" w:hAnsi="微软雅黑" w:eastAsia="微软雅黑"/>
          <w:b w:val="0"/>
          <w:sz w:val="21"/>
        </w:rPr>
        <w:t>输入：任务清单</w:t>
      </w:r>
    </w:p>
    <w:p>
      <w:r>
        <w:rPr>
          <w:rFonts w:ascii="微软雅黑" w:hAnsi="微软雅黑" w:eastAsia="微软雅黑"/>
          <w:b w:val="0"/>
          <w:sz w:val="21"/>
        </w:rPr>
        <w:t>输出：源代码 + 测试代码</w:t>
      </w:r>
    </w:p>
    <w:p>
      <w:r>
        <w:rPr>
          <w:rFonts w:ascii="微软雅黑" w:hAnsi="微软雅黑" w:eastAsia="微软雅黑"/>
          <w:b w:val="0"/>
          <w:sz w:val="21"/>
        </w:rPr>
        <w:t>切换条件：任务拆分完成后切换</w:t>
      </w:r>
    </w:p>
    <w:p>
      <w:pPr>
        <w:pStyle w:val="Heading3"/>
      </w:pPr>
      <w:r>
        <w:t>【代码审查员】</w:t>
      </w:r>
    </w:p>
    <w:p>
      <w:r>
        <w:rPr>
          <w:rFonts w:ascii="微软雅黑" w:hAnsi="微软雅黑" w:eastAsia="微软雅黑"/>
          <w:b w:val="0"/>
          <w:sz w:val="21"/>
        </w:rPr>
        <w:t>职责：代码审查、质量检查</w:t>
      </w:r>
    </w:p>
    <w:p>
      <w:r>
        <w:rPr>
          <w:rFonts w:ascii="微软雅黑" w:hAnsi="微软雅黑" w:eastAsia="微软雅黑"/>
          <w:b w:val="0"/>
          <w:sz w:val="21"/>
        </w:rPr>
        <w:t>输入：源代码</w:t>
      </w:r>
    </w:p>
    <w:p>
      <w:r>
        <w:rPr>
          <w:rFonts w:ascii="微软雅黑" w:hAnsi="微软雅黑" w:eastAsia="微软雅黑"/>
          <w:b w:val="0"/>
          <w:sz w:val="21"/>
        </w:rPr>
        <w:t>输出：审查意见</w:t>
      </w:r>
    </w:p>
    <w:p>
      <w:r>
        <w:rPr>
          <w:rFonts w:ascii="微软雅黑" w:hAnsi="微软雅黑" w:eastAsia="微软雅黑"/>
          <w:b w:val="0"/>
          <w:sz w:val="21"/>
        </w:rPr>
        <w:t>切换条件：代码编写完成后切换（自我审查）</w:t>
      </w:r>
    </w:p>
    <w:p>
      <w:pPr>
        <w:pStyle w:val="Heading3"/>
      </w:pPr>
      <w:r>
        <w:t>【测试工程师】</w:t>
      </w:r>
    </w:p>
    <w:p>
      <w:r>
        <w:rPr>
          <w:rFonts w:ascii="微软雅黑" w:hAnsi="微软雅黑" w:eastAsia="微软雅黑"/>
          <w:b w:val="0"/>
          <w:sz w:val="21"/>
        </w:rPr>
        <w:t>职责：测试用例设计、接口测试</w:t>
      </w:r>
    </w:p>
    <w:p>
      <w:r>
        <w:rPr>
          <w:rFonts w:ascii="微软雅黑" w:hAnsi="微软雅黑" w:eastAsia="微软雅黑"/>
          <w:b w:val="0"/>
          <w:sz w:val="21"/>
        </w:rPr>
        <w:t>输入：接口文档</w:t>
      </w:r>
    </w:p>
    <w:p>
      <w:r>
        <w:rPr>
          <w:rFonts w:ascii="微软雅黑" w:hAnsi="微软雅黑" w:eastAsia="微软雅黑"/>
          <w:b w:val="0"/>
          <w:sz w:val="21"/>
        </w:rPr>
        <w:t>输出：测试脚本 + 测试报告</w:t>
      </w:r>
    </w:p>
    <w:p>
      <w:r>
        <w:rPr>
          <w:rFonts w:ascii="微软雅黑" w:hAnsi="微软雅黑" w:eastAsia="微软雅黑"/>
          <w:b w:val="0"/>
          <w:sz w:val="21"/>
        </w:rPr>
        <w:t>切换条件：接口开发完成后切换</w:t>
      </w:r>
    </w:p>
    <w:p>
      <w:pPr>
        <w:pStyle w:val="Heading3"/>
      </w:pPr>
      <w:r>
        <w:t>【文档管理员】</w:t>
      </w:r>
    </w:p>
    <w:p>
      <w:r>
        <w:rPr>
          <w:rFonts w:ascii="微软雅黑" w:hAnsi="微软雅黑" w:eastAsia="微软雅黑"/>
          <w:b w:val="0"/>
          <w:sz w:val="21"/>
        </w:rPr>
        <w:t>职责：文档归档、版本管理、变更追溯</w:t>
      </w:r>
    </w:p>
    <w:p>
      <w:r>
        <w:rPr>
          <w:rFonts w:ascii="微软雅黑" w:hAnsi="微软雅黑" w:eastAsia="微软雅黑"/>
          <w:b w:val="0"/>
          <w:sz w:val="21"/>
        </w:rPr>
        <w:t>输入：所有文档</w:t>
      </w:r>
    </w:p>
    <w:p>
      <w:r>
        <w:rPr>
          <w:rFonts w:ascii="微软雅黑" w:hAnsi="微软雅黑" w:eastAsia="微软雅黑"/>
          <w:b w:val="0"/>
          <w:sz w:val="21"/>
        </w:rPr>
        <w:t>输出：版本化文档库</w:t>
      </w:r>
    </w:p>
    <w:p>
      <w:r>
        <w:rPr>
          <w:rFonts w:ascii="微软雅黑" w:hAnsi="微软雅黑" w:eastAsia="微软雅黑"/>
          <w:b w:val="0"/>
          <w:sz w:val="21"/>
        </w:rPr>
        <w:t>切换条件：每个阶段完成后切换</w:t>
      </w:r>
    </w:p>
    <w:p>
      <w:pPr>
        <w:pStyle w:val="Heading2"/>
      </w:pPr>
      <w:r>
        <w:t>2.2 角色切换触发条件</w:t>
      </w:r>
    </w:p>
    <w:p>
      <w:pPr>
        <w:pStyle w:val="Heading3"/>
      </w:pPr>
      <w:r>
        <w:t>【自动切换条件】</w:t>
      </w:r>
    </w:p>
    <w:p>
      <w:r>
        <w:rPr>
          <w:rFonts w:ascii="微软雅黑" w:hAnsi="微软雅黑" w:eastAsia="微软雅黑"/>
          <w:b/>
          <w:sz w:val="21"/>
        </w:rPr>
        <w:t>需求分析专家 → 架构设计专家</w:t>
      </w:r>
    </w:p>
    <w:p>
      <w:pPr>
        <w:pStyle w:val="ListBullet2"/>
      </w:pPr>
      <w:r>
        <w:t>触发条件：需求规格说明书编写完成且自我审查通过</w:t>
      </w:r>
    </w:p>
    <w:p>
      <w:pPr>
        <w:pStyle w:val="ListBullet2"/>
      </w:pPr>
      <w:r>
        <w:t>检查点：需求文档结构完整、场景穷举清单完整、数据字典字段定义完整</w:t>
      </w:r>
    </w:p>
    <w:p>
      <w:r>
        <w:rPr>
          <w:rFonts w:ascii="微软雅黑" w:hAnsi="微软雅黑" w:eastAsia="微软雅黑"/>
          <w:b/>
          <w:sz w:val="21"/>
        </w:rPr>
        <w:t>架构设计专家 → 详细设计专家</w:t>
      </w:r>
    </w:p>
    <w:p>
      <w:pPr>
        <w:pStyle w:val="ListBullet2"/>
      </w:pPr>
      <w:r>
        <w:t>触发条件：概要设计文档编写完成且自我审查通过</w:t>
      </w:r>
    </w:p>
    <w:p>
      <w:pPr>
        <w:pStyle w:val="ListBullet2"/>
      </w:pPr>
      <w:r>
        <w:t>检查点：架构设计满足设计检查清单、数据库设计规范、接口设计完整</w:t>
      </w:r>
    </w:p>
    <w:p>
      <w:r>
        <w:rPr>
          <w:rFonts w:ascii="微软雅黑" w:hAnsi="微软雅黑" w:eastAsia="微软雅黑"/>
          <w:b/>
          <w:sz w:val="21"/>
        </w:rPr>
        <w:t>详细设计专家 → 开发专家</w:t>
      </w:r>
    </w:p>
    <w:p>
      <w:pPr>
        <w:pStyle w:val="ListBullet2"/>
      </w:pPr>
      <w:r>
        <w:t>触发条件：详细设计文档编写完成且自我审查通过</w:t>
      </w:r>
    </w:p>
    <w:p>
      <w:pPr>
        <w:pStyle w:val="ListBullet2"/>
      </w:pPr>
      <w:r>
        <w:t>检查点：详细设计完整、伪代码清晰、异常处理完善</w:t>
      </w:r>
    </w:p>
    <w:p>
      <w:r>
        <w:rPr>
          <w:rFonts w:ascii="微软雅黑" w:hAnsi="微软雅黑" w:eastAsia="微软雅黑"/>
          <w:b/>
          <w:sz w:val="21"/>
        </w:rPr>
        <w:t>开发专家 → 高级开发工程师</w:t>
      </w:r>
    </w:p>
    <w:p>
      <w:pPr>
        <w:pStyle w:val="ListBullet2"/>
      </w:pPr>
      <w:r>
        <w:t>触发条件：任务拆分完成</w:t>
      </w:r>
    </w:p>
    <w:p>
      <w:pPr>
        <w:pStyle w:val="ListBullet2"/>
      </w:pPr>
      <w:r>
        <w:t>检查点：任务清单完整、任务依赖关系明确</w:t>
      </w:r>
    </w:p>
    <w:p>
      <w:r>
        <w:rPr>
          <w:rFonts w:ascii="微软雅黑" w:hAnsi="微软雅黑" w:eastAsia="微软雅黑"/>
          <w:b/>
          <w:sz w:val="21"/>
        </w:rPr>
        <w:t>高级开发工程师 → 代码审查员</w:t>
      </w:r>
    </w:p>
    <w:p>
      <w:pPr>
        <w:pStyle w:val="ListBullet2"/>
      </w:pPr>
      <w:r>
        <w:t>触发条件：代码编写完成</w:t>
      </w:r>
    </w:p>
    <w:p>
      <w:pPr>
        <w:pStyle w:val="ListBullet2"/>
      </w:pPr>
      <w:r>
        <w:t>检查点：代码编写完成、单元测试通过</w:t>
      </w:r>
    </w:p>
    <w:p>
      <w:r>
        <w:rPr>
          <w:rFonts w:ascii="微软雅黑" w:hAnsi="微软雅黑" w:eastAsia="微软雅黑"/>
          <w:b/>
          <w:sz w:val="21"/>
        </w:rPr>
        <w:t>代码审查员 → 高级开发工程师（循环）</w:t>
      </w:r>
    </w:p>
    <w:p>
      <w:pPr>
        <w:pStyle w:val="ListBullet2"/>
      </w:pPr>
      <w:r>
        <w:t>触发条件：审查发现问题</w:t>
      </w:r>
    </w:p>
    <w:p>
      <w:pPr>
        <w:pStyle w:val="ListBullet2"/>
      </w:pPr>
      <w:r>
        <w:t>检查点：修复问题后重新审查</w:t>
      </w:r>
    </w:p>
    <w:p>
      <w:r>
        <w:rPr>
          <w:rFonts w:ascii="微软雅黑" w:hAnsi="微软雅黑" w:eastAsia="微软雅黑"/>
          <w:b/>
          <w:sz w:val="21"/>
        </w:rPr>
        <w:t>代码审查员 → 测试工程师</w:t>
      </w:r>
    </w:p>
    <w:p>
      <w:pPr>
        <w:pStyle w:val="ListBullet2"/>
      </w:pPr>
      <w:r>
        <w:t>触发条件：代码审查通过</w:t>
      </w:r>
    </w:p>
    <w:p>
      <w:pPr>
        <w:pStyle w:val="ListBullet2"/>
      </w:pPr>
      <w:r>
        <w:t>检查点：代码审查无阻塞问题</w:t>
      </w:r>
    </w:p>
    <w:p>
      <w:r>
        <w:rPr>
          <w:rFonts w:ascii="微软雅黑" w:hAnsi="微软雅黑" w:eastAsia="微软雅黑"/>
          <w:b/>
          <w:sz w:val="21"/>
        </w:rPr>
        <w:t>测试工程师 → 文档管理员</w:t>
      </w:r>
    </w:p>
    <w:p>
      <w:pPr>
        <w:pStyle w:val="ListBullet2"/>
      </w:pPr>
      <w:r>
        <w:t>触发条件：测试完成</w:t>
      </w:r>
    </w:p>
    <w:p>
      <w:pPr>
        <w:pStyle w:val="ListBullet2"/>
      </w:pPr>
      <w:r>
        <w:t>检查点：测试用例执行通过</w:t>
      </w:r>
    </w:p>
    <w:p>
      <w:pPr>
        <w:pStyle w:val="Heading3"/>
      </w:pPr>
      <w:r>
        <w:t>【手动切换条件】</w:t>
      </w:r>
    </w:p>
    <w:p>
      <w:r>
        <w:t>当AI遇到以下情况时，暂停执行，等待用户指令：</w:t>
      </w:r>
    </w:p>
    <w:p>
      <w:pPr>
        <w:pStyle w:val="ListBullet2"/>
      </w:pPr>
      <w:r>
        <w:t>需求不明确，无法继续</w:t>
      </w:r>
    </w:p>
    <w:p>
      <w:pPr>
        <w:pStyle w:val="ListBullet2"/>
      </w:pPr>
      <w:r>
        <w:t>多个方案需要用户决策</w:t>
      </w:r>
    </w:p>
    <w:p>
      <w:pPr>
        <w:pStyle w:val="ListBullet2"/>
      </w:pPr>
      <w:r>
        <w:t>发现重大技术风险</w:t>
      </w:r>
    </w:p>
    <w:p>
      <w:pPr>
        <w:pStyle w:val="ListBullet2"/>
      </w:pPr>
      <w:r>
        <w:t>需要用户确认的事项</w:t>
      </w:r>
    </w:p>
    <w:p>
      <w:r>
        <w:br w:type="page"/>
      </w:r>
    </w:p>
    <w:p>
      <w:pPr>
        <w:pStyle w:val="Heading1"/>
      </w:pPr>
      <w:r>
        <w:t>三、AI Prompt工程专项规范</w:t>
      </w:r>
    </w:p>
    <w:p>
      <w:pPr>
        <w:pStyle w:val="Heading2"/>
      </w:pPr>
      <w:r>
        <w:t>3.1 Prompt编写五大核心原则</w:t>
      </w:r>
    </w:p>
    <w:p>
      <w:pPr>
        <w:pStyle w:val="Heading3"/>
      </w:pPr>
      <w:r>
        <w:t>原则1：角色锚定原则</w:t>
      </w:r>
    </w:p>
    <w:p>
      <w:pPr>
        <w:pStyle w:val="ListBullet2"/>
      </w:pPr>
      <w:r>
        <w:t>每个Prompt必须明确指定AI扮演的角色</w:t>
      </w:r>
    </w:p>
    <w:p>
      <w:pPr>
        <w:pStyle w:val="ListBullet2"/>
      </w:pPr>
      <w:r>
        <w:t>角色描述要包含：身份、职责、技能、约束</w:t>
      </w:r>
    </w:p>
    <w:p>
      <w:pPr>
        <w:pStyle w:val="ListBullet2"/>
      </w:pPr>
      <w:r>
        <w:t>示例："你是一位资深Java后端开发工程师，擅长Spring Boot开发，遵循阿里巴巴Java开发规范"</w:t>
      </w:r>
    </w:p>
    <w:p>
      <w:pPr>
        <w:pStyle w:val="Heading3"/>
      </w:pPr>
      <w:r>
        <w:t>原则2：上下文约束原则</w:t>
      </w:r>
    </w:p>
    <w:p>
      <w:pPr>
        <w:pStyle w:val="ListBullet2"/>
      </w:pPr>
      <w:r>
        <w:t>Prompt必须提供足够的上下文信息</w:t>
      </w:r>
    </w:p>
    <w:p>
      <w:pPr>
        <w:pStyle w:val="ListBullet2"/>
      </w:pPr>
      <w:r>
        <w:t>上下文包括：背景、目标、约束、参考信息</w:t>
      </w:r>
    </w:p>
    <w:p>
      <w:pPr>
        <w:pStyle w:val="ListBullet2"/>
      </w:pPr>
      <w:r>
        <w:t>避免AI基于假设进行生成</w:t>
      </w:r>
    </w:p>
    <w:p>
      <w:pPr>
        <w:pStyle w:val="Heading3"/>
      </w:pPr>
      <w:r>
        <w:t>原则3：输出格式化原则</w:t>
      </w:r>
    </w:p>
    <w:p>
      <w:pPr>
        <w:pStyle w:val="ListBullet2"/>
      </w:pPr>
      <w:r>
        <w:t>明确指定输出格式（Markdown、JSON、代码等）</w:t>
      </w:r>
    </w:p>
    <w:p>
      <w:pPr>
        <w:pStyle w:val="ListBullet2"/>
      </w:pPr>
      <w:r>
        <w:t>明确指定输出结构（标题层级、字段列表等）</w:t>
      </w:r>
    </w:p>
    <w:p>
      <w:pPr>
        <w:pStyle w:val="ListBullet2"/>
      </w:pPr>
      <w:r>
        <w:t>提供输出示例</w:t>
      </w:r>
    </w:p>
    <w:p>
      <w:pPr>
        <w:pStyle w:val="Heading3"/>
      </w:pPr>
      <w:r>
        <w:t>原则4：验收标准量化原则</w:t>
      </w:r>
    </w:p>
    <w:p>
      <w:pPr>
        <w:pStyle w:val="ListBullet2"/>
      </w:pPr>
      <w:r>
        <w:t>明确指定质量要求</w:t>
      </w:r>
    </w:p>
    <w:p>
      <w:pPr>
        <w:pStyle w:val="ListBullet2"/>
      </w:pPr>
      <w:r>
        <w:t>使用可量化的指标（覆盖率、通过率等）</w:t>
      </w:r>
    </w:p>
    <w:p>
      <w:pPr>
        <w:pStyle w:val="ListBullet2"/>
      </w:pPr>
      <w:r>
        <w:t>明确完成标准</w:t>
      </w:r>
    </w:p>
    <w:p>
      <w:pPr>
        <w:pStyle w:val="Heading3"/>
      </w:pPr>
      <w:r>
        <w:t>原则5：负面清单约束原则</w:t>
      </w:r>
    </w:p>
    <w:p>
      <w:pPr>
        <w:pStyle w:val="ListBullet2"/>
      </w:pPr>
      <w:r>
        <w:t>明确禁止的行为</w:t>
      </w:r>
    </w:p>
    <w:p>
      <w:pPr>
        <w:pStyle w:val="ListBullet2"/>
      </w:pPr>
      <w:r>
        <w:t>明确避免的问题</w:t>
      </w:r>
    </w:p>
    <w:p>
      <w:pPr>
        <w:pStyle w:val="ListBullet2"/>
      </w:pPr>
      <w:r>
        <w:t>明确不推荐的方案</w:t>
      </w:r>
    </w:p>
    <w:p>
      <w:pPr>
        <w:pStyle w:val="Heading2"/>
      </w:pPr>
      <w:r>
        <w:t>3.2 各阶段标准化Prompt模板</w:t>
      </w:r>
    </w:p>
    <w:p>
      <w:pPr>
        <w:pStyle w:val="Heading3"/>
      </w:pPr>
      <w:r>
        <w:t>3.2.1 需求分析阶段Prompt模板</w:t>
      </w:r>
    </w:p>
    <w:p>
      <w:r>
        <w:rPr>
          <w:rFonts w:ascii="微软雅黑" w:hAnsi="微软雅黑" w:eastAsia="微软雅黑"/>
          <w:b/>
          <w:sz w:val="21"/>
        </w:rPr>
        <w:t>【角色】</w:t>
      </w:r>
    </w:p>
    <w:p>
      <w:r>
        <w:t>你是一位资深需求分析专家，擅长业务需求分析和需求文档编写。</w:t>
      </w:r>
    </w:p>
    <w:p>
      <w:r>
        <w:rPr>
          <w:rFonts w:ascii="微软雅黑" w:hAnsi="微软雅黑" w:eastAsia="微软雅黑"/>
          <w:b/>
          <w:sz w:val="21"/>
        </w:rPr>
        <w:t>【任务】</w:t>
      </w:r>
    </w:p>
    <w:p>
      <w:r>
        <w:t>根据用户提供的原始需求，编写完整的需求规格说明书。</w:t>
      </w:r>
    </w:p>
    <w:p>
      <w:r>
        <w:rPr>
          <w:rFonts w:ascii="微软雅黑" w:hAnsi="微软雅黑" w:eastAsia="微软雅黑"/>
          <w:b/>
          <w:sz w:val="21"/>
        </w:rPr>
        <w:t>【输出要求】</w:t>
      </w:r>
    </w:p>
    <w:p>
      <w:pPr>
        <w:pStyle w:val="ListBullet2"/>
      </w:pPr>
      <w:r>
        <w:t>文档格式：Markdown</w:t>
      </w:r>
    </w:p>
    <w:p>
      <w:pPr>
        <w:pStyle w:val="ListBullet2"/>
      </w:pPr>
      <w:r>
        <w:t>必须包含以下章节：功能概述、业务流程、功能需求（用户故事形式）、数据字典、场景清单（正常/异常/边界）、非功能需求</w:t>
      </w:r>
    </w:p>
    <w:p>
      <w:pPr>
        <w:pStyle w:val="ListBullet2"/>
      </w:pPr>
      <w:r>
        <w:t>每个用户故事必须包含验收标准（Given-When-Then格式）</w:t>
      </w:r>
    </w:p>
    <w:p>
      <w:pPr>
        <w:pStyle w:val="ListBullet2"/>
      </w:pPr>
      <w:r>
        <w:t>数据字典必须包含：字段名、类型、长度、必填、说明</w:t>
      </w:r>
    </w:p>
    <w:p>
      <w:r>
        <w:rPr>
          <w:rFonts w:ascii="微软雅黑" w:hAnsi="微软雅黑" w:eastAsia="微软雅黑"/>
          <w:b/>
          <w:sz w:val="21"/>
        </w:rPr>
        <w:t>【约束】</w:t>
      </w:r>
    </w:p>
    <w:p>
      <w:pPr>
        <w:pStyle w:val="ListBullet2"/>
      </w:pPr>
      <w:r>
        <w:t>场景穷举清单必须完整（正常/异常/边界）</w:t>
      </w:r>
    </w:p>
    <w:p>
      <w:pPr>
        <w:pStyle w:val="ListBullet2"/>
      </w:pPr>
      <w:r>
        <w:t>每个功能点必须有对应的验收标准</w:t>
      </w:r>
    </w:p>
    <w:p>
      <w:pPr>
        <w:pStyle w:val="ListBullet2"/>
      </w:pPr>
      <w:r>
        <w:t>数据字典字段必须完整</w:t>
      </w:r>
    </w:p>
    <w:p>
      <w:r>
        <w:rPr>
          <w:rFonts w:ascii="微软雅黑" w:hAnsi="微软雅黑" w:eastAsia="微软雅黑"/>
          <w:b/>
          <w:sz w:val="21"/>
        </w:rPr>
        <w:t>【负面清单】</w:t>
      </w:r>
    </w:p>
    <w:p>
      <w:pPr>
        <w:pStyle w:val="ListBullet2"/>
      </w:pPr>
      <w:r>
        <w:t>不要遗漏异常场景</w:t>
      </w:r>
    </w:p>
    <w:p>
      <w:pPr>
        <w:pStyle w:val="ListBullet2"/>
      </w:pPr>
      <w:r>
        <w:t>不要遗漏边界条件</w:t>
      </w:r>
    </w:p>
    <w:p>
      <w:pPr>
        <w:pStyle w:val="ListBullet2"/>
      </w:pPr>
      <w:r>
        <w:t>不要出现模糊的描述</w:t>
      </w:r>
    </w:p>
    <w:p>
      <w:r>
        <w:br w:type="page"/>
      </w:r>
    </w:p>
    <w:p>
      <w:pPr>
        <w:pStyle w:val="Heading2"/>
      </w:pPr>
      <w:r>
        <w:t>3.3 Prompt输出质量校验标准</w:t>
      </w:r>
    </w:p>
    <w:p>
      <w:r>
        <w:rPr>
          <w:rFonts w:ascii="微软雅黑" w:hAnsi="微软雅黑" w:eastAsia="微软雅黑"/>
          <w:b/>
          <w:sz w:val="21"/>
        </w:rPr>
        <w:t>【质量校验维度】</w:t>
      </w:r>
    </w:p>
    <w:p>
      <w:r>
        <w:rPr>
          <w:rFonts w:ascii="微软雅黑" w:hAnsi="微软雅黑" w:eastAsia="微软雅黑"/>
          <w:b/>
          <w:sz w:val="21"/>
        </w:rPr>
        <w:t>完整性检查：</w:t>
      </w:r>
    </w:p>
    <w:p>
      <w:pPr>
        <w:pStyle w:val="ListBullet3"/>
      </w:pPr>
      <w:r>
        <w:t>输出是否包含所有要求的章节</w:t>
      </w:r>
    </w:p>
    <w:p>
      <w:pPr>
        <w:pStyle w:val="ListBullet3"/>
      </w:pPr>
      <w:r>
        <w:t>输出是否包含所有要求的字段</w:t>
      </w:r>
    </w:p>
    <w:p>
      <w:pPr>
        <w:pStyle w:val="ListBullet3"/>
      </w:pPr>
      <w:r>
        <w:t>输出是否覆盖所有场景</w:t>
      </w:r>
    </w:p>
    <w:p>
      <w:r>
        <w:rPr>
          <w:rFonts w:ascii="微软雅黑" w:hAnsi="微软雅黑" w:eastAsia="微软雅黑"/>
          <w:b/>
          <w:sz w:val="21"/>
        </w:rPr>
        <w:t>准确性检查：</w:t>
      </w:r>
    </w:p>
    <w:p>
      <w:pPr>
        <w:pStyle w:val="ListBullet3"/>
      </w:pPr>
      <w:r>
        <w:t>输出是否符合需求</w:t>
      </w:r>
    </w:p>
    <w:p>
      <w:pPr>
        <w:pStyle w:val="ListBullet3"/>
      </w:pPr>
      <w:r>
        <w:t>输出是否符合设计</w:t>
      </w:r>
    </w:p>
    <w:p>
      <w:pPr>
        <w:pStyle w:val="ListBullet3"/>
      </w:pPr>
      <w:r>
        <w:t>输出是否符合规范</w:t>
      </w:r>
    </w:p>
    <w:p>
      <w:r>
        <w:rPr>
          <w:rFonts w:ascii="微软雅黑" w:hAnsi="微软雅黑" w:eastAsia="微软雅黑"/>
          <w:b/>
          <w:sz w:val="21"/>
        </w:rPr>
        <w:t>一致性检查：</w:t>
      </w:r>
    </w:p>
    <w:p>
      <w:pPr>
        <w:pStyle w:val="ListBullet3"/>
      </w:pPr>
      <w:r>
        <w:t>输出内部是否一致</w:t>
      </w:r>
    </w:p>
    <w:p>
      <w:pPr>
        <w:pStyle w:val="ListBullet3"/>
      </w:pPr>
      <w:r>
        <w:t>输出与输入是否一致</w:t>
      </w:r>
    </w:p>
    <w:p>
      <w:pPr>
        <w:pStyle w:val="ListBullet3"/>
      </w:pPr>
      <w:r>
        <w:t>输出与样例是否一致</w:t>
      </w:r>
    </w:p>
    <w:p>
      <w:r>
        <w:rPr>
          <w:rFonts w:ascii="微软雅黑" w:hAnsi="微软雅黑" w:eastAsia="微软雅黑"/>
          <w:b/>
          <w:sz w:val="21"/>
        </w:rPr>
        <w:t>可读性检查：</w:t>
      </w:r>
    </w:p>
    <w:p>
      <w:pPr>
        <w:pStyle w:val="ListBullet3"/>
      </w:pPr>
      <w:r>
        <w:t>输出是否清晰易懂</w:t>
      </w:r>
    </w:p>
    <w:p>
      <w:pPr>
        <w:pStyle w:val="ListBullet3"/>
      </w:pPr>
      <w:r>
        <w:t>输出格式是否规范</w:t>
      </w:r>
    </w:p>
    <w:p>
      <w:pPr>
        <w:pStyle w:val="ListBullet3"/>
      </w:pPr>
      <w:r>
        <w:t>输出是否有适当的注释</w:t>
      </w:r>
    </w:p>
    <w:p>
      <w:pPr>
        <w:pStyle w:val="Heading3"/>
      </w:pPr>
      <w:r>
        <w:t>【质量评级】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评级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  <w:tc>
          <w:tcPr>
            <w:tcW w:type="dxa" w:w="2880"/>
          </w:tcPr>
          <w:p>
            <w:r>
              <w:t>处理方式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所有检查项通过</w:t>
            </w:r>
          </w:p>
        </w:tc>
        <w:tc>
          <w:tcPr>
            <w:tcW w:type="dxa" w:w="2880"/>
          </w:tcPr>
          <w:p>
            <w:r>
              <w:t>直接使用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非核心检查项不通过</w:t>
            </w:r>
          </w:p>
        </w:tc>
        <w:tc>
          <w:tcPr>
            <w:tcW w:type="dxa" w:w="2880"/>
          </w:tcPr>
          <w:p>
            <w:r>
              <w:t>微调后使用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核心检查项不通过</w:t>
            </w:r>
          </w:p>
        </w:tc>
        <w:tc>
          <w:tcPr>
            <w:tcW w:type="dxa" w:w="2880"/>
          </w:tcPr>
          <w:p>
            <w:r>
              <w:t>重新生成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多项核心检查项不通过</w:t>
            </w:r>
          </w:p>
        </w:tc>
        <w:tc>
          <w:tcPr>
            <w:tcW w:type="dxa" w:w="2880"/>
          </w:tcPr>
          <w:p>
            <w:r>
              <w:t>优化Prompt后重新生成</w:t>
            </w:r>
          </w:p>
        </w:tc>
      </w:tr>
    </w:tbl>
    <w:p>
      <w:pPr>
        <w:pStyle w:val="Heading2"/>
      </w:pPr>
      <w:r>
        <w:t>3.4 Prompt版本化管理</w:t>
      </w:r>
    </w:p>
    <w:p>
      <w:r>
        <w:rPr>
          <w:rFonts w:ascii="微软雅黑" w:hAnsi="微软雅黑" w:eastAsia="微软雅黑"/>
          <w:b/>
          <w:sz w:val="21"/>
        </w:rPr>
        <w:t>【Prompt版本号规则】</w:t>
      </w:r>
    </w:p>
    <w:p>
      <w:pPr>
        <w:pStyle w:val="ListBullet2"/>
      </w:pPr>
      <w:r>
        <w:t>版本号格式：主版本号.次版本号.修订号</w:t>
      </w:r>
    </w:p>
    <w:p>
      <w:pPr>
        <w:pStyle w:val="ListBullet2"/>
      </w:pPr>
      <w:r>
        <w:t>主版本号：Prompt结构重大调整</w:t>
      </w:r>
    </w:p>
    <w:p>
      <w:pPr>
        <w:pStyle w:val="ListBullet2"/>
      </w:pPr>
      <w:r>
        <w:t>次版本号：新增必填模块或约束</w:t>
      </w:r>
    </w:p>
    <w:p>
      <w:pPr>
        <w:pStyle w:val="ListBullet2"/>
      </w:pPr>
      <w:r>
        <w:t>修订号：优化描述、修复问题</w:t>
      </w:r>
    </w:p>
    <w:p>
      <w:r>
        <w:br w:type="page"/>
      </w:r>
    </w:p>
    <w:p>
      <w:pPr>
        <w:pStyle w:val="Heading1"/>
      </w:pPr>
      <w:r>
        <w:t>四、AI需求分析SOP</w:t>
      </w:r>
    </w:p>
    <w:p>
      <w:pPr>
        <w:pStyle w:val="Heading2"/>
      </w:pPr>
      <w:r>
        <w:t>4.1 需求分析流程</w:t>
      </w:r>
    </w:p>
    <w:p>
      <w:r>
        <w:rPr>
          <w:rFonts w:ascii="微软雅黑" w:hAnsi="微软雅黑" w:eastAsia="微软雅黑"/>
          <w:b/>
          <w:sz w:val="21"/>
        </w:rPr>
        <w:t>【输入】</w:t>
      </w:r>
    </w:p>
    <w:p>
      <w:r>
        <w:t>用户原始需求（自然语言描述）</w:t>
      </w:r>
    </w:p>
    <w:p>
      <w:pPr>
        <w:pStyle w:val="Heading3"/>
      </w:pPr>
      <w:r>
        <w:t>Step 1: 需求理解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分析用户需求的业务背景</w:t>
      </w:r>
    </w:p>
    <w:p>
      <w:pPr>
        <w:pStyle w:val="ListBullet2"/>
      </w:pPr>
      <w:r>
        <w:t>识别核心功能和辅助功能</w:t>
      </w:r>
    </w:p>
    <w:p>
      <w:pPr>
        <w:pStyle w:val="ListBullet2"/>
      </w:pPr>
      <w:r>
        <w:t>识别用户角色和使用场景</w:t>
      </w:r>
    </w:p>
    <w:p>
      <w:pPr>
        <w:pStyle w:val="ListBullet2"/>
      </w:pPr>
      <w:r>
        <w:t>如有疑问，立即向用户提出</w:t>
      </w:r>
    </w:p>
    <w:p>
      <w:r>
        <w:rPr>
          <w:rFonts w:ascii="微软雅黑" w:hAnsi="微软雅黑" w:eastAsia="微软雅黑"/>
          <w:b/>
          <w:sz w:val="21"/>
        </w:rPr>
        <w:t>输出：需求理解摘要</w:t>
      </w:r>
    </w:p>
    <w:p>
      <w:pPr>
        <w:pStyle w:val="Heading3"/>
      </w:pPr>
      <w:r>
        <w:t>Step 2: 需求拆分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将大需求拆分为功能模块</w:t>
      </w:r>
    </w:p>
    <w:p>
      <w:pPr>
        <w:pStyle w:val="ListBullet2"/>
      </w:pPr>
      <w:r>
        <w:t>将功能模块拆分为功能点</w:t>
      </w:r>
    </w:p>
    <w:p>
      <w:pPr>
        <w:pStyle w:val="ListBullet2"/>
      </w:pPr>
      <w:r>
        <w:t>将功能点拆分为用户故事</w:t>
      </w:r>
    </w:p>
    <w:p>
      <w:pPr>
        <w:pStyle w:val="ListBullet2"/>
      </w:pPr>
      <w:r>
        <w:t>每个用户故事可在1-3天内完成</w:t>
      </w:r>
    </w:p>
    <w:p>
      <w:r>
        <w:rPr>
          <w:rFonts w:ascii="微软雅黑" w:hAnsi="微软雅黑" w:eastAsia="微软雅黑"/>
          <w:b/>
          <w:sz w:val="21"/>
        </w:rPr>
        <w:t>输出：需求拆分树</w:t>
      </w:r>
    </w:p>
    <w:p>
      <w:pPr>
        <w:pStyle w:val="Heading3"/>
      </w:pPr>
      <w:r>
        <w:t>Step 3: 场景穷举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对每个用户故事穷举场景</w:t>
      </w:r>
    </w:p>
    <w:p>
      <w:pPr>
        <w:pStyle w:val="ListBullet2"/>
      </w:pPr>
      <w:r>
        <w:t>正常场景：用户按预期操作</w:t>
      </w:r>
    </w:p>
    <w:p>
      <w:pPr>
        <w:pStyle w:val="ListBullet2"/>
      </w:pPr>
      <w:r>
        <w:t>异常场景：用户操作错误、系统异常</w:t>
      </w:r>
    </w:p>
    <w:p>
      <w:pPr>
        <w:pStyle w:val="ListBullet2"/>
      </w:pPr>
      <w:r>
        <w:t>边界场景：数据极限、并发极限</w:t>
      </w:r>
    </w:p>
    <w:p>
      <w:pPr>
        <w:pStyle w:val="ListBullet2"/>
      </w:pPr>
      <w:r>
        <w:t>权限场景：不同角色的操作权限</w:t>
      </w:r>
    </w:p>
    <w:p>
      <w:r>
        <w:rPr>
          <w:rFonts w:ascii="微软雅黑" w:hAnsi="微软雅黑" w:eastAsia="微软雅黑"/>
          <w:b/>
          <w:sz w:val="21"/>
        </w:rPr>
        <w:t>输出：场景矩阵</w:t>
      </w:r>
    </w:p>
    <w:p>
      <w:pPr>
        <w:pStyle w:val="Heading3"/>
      </w:pPr>
      <w:r>
        <w:t>Step 4: 数据字典定义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识别所有数据实体</w:t>
      </w:r>
    </w:p>
    <w:p>
      <w:pPr>
        <w:pStyle w:val="ListBullet2"/>
      </w:pPr>
      <w:r>
        <w:t>定义每个实体的字段</w:t>
      </w:r>
    </w:p>
    <w:p>
      <w:pPr>
        <w:pStyle w:val="ListBullet2"/>
      </w:pPr>
      <w:r>
        <w:t>字段包括：名称、类型、长度、必填、说明</w:t>
      </w:r>
    </w:p>
    <w:p>
      <w:pPr>
        <w:pStyle w:val="ListBullet2"/>
      </w:pPr>
      <w:r>
        <w:t>定义实体间关系</w:t>
      </w:r>
    </w:p>
    <w:p>
      <w:r>
        <w:rPr>
          <w:rFonts w:ascii="微软雅黑" w:hAnsi="微软雅黑" w:eastAsia="微软雅黑"/>
          <w:b/>
          <w:sz w:val="21"/>
        </w:rPr>
        <w:t>输出：数据字典</w:t>
      </w:r>
    </w:p>
    <w:p>
      <w:pPr>
        <w:pStyle w:val="Heading3"/>
      </w:pPr>
      <w:r>
        <w:t>Step 5: 需求文档编写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按照模板编写需求规格说明书</w:t>
      </w:r>
    </w:p>
    <w:p>
      <w:pPr>
        <w:pStyle w:val="ListBullet2"/>
      </w:pPr>
      <w:r>
        <w:t>包含：概述、业务流程、功能需求、数据字典、场景清单</w:t>
      </w:r>
    </w:p>
    <w:p>
      <w:pPr>
        <w:pStyle w:val="ListBullet2"/>
      </w:pPr>
      <w:r>
        <w:t>使用Markdown格式</w:t>
      </w:r>
    </w:p>
    <w:p>
      <w:pPr>
        <w:pStyle w:val="ListBullet2"/>
      </w:pPr>
      <w:r>
        <w:t>文档结构清晰、内容完整</w:t>
      </w:r>
    </w:p>
    <w:p>
      <w:r>
        <w:rPr>
          <w:rFonts w:ascii="微软雅黑" w:hAnsi="微软雅黑" w:eastAsia="微软雅黑"/>
          <w:b/>
          <w:sz w:val="21"/>
        </w:rPr>
        <w:t>输出：需求规格说明书.md</w:t>
      </w:r>
    </w:p>
    <w:p>
      <w:pPr>
        <w:pStyle w:val="Heading3"/>
      </w:pPr>
      <w:r>
        <w:t>Step 6: AI自我审查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对照审查清单逐项检查</w:t>
      </w:r>
    </w:p>
    <w:p>
      <w:pPr>
        <w:pStyle w:val="ListBullet2"/>
      </w:pPr>
      <w:r>
        <w:t>检查完整性、准确性、一致性</w:t>
      </w:r>
    </w:p>
    <w:p>
      <w:pPr>
        <w:pStyle w:val="ListBullet2"/>
      </w:pPr>
      <w:r>
        <w:t>如发现问题，返回修改</w:t>
      </w:r>
    </w:p>
    <w:p>
      <w:pPr>
        <w:pStyle w:val="ListBullet2"/>
      </w:pPr>
      <w:r>
        <w:t>如通过，进入下一阶段</w:t>
      </w:r>
    </w:p>
    <w:p>
      <w:r>
        <w:rPr>
          <w:rFonts w:ascii="微软雅黑" w:hAnsi="微软雅黑" w:eastAsia="微软雅黑"/>
          <w:b/>
          <w:sz w:val="21"/>
        </w:rPr>
        <w:t>输出：审查报告</w:t>
      </w:r>
    </w:p>
    <w:p>
      <w:r>
        <w:rPr>
          <w:rFonts w:ascii="微软雅黑" w:hAnsi="微软雅黑" w:eastAsia="微软雅黑"/>
          <w:b/>
          <w:sz w:val="21"/>
        </w:rPr>
        <w:t>【输出】</w:t>
      </w:r>
    </w:p>
    <w:p>
      <w:r>
        <w:t>需求规格说明书（Markdown格式）</w:t>
      </w:r>
    </w:p>
    <w:p>
      <w:r>
        <w:br w:type="page"/>
      </w:r>
    </w:p>
    <w:p>
      <w:pPr>
        <w:pStyle w:val="Heading2"/>
      </w:pPr>
      <w:r>
        <w:t>4.2 需求拆分方法</w:t>
      </w:r>
    </w:p>
    <w:p>
      <w:r>
        <w:rPr>
          <w:rFonts w:ascii="微软雅黑" w:hAnsi="微软雅黑" w:eastAsia="微软雅黑"/>
          <w:b/>
          <w:sz w:val="21"/>
        </w:rPr>
        <w:t>【需求拆分原则】</w:t>
      </w:r>
    </w:p>
    <w:p>
      <w:r>
        <w:rPr>
          <w:rFonts w:ascii="微软雅黑" w:hAnsi="微软雅黑" w:eastAsia="微软雅黑"/>
          <w:b/>
          <w:sz w:val="21"/>
        </w:rPr>
        <w:t>MECE原则：</w:t>
      </w:r>
    </w:p>
    <w:p>
      <w:pPr>
        <w:pStyle w:val="ListBullet3"/>
      </w:pPr>
      <w:r>
        <w:t>相互独立（Mutually Exclusive）：拆分后的需求不重叠</w:t>
      </w:r>
    </w:p>
    <w:p>
      <w:pPr>
        <w:pStyle w:val="ListBullet3"/>
      </w:pPr>
      <w:r>
        <w:t>完全穷尽（Collectively Exhaustive）：拆分后的需求覆盖全部</w:t>
      </w:r>
    </w:p>
    <w:p>
      <w:r>
        <w:rPr>
          <w:rFonts w:ascii="微软雅黑" w:hAnsi="微软雅黑" w:eastAsia="微软雅黑"/>
          <w:b/>
          <w:sz w:val="21"/>
        </w:rPr>
        <w:t>用户故事粒度：</w:t>
      </w:r>
    </w:p>
    <w:p>
      <w:pPr>
        <w:pStyle w:val="ListBullet3"/>
      </w:pPr>
      <w:r>
        <w:t>每个用户故事可在1-3天内完成</w:t>
      </w:r>
    </w:p>
    <w:p>
      <w:pPr>
        <w:pStyle w:val="ListBullet3"/>
      </w:pPr>
      <w:r>
        <w:t>每个用户故事有明确的验收标准</w:t>
      </w:r>
    </w:p>
    <w:p>
      <w:r>
        <w:rPr>
          <w:rFonts w:ascii="微软雅黑" w:hAnsi="微软雅黑" w:eastAsia="微软雅黑"/>
          <w:b/>
          <w:sz w:val="21"/>
        </w:rPr>
        <w:t>可测试性：</w:t>
      </w:r>
    </w:p>
    <w:p>
      <w:pPr>
        <w:pStyle w:val="ListBullet3"/>
      </w:pPr>
      <w:r>
        <w:t>每个拆分后的需求必须可测试</w:t>
      </w:r>
    </w:p>
    <w:p>
      <w:pPr>
        <w:pStyle w:val="ListBullet3"/>
      </w:pPr>
      <w:r>
        <w:t>有明确的输入、输出、预期结果</w:t>
      </w:r>
    </w:p>
    <w:p>
      <w:pPr>
        <w:pStyle w:val="Heading2"/>
      </w:pPr>
      <w:r>
        <w:t>4.3 场景穷举方法</w:t>
      </w:r>
    </w:p>
    <w:p>
      <w:r>
        <w:rPr>
          <w:rFonts w:ascii="微软雅黑" w:hAnsi="微软雅黑" w:eastAsia="微软雅黑"/>
          <w:b/>
          <w:sz w:val="21"/>
        </w:rPr>
        <w:t>【场景穷举维度】</w:t>
      </w:r>
    </w:p>
    <w:p>
      <w:r>
        <w:rPr>
          <w:rFonts w:ascii="微软雅黑" w:hAnsi="微软雅黑" w:eastAsia="微软雅黑"/>
          <w:b/>
          <w:sz w:val="21"/>
        </w:rPr>
        <w:t>正常场景（Happy Path）：</w:t>
      </w:r>
      <w:r>
        <w:rPr>
          <w:rFonts w:ascii="微软雅黑" w:hAnsi="微软雅黑" w:eastAsia="微软雅黑"/>
          <w:b w:val="0"/>
          <w:sz w:val="21"/>
        </w:rPr>
        <w:t>用户按预期流程操作，系统正常响应，数据正常处理</w:t>
      </w:r>
    </w:p>
    <w:p>
      <w:r>
        <w:rPr>
          <w:rFonts w:ascii="微软雅黑" w:hAnsi="微软雅黑" w:eastAsia="微软雅黑"/>
          <w:b/>
          <w:sz w:val="21"/>
        </w:rPr>
        <w:t>异常场景（Error Cases）：</w:t>
      </w:r>
      <w:r>
        <w:rPr>
          <w:rFonts w:ascii="微软雅黑" w:hAnsi="微软雅黑" w:eastAsia="微软雅黑"/>
          <w:b w:val="0"/>
          <w:sz w:val="21"/>
        </w:rPr>
        <w:t>用户输入错误数据，系统处理异常，网络/数据库异常</w:t>
      </w:r>
    </w:p>
    <w:p>
      <w:r>
        <w:rPr>
          <w:rFonts w:ascii="微软雅黑" w:hAnsi="微软雅黑" w:eastAsia="微软雅黑"/>
          <w:b/>
          <w:sz w:val="21"/>
        </w:rPr>
        <w:t>边界场景（Boundary Cases）：</w:t>
      </w:r>
      <w:r>
        <w:rPr>
          <w:rFonts w:ascii="微软雅黑" w:hAnsi="微软雅黑" w:eastAsia="微软雅黑"/>
          <w:b w:val="0"/>
          <w:sz w:val="21"/>
        </w:rPr>
        <w:t>数据量极限（空数据、大量数据），数值极限（最大值、最小值、零值），时间极限（超时、并发）</w:t>
      </w:r>
    </w:p>
    <w:p>
      <w:r>
        <w:rPr>
          <w:rFonts w:ascii="微软雅黑" w:hAnsi="微软雅黑" w:eastAsia="微软雅黑"/>
          <w:b/>
          <w:sz w:val="21"/>
        </w:rPr>
        <w:t>权限场景（Permission Cases）：</w:t>
      </w:r>
      <w:r>
        <w:rPr>
          <w:rFonts w:ascii="微软雅黑" w:hAnsi="微软雅黑" w:eastAsia="微软雅黑"/>
          <w:b w:val="0"/>
          <w:sz w:val="21"/>
        </w:rPr>
        <w:t>有权限用户的操作，无权限用户的操作，权限变更后的操作</w:t>
      </w:r>
    </w:p>
    <w:p>
      <w:r>
        <w:rPr>
          <w:rFonts w:ascii="微软雅黑" w:hAnsi="微软雅黑" w:eastAsia="微软雅黑"/>
          <w:b/>
          <w:sz w:val="21"/>
        </w:rPr>
        <w:t>状态场景（State Cases）：</w:t>
      </w:r>
      <w:r>
        <w:rPr>
          <w:rFonts w:ascii="微软雅黑" w:hAnsi="微软雅黑" w:eastAsia="微软雅黑"/>
          <w:b w:val="0"/>
          <w:sz w:val="21"/>
        </w:rPr>
        <w:t>不同状态下的操作限制，状态流转规则</w:t>
      </w:r>
    </w:p>
    <w:p>
      <w:pPr>
        <w:pStyle w:val="Heading2"/>
      </w:pPr>
      <w:r>
        <w:t>4.4 AI自我审查机制</w:t>
      </w:r>
    </w:p>
    <w:p>
      <w:r>
        <w:rPr>
          <w:rFonts w:ascii="微软雅黑" w:hAnsi="微软雅黑" w:eastAsia="微软雅黑"/>
          <w:b/>
          <w:sz w:val="21"/>
        </w:rPr>
        <w:t>【AI自我审查流程】</w:t>
      </w:r>
    </w:p>
    <w:p>
      <w:r>
        <w:t>AI完成需求文档编写后，立即进行自我审查，无需等待人工评审。</w:t>
      </w:r>
    </w:p>
    <w:p>
      <w:pPr>
        <w:pStyle w:val="Heading3"/>
      </w:pPr>
      <w:r>
        <w:t>完整性检查</w:t>
      </w:r>
    </w:p>
    <w:p>
      <w:r>
        <w:t>[ ] 文档结构是否完整（概述、业务流程、功能需求、数据字典、场景清单）</w:t>
      </w:r>
    </w:p>
    <w:p>
      <w:r>
        <w:t>[ ] 所有功能点是否已描述</w:t>
      </w:r>
    </w:p>
    <w:p>
      <w:r>
        <w:t>[ ] 数据字典是否完整</w:t>
      </w:r>
    </w:p>
    <w:p>
      <w:r>
        <w:t>[ ] 场景清单是否完整</w:t>
      </w:r>
    </w:p>
    <w:p>
      <w:pPr>
        <w:pStyle w:val="Heading3"/>
      </w:pPr>
      <w:r>
        <w:t>准确性检查</w:t>
      </w:r>
    </w:p>
    <w:p>
      <w:r>
        <w:t>[ ] 业务描述是否准确</w:t>
      </w:r>
    </w:p>
    <w:p>
      <w:r>
        <w:t>[ ] 数据定义是否准确</w:t>
      </w:r>
    </w:p>
    <w:p>
      <w:r>
        <w:t>[ ] 流程描述是否准确</w:t>
      </w:r>
    </w:p>
    <w:p>
      <w:r>
        <w:t>[ ] 验收标准是否清晰</w:t>
      </w:r>
    </w:p>
    <w:p>
      <w:pPr>
        <w:pStyle w:val="Heading3"/>
      </w:pPr>
      <w:r>
        <w:t>一致性检查</w:t>
      </w:r>
    </w:p>
    <w:p>
      <w:r>
        <w:t>[ ] 前后描述是否一致</w:t>
      </w:r>
    </w:p>
    <w:p>
      <w:r>
        <w:t>[ ] 术语使用是否统一</w:t>
      </w:r>
    </w:p>
    <w:p>
      <w:r>
        <w:t>[ ] 数据字典与功能描述是否一致</w:t>
      </w:r>
    </w:p>
    <w:p>
      <w:pPr>
        <w:pStyle w:val="Heading3"/>
      </w:pPr>
      <w:r>
        <w:t>可测试性检查</w:t>
      </w:r>
    </w:p>
    <w:p>
      <w:r>
        <w:t>[ ] 每个用户故事是否有验收标准</w:t>
      </w:r>
    </w:p>
    <w:p>
      <w:r>
        <w:t>[ ] 验收标准是否可测试</w:t>
      </w:r>
    </w:p>
    <w:p>
      <w:r>
        <w:t>[ ] 测试数据是否明确</w:t>
      </w:r>
    </w:p>
    <w:p>
      <w:r>
        <w:br w:type="page"/>
      </w:r>
    </w:p>
    <w:p>
      <w:pPr>
        <w:pStyle w:val="Heading1"/>
      </w:pPr>
      <w:r>
        <w:t>五、AI设计SOP</w:t>
      </w:r>
    </w:p>
    <w:p>
      <w:pPr>
        <w:pStyle w:val="Heading2"/>
      </w:pPr>
      <w:r>
        <w:t>5.1 概要设计流程</w:t>
      </w:r>
    </w:p>
    <w:p>
      <w:pPr>
        <w:pStyle w:val="Heading3"/>
      </w:pPr>
      <w:r>
        <w:t>Step 1: 系统架构设计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确定技术栈（基于项目现有技术栈）</w:t>
      </w:r>
    </w:p>
    <w:p>
      <w:pPr>
        <w:pStyle w:val="ListBullet2"/>
      </w:pPr>
      <w:r>
        <w:t>设计系统分层（Controller-Service-Mapper）</w:t>
      </w:r>
    </w:p>
    <w:p>
      <w:pPr>
        <w:pStyle w:val="ListBullet2"/>
      </w:pPr>
      <w:r>
        <w:t>设计模块划分</w:t>
      </w:r>
    </w:p>
    <w:p>
      <w:pPr>
        <w:pStyle w:val="ListBullet2"/>
      </w:pPr>
      <w:r>
        <w:t>设计模块间依赖关系</w:t>
      </w:r>
    </w:p>
    <w:p>
      <w:r>
        <w:rPr>
          <w:rFonts w:ascii="微软雅黑" w:hAnsi="微软雅黑" w:eastAsia="微软雅黑"/>
          <w:b/>
          <w:sz w:val="21"/>
        </w:rPr>
        <w:t>输出：系统架构图（文字描述）</w:t>
      </w:r>
    </w:p>
    <w:p>
      <w:pPr>
        <w:pStyle w:val="Heading3"/>
      </w:pPr>
      <w:r>
        <w:t>Step 2: 数据库设计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根据数据字典设计表结构</w:t>
      </w:r>
    </w:p>
    <w:p>
      <w:pPr>
        <w:pStyle w:val="ListBullet2"/>
      </w:pPr>
      <w:r>
        <w:t>确定字段类型、长度、约束</w:t>
      </w:r>
    </w:p>
    <w:p>
      <w:pPr>
        <w:pStyle w:val="ListBullet2"/>
      </w:pPr>
      <w:r>
        <w:t>设计主键、索引</w:t>
      </w:r>
    </w:p>
    <w:p>
      <w:pPr>
        <w:pStyle w:val="ListBullet2"/>
      </w:pPr>
      <w:r>
        <w:t>设计表间关系</w:t>
      </w:r>
    </w:p>
    <w:p>
      <w:pPr>
        <w:pStyle w:val="ListBullet2"/>
      </w:pPr>
      <w:r>
        <w:t>编写建表SQL</w:t>
      </w:r>
    </w:p>
    <w:p>
      <w:r>
        <w:rPr>
          <w:rFonts w:ascii="微软雅黑" w:hAnsi="微软雅黑" w:eastAsia="微软雅黑"/>
          <w:b/>
          <w:sz w:val="21"/>
        </w:rPr>
        <w:t>输出：数据库设计文档 + 建表SQL</w:t>
      </w:r>
    </w:p>
    <w:p>
      <w:pPr>
        <w:pStyle w:val="Heading3"/>
      </w:pPr>
      <w:r>
        <w:t>Step 3: 接口设计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设计RESTful API路径</w:t>
      </w:r>
    </w:p>
    <w:p>
      <w:pPr>
        <w:pStyle w:val="ListBullet2"/>
      </w:pPr>
      <w:r>
        <w:t>设计请求方法（GET/POST/PUT/DELETE）</w:t>
      </w:r>
    </w:p>
    <w:p>
      <w:pPr>
        <w:pStyle w:val="ListBullet2"/>
      </w:pPr>
      <w:r>
        <w:t>设计请求参数</w:t>
      </w:r>
    </w:p>
    <w:p>
      <w:pPr>
        <w:pStyle w:val="ListBullet2"/>
      </w:pPr>
      <w:r>
        <w:t>设计响应数据结构</w:t>
      </w:r>
    </w:p>
    <w:p>
      <w:pPr>
        <w:pStyle w:val="ListBullet2"/>
      </w:pPr>
      <w:r>
        <w:t>设计错误码</w:t>
      </w:r>
    </w:p>
    <w:p>
      <w:r>
        <w:rPr>
          <w:rFonts w:ascii="微软雅黑" w:hAnsi="微软雅黑" w:eastAsia="微软雅黑"/>
          <w:b/>
          <w:sz w:val="21"/>
        </w:rPr>
        <w:t>输出：接口设计文档</w:t>
      </w:r>
    </w:p>
    <w:p>
      <w:pPr>
        <w:pStyle w:val="Heading2"/>
      </w:pPr>
      <w:r>
        <w:t>5.2 详细设计与伪代码</w:t>
      </w:r>
    </w:p>
    <w:p>
      <w:r>
        <w:rPr>
          <w:rFonts w:ascii="微软雅黑" w:hAnsi="微软雅黑" w:eastAsia="微软雅黑"/>
          <w:b/>
          <w:sz w:val="21"/>
        </w:rPr>
        <w:t>【伪代码编写规范】</w:t>
      </w:r>
    </w:p>
    <w:p>
      <w:pPr>
        <w:pStyle w:val="ListBullet2"/>
      </w:pPr>
      <w:r>
        <w:t>清晰易懂，任何人都能理解逻辑</w:t>
      </w:r>
    </w:p>
    <w:p>
      <w:pPr>
        <w:pStyle w:val="ListBullet2"/>
      </w:pPr>
      <w:r>
        <w:t>覆盖所有分支（正常、异常）</w:t>
      </w:r>
    </w:p>
    <w:p>
      <w:pPr>
        <w:pStyle w:val="ListBullet2"/>
      </w:pPr>
      <w:r>
        <w:t>不依赖具体编程语言语法</w:t>
      </w:r>
    </w:p>
    <w:p>
      <w:pPr>
        <w:pStyle w:val="ListBullet2"/>
      </w:pPr>
      <w:r>
        <w:t>包含输入、处理、输出</w:t>
      </w:r>
    </w:p>
    <w:p>
      <w:pPr>
        <w:pStyle w:val="ListBullet2"/>
      </w:pPr>
      <w:r>
        <w:t>包含异常处理</w:t>
      </w:r>
    </w:p>
    <w:p>
      <w:pPr>
        <w:pStyle w:val="Heading2"/>
      </w:pPr>
      <w:r>
        <w:t>5.3 AI设计审查</w:t>
      </w:r>
    </w:p>
    <w:p>
      <w:r>
        <w:rPr>
          <w:rFonts w:ascii="微软雅黑" w:hAnsi="微软雅黑" w:eastAsia="微软雅黑"/>
          <w:b/>
          <w:sz w:val="21"/>
        </w:rPr>
        <w:t>【概要设计审查清单】</w:t>
      </w:r>
    </w:p>
    <w:p>
      <w:pPr>
        <w:pStyle w:val="Heading3"/>
      </w:pPr>
      <w:r>
        <w:t>架构设计检查</w:t>
      </w:r>
    </w:p>
    <w:p>
      <w:r>
        <w:t>[ ] 架构是否满足功能需求</w:t>
      </w:r>
    </w:p>
    <w:p>
      <w:r>
        <w:t>[ ] 技术选型是否合理</w:t>
      </w:r>
    </w:p>
    <w:p>
      <w:r>
        <w:t>[ ] 模块划分是否合理</w:t>
      </w:r>
    </w:p>
    <w:p>
      <w:r>
        <w:t>[ ] 模块职责是否清晰</w:t>
      </w:r>
    </w:p>
    <w:p>
      <w:r>
        <w:t>[ ] 模块间依赖是否合理</w:t>
      </w:r>
    </w:p>
    <w:p>
      <w:pPr>
        <w:pStyle w:val="Heading3"/>
      </w:pPr>
      <w:r>
        <w:t>数据库设计检查</w:t>
      </w:r>
    </w:p>
    <w:p>
      <w:r>
        <w:t>[ ] 表结构是否符合数据字典</w:t>
      </w:r>
    </w:p>
    <w:p>
      <w:r>
        <w:t>[ ] 字段类型是否合理</w:t>
      </w:r>
    </w:p>
    <w:p>
      <w:r>
        <w:t>[ ] 索引设计是否合理</w:t>
      </w:r>
    </w:p>
    <w:p>
      <w:r>
        <w:t>[ ] 是否包含通用字段（id, created_time等）</w:t>
      </w:r>
    </w:p>
    <w:p>
      <w:r>
        <w:t>[ ] 是否添加表注释和字段注释</w:t>
      </w:r>
    </w:p>
    <w:p>
      <w:pPr>
        <w:pStyle w:val="Heading3"/>
      </w:pPr>
      <w:r>
        <w:t>接口设计检查</w:t>
      </w:r>
    </w:p>
    <w:p>
      <w:r>
        <w:t>[ ] 接口路径是否符合RESTful规范</w:t>
      </w:r>
    </w:p>
    <w:p>
      <w:r>
        <w:t>[ ] 请求方法是否正确</w:t>
      </w:r>
    </w:p>
    <w:p>
      <w:r>
        <w:t>[ ] 请求参数是否完整</w:t>
      </w:r>
    </w:p>
    <w:p>
      <w:r>
        <w:t>[ ] 响应数据结构是否完整</w:t>
      </w:r>
    </w:p>
    <w:p>
      <w:r>
        <w:t>[ ] 错误码定义是否规范</w:t>
      </w:r>
    </w:p>
    <w:p>
      <w:r>
        <w:br w:type="page"/>
      </w:r>
    </w:p>
    <w:p>
      <w:pPr>
        <w:pStyle w:val="Heading1"/>
      </w:pPr>
      <w:r>
        <w:t>六、AI任务拆分与执行SOP</w:t>
      </w:r>
    </w:p>
    <w:p>
      <w:pPr>
        <w:pStyle w:val="Heading2"/>
      </w:pPr>
      <w:r>
        <w:t>6.1 任务拆分方法</w:t>
      </w:r>
    </w:p>
    <w:p>
      <w:r>
        <w:rPr>
          <w:rFonts w:ascii="微软雅黑" w:hAnsi="微软雅黑" w:eastAsia="微软雅黑"/>
          <w:b/>
          <w:sz w:val="21"/>
        </w:rPr>
        <w:t>【任务拆分原则】</w:t>
      </w:r>
    </w:p>
    <w:p>
      <w:pPr>
        <w:pStyle w:val="ListBullet2"/>
      </w:pPr>
      <w:r>
        <w:t>原子性：每个任务不可再分</w:t>
      </w:r>
    </w:p>
    <w:p>
      <w:pPr>
        <w:pStyle w:val="ListBullet2"/>
      </w:pPr>
      <w:r>
        <w:t>可度量：每个任务有明确的完成标准</w:t>
      </w:r>
    </w:p>
    <w:p>
      <w:pPr>
        <w:pStyle w:val="ListBullet2"/>
      </w:pPr>
      <w:r>
        <w:t>独立性：任务间尽量减少依赖</w:t>
      </w:r>
    </w:p>
    <w:p>
      <w:pPr>
        <w:pStyle w:val="ListBullet2"/>
      </w:pPr>
      <w:r>
        <w:t>适中粒度：每个任务2-8小时完成</w:t>
      </w:r>
    </w:p>
    <w:p>
      <w:pPr>
        <w:pStyle w:val="Heading2"/>
      </w:pPr>
      <w:r>
        <w:t>6.2 任务执行PDCA循环</w:t>
      </w:r>
    </w:p>
    <w:p>
      <w:pPr>
        <w:pStyle w:val="Heading3"/>
      </w:pPr>
      <w:r>
        <w:t>Plan（计划）</w:t>
      </w:r>
    </w:p>
    <w:p>
      <w:pPr>
        <w:pStyle w:val="ListBullet2"/>
      </w:pPr>
      <w:r>
        <w:t>读取任务清单</w:t>
      </w:r>
    </w:p>
    <w:p>
      <w:pPr>
        <w:pStyle w:val="ListBullet2"/>
      </w:pPr>
      <w:r>
        <w:t>确定当前执行任务</w:t>
      </w:r>
    </w:p>
    <w:p>
      <w:pPr>
        <w:pStyle w:val="ListBullet2"/>
      </w:pPr>
      <w:r>
        <w:t>确认任务依赖已满足</w:t>
      </w:r>
    </w:p>
    <w:p>
      <w:pPr>
        <w:pStyle w:val="ListBullet2"/>
      </w:pPr>
      <w:r>
        <w:t>准备执行资源</w:t>
      </w:r>
    </w:p>
    <w:p>
      <w:pPr>
        <w:pStyle w:val="Heading3"/>
      </w:pPr>
      <w:r>
        <w:t>Do（执行）</w:t>
      </w:r>
    </w:p>
    <w:p>
      <w:pPr>
        <w:pStyle w:val="ListBullet2"/>
      </w:pPr>
      <w:r>
        <w:t>按照任务要求编码</w:t>
      </w:r>
    </w:p>
    <w:p>
      <w:pPr>
        <w:pStyle w:val="ListBullet2"/>
      </w:pPr>
      <w:r>
        <w:t>编写单元测试</w:t>
      </w:r>
    </w:p>
    <w:p>
      <w:pPr>
        <w:pStyle w:val="ListBullet2"/>
      </w:pPr>
      <w:r>
        <w:t>执行自测</w:t>
      </w:r>
    </w:p>
    <w:p>
      <w:pPr>
        <w:pStyle w:val="ListBullet2"/>
      </w:pPr>
      <w:r>
        <w:t>记录执行过程</w:t>
      </w:r>
    </w:p>
    <w:p>
      <w:pPr>
        <w:pStyle w:val="Heading3"/>
      </w:pPr>
      <w:r>
        <w:t>Check（检查）</w:t>
      </w:r>
    </w:p>
    <w:p>
      <w:pPr>
        <w:pStyle w:val="ListBullet2"/>
      </w:pPr>
      <w:r>
        <w:t>代码是否符合规范</w:t>
      </w:r>
    </w:p>
    <w:p>
      <w:pPr>
        <w:pStyle w:val="ListBullet2"/>
      </w:pPr>
      <w:r>
        <w:t>单元测试是否通过</w:t>
      </w:r>
    </w:p>
    <w:p>
      <w:pPr>
        <w:pStyle w:val="ListBullet2"/>
      </w:pPr>
      <w:r>
        <w:t>功能是否符合预期</w:t>
      </w:r>
    </w:p>
    <w:p>
      <w:pPr>
        <w:pStyle w:val="ListBullet2"/>
      </w:pPr>
      <w:r>
        <w:t>是否存在明显问题</w:t>
      </w:r>
    </w:p>
    <w:p>
      <w:pPr>
        <w:pStyle w:val="Heading3"/>
      </w:pPr>
      <w:r>
        <w:t>Act（处理）</w:t>
      </w:r>
    </w:p>
    <w:p>
      <w:pPr>
        <w:pStyle w:val="ListBullet2"/>
      </w:pPr>
      <w:r>
        <w:t>如检查通过，标记任务完成</w:t>
      </w:r>
    </w:p>
    <w:p>
      <w:pPr>
        <w:pStyle w:val="ListBullet2"/>
      </w:pPr>
      <w:r>
        <w:t>如发现问题，修复后重新检查</w:t>
      </w:r>
    </w:p>
    <w:p>
      <w:pPr>
        <w:pStyle w:val="ListBullet2"/>
      </w:pPr>
      <w:r>
        <w:t>总结经验，优化执行</w:t>
      </w:r>
    </w:p>
    <w:p>
      <w:pPr>
        <w:pStyle w:val="ListBullet2"/>
      </w:pPr>
      <w:r>
        <w:t>进入下一任务</w:t>
      </w:r>
    </w:p>
    <w:p>
      <w:pPr>
        <w:pStyle w:val="Heading2"/>
      </w:pPr>
      <w:r>
        <w:t>6.3 任务依赖关系执行逻辑</w:t>
      </w:r>
    </w:p>
    <w:p>
      <w:r>
        <w:rPr>
          <w:rFonts w:ascii="微软雅黑" w:hAnsi="微软雅黑" w:eastAsia="微软雅黑"/>
          <w:b/>
          <w:sz w:val="21"/>
        </w:rPr>
        <w:t>【任务依赖类型】</w:t>
      </w:r>
    </w:p>
    <w:p>
      <w:r>
        <w:rPr>
          <w:rFonts w:ascii="微软雅黑" w:hAnsi="微软雅黑" w:eastAsia="微软雅黑"/>
          <w:b/>
          <w:sz w:val="21"/>
        </w:rPr>
        <w:t>强依赖：</w:t>
      </w:r>
      <w:r>
        <w:rPr>
          <w:rFonts w:ascii="微软雅黑" w:hAnsi="微软雅黑" w:eastAsia="微软雅黑"/>
          <w:b w:val="0"/>
          <w:sz w:val="21"/>
        </w:rPr>
        <w:t>前置任务必须完成，才能执行</w:t>
      </w:r>
    </w:p>
    <w:p>
      <w:r>
        <w:rPr>
          <w:rFonts w:ascii="微软雅黑" w:hAnsi="微软雅黑" w:eastAsia="微软雅黑"/>
          <w:b/>
          <w:sz w:val="21"/>
        </w:rPr>
        <w:t>弱依赖：</w:t>
      </w:r>
      <w:r>
        <w:rPr>
          <w:rFonts w:ascii="微软雅黑" w:hAnsi="微软雅黑" w:eastAsia="微软雅黑"/>
          <w:b w:val="0"/>
          <w:sz w:val="21"/>
        </w:rPr>
        <w:t>前置任务未完成，可以并行但需等待</w:t>
      </w:r>
    </w:p>
    <w:p>
      <w:r>
        <w:rPr>
          <w:rFonts w:ascii="微软雅黑" w:hAnsi="微软雅黑" w:eastAsia="微软雅黑"/>
          <w:b/>
          <w:sz w:val="21"/>
        </w:rPr>
        <w:t>无依赖：</w:t>
      </w:r>
      <w:r>
        <w:rPr>
          <w:rFonts w:ascii="微软雅黑" w:hAnsi="微软雅黑" w:eastAsia="微软雅黑"/>
          <w:b w:val="0"/>
          <w:sz w:val="21"/>
        </w:rPr>
        <w:t>可以独立执行</w:t>
      </w:r>
    </w:p>
    <w:p>
      <w:r>
        <w:br w:type="page"/>
      </w:r>
    </w:p>
    <w:p>
      <w:pPr>
        <w:pStyle w:val="Heading1"/>
      </w:pPr>
      <w:r>
        <w:t>七、AI编码SOP</w:t>
      </w:r>
    </w:p>
    <w:p>
      <w:pPr>
        <w:pStyle w:val="Heading2"/>
      </w:pPr>
      <w:r>
        <w:t>7.1 编码前准备</w:t>
      </w:r>
    </w:p>
    <w:p>
      <w:r>
        <w:rPr>
          <w:rFonts w:ascii="微软雅黑" w:hAnsi="微软雅黑" w:eastAsia="微软雅黑"/>
          <w:b/>
          <w:sz w:val="21"/>
        </w:rPr>
        <w:t>【编码前准备清单】</w:t>
      </w:r>
    </w:p>
    <w:p>
      <w:r>
        <w:rPr>
          <w:rFonts w:ascii="微软雅黑" w:hAnsi="微软雅黑" w:eastAsia="微软雅黑"/>
          <w:b/>
          <w:sz w:val="21"/>
        </w:rPr>
        <w:t>理解设计文档：</w:t>
      </w:r>
    </w:p>
    <w:p>
      <w:pPr>
        <w:pStyle w:val="ListBullet3"/>
      </w:pPr>
      <w:r>
        <w:t>阅读详细设计文档</w:t>
      </w:r>
    </w:p>
    <w:p>
      <w:pPr>
        <w:pStyle w:val="ListBullet3"/>
      </w:pPr>
      <w:r>
        <w:t>理解类设计</w:t>
      </w:r>
    </w:p>
    <w:p>
      <w:pPr>
        <w:pStyle w:val="ListBullet3"/>
      </w:pPr>
      <w:r>
        <w:t>理解伪代码</w:t>
      </w:r>
    </w:p>
    <w:p>
      <w:pPr>
        <w:pStyle w:val="ListBullet3"/>
      </w:pPr>
      <w:r>
        <w:t>明确实现目标</w:t>
      </w:r>
    </w:p>
    <w:p>
      <w:r>
        <w:rPr>
          <w:rFonts w:ascii="微软雅黑" w:hAnsi="微软雅黑" w:eastAsia="微软雅黑"/>
          <w:b/>
          <w:sz w:val="21"/>
        </w:rPr>
        <w:t>收集样例代码：</w:t>
      </w:r>
    </w:p>
    <w:p>
      <w:pPr>
        <w:pStyle w:val="ListBullet3"/>
      </w:pPr>
      <w:r>
        <w:t>在项目中查找类似实现</w:t>
      </w:r>
    </w:p>
    <w:p>
      <w:pPr>
        <w:pStyle w:val="ListBullet3"/>
      </w:pPr>
      <w:r>
        <w:t>分析样例代码的结构和规范</w:t>
      </w:r>
    </w:p>
    <w:p>
      <w:pPr>
        <w:pStyle w:val="ListBullet3"/>
      </w:pPr>
      <w:r>
        <w:t>确定参考的样例</w:t>
      </w:r>
    </w:p>
    <w:p>
      <w:r>
        <w:rPr>
          <w:rFonts w:ascii="微软雅黑" w:hAnsi="微软雅黑" w:eastAsia="微软雅黑"/>
          <w:b/>
          <w:sz w:val="21"/>
        </w:rPr>
        <w:t>确认编码规范：</w:t>
      </w:r>
    </w:p>
    <w:p>
      <w:pPr>
        <w:pStyle w:val="ListBullet3"/>
      </w:pPr>
      <w:r>
        <w:t>命名规范</w:t>
      </w:r>
    </w:p>
    <w:p>
      <w:pPr>
        <w:pStyle w:val="ListBullet3"/>
      </w:pPr>
      <w:r>
        <w:t>代码格式</w:t>
      </w:r>
    </w:p>
    <w:p>
      <w:pPr>
        <w:pStyle w:val="ListBullet3"/>
      </w:pPr>
      <w:r>
        <w:t>注释规范</w:t>
      </w:r>
    </w:p>
    <w:p>
      <w:pPr>
        <w:pStyle w:val="ListBullet3"/>
      </w:pPr>
      <w:r>
        <w:t>异常处理规范</w:t>
      </w:r>
    </w:p>
    <w:p>
      <w:r>
        <w:rPr>
          <w:rFonts w:ascii="微软雅黑" w:hAnsi="微软雅黑" w:eastAsia="微软雅黑"/>
          <w:b/>
          <w:sz w:val="21"/>
        </w:rPr>
        <w:t>准备开发环境：</w:t>
      </w:r>
    </w:p>
    <w:p>
      <w:pPr>
        <w:pStyle w:val="ListBullet3"/>
      </w:pPr>
      <w:r>
        <w:t>确认代码分支</w:t>
      </w:r>
    </w:p>
    <w:p>
      <w:pPr>
        <w:pStyle w:val="ListBullet3"/>
      </w:pPr>
      <w:r>
        <w:t>确认依赖已导入</w:t>
      </w:r>
    </w:p>
    <w:p>
      <w:pPr>
        <w:pStyle w:val="Heading2"/>
      </w:pPr>
      <w:r>
        <w:t>7.2 代码生成规范</w:t>
      </w:r>
    </w:p>
    <w:p>
      <w:r>
        <w:rPr>
          <w:rFonts w:ascii="微软雅黑" w:hAnsi="微软雅黑" w:eastAsia="微软雅黑"/>
          <w:b/>
          <w:sz w:val="21"/>
        </w:rPr>
        <w:t>【代码生成原则】</w:t>
      </w:r>
    </w:p>
    <w:p>
      <w:r>
        <w:rPr>
          <w:rFonts w:ascii="微软雅黑" w:hAnsi="微软雅黑" w:eastAsia="微软雅黑"/>
          <w:b/>
          <w:sz w:val="21"/>
        </w:rPr>
        <w:t>参考样例，保持一致：</w:t>
      </w:r>
    </w:p>
    <w:p>
      <w:pPr>
        <w:pStyle w:val="ListBullet3"/>
      </w:pPr>
      <w:r>
        <w:t>参考项目中类似实现</w:t>
      </w:r>
    </w:p>
    <w:p>
      <w:pPr>
        <w:pStyle w:val="ListBullet3"/>
      </w:pPr>
      <w:r>
        <w:t>保持代码风格一致</w:t>
      </w:r>
    </w:p>
    <w:p>
      <w:pPr>
        <w:pStyle w:val="ListBullet3"/>
      </w:pPr>
      <w:r>
        <w:t>保持命名规范一致</w:t>
      </w:r>
    </w:p>
    <w:p>
      <w:r>
        <w:rPr>
          <w:rFonts w:ascii="微软雅黑" w:hAnsi="微软雅黑" w:eastAsia="微软雅黑"/>
          <w:b/>
          <w:sz w:val="21"/>
        </w:rPr>
        <w:t>遵循设计，不偏离：</w:t>
      </w:r>
    </w:p>
    <w:p>
      <w:pPr>
        <w:pStyle w:val="ListBullet3"/>
      </w:pPr>
      <w:r>
        <w:t>严格按照详细设计实现</w:t>
      </w:r>
    </w:p>
    <w:p>
      <w:pPr>
        <w:pStyle w:val="ListBullet3"/>
      </w:pPr>
      <w:r>
        <w:t>不随意修改设计</w:t>
      </w:r>
    </w:p>
    <w:p>
      <w:pPr>
        <w:pStyle w:val="ListBullet3"/>
      </w:pPr>
      <w:r>
        <w:t>如有问题，提出疑问</w:t>
      </w:r>
    </w:p>
    <w:p>
      <w:r>
        <w:rPr>
          <w:rFonts w:ascii="微软雅黑" w:hAnsi="微软雅黑" w:eastAsia="微软雅黑"/>
          <w:b/>
          <w:sz w:val="21"/>
        </w:rPr>
        <w:t>完整实现，不遗漏：</w:t>
      </w:r>
    </w:p>
    <w:p>
      <w:pPr>
        <w:pStyle w:val="ListBullet3"/>
      </w:pPr>
      <w:r>
        <w:t>实现所有功能点</w:t>
      </w:r>
    </w:p>
    <w:p>
      <w:pPr>
        <w:pStyle w:val="ListBullet3"/>
      </w:pPr>
      <w:r>
        <w:t>处理所有异常场景</w:t>
      </w:r>
    </w:p>
    <w:p>
      <w:pPr>
        <w:pStyle w:val="ListBullet3"/>
      </w:pPr>
      <w:r>
        <w:t>编写完整注释</w:t>
      </w:r>
    </w:p>
    <w:p>
      <w:pPr>
        <w:pStyle w:val="Heading2"/>
      </w:pPr>
      <w:r>
        <w:t>7.3 样例代码适配复用规则</w:t>
      </w:r>
    </w:p>
    <w:p>
      <w:r>
        <w:rPr>
          <w:rFonts w:ascii="微软雅黑" w:hAnsi="微软雅黑" w:eastAsia="微软雅黑"/>
          <w:b/>
          <w:sz w:val="21"/>
        </w:rPr>
        <w:t>【可复用场景】</w:t>
      </w:r>
    </w:p>
    <w:p>
      <w:pPr>
        <w:pStyle w:val="ListBullet2"/>
      </w:pPr>
      <w:r>
        <w:t>通用CRUD操作（新增、修改、删除、查询的基本流程）</w:t>
      </w:r>
    </w:p>
    <w:p>
      <w:pPr>
        <w:pStyle w:val="ListBullet2"/>
      </w:pPr>
      <w:r>
        <w:t>通用工具方法（业务编号生成、日期处理、字符串处理）</w:t>
      </w:r>
    </w:p>
    <w:p>
      <w:pPr>
        <w:pStyle w:val="ListBullet2"/>
      </w:pPr>
      <w:r>
        <w:t>通用设计模式（Service层、Controller层、异常处理、日志记录）</w:t>
      </w:r>
    </w:p>
    <w:p>
      <w:pPr>
        <w:pStyle w:val="ListBullet2"/>
      </w:pPr>
      <w:r>
        <w:t>通用配置（数据库连接、缓存、安全）</w:t>
      </w:r>
    </w:p>
    <w:p>
      <w:r>
        <w:rPr>
          <w:rFonts w:ascii="微软雅黑" w:hAnsi="微软雅黑" w:eastAsia="微软雅黑"/>
          <w:b/>
          <w:sz w:val="21"/>
        </w:rPr>
        <w:t>【禁止照搬场景】</w:t>
      </w:r>
    </w:p>
    <w:p>
      <w:pPr>
        <w:pStyle w:val="ListBullet2"/>
      </w:pPr>
      <w:r>
        <w:t>业务逻辑冲突（样例代码的业务规则与当前需求冲突）</w:t>
      </w:r>
    </w:p>
    <w:p>
      <w:pPr>
        <w:pStyle w:val="ListBullet2"/>
      </w:pPr>
      <w:r>
        <w:t>数据模型差异（样例代码的字段与当前需求不同）</w:t>
      </w:r>
    </w:p>
    <w:p>
      <w:pPr>
        <w:pStyle w:val="ListBullet2"/>
      </w:pPr>
      <w:r>
        <w:t>技术债务（样例代码存在已知问题、性能隐患、安全漏洞）</w:t>
      </w:r>
    </w:p>
    <w:p>
      <w:pPr>
        <w:pStyle w:val="ListBullet2"/>
      </w:pPr>
      <w:r>
        <w:t>过度设计（样例代码过于复杂、包含不必要的抽象）</w:t>
      </w:r>
    </w:p>
    <w:p>
      <w:r>
        <w:br w:type="page"/>
      </w:r>
    </w:p>
    <w:p>
      <w:pPr>
        <w:pStyle w:val="Heading1"/>
      </w:pPr>
      <w:r>
        <w:t>八、AI代码审查SOP</w:t>
      </w:r>
    </w:p>
    <w:p>
      <w:pPr>
        <w:pStyle w:val="Heading2"/>
      </w:pPr>
      <w:r>
        <w:t>8.1 AI代码自我审查流程</w:t>
      </w:r>
    </w:p>
    <w:p>
      <w:r>
        <w:rPr>
          <w:rFonts w:ascii="微软雅黑" w:hAnsi="微软雅黑" w:eastAsia="微软雅黑"/>
          <w:b/>
          <w:sz w:val="21"/>
        </w:rPr>
        <w:t>【代码审查清单】</w:t>
      </w:r>
    </w:p>
    <w:p>
      <w:pPr>
        <w:pStyle w:val="Heading3"/>
      </w:pPr>
      <w:r>
        <w:t>命名规范检查</w:t>
      </w:r>
    </w:p>
    <w:p>
      <w:r>
        <w:t>[ ] 类名使用大驼峰</w:t>
      </w:r>
    </w:p>
    <w:p>
      <w:r>
        <w:t>[ ] 方法名使用小驼峰</w:t>
      </w:r>
    </w:p>
    <w:p>
      <w:r>
        <w:t>[ ] 变量名使用小驼峰</w:t>
      </w:r>
    </w:p>
    <w:p>
      <w:r>
        <w:t>[ ] 常量名使用大写下划线</w:t>
      </w:r>
    </w:p>
    <w:p>
      <w:pPr>
        <w:pStyle w:val="Heading3"/>
      </w:pPr>
      <w:r>
        <w:t>代码格式检查</w:t>
      </w:r>
    </w:p>
    <w:p>
      <w:r>
        <w:t>[ ] 缩进正确（4空格）</w:t>
      </w:r>
    </w:p>
    <w:p>
      <w:r>
        <w:t>[ ] 行宽不超过120字符</w:t>
      </w:r>
    </w:p>
    <w:p>
      <w:r>
        <w:t>[ ] 大括号格式正确</w:t>
      </w:r>
    </w:p>
    <w:p>
      <w:r>
        <w:t>[ ] 空行使用适当</w:t>
      </w:r>
    </w:p>
    <w:p>
      <w:pPr>
        <w:pStyle w:val="Heading3"/>
      </w:pPr>
      <w:r>
        <w:t>注释检查</w:t>
      </w:r>
    </w:p>
    <w:p>
      <w:r>
        <w:t>[ ] 类有JavaDoc注释</w:t>
      </w:r>
    </w:p>
    <w:p>
      <w:r>
        <w:t>[ ] 方法有JavaDoc注释</w:t>
      </w:r>
    </w:p>
    <w:p>
      <w:r>
        <w:t>[ ] 复杂逻辑有注释</w:t>
      </w:r>
    </w:p>
    <w:p>
      <w:pPr>
        <w:pStyle w:val="Heading3"/>
      </w:pPr>
      <w:r>
        <w:t>异常处理检查</w:t>
      </w:r>
    </w:p>
    <w:p>
      <w:r>
        <w:t>[ ] 有统一的异常处理</w:t>
      </w:r>
    </w:p>
    <w:p>
      <w:r>
        <w:t>[ ] 业务异常使用BusinessException</w:t>
      </w:r>
    </w:p>
    <w:p>
      <w:r>
        <w:t>[ ] 异常信息友好</w:t>
      </w:r>
    </w:p>
    <w:p>
      <w:r>
        <w:t>[ ] 记录异常日志</w:t>
      </w:r>
    </w:p>
    <w:p>
      <w:pPr>
        <w:pStyle w:val="Heading3"/>
      </w:pPr>
      <w:r>
        <w:t>日志记录检查</w:t>
      </w:r>
    </w:p>
    <w:p>
      <w:r>
        <w:t>[ ] 关键操作记录日志</w:t>
      </w:r>
    </w:p>
    <w:p>
      <w:r>
        <w:t>[ ] 日志级别正确</w:t>
      </w:r>
    </w:p>
    <w:p>
      <w:r>
        <w:t>[ ] 日志信息完整</w:t>
      </w:r>
    </w:p>
    <w:p>
      <w:pPr>
        <w:pStyle w:val="Heading3"/>
      </w:pPr>
      <w:r>
        <w:t>单元测试检查</w:t>
      </w:r>
    </w:p>
    <w:p>
      <w:r>
        <w:t>[ ] 编写了单元测试</w:t>
      </w:r>
    </w:p>
    <w:p>
      <w:r>
        <w:t>[ ] 测试覆盖所有分支</w:t>
      </w:r>
    </w:p>
    <w:p>
      <w:r>
        <w:t>[ ] 测试用例可运行</w:t>
      </w:r>
    </w:p>
    <w:p>
      <w:pPr>
        <w:pStyle w:val="Heading2"/>
      </w:pPr>
      <w:r>
        <w:t>8.2 代码审查问题分级判定细则</w:t>
      </w:r>
    </w:p>
    <w:p>
      <w:r>
        <w:rPr>
          <w:rFonts w:ascii="微软雅黑" w:hAnsi="微软雅黑" w:eastAsia="微软雅黑"/>
          <w:b/>
          <w:sz w:val="21"/>
        </w:rPr>
        <w:t>【阻塞问题（Blocker）】</w:t>
      </w:r>
    </w:p>
    <w:p>
      <w:pPr>
        <w:pStyle w:val="ListBullet2"/>
      </w:pPr>
      <w:r>
        <w:t>功能错误：代码逻辑与需求不符，会导致业务错误</w:t>
      </w:r>
    </w:p>
    <w:p>
      <w:pPr>
        <w:pStyle w:val="ListBullet2"/>
      </w:pPr>
      <w:r>
        <w:t>安全漏洞：SQL注入风险、XSS风险、敏感信息泄露</w:t>
      </w:r>
    </w:p>
    <w:p>
      <w:pPr>
        <w:pStyle w:val="ListBullet2"/>
      </w:pPr>
      <w:r>
        <w:t>性能严重问题：N+1查询、死循环、内存泄漏</w:t>
      </w:r>
    </w:p>
    <w:p>
      <w:pPr>
        <w:pStyle w:val="ListBullet2"/>
      </w:pPr>
      <w:r>
        <w:t>空指针风险：未判空直接使用，可能导致系统崩溃</w:t>
      </w:r>
    </w:p>
    <w:p>
      <w:pPr>
        <w:pStyle w:val="ListBullet2"/>
      </w:pPr>
      <w:r>
        <w:t>事务问题：关键操作无事务、事务范围不正确</w:t>
      </w:r>
    </w:p>
    <w:p>
      <w:r>
        <w:rPr>
          <w:rFonts w:ascii="微软雅黑" w:hAnsi="微软雅黑" w:eastAsia="微软雅黑"/>
          <w:b/>
          <w:sz w:val="21"/>
        </w:rPr>
        <w:t>【建议问题（Suggestion）】</w:t>
      </w:r>
    </w:p>
    <w:p>
      <w:pPr>
        <w:pStyle w:val="ListBullet2"/>
      </w:pPr>
      <w:r>
        <w:t>命名不规范：类名、方法名不符合规范</w:t>
      </w:r>
    </w:p>
    <w:p>
      <w:pPr>
        <w:pStyle w:val="ListBullet2"/>
      </w:pPr>
      <w:r>
        <w:t>缺少注释：类缺少注释、复杂方法缺少注释</w:t>
      </w:r>
    </w:p>
    <w:p>
      <w:pPr>
        <w:pStyle w:val="ListBullet2"/>
      </w:pPr>
      <w:r>
        <w:t>代码重复：存在重复代码块、可以提取公共方法</w:t>
      </w:r>
    </w:p>
    <w:p>
      <w:pPr>
        <w:pStyle w:val="ListBullet2"/>
      </w:pPr>
      <w:r>
        <w:t>魔法数字：直接使用数字/字符串、应定义为常量</w:t>
      </w:r>
    </w:p>
    <w:p>
      <w:pPr>
        <w:pStyle w:val="ListBullet2"/>
      </w:pPr>
      <w:r>
        <w:t>异常处理不完善：捕获异常后不处理、异常信息不友好</w:t>
      </w:r>
    </w:p>
    <w:p>
      <w:r>
        <w:rPr>
          <w:rFonts w:ascii="微软雅黑" w:hAnsi="微软雅黑" w:eastAsia="微软雅黑"/>
          <w:b/>
          <w:sz w:val="21"/>
        </w:rPr>
        <w:t>【提示问题（Hint）】</w:t>
      </w:r>
    </w:p>
    <w:p>
      <w:pPr>
        <w:pStyle w:val="ListBullet2"/>
      </w:pPr>
      <w:r>
        <w:t>格式问题：缩进不一致、空行使用不当</w:t>
      </w:r>
    </w:p>
    <w:p>
      <w:pPr>
        <w:pStyle w:val="ListBullet2"/>
      </w:pPr>
      <w:r>
        <w:t>代码简化：可以使用更简洁的写法、可以使用Stream API</w:t>
      </w:r>
    </w:p>
    <w:p>
      <w:pPr>
        <w:pStyle w:val="ListBullet2"/>
      </w:pPr>
      <w:r>
        <w:t>设计建议：可以使用设计模式、可以优化类结构</w:t>
      </w:r>
    </w:p>
    <w:p>
      <w:pPr>
        <w:pStyle w:val="Heading2"/>
      </w:pPr>
      <w:r>
        <w:t>8.3 问题处理时限与阻塞规则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问题级别</w:t>
            </w:r>
          </w:p>
        </w:tc>
        <w:tc>
          <w:tcPr>
            <w:tcW w:type="dxa" w:w="2880"/>
          </w:tcPr>
          <w:p>
            <w:r>
              <w:t>处理时限</w:t>
            </w:r>
          </w:p>
        </w:tc>
        <w:tc>
          <w:tcPr>
            <w:tcW w:type="dxa" w:w="2880"/>
          </w:tcPr>
          <w:p>
            <w:r>
              <w:t>是否阻塞后续环节</w:t>
            </w:r>
          </w:p>
        </w:tc>
      </w:tr>
      <w:tr>
        <w:tc>
          <w:tcPr>
            <w:tcW w:type="dxa" w:w="2880"/>
          </w:tcPr>
          <w:p>
            <w:r>
              <w:t>阻塞</w:t>
            </w:r>
          </w:p>
        </w:tc>
        <w:tc>
          <w:tcPr>
            <w:tcW w:type="dxa" w:w="2880"/>
          </w:tcPr>
          <w:p>
            <w:r>
              <w:t>立即修复</w:t>
            </w:r>
          </w:p>
        </w:tc>
        <w:tc>
          <w:tcPr>
            <w:tcW w:type="dxa" w:w="2880"/>
          </w:tcPr>
          <w:p>
            <w:r>
              <w:t>是，必须修复后才能测试</w:t>
            </w:r>
          </w:p>
        </w:tc>
      </w:tr>
      <w:tr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1天内</w:t>
            </w:r>
          </w:p>
        </w:tc>
        <w:tc>
          <w:tcPr>
            <w:tcW w:type="dxa" w:w="2880"/>
          </w:tcPr>
          <w:p>
            <w:r>
              <w:t>否，可并行处理</w:t>
            </w:r>
          </w:p>
        </w:tc>
      </w:tr>
      <w:tr>
        <w:tc>
          <w:tcPr>
            <w:tcW w:type="dxa" w:w="2880"/>
          </w:tcPr>
          <w:p>
            <w:r>
              <w:t>提示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否，不阻塞</w:t>
            </w:r>
          </w:p>
        </w:tc>
      </w:tr>
    </w:tbl>
    <w:p>
      <w:r>
        <w:br w:type="page"/>
      </w:r>
    </w:p>
    <w:p>
      <w:pPr>
        <w:pStyle w:val="Heading1"/>
      </w:pPr>
      <w:r>
        <w:t>九、AI单元测试SOP</w:t>
      </w:r>
    </w:p>
    <w:p>
      <w:pPr>
        <w:pStyle w:val="Heading2"/>
      </w:pPr>
      <w:r>
        <w:t>9.1 单元测试覆盖率规范</w:t>
      </w:r>
    </w:p>
    <w:p>
      <w:r>
        <w:rPr>
          <w:rFonts w:ascii="微软雅黑" w:hAnsi="微软雅黑" w:eastAsia="微软雅黑"/>
          <w:b/>
          <w:sz w:val="21"/>
        </w:rPr>
        <w:t>【覆盖率统计维度】</w:t>
      </w:r>
    </w:p>
    <w:p>
      <w:r>
        <w:rPr>
          <w:rFonts w:ascii="微软雅黑" w:hAnsi="微软雅黑" w:eastAsia="微软雅黑"/>
          <w:b/>
          <w:sz w:val="21"/>
        </w:rPr>
        <w:t>行覆盖率（Line Coverage）：</w:t>
      </w:r>
      <w:r>
        <w:rPr>
          <w:rFonts w:ascii="微软雅黑" w:hAnsi="微软雅黑" w:eastAsia="微软雅黑"/>
          <w:b w:val="0"/>
          <w:sz w:val="21"/>
        </w:rPr>
        <w:t>被执行的代码行数 / 总代码行数，目标：≥80%</w:t>
      </w:r>
    </w:p>
    <w:p>
      <w:r>
        <w:rPr>
          <w:rFonts w:ascii="微软雅黑" w:hAnsi="微软雅黑" w:eastAsia="微软雅黑"/>
          <w:b/>
          <w:sz w:val="21"/>
        </w:rPr>
        <w:t>分支覆盖率（Branch Coverage）：</w:t>
      </w:r>
      <w:r>
        <w:rPr>
          <w:rFonts w:ascii="微软雅黑" w:hAnsi="微软雅黑" w:eastAsia="微软雅黑"/>
          <w:b w:val="0"/>
          <w:sz w:val="21"/>
        </w:rPr>
        <w:t>被执行的分支数 / 总分支数，目标：≥70%</w:t>
      </w:r>
    </w:p>
    <w:p>
      <w:r>
        <w:rPr>
          <w:rFonts w:ascii="微软雅黑" w:hAnsi="微软雅黑" w:eastAsia="微软雅黑"/>
          <w:b/>
          <w:sz w:val="21"/>
        </w:rPr>
        <w:t>方法覆盖率（Method Coverage）：</w:t>
      </w:r>
      <w:r>
        <w:rPr>
          <w:rFonts w:ascii="微软雅黑" w:hAnsi="微软雅黑" w:eastAsia="微软雅黑"/>
          <w:b w:val="0"/>
          <w:sz w:val="21"/>
        </w:rPr>
        <w:t>被测试的方法数 / 总方法数，目标：100%（公共方法）</w:t>
      </w:r>
    </w:p>
    <w:p>
      <w:pPr>
        <w:pStyle w:val="Heading2"/>
      </w:pPr>
      <w:r>
        <w:t>9.2 Mock规范</w:t>
      </w:r>
    </w:p>
    <w:p>
      <w:r>
        <w:rPr>
          <w:rFonts w:ascii="微软雅黑" w:hAnsi="微软雅黑" w:eastAsia="微软雅黑"/>
          <w:b/>
          <w:sz w:val="21"/>
        </w:rPr>
        <w:t>【Mock原则】</w:t>
      </w:r>
    </w:p>
    <w:p>
      <w:r>
        <w:rPr>
          <w:rFonts w:ascii="微软雅黑" w:hAnsi="微软雅黑" w:eastAsia="微软雅黑"/>
          <w:b/>
          <w:sz w:val="21"/>
        </w:rPr>
        <w:t>外部依赖必须Mock：</w:t>
      </w:r>
    </w:p>
    <w:p>
      <w:pPr>
        <w:pStyle w:val="ListBullet3"/>
      </w:pPr>
      <w:r>
        <w:t>数据库访问（Mapper）</w:t>
      </w:r>
    </w:p>
    <w:p>
      <w:pPr>
        <w:pStyle w:val="ListBullet3"/>
      </w:pPr>
      <w:r>
        <w:t>外部服务调用</w:t>
      </w:r>
    </w:p>
    <w:p>
      <w:pPr>
        <w:pStyle w:val="ListBullet3"/>
      </w:pPr>
      <w:r>
        <w:t>缓存访问（Redis）</w:t>
      </w:r>
    </w:p>
    <w:p>
      <w:pPr>
        <w:pStyle w:val="ListBullet3"/>
      </w:pPr>
      <w:r>
        <w:t>消息队列</w:t>
      </w:r>
    </w:p>
    <w:p>
      <w:r>
        <w:rPr>
          <w:rFonts w:ascii="微软雅黑" w:hAnsi="微软雅黑" w:eastAsia="微软雅黑"/>
          <w:b/>
          <w:sz w:val="21"/>
        </w:rPr>
        <w:t>不Mock的内容：</w:t>
      </w:r>
    </w:p>
    <w:p>
      <w:pPr>
        <w:pStyle w:val="ListBullet3"/>
      </w:pPr>
      <w:r>
        <w:t>被测类本身</w:t>
      </w:r>
    </w:p>
    <w:p>
      <w:pPr>
        <w:pStyle w:val="ListBullet3"/>
      </w:pPr>
      <w:r>
        <w:t>被测类的内部逻辑</w:t>
      </w:r>
    </w:p>
    <w:p>
      <w:pPr>
        <w:pStyle w:val="ListBullet3"/>
      </w:pPr>
      <w:r>
        <w:t>简单的POJO</w:t>
      </w:r>
    </w:p>
    <w:p>
      <w:pPr>
        <w:pStyle w:val="Heading2"/>
      </w:pPr>
      <w:r>
        <w:t>9.3 边界场景测试细则</w:t>
      </w:r>
    </w:p>
    <w:p>
      <w:r>
        <w:rPr>
          <w:rFonts w:ascii="微软雅黑" w:hAnsi="微软雅黑" w:eastAsia="微软雅黑"/>
          <w:b/>
          <w:sz w:val="21"/>
        </w:rPr>
        <w:t>【边界场景分类】</w:t>
      </w:r>
    </w:p>
    <w:p>
      <w:r>
        <w:rPr>
          <w:rFonts w:ascii="微软雅黑" w:hAnsi="微软雅黑" w:eastAsia="微软雅黑"/>
          <w:b/>
          <w:sz w:val="21"/>
        </w:rPr>
        <w:t>空值边界：</w:t>
      </w:r>
      <w:r>
        <w:rPr>
          <w:rFonts w:ascii="微软雅黑" w:hAnsi="微软雅黑" w:eastAsia="微软雅黑"/>
          <w:b w:val="0"/>
          <w:sz w:val="21"/>
        </w:rPr>
        <w:t>null值、空字符串""、空集合</w:t>
      </w:r>
    </w:p>
    <w:p>
      <w:r>
        <w:rPr>
          <w:rFonts w:ascii="微软雅黑" w:hAnsi="微软雅黑" w:eastAsia="微软雅黑"/>
          <w:b/>
          <w:sz w:val="21"/>
        </w:rPr>
        <w:t>数值边界：</w:t>
      </w:r>
      <w:r>
        <w:rPr>
          <w:rFonts w:ascii="微软雅黑" w:hAnsi="微软雅黑" w:eastAsia="微软雅黑"/>
          <w:b w:val="0"/>
          <w:sz w:val="21"/>
        </w:rPr>
        <w:t>最小值、最大值、零值、负值</w:t>
      </w:r>
    </w:p>
    <w:p>
      <w:r>
        <w:rPr>
          <w:rFonts w:ascii="微软雅黑" w:hAnsi="微软雅黑" w:eastAsia="微软雅黑"/>
          <w:b/>
          <w:sz w:val="21"/>
        </w:rPr>
        <w:t>长度边界：</w:t>
      </w:r>
      <w:r>
        <w:rPr>
          <w:rFonts w:ascii="微软雅黑" w:hAnsi="微软雅黑" w:eastAsia="微软雅黑"/>
          <w:b w:val="0"/>
          <w:sz w:val="21"/>
        </w:rPr>
        <w:t>最小长度、最大长度、刚好等于边界值</w:t>
      </w:r>
    </w:p>
    <w:p>
      <w:r>
        <w:rPr>
          <w:rFonts w:ascii="微软雅黑" w:hAnsi="微软雅黑" w:eastAsia="微软雅黑"/>
          <w:b/>
          <w:sz w:val="21"/>
        </w:rPr>
        <w:t>数量边界：</w:t>
      </w:r>
      <w:r>
        <w:rPr>
          <w:rFonts w:ascii="微软雅黑" w:hAnsi="微软雅黑" w:eastAsia="微软雅黑"/>
          <w:b w:val="0"/>
          <w:sz w:val="21"/>
        </w:rPr>
        <w:t>空数据、单条数据、大量数据</w:t>
      </w:r>
    </w:p>
    <w:p>
      <w:r>
        <w:br w:type="page"/>
      </w:r>
    </w:p>
    <w:p>
      <w:pPr>
        <w:pStyle w:val="Heading1"/>
      </w:pPr>
      <w:r>
        <w:t>十、AI接口测试SOP</w:t>
      </w:r>
    </w:p>
    <w:p>
      <w:pPr>
        <w:pStyle w:val="Heading2"/>
      </w:pPr>
      <w:r>
        <w:t>10.1 curl测试流程</w:t>
      </w:r>
    </w:p>
    <w:p>
      <w:pPr>
        <w:pStyle w:val="Heading3"/>
      </w:pPr>
      <w:r>
        <w:t>Step 1: 生成测试用例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根据接口文档生成测试用例</w:t>
      </w:r>
    </w:p>
    <w:p>
      <w:pPr>
        <w:pStyle w:val="ListBullet2"/>
      </w:pPr>
      <w:r>
        <w:t>包括正常场景和异常场景</w:t>
      </w:r>
    </w:p>
    <w:p>
      <w:pPr>
        <w:pStyle w:val="ListBullet2"/>
      </w:pPr>
      <w:r>
        <w:t>每个用例包含：请求、预期响应</w:t>
      </w:r>
    </w:p>
    <w:p>
      <w:r>
        <w:rPr>
          <w:rFonts w:ascii="微软雅黑" w:hAnsi="微软雅黑" w:eastAsia="微软雅黑"/>
          <w:b/>
          <w:sz w:val="21"/>
        </w:rPr>
        <w:t>输出：测试用例列表</w:t>
      </w:r>
    </w:p>
    <w:p>
      <w:pPr>
        <w:pStyle w:val="Heading3"/>
      </w:pPr>
      <w:r>
        <w:t>Step 2: 生成curl命令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根据测试用例生成curl命令</w:t>
      </w:r>
    </w:p>
    <w:p>
      <w:pPr>
        <w:pStyle w:val="ListBullet2"/>
      </w:pPr>
      <w:r>
        <w:t>设置请求方法、Header、Body</w:t>
      </w:r>
    </w:p>
    <w:p>
      <w:pPr>
        <w:pStyle w:val="ListBullet2"/>
      </w:pPr>
      <w:r>
        <w:t>保存为可执行脚本</w:t>
      </w:r>
    </w:p>
    <w:p>
      <w:r>
        <w:rPr>
          <w:rFonts w:ascii="微软雅黑" w:hAnsi="微软雅黑" w:eastAsia="微软雅黑"/>
          <w:b/>
          <w:sz w:val="21"/>
        </w:rPr>
        <w:t>输出：curl测试脚本</w:t>
      </w:r>
    </w:p>
    <w:p>
      <w:pPr>
        <w:pStyle w:val="Heading3"/>
      </w:pPr>
      <w:r>
        <w:t>Step 3: 执行测试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执行curl命令</w:t>
      </w:r>
    </w:p>
    <w:p>
      <w:pPr>
        <w:pStyle w:val="ListBullet2"/>
      </w:pPr>
      <w:r>
        <w:t>记录实际响应</w:t>
      </w:r>
    </w:p>
    <w:p>
      <w:pPr>
        <w:pStyle w:val="ListBullet2"/>
      </w:pPr>
      <w:r>
        <w:t>对比预期结果</w:t>
      </w:r>
    </w:p>
    <w:p>
      <w:r>
        <w:rPr>
          <w:rFonts w:ascii="微软雅黑" w:hAnsi="微软雅黑" w:eastAsia="微软雅黑"/>
          <w:b/>
          <w:sz w:val="21"/>
        </w:rPr>
        <w:t>输出：测试结果</w:t>
      </w:r>
    </w:p>
    <w:p>
      <w:pPr>
        <w:pStyle w:val="Heading3"/>
      </w:pPr>
      <w:r>
        <w:t>Step 4: 生成测试报告</w:t>
      </w:r>
    </w:p>
    <w:p>
      <w:r>
        <w:rPr>
          <w:rFonts w:ascii="微软雅黑" w:hAnsi="微软雅黑" w:eastAsia="微软雅黑"/>
          <w:b/>
          <w:sz w:val="21"/>
        </w:rPr>
        <w:t>AI动作：</w:t>
      </w:r>
    </w:p>
    <w:p>
      <w:pPr>
        <w:pStyle w:val="ListBullet2"/>
      </w:pPr>
      <w:r>
        <w:t>汇总测试结果</w:t>
      </w:r>
    </w:p>
    <w:p>
      <w:pPr>
        <w:pStyle w:val="ListBullet2"/>
      </w:pPr>
      <w:r>
        <w:t>记录通过的用例</w:t>
      </w:r>
    </w:p>
    <w:p>
      <w:pPr>
        <w:pStyle w:val="ListBullet2"/>
      </w:pPr>
      <w:r>
        <w:t>记录失败的用例</w:t>
      </w:r>
    </w:p>
    <w:p>
      <w:pPr>
        <w:pStyle w:val="ListBullet2"/>
      </w:pPr>
      <w:r>
        <w:t>分析失败原因</w:t>
      </w:r>
    </w:p>
    <w:p>
      <w:r>
        <w:rPr>
          <w:rFonts w:ascii="微软雅黑" w:hAnsi="微软雅黑" w:eastAsia="微软雅黑"/>
          <w:b/>
          <w:sz w:val="21"/>
        </w:rPr>
        <w:t>输出：测试报告</w:t>
      </w:r>
    </w:p>
    <w:p>
      <w:pPr>
        <w:pStyle w:val="Heading2"/>
      </w:pPr>
      <w:r>
        <w:t>10.2 测试用例生成</w:t>
      </w:r>
    </w:p>
    <w:p>
      <w:r>
        <w:rPr>
          <w:rFonts w:ascii="微软雅黑" w:hAnsi="微软雅黑" w:eastAsia="微软雅黑"/>
          <w:b/>
          <w:sz w:val="21"/>
        </w:rPr>
        <w:t>【测试用例类型】</w:t>
      </w:r>
    </w:p>
    <w:p>
      <w:r>
        <w:rPr>
          <w:rFonts w:ascii="微软雅黑" w:hAnsi="微软雅黑" w:eastAsia="微软雅黑"/>
          <w:b/>
          <w:sz w:val="21"/>
        </w:rPr>
        <w:t>正常场景用例：</w:t>
      </w:r>
      <w:r>
        <w:rPr>
          <w:rFonts w:ascii="微软雅黑" w:hAnsi="微软雅黑" w:eastAsia="微软雅黑"/>
          <w:b w:val="0"/>
          <w:sz w:val="21"/>
        </w:rPr>
        <w:t>所有必填参数正确，业务逻辑正常执行，预期：返回成功</w:t>
      </w:r>
    </w:p>
    <w:p>
      <w:r>
        <w:rPr>
          <w:rFonts w:ascii="微软雅黑" w:hAnsi="微软雅黑" w:eastAsia="微软雅黑"/>
          <w:b/>
          <w:sz w:val="21"/>
        </w:rPr>
        <w:t>异常场景用例：</w:t>
      </w:r>
      <w:r>
        <w:rPr>
          <w:rFonts w:ascii="微软雅黑" w:hAnsi="微软雅黑" w:eastAsia="微软雅黑"/>
          <w:b w:val="0"/>
          <w:sz w:val="21"/>
        </w:rPr>
        <w:t>缺少必填参数、参数格式错误、参数值非法、业务规则冲突，预期：返回错误</w:t>
      </w:r>
    </w:p>
    <w:p>
      <w:r>
        <w:rPr>
          <w:rFonts w:ascii="微软雅黑" w:hAnsi="微软雅黑" w:eastAsia="微软雅黑"/>
          <w:b/>
          <w:sz w:val="21"/>
        </w:rPr>
        <w:t>边界场景用例：</w:t>
      </w:r>
      <w:r>
        <w:rPr>
          <w:rFonts w:ascii="微软雅黑" w:hAnsi="微软雅黑" w:eastAsia="微软雅黑"/>
          <w:b w:val="0"/>
          <w:sz w:val="21"/>
        </w:rPr>
        <w:t>参数值为空、参数值为最大值、参数值为最小值，预期：根据业务规则返回</w:t>
      </w:r>
    </w:p>
    <w:p>
      <w:pPr>
        <w:pStyle w:val="Heading2"/>
      </w:pPr>
      <w:r>
        <w:t>10.3 代码变更与测试用例同步更新机制</w:t>
      </w:r>
    </w:p>
    <w:p>
      <w:r>
        <w:rPr>
          <w:rFonts w:ascii="微软雅黑" w:hAnsi="微软雅黑" w:eastAsia="微软雅黑"/>
          <w:b/>
          <w:sz w:val="21"/>
        </w:rPr>
        <w:t>【代码变更类型与测试用例更新规则】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代码变更类型</w:t>
            </w:r>
          </w:p>
        </w:tc>
        <w:tc>
          <w:tcPr>
            <w:tcW w:type="dxa" w:w="4320"/>
          </w:tcPr>
          <w:p>
            <w:r>
              <w:t>测试用例更新要求</w:t>
            </w:r>
          </w:p>
        </w:tc>
      </w:tr>
      <w:tr>
        <w:tc>
          <w:tcPr>
            <w:tcW w:type="dxa" w:w="4320"/>
          </w:tcPr>
          <w:p>
            <w:r>
              <w:t>新增接口</w:t>
            </w:r>
          </w:p>
        </w:tc>
        <w:tc>
          <w:tcPr>
            <w:tcW w:type="dxa" w:w="4320"/>
          </w:tcPr>
          <w:p>
            <w:r>
              <w:t>必须新增测试用例</w:t>
            </w:r>
          </w:p>
        </w:tc>
      </w:tr>
      <w:tr>
        <w:tc>
          <w:tcPr>
            <w:tcW w:type="dxa" w:w="4320"/>
          </w:tcPr>
          <w:p>
            <w:r>
              <w:t>修改接口入参</w:t>
            </w:r>
          </w:p>
        </w:tc>
        <w:tc>
          <w:tcPr>
            <w:tcW w:type="dxa" w:w="4320"/>
          </w:tcPr>
          <w:p>
            <w:r>
              <w:t>必须更新测试用例</w:t>
            </w:r>
          </w:p>
        </w:tc>
      </w:tr>
      <w:tr>
        <w:tc>
          <w:tcPr>
            <w:tcW w:type="dxa" w:w="4320"/>
          </w:tcPr>
          <w:p>
            <w:r>
              <w:t>修改接口出参</w:t>
            </w:r>
          </w:p>
        </w:tc>
        <w:tc>
          <w:tcPr>
            <w:tcW w:type="dxa" w:w="4320"/>
          </w:tcPr>
          <w:p>
            <w:r>
              <w:t>必须更新测试用例</w:t>
            </w:r>
          </w:p>
        </w:tc>
      </w:tr>
      <w:tr>
        <w:tc>
          <w:tcPr>
            <w:tcW w:type="dxa" w:w="4320"/>
          </w:tcPr>
          <w:p>
            <w:r>
              <w:t>修改校验规则</w:t>
            </w:r>
          </w:p>
        </w:tc>
        <w:tc>
          <w:tcPr>
            <w:tcW w:type="dxa" w:w="4320"/>
          </w:tcPr>
          <w:p>
            <w:r>
              <w:t>必须更新测试用例</w:t>
            </w:r>
          </w:p>
        </w:tc>
      </w:tr>
      <w:tr>
        <w:tc>
          <w:tcPr>
            <w:tcW w:type="dxa" w:w="4320"/>
          </w:tcPr>
          <w:p>
            <w:r>
              <w:t>修改业务逻辑</w:t>
            </w:r>
          </w:p>
        </w:tc>
        <w:tc>
          <w:tcPr>
            <w:tcW w:type="dxa" w:w="4320"/>
          </w:tcPr>
          <w:p>
            <w:r>
              <w:t>必须更新测试用例</w:t>
            </w:r>
          </w:p>
        </w:tc>
      </w:tr>
      <w:tr>
        <w:tc>
          <w:tcPr>
            <w:tcW w:type="dxa" w:w="4320"/>
          </w:tcPr>
          <w:p>
            <w:r>
              <w:t>删除接口</w:t>
            </w:r>
          </w:p>
        </w:tc>
        <w:tc>
          <w:tcPr>
            <w:tcW w:type="dxa" w:w="4320"/>
          </w:tcPr>
          <w:p>
            <w:r>
              <w:t>必须删除测试用例</w:t>
            </w:r>
          </w:p>
        </w:tc>
      </w:tr>
      <w:tr>
        <w:tc>
          <w:tcPr>
            <w:tcW w:type="dxa" w:w="4320"/>
          </w:tcPr>
          <w:p>
            <w:r>
              <w:t>重构代码（逻辑不变）</w:t>
            </w:r>
          </w:p>
        </w:tc>
        <w:tc>
          <w:tcPr>
            <w:tcW w:type="dxa" w:w="4320"/>
          </w:tcPr>
          <w:p>
            <w:r>
              <w:t>验证现有测试通过</w:t>
            </w:r>
          </w:p>
        </w:tc>
      </w:tr>
    </w:tbl>
    <w:p>
      <w:r>
        <w:br w:type="page"/>
      </w:r>
    </w:p>
    <w:p>
      <w:pPr>
        <w:pStyle w:val="Heading1"/>
      </w:pPr>
      <w:r>
        <w:t>十一、小范围变更增量更新SOP</w:t>
      </w:r>
    </w:p>
    <w:p>
      <w:pPr>
        <w:pStyle w:val="Heading2"/>
      </w:pPr>
      <w:r>
        <w:t>11.1 变更影响范围分析</w:t>
      </w:r>
    </w:p>
    <w:p>
      <w:r>
        <w:rPr>
          <w:rFonts w:ascii="微软雅黑" w:hAnsi="微软雅黑" w:eastAsia="微软雅黑"/>
          <w:b/>
          <w:sz w:val="21"/>
        </w:rPr>
        <w:t>【变更类型与影响范围】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变更类型</w:t>
            </w:r>
          </w:p>
        </w:tc>
        <w:tc>
          <w:tcPr>
            <w:tcW w:type="dxa" w:w="2880"/>
          </w:tcPr>
          <w:p>
            <w:r>
              <w:t>影响范围</w:t>
            </w:r>
          </w:p>
        </w:tc>
        <w:tc>
          <w:tcPr>
            <w:tcW w:type="dxa" w:w="2880"/>
          </w:tcPr>
          <w:p>
            <w:r>
              <w:t>需要更新的上下文</w:t>
            </w:r>
          </w:p>
        </w:tc>
      </w:tr>
      <w:tr>
        <w:tc>
          <w:tcPr>
            <w:tcW w:type="dxa" w:w="2880"/>
          </w:tcPr>
          <w:p>
            <w:r>
              <w:t>新增字段</w:t>
            </w:r>
          </w:p>
        </w:tc>
        <w:tc>
          <w:tcPr>
            <w:tcW w:type="dxa" w:w="2880"/>
          </w:tcPr>
          <w:p>
            <w:r>
              <w:t>实体类、DTO、接口</w:t>
            </w:r>
          </w:p>
        </w:tc>
        <w:tc>
          <w:tcPr>
            <w:tcW w:type="dxa" w:w="2880"/>
          </w:tcPr>
          <w:p>
            <w:r>
              <w:t>数据字典、接口契约</w:t>
            </w:r>
          </w:p>
        </w:tc>
      </w:tr>
      <w:tr>
        <w:tc>
          <w:tcPr>
            <w:tcW w:type="dxa" w:w="2880"/>
          </w:tcPr>
          <w:p>
            <w:r>
              <w:t>修改字段</w:t>
            </w:r>
          </w:p>
        </w:tc>
        <w:tc>
          <w:tcPr>
            <w:tcW w:type="dxa" w:w="2880"/>
          </w:tcPr>
          <w:p>
            <w:r>
              <w:t>实体类、校验规则</w:t>
            </w:r>
          </w:p>
        </w:tc>
        <w:tc>
          <w:tcPr>
            <w:tcW w:type="dxa" w:w="2880"/>
          </w:tcPr>
          <w:p>
            <w:r>
              <w:t>数据字典</w:t>
            </w:r>
          </w:p>
        </w:tc>
      </w:tr>
      <w:tr>
        <w:tc>
          <w:tcPr>
            <w:tcW w:type="dxa" w:w="2880"/>
          </w:tcPr>
          <w:p>
            <w:r>
              <w:t>删除字段</w:t>
            </w:r>
          </w:p>
        </w:tc>
        <w:tc>
          <w:tcPr>
            <w:tcW w:type="dxa" w:w="2880"/>
          </w:tcPr>
          <w:p>
            <w:r>
              <w:t>实体类、DTO、接口</w:t>
            </w:r>
          </w:p>
        </w:tc>
        <w:tc>
          <w:tcPr>
            <w:tcW w:type="dxa" w:w="2880"/>
          </w:tcPr>
          <w:p>
            <w:r>
              <w:t>数据字典、接口契约</w:t>
            </w:r>
          </w:p>
        </w:tc>
      </w:tr>
      <w:tr>
        <w:tc>
          <w:tcPr>
            <w:tcW w:type="dxa" w:w="2880"/>
          </w:tcPr>
          <w:p>
            <w:r>
              <w:t>修改校验规则</w:t>
            </w:r>
          </w:p>
        </w:tc>
        <w:tc>
          <w:tcPr>
            <w:tcW w:type="dxa" w:w="2880"/>
          </w:tcPr>
          <w:p>
            <w:r>
              <w:t>Service层</w:t>
            </w:r>
          </w:p>
        </w:tc>
        <w:tc>
          <w:tcPr>
            <w:tcW w:type="dxa" w:w="2880"/>
          </w:tcPr>
          <w:p>
            <w:r>
              <w:t>业务规则</w:t>
            </w:r>
          </w:p>
        </w:tc>
      </w:tr>
      <w:tr>
        <w:tc>
          <w:tcPr>
            <w:tcW w:type="dxa" w:w="2880"/>
          </w:tcPr>
          <w:p>
            <w:r>
              <w:t>修改业务逻辑</w:t>
            </w:r>
          </w:p>
        </w:tc>
        <w:tc>
          <w:tcPr>
            <w:tcW w:type="dxa" w:w="2880"/>
          </w:tcPr>
          <w:p>
            <w:r>
              <w:t>Service层</w:t>
            </w:r>
          </w:p>
        </w:tc>
        <w:tc>
          <w:tcPr>
            <w:tcW w:type="dxa" w:w="2880"/>
          </w:tcPr>
          <w:p>
            <w:r>
              <w:t>业务规则、伪代码</w:t>
            </w:r>
          </w:p>
        </w:tc>
      </w:tr>
      <w:tr>
        <w:tc>
          <w:tcPr>
            <w:tcW w:type="dxa" w:w="2880"/>
          </w:tcPr>
          <w:p>
            <w:r>
              <w:t>新增接口</w:t>
            </w:r>
          </w:p>
        </w:tc>
        <w:tc>
          <w:tcPr>
            <w:tcW w:type="dxa" w:w="2880"/>
          </w:tcPr>
          <w:p>
            <w:r>
              <w:t>Controller层</w:t>
            </w:r>
          </w:p>
        </w:tc>
        <w:tc>
          <w:tcPr>
            <w:tcW w:type="dxa" w:w="2880"/>
          </w:tcPr>
          <w:p>
            <w:r>
              <w:t>接口契约</w:t>
            </w:r>
          </w:p>
        </w:tc>
      </w:tr>
    </w:tbl>
    <w:p>
      <w:pPr>
        <w:pStyle w:val="Heading2"/>
      </w:pPr>
      <w:r>
        <w:t>11.2 增量上下文更新规则</w:t>
      </w:r>
    </w:p>
    <w:p>
      <w:r>
        <w:rPr>
          <w:rFonts w:ascii="微软雅黑" w:hAnsi="微软雅黑" w:eastAsia="微软雅黑"/>
          <w:b/>
          <w:sz w:val="21"/>
        </w:rPr>
        <w:t>【上下文更新原则】</w:t>
      </w:r>
    </w:p>
    <w:p>
      <w:r>
        <w:rPr>
          <w:rFonts w:ascii="微软雅黑" w:hAnsi="微软雅黑" w:eastAsia="微软雅黑"/>
          <w:b/>
          <w:sz w:val="21"/>
        </w:rPr>
        <w:t>最小更新原则：</w:t>
      </w:r>
      <w:r>
        <w:rPr>
          <w:rFonts w:ascii="微软雅黑" w:hAnsi="微软雅黑" w:eastAsia="微软雅黑"/>
          <w:b w:val="0"/>
          <w:sz w:val="21"/>
        </w:rPr>
        <w:t>仅更新受影响的上下文，保留未受影响的上下文，避免全量重写</w:t>
      </w:r>
    </w:p>
    <w:p>
      <w:r>
        <w:rPr>
          <w:rFonts w:ascii="微软雅黑" w:hAnsi="微软雅黑" w:eastAsia="微软雅黑"/>
          <w:b/>
          <w:sz w:val="21"/>
        </w:rPr>
        <w:t>版本递增原则：</w:t>
      </w:r>
      <w:r>
        <w:rPr>
          <w:rFonts w:ascii="微软雅黑" w:hAnsi="微软雅黑" w:eastAsia="微软雅黑"/>
          <w:b w:val="0"/>
          <w:sz w:val="21"/>
        </w:rPr>
        <w:t>每次变更增加版本号，记录变更内容，可追溯历史版本</w:t>
      </w:r>
    </w:p>
    <w:p>
      <w:r>
        <w:rPr>
          <w:rFonts w:ascii="微软雅黑" w:hAnsi="微软雅黑" w:eastAsia="微软雅黑"/>
          <w:b/>
          <w:sz w:val="21"/>
        </w:rPr>
        <w:t>一致性原则：</w:t>
      </w:r>
      <w:r>
        <w:rPr>
          <w:rFonts w:ascii="微软雅黑" w:hAnsi="微软雅黑" w:eastAsia="微软雅黑"/>
          <w:b w:val="0"/>
          <w:sz w:val="21"/>
        </w:rPr>
        <w:t>更新后的上下文保持一致，数据字典与代码一致，接口契约与实现一致</w:t>
      </w:r>
    </w:p>
    <w:p>
      <w:pPr>
        <w:pStyle w:val="Heading2"/>
      </w:pPr>
      <w:r>
        <w:t>11.3 代码复用与重新生成规则</w:t>
      </w:r>
    </w:p>
    <w:p>
      <w:r>
        <w:rPr>
          <w:rFonts w:ascii="微软雅黑" w:hAnsi="微软雅黑" w:eastAsia="微软雅黑"/>
          <w:b/>
          <w:sz w:val="21"/>
        </w:rPr>
        <w:t>【复用 vs 重新生成判定规则】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处理方式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逻辑无变化</w:t>
            </w:r>
          </w:p>
        </w:tc>
        <w:tc>
          <w:tcPr>
            <w:tcW w:type="dxa" w:w="2880"/>
          </w:tcPr>
          <w:p>
            <w:r>
              <w:t>完全复用</w:t>
            </w:r>
          </w:p>
        </w:tc>
        <w:tc>
          <w:tcPr>
            <w:tcW w:type="dxa" w:w="2880"/>
          </w:tcPr>
          <w:p>
            <w:r>
              <w:t>delete方法逻辑不变</w:t>
            </w:r>
          </w:p>
        </w:tc>
      </w:tr>
      <w:tr>
        <w:tc>
          <w:tcPr>
            <w:tcW w:type="dxa" w:w="2880"/>
          </w:tcPr>
          <w:p>
            <w:r>
              <w:t>参数变化</w:t>
            </w:r>
          </w:p>
        </w:tc>
        <w:tc>
          <w:tcPr>
            <w:tcW w:type="dxa" w:w="2880"/>
          </w:tcPr>
          <w:p>
            <w:r>
              <w:t>修改后复用</w:t>
            </w:r>
          </w:p>
        </w:tc>
        <w:tc>
          <w:tcPr>
            <w:tcW w:type="dxa" w:w="2880"/>
          </w:tcPr>
          <w:p>
            <w:r>
              <w:t>新增字段，需要处理</w:t>
            </w:r>
          </w:p>
        </w:tc>
      </w:tr>
      <w:tr>
        <w:tc>
          <w:tcPr>
            <w:tcW w:type="dxa" w:w="2880"/>
          </w:tcPr>
          <w:p>
            <w:r>
              <w:t>逻辑变化</w:t>
            </w:r>
          </w:p>
        </w:tc>
        <w:tc>
          <w:tcPr>
            <w:tcW w:type="dxa" w:w="2880"/>
          </w:tcPr>
          <w:p>
            <w:r>
              <w:t>重新生成</w:t>
            </w:r>
          </w:p>
        </w:tc>
        <w:tc>
          <w:tcPr>
            <w:tcW w:type="dxa" w:w="2880"/>
          </w:tcPr>
          <w:p>
            <w:r>
              <w:t>删除逻辑从提示改为级联</w:t>
            </w:r>
          </w:p>
        </w:tc>
      </w:tr>
      <w:tr>
        <w:tc>
          <w:tcPr>
            <w:tcW w:type="dxa" w:w="2880"/>
          </w:tcPr>
          <w:p>
            <w:r>
              <w:t>新增功能</w:t>
            </w:r>
          </w:p>
        </w:tc>
        <w:tc>
          <w:tcPr>
            <w:tcW w:type="dxa" w:w="2880"/>
          </w:tcPr>
          <w:p>
            <w:r>
              <w:t>新增代码</w:t>
            </w:r>
          </w:p>
        </w:tc>
        <w:tc>
          <w:tcPr>
            <w:tcW w:type="dxa" w:w="2880"/>
          </w:tcPr>
          <w:p>
            <w:r>
              <w:t>新增导出功能</w:t>
            </w:r>
          </w:p>
        </w:tc>
      </w:tr>
    </w:tbl>
    <w:p>
      <w:r>
        <w:br w:type="page"/>
      </w:r>
    </w:p>
    <w:p>
      <w:pPr>
        <w:pStyle w:val="Heading1"/>
      </w:pPr>
      <w:r>
        <w:t>十二、维护老项目SOP</w:t>
      </w:r>
    </w:p>
    <w:p>
      <w:pPr>
        <w:pStyle w:val="Heading2"/>
      </w:pPr>
      <w:r>
        <w:t>12.1 老项目维护与全新项目的区别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全新项目开发</w:t>
            </w:r>
          </w:p>
        </w:tc>
        <w:tc>
          <w:tcPr>
            <w:tcW w:type="dxa" w:w="2880"/>
          </w:tcPr>
          <w:p>
            <w:r>
              <w:t>老项目维护</w:t>
            </w:r>
          </w:p>
        </w:tc>
      </w:tr>
      <w:tr>
        <w:tc>
          <w:tcPr>
            <w:tcW w:type="dxa" w:w="2880"/>
          </w:tcPr>
          <w:p>
            <w:r>
              <w:t>设计起点</w:t>
            </w:r>
          </w:p>
        </w:tc>
        <w:tc>
          <w:tcPr>
            <w:tcW w:type="dxa" w:w="2880"/>
          </w:tcPr>
          <w:p>
            <w:r>
              <w:t>从零开始设计</w:t>
            </w:r>
          </w:p>
        </w:tc>
        <w:tc>
          <w:tcPr>
            <w:tcW w:type="dxa" w:w="2880"/>
          </w:tcPr>
          <w:p>
            <w:r>
              <w:t>基于现有设计增量调整</w:t>
            </w:r>
          </w:p>
        </w:tc>
      </w:tr>
      <w:tr>
        <w:tc>
          <w:tcPr>
            <w:tcW w:type="dxa" w:w="2880"/>
          </w:tcPr>
          <w:p>
            <w:r>
              <w:t>架构决策</w:t>
            </w:r>
          </w:p>
        </w:tc>
        <w:tc>
          <w:tcPr>
            <w:tcW w:type="dxa" w:w="2880"/>
          </w:tcPr>
          <w:p>
            <w:r>
              <w:t>AI自主设计</w:t>
            </w:r>
          </w:p>
        </w:tc>
        <w:tc>
          <w:tcPr>
            <w:tcW w:type="dxa" w:w="2880"/>
          </w:tcPr>
          <w:p>
            <w:r>
              <w:t>需对比现有架构，人工决策</w:t>
            </w:r>
          </w:p>
        </w:tc>
      </w:tr>
      <w:tr>
        <w:tc>
          <w:tcPr>
            <w:tcW w:type="dxa" w:w="2880"/>
          </w:tcPr>
          <w:p>
            <w:r>
              <w:t>数据库设计</w:t>
            </w:r>
          </w:p>
        </w:tc>
        <w:tc>
          <w:tcPr>
            <w:tcW w:type="dxa" w:w="2880"/>
          </w:tcPr>
          <w:p>
            <w:r>
              <w:t>全新设计</w:t>
            </w:r>
          </w:p>
        </w:tc>
        <w:tc>
          <w:tcPr>
            <w:tcW w:type="dxa" w:w="2880"/>
          </w:tcPr>
          <w:p>
            <w:r>
              <w:t>查询现有表，增量变更</w:t>
            </w:r>
          </w:p>
        </w:tc>
      </w:tr>
      <w:tr>
        <w:tc>
          <w:tcPr>
            <w:tcW w:type="dxa" w:w="2880"/>
          </w:tcPr>
          <w:p>
            <w:r>
              <w:t>代码复用</w:t>
            </w:r>
          </w:p>
        </w:tc>
        <w:tc>
          <w:tcPr>
            <w:tcW w:type="dxa" w:w="2880"/>
          </w:tcPr>
          <w:p>
            <w:r>
              <w:t>参考样例</w:t>
            </w:r>
          </w:p>
        </w:tc>
        <w:tc>
          <w:tcPr>
            <w:tcW w:type="dxa" w:w="2880"/>
          </w:tcPr>
          <w:p>
            <w:r>
              <w:t>直接复用现有代码</w:t>
            </w:r>
          </w:p>
        </w:tc>
      </w:tr>
      <w:tr>
        <w:tc>
          <w:tcPr>
            <w:tcW w:type="dxa" w:w="2880"/>
          </w:tcPr>
          <w:p>
            <w:r>
              <w:t>变更范围</w:t>
            </w:r>
          </w:p>
        </w:tc>
        <w:tc>
          <w:tcPr>
            <w:tcW w:type="dxa" w:w="2880"/>
          </w:tcPr>
          <w:p>
            <w:r>
              <w:t>全量</w:t>
            </w:r>
          </w:p>
        </w:tc>
        <w:tc>
          <w:tcPr>
            <w:tcW w:type="dxa" w:w="2880"/>
          </w:tcPr>
          <w:p>
            <w:r>
              <w:t>增量</w:t>
            </w:r>
          </w:p>
        </w:tc>
      </w:tr>
      <w:tr>
        <w:tc>
          <w:tcPr>
            <w:tcW w:type="dxa" w:w="2880"/>
          </w:tcPr>
          <w:p>
            <w:r>
              <w:t>风险评估</w:t>
            </w:r>
          </w:p>
        </w:tc>
        <w:tc>
          <w:tcPr>
            <w:tcW w:type="dxa" w:w="2880"/>
          </w:tcPr>
          <w:p>
            <w:r>
              <w:t>技术风险</w:t>
            </w:r>
          </w:p>
        </w:tc>
        <w:tc>
          <w:tcPr>
            <w:tcW w:type="dxa" w:w="2880"/>
          </w:tcPr>
          <w:p>
            <w:r>
              <w:t>兼容性风险+技术风险</w:t>
            </w:r>
          </w:p>
        </w:tc>
      </w:tr>
      <w:tr>
        <w:tc>
          <w:tcPr>
            <w:tcW w:type="dxa" w:w="2880"/>
          </w:tcPr>
          <w:p>
            <w:r>
              <w:t>回滚方案</w:t>
            </w:r>
          </w:p>
        </w:tc>
        <w:tc>
          <w:tcPr>
            <w:tcW w:type="dxa" w:w="2880"/>
          </w:tcPr>
          <w:p>
            <w:r>
              <w:t>无需</w:t>
            </w:r>
          </w:p>
        </w:tc>
        <w:tc>
          <w:tcPr>
            <w:tcW w:type="dxa" w:w="2880"/>
          </w:tcPr>
          <w:p>
            <w:r>
              <w:t>必须准备</w:t>
            </w:r>
          </w:p>
        </w:tc>
      </w:tr>
    </w:tbl>
    <w:p>
      <w:pPr>
        <w:pStyle w:val="Heading2"/>
      </w:pPr>
      <w:r>
        <w:t>12.2 老项目维护执行流程</w:t>
      </w:r>
    </w:p>
    <w:p>
      <w:pPr>
        <w:pStyle w:val="Heading3"/>
      </w:pPr>
      <w:r>
        <w:t>阶段1：项目现状分析</w:t>
      </w:r>
    </w:p>
    <w:p>
      <w:r>
        <w:rPr>
          <w:rFonts w:ascii="微软雅黑" w:hAnsi="微软雅黑" w:eastAsia="微软雅黑"/>
          <w:b/>
          <w:sz w:val="21"/>
        </w:rPr>
        <w:t>AI角色：项目分析专家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读取项目文档（如有）</w:t>
      </w:r>
    </w:p>
    <w:p>
      <w:pPr>
        <w:pStyle w:val="ListBullet2"/>
      </w:pPr>
      <w:r>
        <w:t>分析项目结构</w:t>
      </w:r>
    </w:p>
    <w:p>
      <w:pPr>
        <w:pStyle w:val="ListBullet2"/>
      </w:pPr>
      <w:r>
        <w:t>识别技术栈</w:t>
      </w:r>
    </w:p>
    <w:p>
      <w:pPr>
        <w:pStyle w:val="ListBullet2"/>
      </w:pPr>
      <w:r>
        <w:t>梳理现有功能模块</w:t>
      </w:r>
    </w:p>
    <w:p>
      <w:r>
        <w:rPr>
          <w:rFonts w:ascii="微软雅黑" w:hAnsi="微软雅黑" w:eastAsia="微软雅黑"/>
          <w:b/>
          <w:sz w:val="21"/>
        </w:rPr>
        <w:t>输出：项目现状分析报告</w:t>
      </w:r>
    </w:p>
    <w:p>
      <w:pPr>
        <w:pStyle w:val="Heading3"/>
      </w:pPr>
      <w:r>
        <w:t>阶段2：需求变更分析</w:t>
      </w:r>
    </w:p>
    <w:p>
      <w:r>
        <w:rPr>
          <w:rFonts w:ascii="微软雅黑" w:hAnsi="微软雅黑" w:eastAsia="微软雅黑"/>
          <w:b/>
          <w:sz w:val="21"/>
        </w:rPr>
        <w:t>AI角色：需求分析专家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理解用户变更需求</w:t>
      </w:r>
    </w:p>
    <w:p>
      <w:pPr>
        <w:pStyle w:val="ListBullet2"/>
      </w:pPr>
      <w:r>
        <w:t>对比现有功能，识别变更点</w:t>
      </w:r>
    </w:p>
    <w:p>
      <w:pPr>
        <w:pStyle w:val="ListBullet2"/>
      </w:pPr>
      <w:r>
        <w:t>分析变更影响范围</w:t>
      </w:r>
    </w:p>
    <w:p>
      <w:pPr>
        <w:pStyle w:val="ListBullet2"/>
      </w:pPr>
      <w:r>
        <w:t>输出变更需求文档（增量形式）</w:t>
      </w:r>
    </w:p>
    <w:p>
      <w:r>
        <w:rPr>
          <w:rFonts w:ascii="微软雅黑" w:hAnsi="微软雅黑" w:eastAsia="微软雅黑"/>
          <w:b/>
          <w:sz w:val="21"/>
        </w:rPr>
        <w:t>输出：变更需求规格说明书</w:t>
      </w:r>
    </w:p>
    <w:p>
      <w:pPr>
        <w:pStyle w:val="Heading3"/>
      </w:pPr>
      <w:r>
        <w:t>阶段3：现有架构分析</w:t>
      </w:r>
    </w:p>
    <w:p>
      <w:r>
        <w:rPr>
          <w:rFonts w:ascii="微软雅黑" w:hAnsi="微软雅黑" w:eastAsia="微软雅黑"/>
          <w:b/>
          <w:sz w:val="21"/>
        </w:rPr>
        <w:t>AI角色：架构分析专家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分析现有架构设计</w:t>
      </w:r>
    </w:p>
    <w:p>
      <w:pPr>
        <w:pStyle w:val="ListBullet2"/>
      </w:pPr>
      <w:r>
        <w:t>识别需要实现的架构目标</w:t>
      </w:r>
    </w:p>
    <w:p>
      <w:pPr>
        <w:pStyle w:val="ListBullet2"/>
      </w:pPr>
      <w:r>
        <w:t>对比分析差异</w:t>
      </w:r>
    </w:p>
    <w:p>
      <w:pPr>
        <w:pStyle w:val="ListBullet2"/>
      </w:pPr>
      <w:r>
        <w:t>输出架构调整建议</w:t>
      </w:r>
    </w:p>
    <w:p>
      <w:r>
        <w:rPr>
          <w:rFonts w:ascii="微软雅黑" w:hAnsi="微软雅黑" w:eastAsia="微软雅黑"/>
          <w:b/>
          <w:sz w:val="21"/>
        </w:rPr>
        <w:t>输出：架构对比分析报告（技术总监确认）</w:t>
      </w:r>
    </w:p>
    <w:p>
      <w:pPr>
        <w:pStyle w:val="Heading3"/>
      </w:pPr>
      <w:r>
        <w:t>阶段4：数据库现状分析</w:t>
      </w:r>
    </w:p>
    <w:p>
      <w:r>
        <w:rPr>
          <w:rFonts w:ascii="微软雅黑" w:hAnsi="微软雅黑" w:eastAsia="微软雅黑"/>
          <w:b/>
          <w:sz w:val="21"/>
        </w:rPr>
        <w:t>AI角色：数据库分析专家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查询现有数据库表清单</w:t>
      </w:r>
    </w:p>
    <w:p>
      <w:pPr>
        <w:pStyle w:val="ListBullet2"/>
      </w:pPr>
      <w:r>
        <w:t>读取历史表结构设计</w:t>
      </w:r>
    </w:p>
    <w:p>
      <w:pPr>
        <w:pStyle w:val="ListBullet2"/>
      </w:pPr>
      <w:r>
        <w:t>对比变更需求，识别需要新增/修改/删除的表</w:t>
      </w:r>
    </w:p>
    <w:p>
      <w:pPr>
        <w:pStyle w:val="ListBullet2"/>
      </w:pPr>
      <w:r>
        <w:t>输出数据库变更脚本</w:t>
      </w:r>
    </w:p>
    <w:p>
      <w:r>
        <w:rPr>
          <w:rFonts w:ascii="微软雅黑" w:hAnsi="微软雅黑" w:eastAsia="微软雅黑"/>
          <w:b/>
          <w:sz w:val="21"/>
        </w:rPr>
        <w:t>输出：数据库变更脚本（ALTER TABLE等）</w:t>
      </w:r>
    </w:p>
    <w:p>
      <w:pPr>
        <w:pStyle w:val="Heading3"/>
      </w:pPr>
      <w:r>
        <w:t>阶段5：代码变更分析</w:t>
      </w:r>
    </w:p>
    <w:p>
      <w:r>
        <w:rPr>
          <w:rFonts w:ascii="微软雅黑" w:hAnsi="微软雅黑" w:eastAsia="微软雅黑"/>
          <w:b/>
          <w:sz w:val="21"/>
        </w:rPr>
        <w:t>AI角色：代码分析专家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分析现有代码结构</w:t>
      </w:r>
    </w:p>
    <w:p>
      <w:pPr>
        <w:pStyle w:val="ListBullet2"/>
      </w:pPr>
      <w:r>
        <w:t>识别需要变更的代码</w:t>
      </w:r>
    </w:p>
    <w:p>
      <w:pPr>
        <w:pStyle w:val="ListBullet2"/>
      </w:pPr>
      <w:r>
        <w:t>识别可以复用的代码</w:t>
      </w:r>
    </w:p>
    <w:p>
      <w:pPr>
        <w:pStyle w:val="ListBullet2"/>
      </w:pPr>
      <w:r>
        <w:t>制定代码变更计划</w:t>
      </w:r>
    </w:p>
    <w:p>
      <w:r>
        <w:rPr>
          <w:rFonts w:ascii="微软雅黑" w:hAnsi="微软雅黑" w:eastAsia="微软雅黑"/>
          <w:b/>
          <w:sz w:val="21"/>
        </w:rPr>
        <w:t>输出：代码变更计划</w:t>
      </w:r>
    </w:p>
    <w:p>
      <w:pPr>
        <w:pStyle w:val="Heading3"/>
      </w:pPr>
      <w:r>
        <w:t>阶段6：增量开发</w:t>
      </w:r>
    </w:p>
    <w:p>
      <w:r>
        <w:rPr>
          <w:rFonts w:ascii="微软雅黑" w:hAnsi="微软雅黑" w:eastAsia="微软雅黑"/>
          <w:b/>
          <w:sz w:val="21"/>
        </w:rPr>
        <w:t>AI角色：高级开发工程师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按照变更计划执行</w:t>
      </w:r>
    </w:p>
    <w:p>
      <w:pPr>
        <w:pStyle w:val="ListBullet2"/>
      </w:pPr>
      <w:r>
        <w:t>优先复用现有代码</w:t>
      </w:r>
    </w:p>
    <w:p>
      <w:pPr>
        <w:pStyle w:val="ListBullet2"/>
      </w:pPr>
      <w:r>
        <w:t>仅变更必要的部分</w:t>
      </w:r>
    </w:p>
    <w:p>
      <w:pPr>
        <w:pStyle w:val="ListBullet2"/>
      </w:pPr>
      <w:r>
        <w:t>保持与现有代码风格一致</w:t>
      </w:r>
    </w:p>
    <w:p>
      <w:r>
        <w:rPr>
          <w:rFonts w:ascii="微软雅黑" w:hAnsi="微软雅黑" w:eastAsia="微软雅黑"/>
          <w:b/>
          <w:sz w:val="21"/>
        </w:rPr>
        <w:t>输出：变更后的代码</w:t>
      </w:r>
    </w:p>
    <w:p>
      <w:pPr>
        <w:pStyle w:val="Heading3"/>
      </w:pPr>
      <w:r>
        <w:t>阶段7：回归测试</w:t>
      </w:r>
    </w:p>
    <w:p>
      <w:r>
        <w:rPr>
          <w:rFonts w:ascii="微软雅黑" w:hAnsi="微软雅黑" w:eastAsia="微软雅黑"/>
          <w:b/>
          <w:sz w:val="21"/>
        </w:rPr>
        <w:t>AI角色：测试工程师</w:t>
      </w:r>
    </w:p>
    <w:p>
      <w:r>
        <w:rPr>
          <w:rFonts w:ascii="微软雅黑" w:hAnsi="微软雅黑" w:eastAsia="微软雅黑"/>
          <w:b/>
          <w:sz w:val="21"/>
        </w:rPr>
        <w:t>执行内容：</w:t>
      </w:r>
    </w:p>
    <w:p>
      <w:pPr>
        <w:pStyle w:val="ListBullet2"/>
      </w:pPr>
      <w:r>
        <w:t>测试变更功能</w:t>
      </w:r>
    </w:p>
    <w:p>
      <w:pPr>
        <w:pStyle w:val="ListBullet2"/>
      </w:pPr>
      <w:r>
        <w:t>回归测试未变更功能</w:t>
      </w:r>
    </w:p>
    <w:p>
      <w:pPr>
        <w:pStyle w:val="ListBullet2"/>
      </w:pPr>
      <w:r>
        <w:t>验证兼容性</w:t>
      </w:r>
    </w:p>
    <w:p>
      <w:r>
        <w:rPr>
          <w:rFonts w:ascii="微软雅黑" w:hAnsi="微软雅黑" w:eastAsia="微软雅黑"/>
          <w:b/>
          <w:sz w:val="21"/>
        </w:rPr>
        <w:t>输出：测试报告</w:t>
      </w:r>
    </w:p>
    <w:p>
      <w:pPr>
        <w:pStyle w:val="Heading2"/>
      </w:pPr>
      <w:r>
        <w:t>12.3 增量开发原则</w:t>
      </w:r>
    </w:p>
    <w:p>
      <w:r>
        <w:rPr>
          <w:rFonts w:ascii="微软雅黑" w:hAnsi="微软雅黑" w:eastAsia="微软雅黑"/>
          <w:b/>
          <w:sz w:val="21"/>
        </w:rPr>
        <w:t>【增量开发原则】</w:t>
      </w:r>
    </w:p>
    <w:p>
      <w:r>
        <w:rPr>
          <w:rFonts w:ascii="微软雅黑" w:hAnsi="微软雅黑" w:eastAsia="微软雅黑"/>
          <w:b/>
          <w:sz w:val="21"/>
        </w:rPr>
        <w:t>优先复用：</w:t>
      </w:r>
      <w:r>
        <w:rPr>
          <w:rFonts w:ascii="微软雅黑" w:hAnsi="微软雅黑" w:eastAsia="微软雅黑"/>
          <w:b w:val="0"/>
          <w:sz w:val="21"/>
        </w:rPr>
        <w:t>复用现有代码、复用现有设计模式、保持代码风格一致</w:t>
      </w:r>
    </w:p>
    <w:p>
      <w:r>
        <w:rPr>
          <w:rFonts w:ascii="微软雅黑" w:hAnsi="微软雅黑" w:eastAsia="微软雅黑"/>
          <w:b/>
          <w:sz w:val="21"/>
        </w:rPr>
        <w:t>最小变更：</w:t>
      </w:r>
      <w:r>
        <w:rPr>
          <w:rFonts w:ascii="微软雅黑" w:hAnsi="微软雅黑" w:eastAsia="微软雅黑"/>
          <w:b w:val="0"/>
          <w:sz w:val="21"/>
        </w:rPr>
        <w:t>仅变更必要的部分、避免大面积重构、避免影响未变更功能</w:t>
      </w:r>
    </w:p>
    <w:p>
      <w:r>
        <w:rPr>
          <w:rFonts w:ascii="微软雅黑" w:hAnsi="微软雅黑" w:eastAsia="微软雅黑"/>
          <w:b/>
          <w:sz w:val="21"/>
        </w:rPr>
        <w:t>兼容性优先：</w:t>
      </w:r>
      <w:r>
        <w:rPr>
          <w:rFonts w:ascii="微软雅黑" w:hAnsi="微软雅黑" w:eastAsia="微软雅黑"/>
          <w:b w:val="0"/>
          <w:sz w:val="21"/>
        </w:rPr>
        <w:t>保持接口兼容性、保持数据兼容性、提供兼容性适配层（如需要）</w:t>
      </w:r>
    </w:p>
    <w:p>
      <w:r>
        <w:rPr>
          <w:rFonts w:ascii="微软雅黑" w:hAnsi="微软雅黑" w:eastAsia="微软雅黑"/>
          <w:b/>
          <w:sz w:val="21"/>
        </w:rPr>
        <w:t>可回滚：</w:t>
      </w:r>
      <w:r>
        <w:rPr>
          <w:rFonts w:ascii="微软雅黑" w:hAnsi="微软雅黑" w:eastAsia="微软雅黑"/>
          <w:b w:val="0"/>
          <w:sz w:val="21"/>
        </w:rPr>
        <w:t>每个变更都可独立回滚、记录变更前状态、准备回滚脚本</w:t>
      </w:r>
    </w:p>
    <w:p>
      <w:r>
        <w:br w:type="page"/>
      </w:r>
    </w:p>
    <w:p>
      <w:pPr>
        <w:pStyle w:val="Heading1"/>
      </w:pPr>
      <w:r>
        <w:t>十三、技术债务管理</w:t>
      </w:r>
    </w:p>
    <w:p>
      <w:pPr>
        <w:pStyle w:val="Heading2"/>
      </w:pPr>
      <w:r>
        <w:t>13.1 技术债务识别</w:t>
      </w:r>
    </w:p>
    <w:p>
      <w:r>
        <w:rPr>
          <w:rFonts w:ascii="微软雅黑" w:hAnsi="微软雅黑" w:eastAsia="微软雅黑"/>
          <w:b/>
          <w:sz w:val="21"/>
        </w:rPr>
        <w:t>【技术债务类型】</w:t>
      </w:r>
    </w:p>
    <w:p>
      <w:r>
        <w:rPr>
          <w:rFonts w:ascii="微软雅黑" w:hAnsi="微软雅黑" w:eastAsia="微软雅黑"/>
          <w:b/>
          <w:sz w:val="21"/>
        </w:rPr>
        <w:t>代码债务：</w:t>
      </w:r>
      <w:r>
        <w:rPr>
          <w:rFonts w:ascii="微软雅黑" w:hAnsi="微软雅黑" w:eastAsia="微软雅黑"/>
          <w:b w:val="0"/>
          <w:sz w:val="21"/>
        </w:rPr>
        <w:t>代码重复、代码复杂度过高、命名不规范、缺少注释</w:t>
      </w:r>
    </w:p>
    <w:p>
      <w:r>
        <w:rPr>
          <w:rFonts w:ascii="微软雅黑" w:hAnsi="微软雅黑" w:eastAsia="微软雅黑"/>
          <w:b/>
          <w:sz w:val="21"/>
        </w:rPr>
        <w:t>设计债务：</w:t>
      </w:r>
      <w:r>
        <w:rPr>
          <w:rFonts w:ascii="微软雅黑" w:hAnsi="微软雅黑" w:eastAsia="微软雅黑"/>
          <w:b w:val="0"/>
          <w:sz w:val="21"/>
        </w:rPr>
        <w:t>违反设计原则、架构不合理、模块耦合过高</w:t>
      </w:r>
    </w:p>
    <w:p>
      <w:r>
        <w:rPr>
          <w:rFonts w:ascii="微软雅黑" w:hAnsi="微软雅黑" w:eastAsia="微软雅黑"/>
          <w:b/>
          <w:sz w:val="21"/>
        </w:rPr>
        <w:t>测试债务：</w:t>
      </w:r>
      <w:r>
        <w:rPr>
          <w:rFonts w:ascii="微软雅黑" w:hAnsi="微软雅黑" w:eastAsia="微软雅黑"/>
          <w:b w:val="0"/>
          <w:sz w:val="21"/>
        </w:rPr>
        <w:t>缺少单元测试、测试覆盖率低、测试用例不完整</w:t>
      </w:r>
    </w:p>
    <w:p>
      <w:r>
        <w:rPr>
          <w:rFonts w:ascii="微软雅黑" w:hAnsi="微软雅黑" w:eastAsia="微软雅黑"/>
          <w:b/>
          <w:sz w:val="21"/>
        </w:rPr>
        <w:t>文档债务：</w:t>
      </w:r>
      <w:r>
        <w:rPr>
          <w:rFonts w:ascii="微软雅黑" w:hAnsi="微软雅黑" w:eastAsia="微软雅黑"/>
          <w:b w:val="0"/>
          <w:sz w:val="21"/>
        </w:rPr>
        <w:t>缺少文档、文档过时、文档不准确</w:t>
      </w:r>
    </w:p>
    <w:p>
      <w:pPr>
        <w:pStyle w:val="Heading2"/>
      </w:pPr>
      <w:r>
        <w:t>13.2 技术债务记录</w:t>
      </w:r>
    </w:p>
    <w:p>
      <w:r>
        <w:rPr>
          <w:rFonts w:ascii="微软雅黑" w:hAnsi="微软雅黑" w:eastAsia="微软雅黑"/>
          <w:b/>
          <w:sz w:val="21"/>
        </w:rPr>
        <w:t>【技术债务记录内容】</w:t>
      </w:r>
    </w:p>
    <w:p>
      <w:pPr>
        <w:pStyle w:val="ListBullet2"/>
      </w:pPr>
      <w:r>
        <w:t>债务ID：唯一标识</w:t>
      </w:r>
    </w:p>
    <w:p>
      <w:pPr>
        <w:pStyle w:val="ListBullet2"/>
      </w:pPr>
      <w:r>
        <w:t>类型：代码债务/设计债务/测试债务/文档债务</w:t>
      </w:r>
    </w:p>
    <w:p>
      <w:pPr>
        <w:pStyle w:val="ListBullet2"/>
      </w:pPr>
      <w:r>
        <w:t>位置：代码位置或文档位置</w:t>
      </w:r>
    </w:p>
    <w:p>
      <w:pPr>
        <w:pStyle w:val="ListBullet2"/>
      </w:pPr>
      <w:r>
        <w:t>描述：债务的具体描述</w:t>
      </w:r>
    </w:p>
    <w:p>
      <w:pPr>
        <w:pStyle w:val="ListBullet2"/>
      </w:pPr>
      <w:r>
        <w:t>影响：债务带来的影响</w:t>
      </w:r>
    </w:p>
    <w:p>
      <w:pPr>
        <w:pStyle w:val="ListBullet2"/>
      </w:pPr>
      <w:r>
        <w:t>优先级：高/中/低</w:t>
      </w:r>
    </w:p>
    <w:p>
      <w:pPr>
        <w:pStyle w:val="ListBullet2"/>
      </w:pPr>
      <w:r>
        <w:t>状态：待处理/处理中/已解决</w:t>
      </w:r>
    </w:p>
    <w:p>
      <w:pPr>
        <w:pStyle w:val="ListBullet2"/>
      </w:pPr>
      <w:r>
        <w:t>创建时间：债务发现时间</w:t>
      </w:r>
    </w:p>
    <w:p>
      <w:pPr>
        <w:pStyle w:val="ListBullet2"/>
      </w:pPr>
      <w:r>
        <w:t>解决时间：债务解决时间</w:t>
      </w:r>
    </w:p>
    <w:p>
      <w:pPr>
        <w:pStyle w:val="ListBullet2"/>
      </w:pPr>
      <w:r>
        <w:t>解决方案：如何解决</w:t>
      </w:r>
    </w:p>
    <w:p>
      <w:pPr>
        <w:pStyle w:val="Heading2"/>
      </w:pPr>
      <w:r>
        <w:t>13.3 技术债务偿还计划</w:t>
      </w:r>
    </w:p>
    <w:p>
      <w:r>
        <w:rPr>
          <w:rFonts w:ascii="微软雅黑" w:hAnsi="微软雅黑" w:eastAsia="微软雅黑"/>
          <w:b/>
          <w:sz w:val="21"/>
        </w:rPr>
        <w:t>【债务优先级与红线】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处理时限</w:t>
            </w:r>
          </w:p>
        </w:tc>
        <w:tc>
          <w:tcPr>
            <w:tcW w:type="dxa" w:w="2160"/>
          </w:tcPr>
          <w:p>
            <w:r>
              <w:t>是否阻塞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影响系统稳定性/安全性</w:t>
            </w:r>
          </w:p>
        </w:tc>
        <w:tc>
          <w:tcPr>
            <w:tcW w:type="dxa" w:w="2160"/>
          </w:tcPr>
          <w:p>
            <w:r>
              <w:t>24小时内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影响代码质量/可维护性</w:t>
            </w:r>
          </w:p>
        </w:tc>
        <w:tc>
          <w:tcPr>
            <w:tcW w:type="dxa" w:w="2160"/>
          </w:tcPr>
          <w:p>
            <w:r>
              <w:t>1周内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轻微问题</w:t>
            </w:r>
          </w:p>
        </w:tc>
        <w:tc>
          <w:tcPr>
            <w:tcW w:type="dxa" w:w="2160"/>
          </w:tcPr>
          <w:p>
            <w:r>
              <w:t>1月内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注：</w:t>
      </w:r>
      <w:r>
        <w:rPr>
          <w:rFonts w:ascii="微软雅黑" w:hAnsi="微软雅黑" w:eastAsia="微软雅黑"/>
          <w:b w:val="0"/>
          <w:sz w:val="21"/>
        </w:rPr>
        <w:t>P0债务必须先解决，才能进入下一环节。</w:t>
      </w:r>
    </w:p>
    <w:p>
      <w:r>
        <w:br w:type="page"/>
      </w:r>
    </w:p>
    <w:p>
      <w:pPr>
        <w:pStyle w:val="Heading1"/>
      </w:pPr>
      <w:r>
        <w:t>十四、AI文档生成与版本化</w:t>
      </w:r>
    </w:p>
    <w:p>
      <w:pPr>
        <w:pStyle w:val="Heading2"/>
      </w:pPr>
      <w:r>
        <w:t>14.1 文档生成SOP</w:t>
      </w:r>
    </w:p>
    <w:p>
      <w:r>
        <w:rPr>
          <w:rFonts w:ascii="微软雅黑" w:hAnsi="微软雅黑" w:eastAsia="微软雅黑"/>
          <w:b/>
          <w:sz w:val="21"/>
        </w:rPr>
        <w:t>【AI文档生成规范】</w:t>
      </w:r>
    </w:p>
    <w:p>
      <w:r>
        <w:rPr>
          <w:rFonts w:ascii="微软雅黑" w:hAnsi="微软雅黑" w:eastAsia="微软雅黑"/>
          <w:b/>
          <w:sz w:val="21"/>
        </w:rPr>
        <w:t>文档格式：</w:t>
      </w:r>
    </w:p>
    <w:p>
      <w:pPr>
        <w:pStyle w:val="ListBullet3"/>
      </w:pPr>
      <w:r>
        <w:t>所有文档使用Markdown格式</w:t>
      </w:r>
    </w:p>
    <w:p>
      <w:pPr>
        <w:pStyle w:val="ListBullet3"/>
      </w:pPr>
      <w:r>
        <w:t>文档结构清晰，使用标题层级</w:t>
      </w:r>
    </w:p>
    <w:p>
      <w:pPr>
        <w:pStyle w:val="ListBullet3"/>
      </w:pPr>
      <w:r>
        <w:t>代码块使用语法高亮</w:t>
      </w:r>
    </w:p>
    <w:p>
      <w:r>
        <w:rPr>
          <w:rFonts w:ascii="微软雅黑" w:hAnsi="微软雅黑" w:eastAsia="微软雅黑"/>
          <w:b/>
          <w:sz w:val="21"/>
        </w:rPr>
        <w:t>文档命名：</w:t>
      </w:r>
    </w:p>
    <w:p>
      <w:pPr>
        <w:pStyle w:val="ListBullet3"/>
      </w:pPr>
      <w:r>
        <w:t>需求文档：需求规格说明书_模块名_v版本号.md</w:t>
      </w:r>
    </w:p>
    <w:p>
      <w:pPr>
        <w:pStyle w:val="ListBullet3"/>
      </w:pPr>
      <w:r>
        <w:t>设计文档：概要设计文档_模块名_v版本号.md</w:t>
      </w:r>
    </w:p>
    <w:p>
      <w:pPr>
        <w:pStyle w:val="ListBullet3"/>
      </w:pPr>
      <w:r>
        <w:t>详细设计：详细设计文档_模块名_v版本号.md</w:t>
      </w:r>
    </w:p>
    <w:p>
      <w:pPr>
        <w:pStyle w:val="ListBullet3"/>
      </w:pPr>
      <w:r>
        <w:t>任务清单：任务清单_模块名_v版本号.md</w:t>
      </w:r>
    </w:p>
    <w:p>
      <w:pPr>
        <w:pStyle w:val="Heading2"/>
      </w:pPr>
      <w:r>
        <w:t>14.2 文档版本化管理</w:t>
      </w:r>
    </w:p>
    <w:p>
      <w:r>
        <w:rPr>
          <w:rFonts w:ascii="微软雅黑" w:hAnsi="微软雅黑" w:eastAsia="微软雅黑"/>
          <w:b/>
          <w:sz w:val="21"/>
        </w:rPr>
        <w:t>【文档版本号规则】</w:t>
      </w:r>
    </w:p>
    <w:p>
      <w:pPr>
        <w:pStyle w:val="ListBullet2"/>
      </w:pPr>
      <w:r>
        <w:t>版本号格式：主版本号.次版本号.修订号</w:t>
      </w:r>
    </w:p>
    <w:p>
      <w:pPr>
        <w:pStyle w:val="ListBullet2"/>
      </w:pPr>
      <w:r>
        <w:t>主版本号：重大变更，如架构调整</w:t>
      </w:r>
    </w:p>
    <w:p>
      <w:pPr>
        <w:pStyle w:val="ListBullet2"/>
      </w:pPr>
      <w:r>
        <w:t>次版本号：功能新增或修改</w:t>
      </w:r>
    </w:p>
    <w:p>
      <w:pPr>
        <w:pStyle w:val="ListBullet2"/>
      </w:pPr>
      <w:r>
        <w:t>修订号：小修改或bug修复</w:t>
      </w:r>
    </w:p>
    <w:p>
      <w:r>
        <w:rPr>
          <w:rFonts w:ascii="微软雅黑" w:hAnsi="微软雅黑" w:eastAsia="微软雅黑"/>
          <w:b/>
          <w:sz w:val="21"/>
        </w:rPr>
        <w:t>【版本变更示例】</w:t>
      </w:r>
    </w:p>
    <w:p>
      <w:pPr>
        <w:pStyle w:val="ListBullet2"/>
      </w:pPr>
      <w:r>
        <w:t>v1.0.0：初始版本</w:t>
      </w:r>
    </w:p>
    <w:p>
      <w:pPr>
        <w:pStyle w:val="ListBullet2"/>
      </w:pPr>
      <w:r>
        <w:t>v1.0.1：修复描述错误</w:t>
      </w:r>
    </w:p>
    <w:p>
      <w:pPr>
        <w:pStyle w:val="ListBullet2"/>
      </w:pPr>
      <w:r>
        <w:t>v1.1.0：新增功能描述</w:t>
      </w:r>
    </w:p>
    <w:p>
      <w:pPr>
        <w:pStyle w:val="ListBullet2"/>
      </w:pPr>
      <w:r>
        <w:t>v2.0.0：架构调整</w:t>
      </w:r>
    </w:p>
    <w:p>
      <w:pPr>
        <w:pStyle w:val="Heading2"/>
      </w:pPr>
      <w:r>
        <w:t>14.3 文档追溯机制</w:t>
      </w:r>
    </w:p>
    <w:p>
      <w:r>
        <w:rPr>
          <w:rFonts w:ascii="微软雅黑" w:hAnsi="微软雅黑" w:eastAsia="微软雅黑"/>
          <w:b/>
          <w:sz w:val="21"/>
        </w:rPr>
        <w:t>【文档追溯要求】</w:t>
      </w:r>
    </w:p>
    <w:p>
      <w:r>
        <w:rPr>
          <w:rFonts w:ascii="微软雅黑" w:hAnsi="微软雅黑" w:eastAsia="微软雅黑"/>
          <w:b/>
          <w:sz w:val="21"/>
        </w:rPr>
        <w:t>需求追溯：</w:t>
      </w:r>
    </w:p>
    <w:p>
      <w:pPr>
        <w:pStyle w:val="ListBullet3"/>
      </w:pPr>
      <w:r>
        <w:t>每个功能点能追溯到用户需求</w:t>
      </w:r>
    </w:p>
    <w:p>
      <w:pPr>
        <w:pStyle w:val="ListBullet3"/>
      </w:pPr>
      <w:r>
        <w:t>每个数据字段能追溯到业务需求</w:t>
      </w:r>
    </w:p>
    <w:p>
      <w:r>
        <w:rPr>
          <w:rFonts w:ascii="微软雅黑" w:hAnsi="微软雅黑" w:eastAsia="微软雅黑"/>
          <w:b/>
          <w:sz w:val="21"/>
        </w:rPr>
        <w:t>设计追溯：</w:t>
      </w:r>
    </w:p>
    <w:p>
      <w:pPr>
        <w:pStyle w:val="ListBullet3"/>
      </w:pPr>
      <w:r>
        <w:t>每个设计决策能追溯到需求</w:t>
      </w:r>
    </w:p>
    <w:p>
      <w:pPr>
        <w:pStyle w:val="ListBullet3"/>
      </w:pPr>
      <w:r>
        <w:t>每个接口能追溯到功能需求</w:t>
      </w:r>
    </w:p>
    <w:p>
      <w:r>
        <w:rPr>
          <w:rFonts w:ascii="微软雅黑" w:hAnsi="微软雅黑" w:eastAsia="微软雅黑"/>
          <w:b/>
          <w:sz w:val="21"/>
        </w:rPr>
        <w:t>代码追溯：</w:t>
      </w:r>
    </w:p>
    <w:p>
      <w:pPr>
        <w:pStyle w:val="ListBullet3"/>
      </w:pPr>
      <w:r>
        <w:t>每段代码能追溯到设计文档</w:t>
      </w:r>
    </w:p>
    <w:p>
      <w:pPr>
        <w:pStyle w:val="ListBullet3"/>
      </w:pPr>
      <w:r>
        <w:t>每个测试用例能追溯到需求</w:t>
      </w:r>
    </w:p>
    <w:p>
      <w:r>
        <w:br w:type="page"/>
      </w:r>
    </w:p>
    <w:p>
      <w:pPr>
        <w:pStyle w:val="Heading1"/>
      </w:pPr>
      <w:r>
        <w:t>十五、多轮AI生成上下文管理</w:t>
      </w:r>
    </w:p>
    <w:p>
      <w:pPr>
        <w:pStyle w:val="Heading2"/>
      </w:pPr>
      <w:r>
        <w:t>15.1 上下文核心信息范围</w:t>
      </w:r>
    </w:p>
    <w:p>
      <w:r>
        <w:rPr>
          <w:rFonts w:ascii="微软雅黑" w:hAnsi="微软雅黑" w:eastAsia="微软雅黑"/>
          <w:b/>
          <w:sz w:val="21"/>
        </w:rPr>
        <w:t>【必须携带的核心信息】</w:t>
      </w:r>
    </w:p>
    <w:p>
      <w:r>
        <w:rPr>
          <w:rFonts w:ascii="微软雅黑" w:hAnsi="微软雅黑" w:eastAsia="微软雅黑"/>
          <w:b/>
          <w:sz w:val="21"/>
        </w:rPr>
        <w:t>需求核心规则：</w:t>
      </w:r>
      <w:r>
        <w:rPr>
          <w:rFonts w:ascii="微软雅黑" w:hAnsi="微软雅黑" w:eastAsia="微软雅黑"/>
          <w:b w:val="0"/>
          <w:sz w:val="21"/>
        </w:rPr>
        <w:t>功能目标、业务约束、验收标准</w:t>
      </w:r>
    </w:p>
    <w:p>
      <w:r>
        <w:rPr>
          <w:rFonts w:ascii="微软雅黑" w:hAnsi="微软雅黑" w:eastAsia="微软雅黑"/>
          <w:b/>
          <w:sz w:val="21"/>
        </w:rPr>
        <w:t>架构设计决策：</w:t>
      </w:r>
      <w:r>
        <w:rPr>
          <w:rFonts w:ascii="微软雅黑" w:hAnsi="微软雅黑" w:eastAsia="微软雅黑"/>
          <w:b w:val="0"/>
          <w:sz w:val="21"/>
        </w:rPr>
        <w:t>技术栈选择、分层架构、模块划分</w:t>
      </w:r>
    </w:p>
    <w:p>
      <w:r>
        <w:rPr>
          <w:rFonts w:ascii="微软雅黑" w:hAnsi="微软雅黑" w:eastAsia="微软雅黑"/>
          <w:b/>
          <w:sz w:val="21"/>
        </w:rPr>
        <w:t>数据字典：</w:t>
      </w:r>
      <w:r>
        <w:rPr>
          <w:rFonts w:ascii="微软雅黑" w:hAnsi="微软雅黑" w:eastAsia="微软雅黑"/>
          <w:b w:val="0"/>
          <w:sz w:val="21"/>
        </w:rPr>
        <w:t>所有实体定义、字段约束、表间关系</w:t>
      </w:r>
    </w:p>
    <w:p>
      <w:r>
        <w:rPr>
          <w:rFonts w:ascii="微软雅黑" w:hAnsi="微软雅黑" w:eastAsia="微软雅黑"/>
          <w:b/>
          <w:sz w:val="21"/>
        </w:rPr>
        <w:t>接口契约：</w:t>
      </w:r>
      <w:r>
        <w:rPr>
          <w:rFonts w:ascii="微软雅黑" w:hAnsi="微软雅黑" w:eastAsia="微软雅黑"/>
          <w:b w:val="0"/>
          <w:sz w:val="21"/>
        </w:rPr>
        <w:t>接口路径、请求/响应格式、错误码定义</w:t>
      </w:r>
    </w:p>
    <w:p>
      <w:r>
        <w:rPr>
          <w:rFonts w:ascii="微软雅黑" w:hAnsi="微软雅黑" w:eastAsia="微软雅黑"/>
          <w:b/>
          <w:sz w:val="21"/>
        </w:rPr>
        <w:t>业务规则：</w:t>
      </w:r>
      <w:r>
        <w:rPr>
          <w:rFonts w:ascii="微软雅黑" w:hAnsi="微软雅黑" w:eastAsia="微软雅黑"/>
          <w:b w:val="0"/>
          <w:sz w:val="21"/>
        </w:rPr>
        <w:t>校验规则、计算逻辑、状态流转</w:t>
      </w:r>
    </w:p>
    <w:p>
      <w:r>
        <w:rPr>
          <w:rFonts w:ascii="微软雅黑" w:hAnsi="微软雅黑" w:eastAsia="微软雅黑"/>
          <w:b/>
          <w:sz w:val="21"/>
        </w:rPr>
        <w:t>安全红线：</w:t>
      </w:r>
      <w:r>
        <w:rPr>
          <w:rFonts w:ascii="微软雅黑" w:hAnsi="微软雅黑" w:eastAsia="微软雅黑"/>
          <w:b w:val="0"/>
          <w:sz w:val="21"/>
        </w:rPr>
        <w:t>敏感数据处理规则、权限控制要求、安全约束</w:t>
      </w:r>
    </w:p>
    <w:p>
      <w:pPr>
        <w:pStyle w:val="Heading2"/>
      </w:pPr>
      <w:r>
        <w:t>15.2 上下文版本锚定机制</w:t>
      </w:r>
    </w:p>
    <w:p>
      <w:r>
        <w:rPr>
          <w:rFonts w:ascii="微软雅黑" w:hAnsi="微软雅黑" w:eastAsia="微软雅黑"/>
          <w:b/>
          <w:sz w:val="21"/>
        </w:rPr>
        <w:t>【版本锚定原则】</w:t>
      </w:r>
    </w:p>
    <w:p>
      <w:r>
        <w:t>所有AI生成必须基于定版的前置文档版本，确保生成内容的一致性。</w:t>
      </w:r>
    </w:p>
    <w:p>
      <w:r>
        <w:rPr>
          <w:rFonts w:ascii="微软雅黑" w:hAnsi="微软雅黑" w:eastAsia="微软雅黑"/>
          <w:b/>
          <w:sz w:val="21"/>
        </w:rPr>
        <w:t>Step 1: 前置文档定版：</w:t>
      </w:r>
      <w:r>
        <w:rPr>
          <w:rFonts w:ascii="微软雅黑" w:hAnsi="微软雅黑" w:eastAsia="微软雅黑"/>
          <w:b w:val="0"/>
          <w:sz w:val="21"/>
        </w:rPr>
        <w:t>需求文档审查通过并定版，设计文档审查通过并定版，定版文档分配版本号</w:t>
      </w:r>
    </w:p>
    <w:p>
      <w:r>
        <w:rPr>
          <w:rFonts w:ascii="微软雅黑" w:hAnsi="微软雅黑" w:eastAsia="微软雅黑"/>
          <w:b/>
          <w:sz w:val="21"/>
        </w:rPr>
        <w:t>Step 2: 记录锚定版本：</w:t>
      </w:r>
      <w:r>
        <w:rPr>
          <w:rFonts w:ascii="微软雅黑" w:hAnsi="微软雅黑" w:eastAsia="微软雅黑"/>
          <w:b w:val="0"/>
          <w:sz w:val="21"/>
        </w:rPr>
        <w:t>AI记录当前基于的文档版本，格式：基于需求文档v1.0.0、设计文档v1.0.0</w:t>
      </w:r>
    </w:p>
    <w:p>
      <w:r>
        <w:rPr>
          <w:rFonts w:ascii="微软雅黑" w:hAnsi="微软雅黑" w:eastAsia="微软雅黑"/>
          <w:b/>
          <w:sz w:val="21"/>
        </w:rPr>
        <w:t>Step 3: 后续生成：</w:t>
      </w:r>
      <w:r>
        <w:rPr>
          <w:rFonts w:ascii="微软雅黑" w:hAnsi="微软雅黑" w:eastAsia="微软雅黑"/>
          <w:b w:val="0"/>
          <w:sz w:val="21"/>
        </w:rPr>
        <w:t>AI所有后续生成基于锚定版本，不参考未定版的内容</w:t>
      </w:r>
    </w:p>
    <w:p>
      <w:r>
        <w:rPr>
          <w:rFonts w:ascii="微软雅黑" w:hAnsi="微软雅黑" w:eastAsia="微软雅黑"/>
          <w:b/>
          <w:sz w:val="21"/>
        </w:rPr>
        <w:t>Step 4: 版本变更处理：</w:t>
      </w:r>
      <w:r>
        <w:rPr>
          <w:rFonts w:ascii="微软雅黑" w:hAnsi="微软雅黑" w:eastAsia="微软雅黑"/>
          <w:b w:val="0"/>
          <w:sz w:val="21"/>
        </w:rPr>
        <w:t>前置文档变更后，重新定版，AI更新锚定版本，基于新版本重新生成</w:t>
      </w:r>
    </w:p>
    <w:p>
      <w:pPr>
        <w:pStyle w:val="Heading2"/>
      </w:pPr>
      <w:r>
        <w:t>15.3 上下文偏差校验与修正机制</w:t>
      </w:r>
    </w:p>
    <w:p>
      <w:r>
        <w:rPr>
          <w:rFonts w:ascii="微软雅黑" w:hAnsi="微软雅黑" w:eastAsia="微软雅黑"/>
          <w:b/>
          <w:sz w:val="21"/>
        </w:rPr>
        <w:t>【偏差校验时机】</w:t>
      </w:r>
    </w:p>
    <w:p>
      <w:pPr>
        <w:pStyle w:val="ListBullet2"/>
      </w:pPr>
      <w:r>
        <w:t>每轮生成后：AI生成内容后，自动校验，校验与前置上下文的一致性</w:t>
      </w:r>
    </w:p>
    <w:p>
      <w:pPr>
        <w:pStyle w:val="ListBullet2"/>
      </w:pPr>
      <w:r>
        <w:t>阶段切换时：进入下一阶段前，全面校验，确保前后逻辑一致</w:t>
      </w:r>
    </w:p>
    <w:p>
      <w:pPr>
        <w:pStyle w:val="ListBullet2"/>
      </w:pPr>
      <w:r>
        <w:t>人工复核时：人工复核时，检查一致性，发现偏差，及时修正</w:t>
      </w:r>
    </w:p>
    <w:p>
      <w:r>
        <w:br w:type="page"/>
      </w:r>
    </w:p>
    <w:p>
      <w:pPr>
        <w:pStyle w:val="Heading1"/>
      </w:pPr>
      <w:r>
        <w:t>十六、AI与人工分工边界</w:t>
      </w:r>
    </w:p>
    <w:p>
      <w:pPr>
        <w:pStyle w:val="Heading2"/>
      </w:pPr>
      <w:r>
        <w:t>16.1 人工必须终审/主导的环节红线清单</w:t>
      </w:r>
    </w:p>
    <w:p>
      <w:pPr>
        <w:pStyle w:val="Heading3"/>
      </w:pPr>
      <w:r>
        <w:t>红线1：需求最终确认</w:t>
      </w:r>
    </w:p>
    <w:p>
      <w:r>
        <w:rPr>
          <w:rFonts w:ascii="微软雅黑" w:hAnsi="微软雅黑" w:eastAsia="微软雅黑"/>
          <w:b/>
          <w:sz w:val="21"/>
        </w:rPr>
        <w:t>责任方：业务负责人</w:t>
      </w:r>
    </w:p>
    <w:p>
      <w:r>
        <w:rPr>
          <w:rFonts w:ascii="微软雅黑" w:hAnsi="微软雅黑" w:eastAsia="微软雅黑"/>
          <w:b/>
          <w:sz w:val="21"/>
        </w:rPr>
        <w:t>确认内容：</w:t>
      </w:r>
    </w:p>
    <w:p>
      <w:pPr>
        <w:pStyle w:val="ListBullet2"/>
      </w:pPr>
      <w:r>
        <w:t>业务理解是否准确</w:t>
      </w:r>
    </w:p>
    <w:p>
      <w:pPr>
        <w:pStyle w:val="ListBullet2"/>
      </w:pPr>
      <w:r>
        <w:t>功能范围是否明确</w:t>
      </w:r>
    </w:p>
    <w:p>
      <w:pPr>
        <w:pStyle w:val="ListBullet2"/>
      </w:pPr>
      <w:r>
        <w:t>优先级划分是否合理</w:t>
      </w:r>
    </w:p>
    <w:p>
      <w:r>
        <w:rPr>
          <w:rFonts w:ascii="微软雅黑" w:hAnsi="微软雅黑" w:eastAsia="微软雅黑"/>
          <w:b w:val="0"/>
          <w:color w:val="CC0000"/>
          <w:sz w:val="21"/>
        </w:rPr>
        <w:t>不确认后果：AI基于错误理解执行，导致返工</w:t>
      </w:r>
    </w:p>
    <w:p>
      <w:pPr>
        <w:pStyle w:val="Heading3"/>
      </w:pPr>
      <w:r>
        <w:t>红线2：技术架构决策</w:t>
      </w:r>
    </w:p>
    <w:p>
      <w:r>
        <w:rPr>
          <w:rFonts w:ascii="微软雅黑" w:hAnsi="微软雅黑" w:eastAsia="微软雅黑"/>
          <w:b/>
          <w:sz w:val="21"/>
        </w:rPr>
        <w:t>责任方：技术总监/架构师</w:t>
      </w:r>
    </w:p>
    <w:p>
      <w:r>
        <w:rPr>
          <w:rFonts w:ascii="微软雅黑" w:hAnsi="微软雅黑" w:eastAsia="微软雅黑"/>
          <w:b/>
          <w:sz w:val="21"/>
        </w:rPr>
        <w:t>确认内容：</w:t>
      </w:r>
    </w:p>
    <w:p>
      <w:pPr>
        <w:pStyle w:val="ListBullet2"/>
      </w:pPr>
      <w:r>
        <w:t>技术选型是否合理</w:t>
      </w:r>
    </w:p>
    <w:p>
      <w:pPr>
        <w:pStyle w:val="ListBullet2"/>
      </w:pPr>
      <w:r>
        <w:t>架构设计是否满足非功能需求</w:t>
      </w:r>
    </w:p>
    <w:p>
      <w:pPr>
        <w:pStyle w:val="ListBullet2"/>
      </w:pPr>
      <w:r>
        <w:t>技术风险是否可控</w:t>
      </w:r>
    </w:p>
    <w:p>
      <w:r>
        <w:rPr>
          <w:rFonts w:ascii="微软雅黑" w:hAnsi="微软雅黑" w:eastAsia="微软雅黑"/>
          <w:b w:val="0"/>
          <w:color w:val="CC0000"/>
          <w:sz w:val="21"/>
        </w:rPr>
        <w:t>不确认后果：架构缺陷导致系统不稳定</w:t>
      </w:r>
    </w:p>
    <w:p>
      <w:pPr>
        <w:pStyle w:val="Heading3"/>
      </w:pPr>
      <w:r>
        <w:t>红线3：生产上线审批</w:t>
      </w:r>
    </w:p>
    <w:p>
      <w:r>
        <w:rPr>
          <w:rFonts w:ascii="微软雅黑" w:hAnsi="微软雅黑" w:eastAsia="微软雅黑"/>
          <w:b/>
          <w:sz w:val="21"/>
        </w:rPr>
        <w:t>责任方：项目经理/技术总监</w:t>
      </w:r>
    </w:p>
    <w:p>
      <w:r>
        <w:rPr>
          <w:rFonts w:ascii="微软雅黑" w:hAnsi="微软雅黑" w:eastAsia="微软雅黑"/>
          <w:b/>
          <w:sz w:val="21"/>
        </w:rPr>
        <w:t>确认内容：</w:t>
      </w:r>
    </w:p>
    <w:p>
      <w:pPr>
        <w:pStyle w:val="ListBullet2"/>
      </w:pPr>
      <w:r>
        <w:t>功能是否完整</w:t>
      </w:r>
    </w:p>
    <w:p>
      <w:pPr>
        <w:pStyle w:val="ListBullet2"/>
      </w:pPr>
      <w:r>
        <w:t>测试是否通过</w:t>
      </w:r>
    </w:p>
    <w:p>
      <w:pPr>
        <w:pStyle w:val="ListBullet2"/>
      </w:pPr>
      <w:r>
        <w:t>回滚方案是否就绪</w:t>
      </w:r>
    </w:p>
    <w:p>
      <w:r>
        <w:rPr>
          <w:rFonts w:ascii="微软雅黑" w:hAnsi="微软雅黑" w:eastAsia="微软雅黑"/>
          <w:b w:val="0"/>
          <w:color w:val="CC0000"/>
          <w:sz w:val="21"/>
        </w:rPr>
        <w:t>不确认后果：线上故障</w:t>
      </w:r>
    </w:p>
    <w:p>
      <w:pPr>
        <w:pStyle w:val="Heading3"/>
      </w:pPr>
      <w:r>
        <w:t>红线4：重大风险处置</w:t>
      </w:r>
    </w:p>
    <w:p>
      <w:r>
        <w:rPr>
          <w:rFonts w:ascii="微软雅黑" w:hAnsi="微软雅黑" w:eastAsia="微软雅黑"/>
          <w:b/>
          <w:sz w:val="21"/>
        </w:rPr>
        <w:t>责任方：技术总监</w:t>
      </w:r>
    </w:p>
    <w:p>
      <w:r>
        <w:rPr>
          <w:rFonts w:ascii="微软雅黑" w:hAnsi="微软雅黑" w:eastAsia="微软雅黑"/>
          <w:b/>
          <w:sz w:val="21"/>
        </w:rPr>
        <w:t>确认内容：</w:t>
      </w:r>
    </w:p>
    <w:p>
      <w:pPr>
        <w:pStyle w:val="ListBullet2"/>
      </w:pPr>
      <w:r>
        <w:t>AI识别到重大技术风险</w:t>
      </w:r>
    </w:p>
    <w:p>
      <w:pPr>
        <w:pStyle w:val="ListBullet2"/>
      </w:pPr>
      <w:r>
        <w:t>AI无法确定最优方案</w:t>
      </w:r>
    </w:p>
    <w:p>
      <w:pPr>
        <w:pStyle w:val="ListBullet2"/>
      </w:pPr>
      <w:r>
        <w:t>涉及安全/合规问题</w:t>
      </w:r>
    </w:p>
    <w:p>
      <w:r>
        <w:rPr>
          <w:rFonts w:ascii="微软雅黑" w:hAnsi="微软雅黑" w:eastAsia="微软雅黑"/>
          <w:b w:val="0"/>
          <w:color w:val="CC0000"/>
          <w:sz w:val="21"/>
        </w:rPr>
        <w:t>不确认后果：风险失控</w:t>
      </w:r>
    </w:p>
    <w:p>
      <w:pPr>
        <w:pStyle w:val="Heading3"/>
      </w:pPr>
      <w:r>
        <w:t>红线5：合规相关决策</w:t>
      </w:r>
    </w:p>
    <w:p>
      <w:r>
        <w:rPr>
          <w:rFonts w:ascii="微软雅黑" w:hAnsi="微软雅黑" w:eastAsia="微软雅黑"/>
          <w:b/>
          <w:sz w:val="21"/>
        </w:rPr>
        <w:t>责任方：合规负责人/技术总监</w:t>
      </w:r>
    </w:p>
    <w:p>
      <w:r>
        <w:rPr>
          <w:rFonts w:ascii="微软雅黑" w:hAnsi="微软雅黑" w:eastAsia="微软雅黑"/>
          <w:b/>
          <w:sz w:val="21"/>
        </w:rPr>
        <w:t>确认内容：</w:t>
      </w:r>
    </w:p>
    <w:p>
      <w:pPr>
        <w:pStyle w:val="ListBullet2"/>
      </w:pPr>
      <w:r>
        <w:t>用户隐私数据处理</w:t>
      </w:r>
    </w:p>
    <w:p>
      <w:pPr>
        <w:pStyle w:val="ListBullet2"/>
      </w:pPr>
      <w:r>
        <w:t>支付/交易逻辑</w:t>
      </w:r>
    </w:p>
    <w:p>
      <w:pPr>
        <w:pStyle w:val="ListBullet2"/>
      </w:pPr>
      <w:r>
        <w:t>安全认证机制</w:t>
      </w:r>
    </w:p>
    <w:p>
      <w:pPr>
        <w:pStyle w:val="ListBullet2"/>
      </w:pPr>
      <w:r>
        <w:t>法律法规遵循</w:t>
      </w:r>
    </w:p>
    <w:p>
      <w:r>
        <w:rPr>
          <w:rFonts w:ascii="微软雅黑" w:hAnsi="微软雅黑" w:eastAsia="微软雅黑"/>
          <w:b w:val="0"/>
          <w:color w:val="CC0000"/>
          <w:sz w:val="21"/>
        </w:rPr>
        <w:t>不确认后果：合规风险、法律责任</w:t>
      </w:r>
    </w:p>
    <w:p>
      <w:r>
        <w:br w:type="page"/>
      </w:r>
    </w:p>
    <w:p>
      <w:pPr>
        <w:pStyle w:val="Heading2"/>
      </w:pPr>
      <w:r>
        <w:t>16.2 AI仅可辅助的环节边界清单</w:t>
      </w:r>
    </w:p>
    <w:p>
      <w:pPr>
        <w:pStyle w:val="Heading3"/>
      </w:pPr>
      <w:r>
        <w:t>边界1：核心业务算法设计</w:t>
      </w:r>
    </w:p>
    <w:p>
      <w:r>
        <w:rPr>
          <w:rFonts w:ascii="微软雅黑" w:hAnsi="微软雅黑" w:eastAsia="微软雅黑"/>
          <w:b/>
          <w:sz w:val="21"/>
        </w:rPr>
        <w:t>边界：AI提供参考方案，人工最终决策</w:t>
      </w:r>
    </w:p>
    <w:p>
      <w:r>
        <w:rPr>
          <w:rFonts w:ascii="微软雅黑" w:hAnsi="微软雅黑" w:eastAsia="微软雅黑"/>
          <w:b w:val="0"/>
          <w:sz w:val="21"/>
        </w:rPr>
        <w:t>原因：核心业务算法直接影响业务正确性</w:t>
      </w:r>
    </w:p>
    <w:p>
      <w:pPr>
        <w:pStyle w:val="Heading3"/>
      </w:pPr>
      <w:r>
        <w:t>边界2：支付/交易逻辑</w:t>
      </w:r>
    </w:p>
    <w:p>
      <w:r>
        <w:rPr>
          <w:rFonts w:ascii="微软雅黑" w:hAnsi="微软雅黑" w:eastAsia="微软雅黑"/>
          <w:b/>
          <w:sz w:val="21"/>
        </w:rPr>
        <w:t>边界：AI生成基础代码框架，人工审核并补充关键逻辑</w:t>
      </w:r>
    </w:p>
    <w:p>
      <w:r>
        <w:rPr>
          <w:rFonts w:ascii="微软雅黑" w:hAnsi="微软雅黑" w:eastAsia="微软雅黑"/>
          <w:b w:val="0"/>
          <w:sz w:val="21"/>
        </w:rPr>
        <w:t>原因：涉及资金安全，必须人工复核</w:t>
      </w:r>
    </w:p>
    <w:p>
      <w:pPr>
        <w:pStyle w:val="Heading3"/>
      </w:pPr>
      <w:r>
        <w:t>边界3：用户隐私数据处理</w:t>
      </w:r>
    </w:p>
    <w:p>
      <w:r>
        <w:rPr>
          <w:rFonts w:ascii="微软雅黑" w:hAnsi="微软雅黑" w:eastAsia="微软雅黑"/>
          <w:b/>
          <w:sz w:val="21"/>
        </w:rPr>
        <w:t>边界：AI提供处理建议，人工确认处理方案符合隐私法规</w:t>
      </w:r>
    </w:p>
    <w:p>
      <w:r>
        <w:rPr>
          <w:rFonts w:ascii="微软雅黑" w:hAnsi="微软雅黑" w:eastAsia="微软雅黑"/>
          <w:b w:val="0"/>
          <w:sz w:val="21"/>
        </w:rPr>
        <w:t>原因：涉及用户隐私，合规要求高</w:t>
      </w:r>
    </w:p>
    <w:p>
      <w:pPr>
        <w:pStyle w:val="Heading3"/>
      </w:pPr>
      <w:r>
        <w:t>边界4：安全认证机制</w:t>
      </w:r>
    </w:p>
    <w:p>
      <w:r>
        <w:rPr>
          <w:rFonts w:ascii="微软雅黑" w:hAnsi="微软雅黑" w:eastAsia="微软雅黑"/>
          <w:b/>
          <w:sz w:val="21"/>
        </w:rPr>
        <w:t>边界：AI生成基础代码，人工审核安全逻辑</w:t>
      </w:r>
    </w:p>
    <w:p>
      <w:r>
        <w:rPr>
          <w:rFonts w:ascii="微软雅黑" w:hAnsi="微软雅黑" w:eastAsia="微软雅黑"/>
          <w:b w:val="0"/>
          <w:sz w:val="21"/>
        </w:rPr>
        <w:t>原因：安全机制必须人工确认</w:t>
      </w:r>
    </w:p>
    <w:p>
      <w:pPr>
        <w:pStyle w:val="Heading3"/>
      </w:pPr>
      <w:r>
        <w:t>边界5：数据库敏感操作</w:t>
      </w:r>
    </w:p>
    <w:p>
      <w:r>
        <w:rPr>
          <w:rFonts w:ascii="微软雅黑" w:hAnsi="微软雅黑" w:eastAsia="微软雅黑"/>
          <w:b/>
          <w:sz w:val="21"/>
        </w:rPr>
        <w:t>边界：AI生成SQL，人工审核并执行</w:t>
      </w:r>
    </w:p>
    <w:p>
      <w:r>
        <w:rPr>
          <w:rFonts w:ascii="微软雅黑" w:hAnsi="微软雅黑" w:eastAsia="微软雅黑"/>
          <w:b w:val="0"/>
          <w:sz w:val="21"/>
        </w:rPr>
        <w:t>原因：防止误操作导致数据丢失</w:t>
      </w:r>
    </w:p>
    <w:p>
      <w:pPr>
        <w:pStyle w:val="Heading3"/>
      </w:pPr>
      <w:r>
        <w:t>边界6：生产环境配置</w:t>
      </w:r>
    </w:p>
    <w:p>
      <w:r>
        <w:rPr>
          <w:rFonts w:ascii="微软雅黑" w:hAnsi="微软雅黑" w:eastAsia="微软雅黑"/>
          <w:b/>
          <w:sz w:val="21"/>
        </w:rPr>
        <w:t>边界：AI生成配置模板，人工审核并应用</w:t>
      </w:r>
    </w:p>
    <w:p>
      <w:r>
        <w:rPr>
          <w:rFonts w:ascii="微软雅黑" w:hAnsi="微软雅黑" w:eastAsia="微软雅黑"/>
          <w:b w:val="0"/>
          <w:sz w:val="21"/>
        </w:rPr>
        <w:t>原因：配置错误可能导致系统故障</w:t>
      </w:r>
    </w:p>
    <w:p>
      <w:pPr>
        <w:pStyle w:val="Heading2"/>
      </w:pPr>
      <w:r>
        <w:t>16.3 责任划分核心规则</w:t>
      </w:r>
    </w:p>
    <w:p>
      <w:r>
        <w:rPr>
          <w:rFonts w:ascii="微软雅黑" w:hAnsi="微软雅黑" w:eastAsia="微软雅黑"/>
          <w:b/>
          <w:sz w:val="21"/>
        </w:rPr>
        <w:t>【核心原则】</w:t>
      </w:r>
    </w:p>
    <w:p>
      <w:r>
        <w:t>AI仅提供辅助输出，复核人对最终交付物的质量、合规性、业务准确性承担首要责任。</w:t>
      </w:r>
    </w:p>
    <w:p>
      <w:r>
        <w:rPr>
          <w:rFonts w:ascii="微软雅黑" w:hAnsi="微软雅黑" w:eastAsia="微软雅黑"/>
          <w:b/>
          <w:sz w:val="21"/>
        </w:rPr>
        <w:t>【责任矩阵】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环节</w:t>
            </w:r>
          </w:p>
        </w:tc>
        <w:tc>
          <w:tcPr>
            <w:tcW w:type="dxa" w:w="1728"/>
          </w:tcPr>
          <w:p>
            <w:r>
              <w:t>AI责任</w:t>
            </w:r>
          </w:p>
        </w:tc>
        <w:tc>
          <w:tcPr>
            <w:tcW w:type="dxa" w:w="1728"/>
          </w:tcPr>
          <w:p>
            <w:r>
              <w:t>人工责任</w:t>
            </w:r>
          </w:p>
        </w:tc>
        <w:tc>
          <w:tcPr>
            <w:tcW w:type="dxa" w:w="1728"/>
          </w:tcPr>
          <w:p>
            <w:r>
              <w:t>复核人责任</w:t>
            </w:r>
          </w:p>
        </w:tc>
        <w:tc>
          <w:tcPr>
            <w:tcW w:type="dxa" w:w="1728"/>
          </w:tcPr>
          <w:p>
            <w:r>
              <w:t>最终责任</w:t>
            </w:r>
          </w:p>
        </w:tc>
      </w:tr>
      <w:tr>
        <w:tc>
          <w:tcPr>
            <w:tcW w:type="dxa" w:w="1728"/>
          </w:tcPr>
          <w:p>
            <w:r>
              <w:t>需求分析</w:t>
            </w:r>
          </w:p>
        </w:tc>
        <w:tc>
          <w:tcPr>
            <w:tcW w:type="dxa" w:w="1728"/>
          </w:tcPr>
          <w:p>
            <w:r>
              <w:t>按Prompt生成文档</w:t>
            </w:r>
          </w:p>
        </w:tc>
        <w:tc>
          <w:tcPr>
            <w:tcW w:type="dxa" w:w="1728"/>
          </w:tcPr>
          <w:p>
            <w:r>
              <w:t>提供准确需求</w:t>
            </w:r>
          </w:p>
        </w:tc>
        <w:tc>
          <w:tcPr>
            <w:tcW w:type="dxa" w:w="1728"/>
          </w:tcPr>
          <w:p>
            <w:r>
              <w:t>确认业务理解</w:t>
            </w:r>
          </w:p>
        </w:tc>
        <w:tc>
          <w:tcPr>
            <w:tcW w:type="dxa" w:w="1728"/>
          </w:tcPr>
          <w:p>
            <w:r>
              <w:t>业务负责人</w:t>
            </w:r>
          </w:p>
        </w:tc>
      </w:tr>
      <w:tr>
        <w:tc>
          <w:tcPr>
            <w:tcW w:type="dxa" w:w="1728"/>
          </w:tcPr>
          <w:p>
            <w:r>
              <w:t>架构设计</w:t>
            </w:r>
          </w:p>
        </w:tc>
        <w:tc>
          <w:tcPr>
            <w:tcW w:type="dxa" w:w="1728"/>
          </w:tcPr>
          <w:p>
            <w:r>
              <w:t>按Prompt生成设计</w:t>
            </w:r>
          </w:p>
        </w:tc>
        <w:tc>
          <w:tcPr>
            <w:tcW w:type="dxa" w:w="1728"/>
          </w:tcPr>
          <w:p>
            <w:r>
              <w:t>确认技术约束</w:t>
            </w:r>
          </w:p>
        </w:tc>
        <w:tc>
          <w:tcPr>
            <w:tcW w:type="dxa" w:w="1728"/>
          </w:tcPr>
          <w:p>
            <w:r>
              <w:t>确认架构合理性</w:t>
            </w:r>
          </w:p>
        </w:tc>
        <w:tc>
          <w:tcPr>
            <w:tcW w:type="dxa" w:w="1728"/>
          </w:tcPr>
          <w:p>
            <w:r>
              <w:t>技术总监</w:t>
            </w:r>
          </w:p>
        </w:tc>
      </w:tr>
      <w:tr>
        <w:tc>
          <w:tcPr>
            <w:tcW w:type="dxa" w:w="1728"/>
          </w:tcPr>
          <w:p>
            <w:r>
              <w:t>详细设计</w:t>
            </w:r>
          </w:p>
        </w:tc>
        <w:tc>
          <w:tcPr>
            <w:tcW w:type="dxa" w:w="1728"/>
          </w:tcPr>
          <w:p>
            <w:r>
              <w:t>按Prompt生成设计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确认设计可实施</w:t>
            </w:r>
          </w:p>
        </w:tc>
        <w:tc>
          <w:tcPr>
            <w:tcW w:type="dxa" w:w="1728"/>
          </w:tcPr>
          <w:p>
            <w:r>
              <w:t>资深开发</w:t>
            </w:r>
          </w:p>
        </w:tc>
      </w:tr>
      <w:tr>
        <w:tc>
          <w:tcPr>
            <w:tcW w:type="dxa" w:w="1728"/>
          </w:tcPr>
          <w:p>
            <w:r>
              <w:t>编码</w:t>
            </w:r>
          </w:p>
        </w:tc>
        <w:tc>
          <w:tcPr>
            <w:tcW w:type="dxa" w:w="1728"/>
          </w:tcPr>
          <w:p>
            <w:r>
              <w:t>按Prompt生成代码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确认代码质量</w:t>
            </w:r>
          </w:p>
        </w:tc>
        <w:tc>
          <w:tcPr>
            <w:tcW w:type="dxa" w:w="1728"/>
          </w:tcPr>
          <w:p>
            <w:r>
              <w:t>代码审查员</w:t>
            </w:r>
          </w:p>
        </w:tc>
      </w:tr>
      <w:tr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按Prompt生成用例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确认测试完整性</w:t>
            </w:r>
          </w:p>
        </w:tc>
        <w:tc>
          <w:tcPr>
            <w:tcW w:type="dxa" w:w="1728"/>
          </w:tcPr>
          <w:p>
            <w:r>
              <w:t>测试负责人</w:t>
            </w:r>
          </w:p>
        </w:tc>
      </w:tr>
      <w:tr>
        <w:tc>
          <w:tcPr>
            <w:tcW w:type="dxa" w:w="1728"/>
          </w:tcPr>
          <w:p>
            <w:r>
              <w:t>上线</w:t>
            </w:r>
          </w:p>
        </w:tc>
        <w:tc>
          <w:tcPr>
            <w:tcW w:type="dxa" w:w="1728"/>
          </w:tcPr>
          <w:p>
            <w:r>
              <w:t>生成上线检查单</w:t>
            </w:r>
          </w:p>
        </w:tc>
        <w:tc>
          <w:tcPr>
            <w:tcW w:type="dxa" w:w="1728"/>
          </w:tcPr>
          <w:p>
            <w:r>
              <w:t>确认上线 readiness</w:t>
            </w:r>
          </w:p>
        </w:tc>
        <w:tc>
          <w:tcPr>
            <w:tcW w:type="dxa" w:w="1728"/>
          </w:tcPr>
          <w:p>
            <w:r>
              <w:t>确认上线条件</w:t>
            </w:r>
          </w:p>
        </w:tc>
        <w:tc>
          <w:tcPr>
            <w:tcW w:type="dxa" w:w="1728"/>
          </w:tcPr>
          <w:p>
            <w:r>
              <w:t>项目经理</w:t>
            </w:r>
          </w:p>
        </w:tc>
      </w:tr>
    </w:tbl>
    <w:p>
      <w:r>
        <w:br w:type="page"/>
      </w:r>
    </w:p>
    <w:p>
      <w:pPr>
        <w:pStyle w:val="Heading1"/>
      </w:pPr>
      <w:r>
        <w:t>十七、完整示例：数据字典模块</w:t>
      </w:r>
    </w:p>
    <w:p>
      <w:r>
        <w:rPr>
          <w:rFonts w:ascii="微软雅黑" w:hAnsi="微软雅黑" w:eastAsia="微软雅黑"/>
          <w:b/>
          <w:sz w:val="21"/>
        </w:rPr>
        <w:t>【用户输入】</w:t>
      </w:r>
    </w:p>
    <w:p>
      <w:r>
        <w:t>用户：请帮我实现一个数据字典管理功能，包括字典类型和字典项的增删改查。</w:t>
      </w:r>
    </w:p>
    <w:p>
      <w:r>
        <w:rPr>
          <w:rFonts w:ascii="微软雅黑" w:hAnsi="微软雅黑" w:eastAsia="微软雅黑"/>
          <w:b/>
          <w:sz w:val="21"/>
        </w:rPr>
        <w:t>【AI执行流程】</w:t>
      </w:r>
    </w:p>
    <w:p>
      <w:pPr>
        <w:pStyle w:val="Heading2"/>
      </w:pPr>
      <w:r>
        <w:t>阶段1：需求分析（AI角色：需求分析专家）</w:t>
      </w:r>
    </w:p>
    <w:p>
      <w:pPr>
        <w:pStyle w:val="ListBullet2"/>
      </w:pPr>
      <w:r>
        <w:t>理解需求：数据字典管理，包含字典类型和字典项两级结构</w:t>
      </w:r>
    </w:p>
    <w:p>
      <w:pPr>
        <w:pStyle w:val="ListBullet2"/>
      </w:pPr>
      <w:r>
        <w:t>需求拆分：字典类型管理（新增、修改、删除、查询）、字典项管理（新增、修改、删除、查询）</w:t>
      </w:r>
    </w:p>
    <w:p>
      <w:pPr>
        <w:pStyle w:val="ListBullet2"/>
      </w:pPr>
      <w:r>
        <w:t>场景穷举：正常场景、异常场景（编码重复、缺少必填参数、删除时存在子项）、边界场景</w:t>
      </w:r>
    </w:p>
    <w:p>
      <w:pPr>
        <w:pStyle w:val="ListBullet2"/>
      </w:pPr>
      <w:r>
        <w:t>数据字典定义：dict_type表、dict_item表</w:t>
      </w:r>
    </w:p>
    <w:p>
      <w:pPr>
        <w:pStyle w:val="ListBullet2"/>
      </w:pPr>
      <w:r>
        <w:t>编写需求文档：需求规格说明书_数据字典_v1.0.0.md</w:t>
      </w:r>
    </w:p>
    <w:p>
      <w:pPr>
        <w:pStyle w:val="ListBullet2"/>
      </w:pPr>
      <w:r>
        <w:t>自我审查：通过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2"/>
      </w:pPr>
      <w:r>
        <w:t>阶段2：概要设计（AI角色：架构设计专家）</w:t>
      </w:r>
    </w:p>
    <w:p>
      <w:pPr>
        <w:pStyle w:val="ListBullet2"/>
      </w:pPr>
      <w:r>
        <w:t>系统架构设计：Controller-Service-Mapper分层</w:t>
      </w:r>
    </w:p>
    <w:p>
      <w:pPr>
        <w:pStyle w:val="ListBullet2"/>
      </w:pPr>
      <w:r>
        <w:t>数据库设计：dict_type表、dict_item表结构</w:t>
      </w:r>
    </w:p>
    <w:p>
      <w:pPr>
        <w:pStyle w:val="ListBullet2"/>
      </w:pPr>
      <w:r>
        <w:t>接口设计：POST/PUT/DELETE/GET接口</w:t>
      </w:r>
    </w:p>
    <w:p>
      <w:pPr>
        <w:pStyle w:val="ListBullet2"/>
      </w:pPr>
      <w:r>
        <w:t>编写概要设计文档：概要设计文档_数据字典_v1.0.0.md</w:t>
      </w:r>
    </w:p>
    <w:p>
      <w:pPr>
        <w:pStyle w:val="ListBullet2"/>
      </w:pPr>
      <w:r>
        <w:t>自我审查：通过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2"/>
      </w:pPr>
      <w:r>
        <w:t>阶段3：详细设计（AI角色：详细设计专家）</w:t>
      </w:r>
    </w:p>
    <w:p>
      <w:pPr>
        <w:pStyle w:val="ListBullet2"/>
      </w:pPr>
      <w:r>
        <w:t>模块详细设计：DictTypeService、DictItemService类设计</w:t>
      </w:r>
    </w:p>
    <w:p>
      <w:pPr>
        <w:pStyle w:val="ListBullet2"/>
      </w:pPr>
      <w:r>
        <w:t>核心算法伪代码：deleteDictType、addDictType伪代码</w:t>
      </w:r>
    </w:p>
    <w:p>
      <w:pPr>
        <w:pStyle w:val="ListBullet2"/>
      </w:pPr>
      <w:r>
        <w:t>异常处理设计：错误码定义、异常处理流程</w:t>
      </w:r>
    </w:p>
    <w:p>
      <w:pPr>
        <w:pStyle w:val="ListBullet2"/>
      </w:pPr>
      <w:r>
        <w:t>编写详细设计文档：详细设计文档_数据字典_v1.0.0.md</w:t>
      </w:r>
    </w:p>
    <w:p>
      <w:pPr>
        <w:pStyle w:val="ListBullet2"/>
      </w:pPr>
      <w:r>
        <w:t>自我审查：通过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2"/>
      </w:pPr>
      <w:r>
        <w:t>阶段4：任务拆分（AI角色：开发专家）</w:t>
      </w:r>
    </w:p>
    <w:p>
      <w:pPr>
        <w:pStyle w:val="ListBullet2"/>
      </w:pPr>
      <w:r>
        <w:t>任务拆分：数据库层、业务层、控制层、前端层</w:t>
      </w:r>
    </w:p>
    <w:p>
      <w:pPr>
        <w:pStyle w:val="ListBullet2"/>
      </w:pPr>
      <w:r>
        <w:t>生成任务清单：任务清单_数据字典_v1.0.0.md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2"/>
      </w:pPr>
      <w:r>
        <w:t>阶段5：编码实现（AI角色：高级开发工程师）</w:t>
      </w:r>
    </w:p>
    <w:p>
      <w:pPr>
        <w:pStyle w:val="ListBullet2"/>
      </w:pPr>
      <w:r>
        <w:t>收集样例代码：查找项目中类似实现</w:t>
      </w:r>
    </w:p>
    <w:p>
      <w:pPr>
        <w:pStyle w:val="ListBullet2"/>
      </w:pPr>
      <w:r>
        <w:t>按任务清单编码：实体类、DTO、Mapper、Service、Controller</w:t>
      </w:r>
    </w:p>
    <w:p>
      <w:pPr>
        <w:pStyle w:val="ListBullet2"/>
      </w:pPr>
      <w:r>
        <w:t>每个任务完成后自我审查</w:t>
      </w:r>
    </w:p>
    <w:p>
      <w:pPr>
        <w:pStyle w:val="ListBullet2"/>
      </w:pPr>
      <w:r>
        <w:t>编写单元测试</w:t>
      </w:r>
    </w:p>
    <w:p>
      <w:pPr>
        <w:pStyle w:val="ListBullet2"/>
      </w:pPr>
      <w:r>
        <w:t>使用curl进行接口测试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pPr>
        <w:pStyle w:val="Heading2"/>
      </w:pPr>
      <w:r>
        <w:t>阶段6：文档归档（AI角色：文档管理员）</w:t>
      </w:r>
    </w:p>
    <w:p>
      <w:pPr>
        <w:pStyle w:val="ListBullet2"/>
      </w:pPr>
      <w:r>
        <w:t>归档所有文档</w:t>
      </w:r>
    </w:p>
    <w:p>
      <w:pPr>
        <w:pStyle w:val="ListBullet2"/>
      </w:pPr>
      <w:r>
        <w:t>更新文档版本</w:t>
      </w:r>
    </w:p>
    <w:p>
      <w:pPr>
        <w:pStyle w:val="ListBullet2"/>
      </w:pPr>
      <w:r>
        <w:t>记录变更历史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耗时：即时完成</w:t>
      </w:r>
    </w:p>
    <w:p>
      <w:r>
        <w:rPr>
          <w:rFonts w:ascii="微软雅黑" w:hAnsi="微软雅黑" w:eastAsia="微软雅黑"/>
          <w:b/>
          <w:sz w:val="21"/>
        </w:rPr>
        <w:t>【执行结果】</w:t>
      </w:r>
    </w:p>
    <w:p>
      <w:pPr>
        <w:pStyle w:val="ListBullet2"/>
      </w:pPr>
      <w:r>
        <w:t>需求规格说明书</w:t>
      </w:r>
    </w:p>
    <w:p>
      <w:pPr>
        <w:pStyle w:val="ListBullet2"/>
      </w:pPr>
      <w:r>
        <w:t>概要设计文档</w:t>
      </w:r>
    </w:p>
    <w:p>
      <w:pPr>
        <w:pStyle w:val="ListBullet2"/>
      </w:pPr>
      <w:r>
        <w:t>详细设计文档</w:t>
      </w:r>
    </w:p>
    <w:p>
      <w:pPr>
        <w:pStyle w:val="ListBullet2"/>
      </w:pPr>
      <w:r>
        <w:t>任务清单</w:t>
      </w:r>
    </w:p>
    <w:p>
      <w:pPr>
        <w:pStyle w:val="ListBullet2"/>
      </w:pPr>
      <w:r>
        <w:t>源代码（后端+前端）</w:t>
      </w:r>
    </w:p>
    <w:p>
      <w:pPr>
        <w:pStyle w:val="ListBullet2"/>
      </w:pPr>
      <w:r>
        <w:t>单元测试</w:t>
      </w:r>
    </w:p>
    <w:p>
      <w:pPr>
        <w:pStyle w:val="ListBullet2"/>
      </w:pPr>
      <w:r>
        <w:t>接口测试脚本</w:t>
      </w:r>
    </w:p>
    <w:p>
      <w:pPr>
        <w:pStyle w:val="ListBullet2"/>
      </w:pPr>
      <w:r>
        <w:t>版本化文档库</w:t>
      </w:r>
    </w:p>
    <w:p>
      <w:r>
        <w:rPr>
          <w:rFonts w:ascii="微软雅黑" w:hAnsi="微软雅黑" w:eastAsia="微软雅黑"/>
          <w:b/>
          <w:color w:val="006600"/>
          <w:sz w:val="21"/>
        </w:rPr>
        <w:t>总耗时：即时完成（AI 7×24小时连续执行）</w:t>
      </w:r>
    </w:p>
    <w:p>
      <w:r>
        <w:br w:type="page"/>
      </w:r>
    </w:p>
    <w:p>
      <w:pPr>
        <w:pStyle w:val="Heading1"/>
      </w:pPr>
      <w:r>
        <w:t>十八、AI执行检查清单</w:t>
      </w:r>
    </w:p>
    <w:p>
      <w:pPr>
        <w:pStyle w:val="Heading2"/>
      </w:pPr>
      <w:r>
        <w:t>AI执行总检查清单</w:t>
      </w:r>
    </w:p>
    <w:p>
      <w:pPr>
        <w:pStyle w:val="Heading3"/>
      </w:pPr>
      <w:r>
        <w:t>需求分析阶段</w:t>
      </w:r>
    </w:p>
    <w:p>
      <w:r>
        <w:t>[ ] 是否理解了用户原始需求？</w:t>
      </w:r>
    </w:p>
    <w:p>
      <w:r>
        <w:t>[ ] 是否完成了需求拆分？</w:t>
      </w:r>
    </w:p>
    <w:p>
      <w:r>
        <w:t>[ ] 是否穷举了所有场景（正常/异常/边界）？</w:t>
      </w:r>
    </w:p>
    <w:p>
      <w:r>
        <w:t>[ ] 是否定义了完整的数据字典？</w:t>
      </w:r>
    </w:p>
    <w:p>
      <w:r>
        <w:t>[ ] 是否编写了需求规格说明书？</w:t>
      </w:r>
    </w:p>
    <w:p>
      <w:r>
        <w:t>[ ] 是否进行了自我审查？</w:t>
      </w:r>
    </w:p>
    <w:p>
      <w:r>
        <w:t>[ ] 审查是否通过？</w:t>
      </w:r>
    </w:p>
    <w:p>
      <w:pPr>
        <w:pStyle w:val="Heading3"/>
      </w:pPr>
      <w:r>
        <w:t>概要设计阶段</w:t>
      </w:r>
    </w:p>
    <w:p>
      <w:r>
        <w:t>[ ] 是否设计了系统架构？</w:t>
      </w:r>
    </w:p>
    <w:p>
      <w:r>
        <w:t>[ ] 是否设计了数据库表结构？</w:t>
      </w:r>
    </w:p>
    <w:p>
      <w:r>
        <w:t>[ ] 是否设计了接口规范？</w:t>
      </w:r>
    </w:p>
    <w:p>
      <w:r>
        <w:t>[ ] 是否编写了概要设计文档？</w:t>
      </w:r>
    </w:p>
    <w:p>
      <w:r>
        <w:t>[ ] 是否进行了自我审查？</w:t>
      </w:r>
    </w:p>
    <w:p>
      <w:r>
        <w:t>[ ] 审查是否通过？</w:t>
      </w:r>
    </w:p>
    <w:p>
      <w:pPr>
        <w:pStyle w:val="Heading3"/>
      </w:pPr>
      <w:r>
        <w:t>详细设计阶段</w:t>
      </w:r>
    </w:p>
    <w:p>
      <w:r>
        <w:t>[ ] 是否完成了模块详细设计？</w:t>
      </w:r>
    </w:p>
    <w:p>
      <w:r>
        <w:t>[ ] 是否编写了核心算法伪代码？</w:t>
      </w:r>
    </w:p>
    <w:p>
      <w:r>
        <w:t>[ ] 是否设计了异常处理方案？</w:t>
      </w:r>
    </w:p>
    <w:p>
      <w:r>
        <w:t>[ ] 是否编写了详细设计文档？</w:t>
      </w:r>
    </w:p>
    <w:p>
      <w:r>
        <w:t>[ ] 是否进行了自我审查？</w:t>
      </w:r>
    </w:p>
    <w:p>
      <w:r>
        <w:t>[ ] 审查是否通过？</w:t>
      </w:r>
    </w:p>
    <w:p>
      <w:pPr>
        <w:pStyle w:val="Heading3"/>
      </w:pPr>
      <w:r>
        <w:t>任务拆分阶段</w:t>
      </w:r>
    </w:p>
    <w:p>
      <w:r>
        <w:t>[ ] 是否拆分了所有任务？</w:t>
      </w:r>
    </w:p>
    <w:p>
      <w:r>
        <w:t>[ ] 任务粒度是否适中？</w:t>
      </w:r>
    </w:p>
    <w:p>
      <w:r>
        <w:t>[ ] 任务依赖关系是否明确？</w:t>
      </w:r>
    </w:p>
    <w:p>
      <w:r>
        <w:t>[ ] 是否生成了任务清单？</w:t>
      </w:r>
    </w:p>
    <w:p>
      <w:pPr>
        <w:pStyle w:val="Heading3"/>
      </w:pPr>
      <w:r>
        <w:t>编码阶段</w:t>
      </w:r>
    </w:p>
    <w:p>
      <w:r>
        <w:t>[ ] 是否收集了样例代码？</w:t>
      </w:r>
    </w:p>
    <w:p>
      <w:r>
        <w:t>[ ] 是否按照任务清单顺序编码？</w:t>
      </w:r>
    </w:p>
    <w:p>
      <w:r>
        <w:t>[ ] 每个任务是否完成了自我审查？</w:t>
      </w:r>
    </w:p>
    <w:p>
      <w:r>
        <w:t>[ ] 是否编写了单元测试？</w:t>
      </w:r>
    </w:p>
    <w:p>
      <w:r>
        <w:t>[ ] 单元测试是否覆盖所有分支？</w:t>
      </w:r>
    </w:p>
    <w:p>
      <w:pPr>
        <w:pStyle w:val="Heading3"/>
      </w:pPr>
      <w:r>
        <w:t>测试阶段</w:t>
      </w:r>
    </w:p>
    <w:p>
      <w:r>
        <w:t>[ ] 是否生成了测试用例？</w:t>
      </w:r>
    </w:p>
    <w:p>
      <w:r>
        <w:t>[ ] 是否编写了curl测试脚本？</w:t>
      </w:r>
    </w:p>
    <w:p>
      <w:r>
        <w:t>[ ] 是否执行了接口测试？</w:t>
      </w:r>
    </w:p>
    <w:p>
      <w:r>
        <w:t>[ ] 是否生成了测试报告？</w:t>
      </w:r>
    </w:p>
    <w:p>
      <w:pPr>
        <w:pStyle w:val="Heading3"/>
      </w:pPr>
      <w:r>
        <w:t>文档阶段</w:t>
      </w:r>
    </w:p>
    <w:p>
      <w:r>
        <w:t>[ ] 是否归档了所有文档？</w:t>
      </w:r>
    </w:p>
    <w:p>
      <w:r>
        <w:t>[ ] 是否更新了文档版本？</w:t>
      </w:r>
    </w:p>
    <w:p>
      <w:r>
        <w:t>[ ] 是否记录了变更历史？</w:t>
      </w:r>
    </w:p>
    <w:p>
      <w:pPr>
        <w:pStyle w:val="Heading3"/>
      </w:pPr>
      <w:r>
        <w:t>技术债务</w:t>
      </w:r>
    </w:p>
    <w:p>
      <w:r>
        <w:t>[ ] 是否识别了技术债务？</w:t>
      </w:r>
    </w:p>
    <w:p>
      <w:r>
        <w:t>[ ] 是否记录了技术债务？</w:t>
      </w:r>
    </w:p>
    <w:p>
      <w:r>
        <w:t>[ ] 是否制定了偿还计划？</w:t>
      </w:r>
    </w:p>
    <w:p>
      <w:pPr>
        <w:pStyle w:val="Heading2"/>
      </w:pPr>
      <w:r>
        <w:t>角色切换检查清单</w:t>
      </w:r>
    </w:p>
    <w:p>
      <w:r>
        <w:t>[ ] 当前角色任务是否已完成？</w:t>
      </w:r>
    </w:p>
    <w:p>
      <w:r>
        <w:t>[ ] 交付物是否已生成？</w:t>
      </w:r>
    </w:p>
    <w:p>
      <w:r>
        <w:t>[ ] 自我审查是否通过？</w:t>
      </w:r>
    </w:p>
    <w:p>
      <w:r>
        <w:t>[ ] 切换条件是否满足？</w:t>
      </w:r>
    </w:p>
    <w:p>
      <w:r>
        <w:t>[ ] 下一角色的输入是否已准备？</w:t>
      </w:r>
    </w:p>
    <w:p>
      <w:r>
        <w:t>[ ] 角色切换日志是否已记录？</w:t>
      </w:r>
    </w:p>
    <w:p>
      <w:pPr>
        <w:pStyle w:val="Heading2"/>
      </w:pPr>
      <w:r>
        <w:t>PDCA循环检查清单</w:t>
      </w:r>
    </w:p>
    <w:p>
      <w:pPr>
        <w:pStyle w:val="Heading3"/>
      </w:pPr>
      <w:r>
        <w:t>Plan</w:t>
      </w:r>
    </w:p>
    <w:p>
      <w:r>
        <w:t>[ ] 是否制定了执行计划？</w:t>
      </w:r>
    </w:p>
    <w:p>
      <w:r>
        <w:t>[ ] 是否明确了任务顺序？</w:t>
      </w:r>
    </w:p>
    <w:p>
      <w:r>
        <w:t>[ ] 是否识别了任务依赖？</w:t>
      </w:r>
    </w:p>
    <w:p>
      <w:pPr>
        <w:pStyle w:val="Heading3"/>
      </w:pPr>
      <w:r>
        <w:t>Do</w:t>
      </w:r>
    </w:p>
    <w:p>
      <w:r>
        <w:t>[ ] 是否按照计划执行？</w:t>
      </w:r>
    </w:p>
    <w:p>
      <w:r>
        <w:t>[ ] 是否记录了执行过程？</w:t>
      </w:r>
    </w:p>
    <w:p>
      <w:r>
        <w:t>[ ] 是否及时提出了疑问？</w:t>
      </w:r>
    </w:p>
    <w:p>
      <w:pPr>
        <w:pStyle w:val="Heading3"/>
      </w:pPr>
      <w:r>
        <w:t>Check</w:t>
      </w:r>
    </w:p>
    <w:p>
      <w:r>
        <w:t>[ ] 是否进行了完整性检查？</w:t>
      </w:r>
    </w:p>
    <w:p>
      <w:r>
        <w:t>[ ] 是否进行了质量检查？</w:t>
      </w:r>
    </w:p>
    <w:p>
      <w:r>
        <w:t>[ ] 是否发现了遗漏？</w:t>
      </w:r>
    </w:p>
    <w:p>
      <w:pPr>
        <w:pStyle w:val="Heading3"/>
      </w:pPr>
      <w:r>
        <w:t>Act</w:t>
      </w:r>
    </w:p>
    <w:p>
      <w:r>
        <w:t>[ ] 是否修复了发现的问题？</w:t>
      </w:r>
    </w:p>
    <w:p>
      <w:r>
        <w:t>[ ] 是否总结了经验？</w:t>
      </w:r>
    </w:p>
    <w:p>
      <w:r>
        <w:t>[ ] 是否准备好进入下一阶段？</w:t>
      </w:r>
    </w:p>
    <w:p>
      <w:pPr>
        <w:pStyle w:val="Heading2"/>
      </w:pPr>
      <w:r>
        <w:t>代码审查检查清单</w:t>
      </w:r>
    </w:p>
    <w:p>
      <w:pPr>
        <w:pStyle w:val="Heading3"/>
      </w:pPr>
      <w:r>
        <w:t>命名规范</w:t>
      </w:r>
    </w:p>
    <w:p>
      <w:r>
        <w:t>[ ] 类名使用大驼峰（如：DictTypeService）</w:t>
      </w:r>
    </w:p>
    <w:p>
      <w:r>
        <w:t>[ ] 方法名使用小驼峰（如：deleteDictType）</w:t>
      </w:r>
    </w:p>
    <w:p>
      <w:r>
        <w:t>[ ] 变量名使用小驼峰（如：dictTypeNo）</w:t>
      </w:r>
    </w:p>
    <w:p>
      <w:r>
        <w:t>[ ] 常量名使用大写下划线（如：DEFAULT_SORT_ORDER）</w:t>
      </w:r>
    </w:p>
    <w:p>
      <w:r>
        <w:t>[ ] 包名使用全小写（如：com.example.system.service）</w:t>
      </w:r>
    </w:p>
    <w:p>
      <w:pPr>
        <w:pStyle w:val="Heading3"/>
      </w:pPr>
      <w:r>
        <w:t>代码格式</w:t>
      </w:r>
    </w:p>
    <w:p>
      <w:r>
        <w:t>[ ] 缩进使用4个空格</w:t>
      </w:r>
    </w:p>
    <w:p>
      <w:r>
        <w:t>[ ] 每行不超过120字符</w:t>
      </w:r>
    </w:p>
    <w:p>
      <w:r>
        <w:t>[ ] 左大括号不换行</w:t>
      </w:r>
    </w:p>
    <w:p>
      <w:r>
        <w:t>[ ] 方法间有空行</w:t>
      </w:r>
    </w:p>
    <w:p>
      <w:pPr>
        <w:pStyle w:val="Heading3"/>
      </w:pPr>
      <w:r>
        <w:t>注释</w:t>
      </w:r>
    </w:p>
    <w:p>
      <w:r>
        <w:t>[ ] 类有JavaDoc注释</w:t>
      </w:r>
    </w:p>
    <w:p>
      <w:r>
        <w:t>[ ] 公共方法有JavaDoc注释</w:t>
      </w:r>
    </w:p>
    <w:p>
      <w:r>
        <w:t>[ ] 复杂逻辑有行注释</w:t>
      </w:r>
    </w:p>
    <w:p>
      <w:pPr>
        <w:pStyle w:val="Heading3"/>
      </w:pPr>
      <w:r>
        <w:t>异常处理</w:t>
      </w:r>
    </w:p>
    <w:p>
      <w:r>
        <w:t>[ ] 有统一的异常处理</w:t>
      </w:r>
    </w:p>
    <w:p>
      <w:r>
        <w:t>[ ] 业务异常使用BusinessException</w:t>
      </w:r>
    </w:p>
    <w:p>
      <w:r>
        <w:t>[ ] 异常信息友好</w:t>
      </w:r>
    </w:p>
    <w:p>
      <w:pPr>
        <w:pStyle w:val="Heading3"/>
      </w:pPr>
      <w:r>
        <w:t>日志记录</w:t>
      </w:r>
    </w:p>
    <w:p>
      <w:r>
        <w:t>[ ] 关键操作记录日志</w:t>
      </w:r>
    </w:p>
    <w:p>
      <w:r>
        <w:t>[ ] 日志级别正确</w:t>
      </w:r>
    </w:p>
    <w:p>
      <w:r>
        <w:t>[ ] 日志信息完整</w:t>
      </w:r>
    </w:p>
    <w:p>
      <w:pPr>
        <w:pStyle w:val="Heading3"/>
      </w:pPr>
      <w:r>
        <w:t>单元测试</w:t>
      </w:r>
    </w:p>
    <w:p>
      <w:r>
        <w:t>[ ] 每个公共方法有单元测试</w:t>
      </w:r>
    </w:p>
    <w:p>
      <w:r>
        <w:t>[ ] 测试覆盖所有分支</w:t>
      </w:r>
    </w:p>
    <w:p>
      <w:r>
        <w:t>[ ] 边界场景有测试</w:t>
      </w:r>
    </w:p>
    <w:p>
      <w:pPr>
        <w:pStyle w:val="Heading2"/>
      </w:pPr>
      <w:r>
        <w:t>老项目维护检查清单</w:t>
      </w:r>
    </w:p>
    <w:p>
      <w:r>
        <w:t>[ ] 是否分析了项目现状？</w:t>
      </w:r>
    </w:p>
    <w:p>
      <w:r>
        <w:t>[ ] 是否识别了变更点？</w:t>
      </w:r>
    </w:p>
    <w:p>
      <w:r>
        <w:t>[ ] 是否分析了变更影响范围？</w:t>
      </w:r>
    </w:p>
    <w:p>
      <w:r>
        <w:t>[ ] 是否优先复用了现有代码？</w:t>
      </w:r>
    </w:p>
    <w:p>
      <w:r>
        <w:t>[ ] 是否保持了代码风格一致？</w:t>
      </w:r>
    </w:p>
    <w:p>
      <w:r>
        <w:t>[ ] 是否保持了接口兼容性？</w:t>
      </w:r>
    </w:p>
    <w:p>
      <w:r>
        <w:t>[ ] 是否准备了回滚方案？</w:t>
      </w:r>
    </w:p>
    <w:p>
      <w:r>
        <w:t>[ ] 是否进行了回归测试？</w:t>
      </w:r>
    </w:p>
    <w:p>
      <w:r>
        <w:br w:type="page"/>
      </w:r>
    </w:p>
    <w:p>
      <w:pPr>
        <w:pStyle w:val="Heading1"/>
      </w:pPr>
      <w:r>
        <w:t>结语</w:t>
      </w:r>
    </w:p>
    <w:p>
      <w:r>
        <w:rPr>
          <w:rFonts w:ascii="微软雅黑" w:hAnsi="微软雅黑" w:eastAsia="微软雅黑"/>
          <w:b/>
          <w:sz w:val="21"/>
        </w:rPr>
        <w:t>本文档是一套专为AI设计的编程技能规范，核心理念如下：</w:t>
      </w:r>
    </w:p>
    <w:p>
      <w:r>
        <w:rPr>
          <w:rFonts w:ascii="微软雅黑" w:hAnsi="微软雅黑" w:eastAsia="微软雅黑"/>
          <w:b/>
          <w:sz w:val="21"/>
        </w:rPr>
        <w:t>AI是执行主体：</w:t>
      </w:r>
      <w:r>
        <w:rPr>
          <w:rFonts w:ascii="微软雅黑" w:hAnsi="微软雅黑" w:eastAsia="微软雅黑"/>
          <w:b w:val="0"/>
          <w:sz w:val="21"/>
        </w:rPr>
        <w:t>所有角色由AI扮演，角色即时切换，无需等待，7×24小时连续执行</w:t>
      </w:r>
    </w:p>
    <w:p>
      <w:r>
        <w:rPr>
          <w:rFonts w:ascii="微软雅黑" w:hAnsi="微软雅黑" w:eastAsia="微软雅黑"/>
          <w:b/>
          <w:sz w:val="21"/>
        </w:rPr>
        <w:t>自我审查闭环：</w:t>
      </w:r>
      <w:r>
        <w:rPr>
          <w:rFonts w:ascii="微软雅黑" w:hAnsi="微软雅黑" w:eastAsia="微软雅黑"/>
          <w:b w:val="0"/>
          <w:sz w:val="21"/>
        </w:rPr>
        <w:t>AI完成每个任务后立即自我审查，发现问题即时修复，确保质量不依赖人工评审</w:t>
      </w:r>
    </w:p>
    <w:p>
      <w:r>
        <w:rPr>
          <w:rFonts w:ascii="微软雅黑" w:hAnsi="微软雅黑" w:eastAsia="微软雅黑"/>
          <w:b/>
          <w:sz w:val="21"/>
        </w:rPr>
        <w:t>文档即代码：</w:t>
      </w:r>
      <w:r>
        <w:rPr>
          <w:rFonts w:ascii="微软雅黑" w:hAnsi="微软雅黑" w:eastAsia="微软雅黑"/>
          <w:b w:val="0"/>
          <w:sz w:val="21"/>
        </w:rPr>
        <w:t>所有文档使用Markdown格式，版本化管理，可追溯，与代码同等重要</w:t>
      </w:r>
    </w:p>
    <w:p>
      <w:r>
        <w:rPr>
          <w:rFonts w:ascii="微软雅黑" w:hAnsi="微软雅黑" w:eastAsia="微软雅黑"/>
          <w:b/>
          <w:sz w:val="21"/>
        </w:rPr>
        <w:t>PDCA持续改进：</w:t>
      </w:r>
      <w:r>
        <w:rPr>
          <w:rFonts w:ascii="微软雅黑" w:hAnsi="微软雅黑" w:eastAsia="微软雅黑"/>
          <w:b w:val="0"/>
          <w:sz w:val="21"/>
        </w:rPr>
        <w:t>Plan-Do-Check-Act循环，持续执行，持续检查，不遗漏任何环节</w:t>
      </w:r>
    </w:p>
    <w:p>
      <w:r>
        <w:rPr>
          <w:rFonts w:ascii="微软雅黑" w:hAnsi="微软雅黑" w:eastAsia="微软雅黑"/>
          <w:b/>
          <w:sz w:val="21"/>
        </w:rPr>
        <w:t>技术债务管理：</w:t>
      </w:r>
      <w:r>
        <w:rPr>
          <w:rFonts w:ascii="微软雅黑" w:hAnsi="微软雅黑" w:eastAsia="微软雅黑"/>
          <w:b w:val="0"/>
          <w:sz w:val="21"/>
        </w:rPr>
        <w:t>自动识别技术债务，记录并制定偿还计划，保持代码健康</w:t>
      </w:r>
    </w:p>
    <w:p>
      <w:r>
        <w:rPr>
          <w:rFonts w:ascii="微软雅黑" w:hAnsi="微软雅黑" w:eastAsia="微软雅黑"/>
          <w:b/>
          <w:sz w:val="21"/>
        </w:rPr>
        <w:t>人机协作清晰：</w:t>
      </w:r>
      <w:r>
        <w:rPr>
          <w:rFonts w:ascii="微软雅黑" w:hAnsi="微软雅黑" w:eastAsia="微软雅黑"/>
          <w:b w:val="0"/>
          <w:sz w:val="21"/>
        </w:rPr>
        <w:t>明确AI与人工的分工边界，建立人工复核机制，责任划分清晰</w:t>
      </w:r>
    </w:p>
    <w:p>
      <w:r>
        <w:rPr>
          <w:rFonts w:ascii="微软雅黑" w:hAnsi="微软雅黑" w:eastAsia="微软雅黑"/>
          <w:b/>
          <w:sz w:val="21"/>
        </w:rPr>
        <w:t>通过遵循本文档，AI可以：</w:t>
      </w:r>
    </w:p>
    <w:p>
      <w:pPr>
        <w:pStyle w:val="ListBullet2"/>
      </w:pPr>
      <w:r>
        <w:t>独立完成从需求到编码的全流程</w:t>
      </w:r>
    </w:p>
    <w:p>
      <w:pPr>
        <w:pStyle w:val="ListBullet2"/>
      </w:pPr>
      <w:r>
        <w:t>保证交付物质量</w:t>
      </w:r>
    </w:p>
    <w:p>
      <w:pPr>
        <w:pStyle w:val="ListBullet2"/>
      </w:pPr>
      <w:r>
        <w:t>实现可追溯、可复现</w:t>
      </w:r>
    </w:p>
    <w:p>
      <w:pPr>
        <w:pStyle w:val="ListBullet2"/>
      </w:pPr>
      <w:r>
        <w:t>持续学习、持续改进</w:t>
      </w:r>
    </w:p>
    <w:p>
      <w:r>
        <w:t>本文档是AI辅助编程的指导性文件，AI在执行过程中应严格按照SOP执行，形成闭环，交付高质量的软件产品。</w:t>
      </w:r>
    </w:p>
    <w:p>
      <w:r>
        <w:br/>
        <w:br/>
      </w:r>
      <w:r>
        <w:rPr>
          <w:rFonts w:ascii="微软雅黑" w:hAnsi="微软雅黑" w:eastAsia="微软雅黑"/>
          <w:b w:val="0"/>
          <w:color w:val="999999"/>
          <w:sz w:val="18"/>
        </w:rPr>
        <w:t>文档版本：V4.0 - 整合版</w:t>
        <w:br/>
      </w:r>
      <w:r>
        <w:rPr>
          <w:rFonts w:ascii="微软雅黑" w:hAnsi="微软雅黑" w:eastAsia="微软雅黑"/>
          <w:b w:val="0"/>
          <w:color w:val="999999"/>
          <w:sz w:val="18"/>
        </w:rPr>
        <w:t>最后更新：2025年2月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