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A2F" w:rsidRPr="00D94684" w:rsidRDefault="00004A2F" w:rsidP="00A01EF9">
      <w:pPr>
        <w:widowControl/>
        <w:ind w:firstLine="709"/>
        <w:rPr>
          <w:rFonts w:eastAsia="Calibri" w:cs="Times New Roman"/>
          <w:color w:val="auto"/>
          <w:sz w:val="28"/>
          <w:szCs w:val="28"/>
          <w:lang w:eastAsia="en-US"/>
        </w:rPr>
      </w:pPr>
      <w:r w:rsidRPr="00D94684">
        <w:rPr>
          <w:rFonts w:eastAsia="Calibri" w:cs="Times New Roman"/>
          <w:b/>
          <w:color w:val="auto"/>
          <w:sz w:val="28"/>
          <w:szCs w:val="28"/>
          <w:lang w:eastAsia="en-US"/>
        </w:rPr>
        <w:t>Публикации</w:t>
      </w:r>
      <w:r w:rsidRPr="00D94684">
        <w:rPr>
          <w:rFonts w:eastAsia="Calibri" w:cs="Times New Roman"/>
          <w:color w:val="auto"/>
          <w:sz w:val="28"/>
          <w:szCs w:val="28"/>
          <w:lang w:eastAsia="en-US"/>
        </w:rPr>
        <w:t>:</w:t>
      </w:r>
    </w:p>
    <w:p w:rsidR="002277DE" w:rsidRPr="00D94684" w:rsidRDefault="002277DE" w:rsidP="00A01EF9">
      <w:pPr>
        <w:pStyle w:val="a5"/>
        <w:widowControl/>
        <w:numPr>
          <w:ilvl w:val="0"/>
          <w:numId w:val="1"/>
        </w:numPr>
        <w:ind w:left="0" w:firstLine="709"/>
        <w:rPr>
          <w:rFonts w:eastAsia="Calibri" w:cs="Times New Roman"/>
          <w:color w:val="auto"/>
          <w:sz w:val="28"/>
          <w:szCs w:val="28"/>
          <w:lang w:eastAsia="en-US"/>
        </w:rPr>
      </w:pPr>
      <w:r w:rsidRPr="00D94684">
        <w:rPr>
          <w:rFonts w:eastAsia="Calibri" w:cs="Times New Roman"/>
          <w:color w:val="auto"/>
          <w:sz w:val="28"/>
          <w:szCs w:val="28"/>
          <w:lang w:eastAsia="en-US"/>
        </w:rPr>
        <w:t>Власов Е.Н., Мамаев В.К., Алексеев И.Н. Влияние пульсаций газа на вибрацию и шум трубопроводов обвязки нагнетателей на компрессорных станциях. // Безопасность жизнедеятельности. 2013. № 4 (148). С. 9-13.</w:t>
      </w:r>
    </w:p>
    <w:p w:rsidR="00004A2F" w:rsidRPr="00D94684" w:rsidRDefault="00C0681E" w:rsidP="00A01EF9">
      <w:pPr>
        <w:pStyle w:val="a5"/>
        <w:widowControl/>
        <w:numPr>
          <w:ilvl w:val="0"/>
          <w:numId w:val="1"/>
        </w:numPr>
        <w:ind w:left="0" w:firstLine="709"/>
        <w:rPr>
          <w:rFonts w:eastAsia="Calibri" w:cs="Times New Roman"/>
          <w:color w:val="auto"/>
          <w:sz w:val="28"/>
          <w:szCs w:val="28"/>
          <w:lang w:eastAsia="en-US"/>
        </w:rPr>
      </w:pPr>
      <w:r w:rsidRPr="00D94684">
        <w:rPr>
          <w:rFonts w:eastAsia="Calibri" w:cs="Times New Roman"/>
          <w:color w:val="auto"/>
          <w:sz w:val="28"/>
          <w:szCs w:val="28"/>
          <w:lang w:eastAsia="en-US"/>
        </w:rPr>
        <w:t xml:space="preserve">И.Н. Алексеев, А.Л. Терехов. Обоснование необходимости разработки логико-вероятностной модели для прогнозирования частоты отказов газоперекачивающих агрегатов повышенной мощности. </w:t>
      </w:r>
      <w:r w:rsidR="00004A2F" w:rsidRPr="00D94684">
        <w:rPr>
          <w:rFonts w:eastAsia="Calibri" w:cs="Times New Roman"/>
          <w:color w:val="auto"/>
          <w:sz w:val="28"/>
          <w:szCs w:val="28"/>
          <w:lang w:eastAsia="en-US"/>
        </w:rPr>
        <w:t>«Освоение ресурсов нефти и газа Российского шельфа: Арктика и Дальний Восток»</w:t>
      </w:r>
      <w:r w:rsidRPr="00D94684">
        <w:rPr>
          <w:rFonts w:eastAsia="Calibri" w:cs="Times New Roman"/>
          <w:color w:val="auto"/>
          <w:sz w:val="28"/>
          <w:szCs w:val="28"/>
          <w:lang w:eastAsia="en-US"/>
        </w:rPr>
        <w:t>: Тезисы докладов VI Международной научно-практической конференции: ROOGD-2016</w:t>
      </w:r>
      <w:r w:rsidR="00004A2F" w:rsidRPr="00D94684">
        <w:rPr>
          <w:rFonts w:eastAsia="Calibri" w:cs="Times New Roman"/>
          <w:color w:val="auto"/>
          <w:sz w:val="28"/>
          <w:szCs w:val="28"/>
          <w:lang w:eastAsia="en-US"/>
        </w:rPr>
        <w:t xml:space="preserve">, </w:t>
      </w:r>
      <w:r w:rsidRPr="00D94684">
        <w:rPr>
          <w:rFonts w:eastAsia="Calibri" w:cs="Times New Roman"/>
          <w:color w:val="auto"/>
          <w:sz w:val="28"/>
          <w:szCs w:val="28"/>
          <w:lang w:eastAsia="en-US"/>
        </w:rPr>
        <w:t>25-26 октября 2016 г. ООО «Газпром ВНИИГАЗ»</w:t>
      </w:r>
      <w:r w:rsidR="00004A2F" w:rsidRPr="00D94684">
        <w:rPr>
          <w:rFonts w:eastAsia="Calibri" w:cs="Times New Roman"/>
          <w:color w:val="auto"/>
          <w:sz w:val="28"/>
          <w:szCs w:val="28"/>
          <w:lang w:eastAsia="en-US"/>
        </w:rPr>
        <w:t>.</w:t>
      </w:r>
      <w:r w:rsidRPr="00D94684">
        <w:rPr>
          <w:rFonts w:eastAsia="Calibri" w:cs="Times New Roman"/>
          <w:color w:val="auto"/>
          <w:sz w:val="28"/>
          <w:szCs w:val="28"/>
          <w:lang w:eastAsia="en-US"/>
        </w:rPr>
        <w:t xml:space="preserve"> – С. 121.</w:t>
      </w:r>
    </w:p>
    <w:p w:rsidR="00A61207" w:rsidRPr="00D94684" w:rsidRDefault="00C0681E" w:rsidP="00A01EF9">
      <w:pPr>
        <w:pStyle w:val="a5"/>
        <w:widowControl/>
        <w:numPr>
          <w:ilvl w:val="0"/>
          <w:numId w:val="1"/>
        </w:numPr>
        <w:ind w:left="0" w:firstLine="709"/>
        <w:rPr>
          <w:rFonts w:eastAsia="Calibri" w:cs="Times New Roman"/>
          <w:color w:val="auto"/>
          <w:sz w:val="28"/>
          <w:szCs w:val="28"/>
          <w:lang w:eastAsia="en-US"/>
        </w:rPr>
      </w:pPr>
      <w:r w:rsidRPr="00D94684">
        <w:rPr>
          <w:rFonts w:eastAsia="Calibri" w:cs="Times New Roman"/>
          <w:color w:val="auto"/>
          <w:sz w:val="28"/>
          <w:szCs w:val="28"/>
          <w:lang w:eastAsia="en-US"/>
        </w:rPr>
        <w:t xml:space="preserve">И.Н. Алексеев, А.Л. Терехов. Повышение безопасности производственных процессов путем управления профессиональными рисками на предприятиях добычи нефти и газа. «Инновации сегодня и завтра – миссия молодых ученых»: Тезисы докладов: </w:t>
      </w:r>
      <w:r w:rsidR="00004A2F" w:rsidRPr="00D94684">
        <w:rPr>
          <w:rFonts w:eastAsia="Calibri" w:cs="Times New Roman"/>
          <w:color w:val="auto"/>
          <w:sz w:val="28"/>
          <w:szCs w:val="28"/>
          <w:lang w:eastAsia="en-US"/>
        </w:rPr>
        <w:t xml:space="preserve">Внутренней молодежной научно-практической конференции ООО «Газпром ВНИИГАЗ». </w:t>
      </w:r>
      <w:r w:rsidRPr="00D94684">
        <w:rPr>
          <w:rFonts w:eastAsia="Calibri" w:cs="Times New Roman"/>
          <w:color w:val="auto"/>
          <w:sz w:val="28"/>
          <w:szCs w:val="28"/>
          <w:lang w:eastAsia="en-US"/>
        </w:rPr>
        <w:t>8 декабря 2016 г. М. ООО «Газпром ВНИИГАЗ», 201</w:t>
      </w:r>
      <w:r w:rsidR="00001F66">
        <w:rPr>
          <w:rFonts w:eastAsia="Calibri" w:cs="Times New Roman"/>
          <w:color w:val="auto"/>
          <w:sz w:val="28"/>
          <w:szCs w:val="28"/>
          <w:lang w:val="en-US" w:eastAsia="en-US"/>
        </w:rPr>
        <w:t>6</w:t>
      </w:r>
      <w:r w:rsidRPr="00D94684">
        <w:rPr>
          <w:rFonts w:eastAsia="Calibri" w:cs="Times New Roman"/>
          <w:color w:val="auto"/>
          <w:sz w:val="28"/>
          <w:szCs w:val="28"/>
          <w:lang w:eastAsia="en-US"/>
        </w:rPr>
        <w:t xml:space="preserve"> г. – С. 61.</w:t>
      </w:r>
    </w:p>
    <w:p w:rsidR="00004A2F" w:rsidRPr="00D94684" w:rsidRDefault="007A500F" w:rsidP="00A01EF9">
      <w:pPr>
        <w:pStyle w:val="a5"/>
        <w:widowControl/>
        <w:numPr>
          <w:ilvl w:val="0"/>
          <w:numId w:val="1"/>
        </w:numPr>
        <w:ind w:left="0" w:firstLine="709"/>
        <w:rPr>
          <w:rFonts w:eastAsia="Calibri" w:cs="Times New Roman"/>
          <w:color w:val="auto"/>
          <w:sz w:val="28"/>
          <w:szCs w:val="28"/>
          <w:lang w:eastAsia="en-US"/>
        </w:rPr>
      </w:pPr>
      <w:r w:rsidRPr="00D94684">
        <w:rPr>
          <w:rFonts w:eastAsia="Calibri" w:cs="Times New Roman"/>
          <w:color w:val="auto"/>
          <w:sz w:val="28"/>
          <w:szCs w:val="28"/>
          <w:lang w:eastAsia="en-US"/>
        </w:rPr>
        <w:t xml:space="preserve">И.Н. Алексеев, А.Л. Терехов. </w:t>
      </w:r>
      <w:r w:rsidR="00004A2F" w:rsidRPr="00D94684">
        <w:rPr>
          <w:rFonts w:eastAsia="Calibri" w:cs="Times New Roman"/>
          <w:color w:val="auto"/>
          <w:sz w:val="28"/>
          <w:szCs w:val="28"/>
          <w:lang w:val="en-US" w:eastAsia="en-US"/>
        </w:rPr>
        <w:t>Developing</w:t>
      </w:r>
      <w:r w:rsidR="00004A2F" w:rsidRPr="00D94684">
        <w:rPr>
          <w:rFonts w:eastAsia="Calibri" w:cs="Times New Roman"/>
          <w:color w:val="auto"/>
          <w:sz w:val="28"/>
          <w:szCs w:val="28"/>
          <w:lang w:eastAsia="en-US"/>
        </w:rPr>
        <w:t xml:space="preserve"> </w:t>
      </w:r>
      <w:r w:rsidR="00004A2F" w:rsidRPr="00D94684">
        <w:rPr>
          <w:rFonts w:eastAsia="Calibri" w:cs="Times New Roman"/>
          <w:color w:val="auto"/>
          <w:sz w:val="28"/>
          <w:szCs w:val="28"/>
          <w:lang w:val="en-US" w:eastAsia="en-US"/>
        </w:rPr>
        <w:t>of</w:t>
      </w:r>
      <w:r w:rsidR="00004A2F" w:rsidRPr="00D94684">
        <w:rPr>
          <w:rFonts w:eastAsia="Calibri" w:cs="Times New Roman"/>
          <w:color w:val="auto"/>
          <w:sz w:val="28"/>
          <w:szCs w:val="28"/>
          <w:lang w:eastAsia="en-US"/>
        </w:rPr>
        <w:t xml:space="preserve"> </w:t>
      </w:r>
      <w:r w:rsidR="00004A2F" w:rsidRPr="00D94684">
        <w:rPr>
          <w:rFonts w:eastAsia="Calibri" w:cs="Times New Roman"/>
          <w:color w:val="auto"/>
          <w:sz w:val="28"/>
          <w:szCs w:val="28"/>
          <w:lang w:val="en-US" w:eastAsia="en-US"/>
        </w:rPr>
        <w:t>safety</w:t>
      </w:r>
      <w:r w:rsidR="00004A2F" w:rsidRPr="00D94684">
        <w:rPr>
          <w:rFonts w:eastAsia="Calibri" w:cs="Times New Roman"/>
          <w:color w:val="auto"/>
          <w:sz w:val="28"/>
          <w:szCs w:val="28"/>
          <w:lang w:eastAsia="en-US"/>
        </w:rPr>
        <w:t xml:space="preserve"> </w:t>
      </w:r>
      <w:r w:rsidR="00004A2F" w:rsidRPr="00D94684">
        <w:rPr>
          <w:rFonts w:eastAsia="Calibri" w:cs="Times New Roman"/>
          <w:color w:val="auto"/>
          <w:sz w:val="28"/>
          <w:szCs w:val="28"/>
          <w:lang w:val="en-US" w:eastAsia="en-US"/>
        </w:rPr>
        <w:t>of</w:t>
      </w:r>
      <w:r w:rsidR="00004A2F" w:rsidRPr="00D94684">
        <w:rPr>
          <w:rFonts w:eastAsia="Calibri" w:cs="Times New Roman"/>
          <w:color w:val="auto"/>
          <w:sz w:val="28"/>
          <w:szCs w:val="28"/>
          <w:lang w:eastAsia="en-US"/>
        </w:rPr>
        <w:t xml:space="preserve"> </w:t>
      </w:r>
      <w:r w:rsidR="00004A2F" w:rsidRPr="00D94684">
        <w:rPr>
          <w:rFonts w:eastAsia="Calibri" w:cs="Times New Roman"/>
          <w:color w:val="auto"/>
          <w:sz w:val="28"/>
          <w:szCs w:val="28"/>
          <w:lang w:val="en-US" w:eastAsia="en-US"/>
        </w:rPr>
        <w:t>production</w:t>
      </w:r>
      <w:r w:rsidR="00004A2F" w:rsidRPr="00D94684">
        <w:rPr>
          <w:rFonts w:eastAsia="Calibri" w:cs="Times New Roman"/>
          <w:color w:val="auto"/>
          <w:sz w:val="28"/>
          <w:szCs w:val="28"/>
          <w:lang w:eastAsia="en-US"/>
        </w:rPr>
        <w:t xml:space="preserve"> </w:t>
      </w:r>
      <w:r w:rsidR="00004A2F" w:rsidRPr="00D94684">
        <w:rPr>
          <w:rFonts w:eastAsia="Calibri" w:cs="Times New Roman"/>
          <w:color w:val="auto"/>
          <w:sz w:val="28"/>
          <w:szCs w:val="28"/>
          <w:lang w:val="en-US" w:eastAsia="en-US"/>
        </w:rPr>
        <w:t>processes</w:t>
      </w:r>
      <w:r w:rsidR="00004A2F" w:rsidRPr="00D94684">
        <w:rPr>
          <w:rFonts w:eastAsia="Calibri" w:cs="Times New Roman"/>
          <w:color w:val="auto"/>
          <w:sz w:val="28"/>
          <w:szCs w:val="28"/>
          <w:lang w:eastAsia="en-US"/>
        </w:rPr>
        <w:t xml:space="preserve"> </w:t>
      </w:r>
      <w:r w:rsidR="00004A2F" w:rsidRPr="00D94684">
        <w:rPr>
          <w:rFonts w:eastAsia="Calibri" w:cs="Times New Roman"/>
          <w:color w:val="auto"/>
          <w:sz w:val="28"/>
          <w:szCs w:val="28"/>
          <w:lang w:val="en-US" w:eastAsia="en-US"/>
        </w:rPr>
        <w:t>by</w:t>
      </w:r>
      <w:r w:rsidR="00004A2F" w:rsidRPr="00D94684">
        <w:rPr>
          <w:rFonts w:eastAsia="Calibri" w:cs="Times New Roman"/>
          <w:color w:val="auto"/>
          <w:sz w:val="28"/>
          <w:szCs w:val="28"/>
          <w:lang w:eastAsia="en-US"/>
        </w:rPr>
        <w:t xml:space="preserve"> </w:t>
      </w:r>
      <w:r w:rsidR="00004A2F" w:rsidRPr="00D94684">
        <w:rPr>
          <w:rFonts w:eastAsia="Calibri" w:cs="Times New Roman"/>
          <w:color w:val="auto"/>
          <w:sz w:val="28"/>
          <w:szCs w:val="28"/>
          <w:lang w:val="en-US" w:eastAsia="en-US"/>
        </w:rPr>
        <w:t>management</w:t>
      </w:r>
      <w:r w:rsidR="00004A2F" w:rsidRPr="00D94684">
        <w:rPr>
          <w:rFonts w:eastAsia="Calibri" w:cs="Times New Roman"/>
          <w:color w:val="auto"/>
          <w:sz w:val="28"/>
          <w:szCs w:val="28"/>
          <w:lang w:eastAsia="en-US"/>
        </w:rPr>
        <w:t xml:space="preserve"> </w:t>
      </w:r>
      <w:r w:rsidR="00004A2F" w:rsidRPr="00D94684">
        <w:rPr>
          <w:rFonts w:eastAsia="Calibri" w:cs="Times New Roman"/>
          <w:color w:val="auto"/>
          <w:sz w:val="28"/>
          <w:szCs w:val="28"/>
          <w:lang w:val="en-US" w:eastAsia="en-US"/>
        </w:rPr>
        <w:t>of</w:t>
      </w:r>
      <w:r w:rsidR="00004A2F" w:rsidRPr="00D94684">
        <w:rPr>
          <w:rFonts w:eastAsia="Calibri" w:cs="Times New Roman"/>
          <w:color w:val="auto"/>
          <w:sz w:val="28"/>
          <w:szCs w:val="28"/>
          <w:lang w:eastAsia="en-US"/>
        </w:rPr>
        <w:t xml:space="preserve"> </w:t>
      </w:r>
      <w:r w:rsidR="00004A2F" w:rsidRPr="00D94684">
        <w:rPr>
          <w:rFonts w:eastAsia="Calibri" w:cs="Times New Roman"/>
          <w:color w:val="auto"/>
          <w:sz w:val="28"/>
          <w:szCs w:val="28"/>
          <w:lang w:val="en-US" w:eastAsia="en-US"/>
        </w:rPr>
        <w:t>professional</w:t>
      </w:r>
      <w:r w:rsidR="00004A2F" w:rsidRPr="00D94684">
        <w:rPr>
          <w:rFonts w:eastAsia="Calibri" w:cs="Times New Roman"/>
          <w:color w:val="auto"/>
          <w:sz w:val="28"/>
          <w:szCs w:val="28"/>
          <w:lang w:eastAsia="en-US"/>
        </w:rPr>
        <w:t xml:space="preserve"> </w:t>
      </w:r>
      <w:r w:rsidR="00004A2F" w:rsidRPr="00D94684">
        <w:rPr>
          <w:rFonts w:eastAsia="Calibri" w:cs="Times New Roman"/>
          <w:color w:val="auto"/>
          <w:sz w:val="28"/>
          <w:szCs w:val="28"/>
          <w:lang w:val="en-US" w:eastAsia="en-US"/>
        </w:rPr>
        <w:t>risks</w:t>
      </w:r>
      <w:r w:rsidR="00004A2F" w:rsidRPr="00D94684">
        <w:rPr>
          <w:rFonts w:eastAsia="Calibri" w:cs="Times New Roman"/>
          <w:color w:val="auto"/>
          <w:sz w:val="28"/>
          <w:szCs w:val="28"/>
          <w:lang w:eastAsia="en-US"/>
        </w:rPr>
        <w:t xml:space="preserve"> </w:t>
      </w:r>
      <w:r w:rsidR="00004A2F" w:rsidRPr="00D94684">
        <w:rPr>
          <w:rFonts w:eastAsia="Calibri" w:cs="Times New Roman"/>
          <w:color w:val="auto"/>
          <w:sz w:val="28"/>
          <w:szCs w:val="28"/>
          <w:lang w:val="en-US" w:eastAsia="en-US"/>
        </w:rPr>
        <w:t>at</w:t>
      </w:r>
      <w:r w:rsidR="00004A2F" w:rsidRPr="00D94684">
        <w:rPr>
          <w:rFonts w:eastAsia="Calibri" w:cs="Times New Roman"/>
          <w:color w:val="auto"/>
          <w:sz w:val="28"/>
          <w:szCs w:val="28"/>
          <w:lang w:eastAsia="en-US"/>
        </w:rPr>
        <w:t xml:space="preserve"> </w:t>
      </w:r>
      <w:r w:rsidR="00004A2F" w:rsidRPr="00D94684">
        <w:rPr>
          <w:rFonts w:eastAsia="Calibri" w:cs="Times New Roman"/>
          <w:color w:val="auto"/>
          <w:sz w:val="28"/>
          <w:szCs w:val="28"/>
          <w:lang w:val="en-US" w:eastAsia="en-US"/>
        </w:rPr>
        <w:t>the</w:t>
      </w:r>
      <w:r w:rsidR="00004A2F" w:rsidRPr="00D94684">
        <w:rPr>
          <w:rFonts w:eastAsia="Calibri" w:cs="Times New Roman"/>
          <w:color w:val="auto"/>
          <w:sz w:val="28"/>
          <w:szCs w:val="28"/>
          <w:lang w:eastAsia="en-US"/>
        </w:rPr>
        <w:t xml:space="preserve"> </w:t>
      </w:r>
      <w:r w:rsidR="00004A2F" w:rsidRPr="00D94684">
        <w:rPr>
          <w:rFonts w:eastAsia="Calibri" w:cs="Times New Roman"/>
          <w:color w:val="auto"/>
          <w:sz w:val="28"/>
          <w:szCs w:val="28"/>
          <w:lang w:val="en-US" w:eastAsia="en-US"/>
        </w:rPr>
        <w:t>oil</w:t>
      </w:r>
      <w:r w:rsidR="00004A2F" w:rsidRPr="00D94684">
        <w:rPr>
          <w:rFonts w:eastAsia="Calibri" w:cs="Times New Roman"/>
          <w:color w:val="auto"/>
          <w:sz w:val="28"/>
          <w:szCs w:val="28"/>
          <w:lang w:eastAsia="en-US"/>
        </w:rPr>
        <w:t xml:space="preserve"> </w:t>
      </w:r>
      <w:r w:rsidR="00004A2F" w:rsidRPr="00D94684">
        <w:rPr>
          <w:rFonts w:eastAsia="Calibri" w:cs="Times New Roman"/>
          <w:color w:val="auto"/>
          <w:sz w:val="28"/>
          <w:szCs w:val="28"/>
          <w:lang w:val="en-US" w:eastAsia="en-US"/>
        </w:rPr>
        <w:t>and</w:t>
      </w:r>
      <w:r w:rsidR="00004A2F" w:rsidRPr="00D94684">
        <w:rPr>
          <w:rFonts w:eastAsia="Calibri" w:cs="Times New Roman"/>
          <w:color w:val="auto"/>
          <w:sz w:val="28"/>
          <w:szCs w:val="28"/>
          <w:lang w:eastAsia="en-US"/>
        </w:rPr>
        <w:t xml:space="preserve"> </w:t>
      </w:r>
      <w:r w:rsidR="00004A2F" w:rsidRPr="00D94684">
        <w:rPr>
          <w:rFonts w:eastAsia="Calibri" w:cs="Times New Roman"/>
          <w:color w:val="auto"/>
          <w:sz w:val="28"/>
          <w:szCs w:val="28"/>
          <w:lang w:val="en-US" w:eastAsia="en-US"/>
        </w:rPr>
        <w:t>gas</w:t>
      </w:r>
      <w:r w:rsidR="00004A2F" w:rsidRPr="00D94684">
        <w:rPr>
          <w:rFonts w:eastAsia="Calibri" w:cs="Times New Roman"/>
          <w:color w:val="auto"/>
          <w:sz w:val="28"/>
          <w:szCs w:val="28"/>
          <w:lang w:eastAsia="en-US"/>
        </w:rPr>
        <w:t xml:space="preserve"> </w:t>
      </w:r>
      <w:r w:rsidR="00004A2F" w:rsidRPr="00D94684">
        <w:rPr>
          <w:rFonts w:eastAsia="Calibri" w:cs="Times New Roman"/>
          <w:color w:val="auto"/>
          <w:sz w:val="28"/>
          <w:szCs w:val="28"/>
          <w:lang w:val="en-US" w:eastAsia="en-US"/>
        </w:rPr>
        <w:t>production</w:t>
      </w:r>
      <w:r w:rsidR="00004A2F" w:rsidRPr="00D94684">
        <w:rPr>
          <w:rFonts w:eastAsia="Calibri" w:cs="Times New Roman"/>
          <w:color w:val="auto"/>
          <w:sz w:val="28"/>
          <w:szCs w:val="28"/>
          <w:lang w:eastAsia="en-US"/>
        </w:rPr>
        <w:t xml:space="preserve"> </w:t>
      </w:r>
      <w:r w:rsidR="00004A2F" w:rsidRPr="00D94684">
        <w:rPr>
          <w:rFonts w:eastAsia="Calibri" w:cs="Times New Roman"/>
          <w:color w:val="auto"/>
          <w:sz w:val="28"/>
          <w:szCs w:val="28"/>
          <w:lang w:val="en-US" w:eastAsia="en-US"/>
        </w:rPr>
        <w:t>enterprises</w:t>
      </w:r>
      <w:r w:rsidR="00004A2F" w:rsidRPr="00D94684">
        <w:rPr>
          <w:rFonts w:eastAsia="Calibri" w:cs="Times New Roman"/>
          <w:color w:val="auto"/>
          <w:sz w:val="28"/>
          <w:szCs w:val="28"/>
          <w:lang w:eastAsia="en-US"/>
        </w:rPr>
        <w:t xml:space="preserve">, </w:t>
      </w:r>
      <w:r w:rsidRPr="00D94684">
        <w:rPr>
          <w:rFonts w:eastAsia="Calibri" w:cs="Times New Roman"/>
          <w:color w:val="auto"/>
          <w:sz w:val="28"/>
          <w:szCs w:val="28"/>
          <w:lang w:eastAsia="en-US"/>
        </w:rPr>
        <w:t xml:space="preserve">«Инновации сегодня и завтра – миссия молодых ученых»: Тезисы докладов: Внутренней молодежной научно-практической конференции ООО «Газпром ВНИИГАЗ». 8 декабря 2016 г. М. ООО «Газпром ВНИИГАЗ», 2017 г. – С. </w:t>
      </w:r>
      <w:r w:rsidR="00DE189F" w:rsidRPr="00D94684">
        <w:rPr>
          <w:rFonts w:eastAsia="Calibri" w:cs="Times New Roman"/>
          <w:color w:val="auto"/>
          <w:sz w:val="28"/>
          <w:szCs w:val="28"/>
          <w:lang w:val="en-US" w:eastAsia="en-US"/>
        </w:rPr>
        <w:t>53</w:t>
      </w:r>
      <w:r w:rsidRPr="00D94684">
        <w:rPr>
          <w:rFonts w:eastAsia="Calibri" w:cs="Times New Roman"/>
          <w:color w:val="auto"/>
          <w:sz w:val="28"/>
          <w:szCs w:val="28"/>
          <w:lang w:eastAsia="en-US"/>
        </w:rPr>
        <w:t>.</w:t>
      </w:r>
    </w:p>
    <w:p w:rsidR="00004A2F" w:rsidRPr="00D94684" w:rsidRDefault="00004A2F" w:rsidP="00A01EF9">
      <w:pPr>
        <w:pStyle w:val="a5"/>
        <w:widowControl/>
        <w:numPr>
          <w:ilvl w:val="0"/>
          <w:numId w:val="1"/>
        </w:numPr>
        <w:ind w:left="0" w:firstLine="709"/>
        <w:rPr>
          <w:rFonts w:eastAsia="Calibri" w:cs="Times New Roman"/>
          <w:color w:val="auto"/>
          <w:sz w:val="28"/>
          <w:szCs w:val="28"/>
          <w:lang w:eastAsia="en-US"/>
        </w:rPr>
      </w:pPr>
      <w:r w:rsidRPr="00D94684">
        <w:rPr>
          <w:rFonts w:eastAsia="Calibri" w:cs="Times New Roman"/>
          <w:color w:val="auto"/>
          <w:sz w:val="28"/>
          <w:szCs w:val="28"/>
          <w:lang w:eastAsia="en-US"/>
        </w:rPr>
        <w:t>И.Н. Алексеев, А.Л. Терехов. Оценка профессиональных рисков на компрессорных станциях в Арктической климатической зоне. // Газовая промышленность. 2017. № 8. С. 76-84.</w:t>
      </w:r>
    </w:p>
    <w:p w:rsidR="00004A2F" w:rsidRPr="00D94684" w:rsidRDefault="00004A2F" w:rsidP="00A01EF9">
      <w:pPr>
        <w:pStyle w:val="a5"/>
        <w:widowControl/>
        <w:numPr>
          <w:ilvl w:val="0"/>
          <w:numId w:val="1"/>
        </w:numPr>
        <w:ind w:left="0" w:firstLine="709"/>
        <w:rPr>
          <w:rFonts w:eastAsia="Calibri" w:cs="Times New Roman"/>
          <w:color w:val="auto"/>
          <w:sz w:val="28"/>
          <w:szCs w:val="28"/>
          <w:lang w:eastAsia="en-US"/>
        </w:rPr>
      </w:pPr>
      <w:r w:rsidRPr="00D94684">
        <w:rPr>
          <w:rFonts w:eastAsia="Calibri" w:cs="Times New Roman"/>
          <w:color w:val="auto"/>
          <w:sz w:val="28"/>
          <w:szCs w:val="28"/>
          <w:lang w:eastAsia="en-US"/>
        </w:rPr>
        <w:t>И.Н. Алексеев, А.Л. Терехов. Повышение безопасности труда на газотранспортном предприятии в Арктической климатической зоне. // Безопасность труда в промышленности. 2017. № 8. С. 67-75.</w:t>
      </w:r>
    </w:p>
    <w:p w:rsidR="00004A2F" w:rsidRPr="00D94684" w:rsidRDefault="00004A2F" w:rsidP="00A01EF9">
      <w:pPr>
        <w:pStyle w:val="a5"/>
        <w:widowControl/>
        <w:numPr>
          <w:ilvl w:val="0"/>
          <w:numId w:val="1"/>
        </w:numPr>
        <w:ind w:left="0" w:firstLine="709"/>
        <w:rPr>
          <w:rFonts w:eastAsia="Calibri" w:cs="Times New Roman"/>
          <w:color w:val="auto"/>
          <w:sz w:val="28"/>
          <w:szCs w:val="28"/>
          <w:lang w:eastAsia="en-US"/>
        </w:rPr>
      </w:pPr>
      <w:r w:rsidRPr="00D94684">
        <w:rPr>
          <w:rFonts w:eastAsia="Calibri" w:cs="Times New Roman"/>
          <w:color w:val="auto"/>
          <w:sz w:val="28"/>
          <w:szCs w:val="28"/>
          <w:lang w:eastAsia="en-US"/>
        </w:rPr>
        <w:t>Алексеев И.Н., Терехов А.Л. Оценка профессиональных рисков на компрессорных станциях в Арктической климатической зоне. // Газотранспортные системы: настоящее и будущее: Тезисы докладов VI</w:t>
      </w:r>
      <w:r w:rsidRPr="00D94684">
        <w:rPr>
          <w:rFonts w:eastAsia="Calibri" w:cs="Times New Roman"/>
          <w:color w:val="auto"/>
          <w:sz w:val="28"/>
          <w:szCs w:val="28"/>
          <w:lang w:val="en-US" w:eastAsia="en-US"/>
        </w:rPr>
        <w:t>I</w:t>
      </w:r>
      <w:r w:rsidRPr="00D94684">
        <w:rPr>
          <w:rFonts w:eastAsia="Calibri" w:cs="Times New Roman"/>
          <w:color w:val="auto"/>
          <w:sz w:val="28"/>
          <w:szCs w:val="28"/>
          <w:lang w:eastAsia="en-US"/>
        </w:rPr>
        <w:t xml:space="preserve"> Международной научно-технической конференции (ГТС-2017) 26-27 октября 2017 г. М.: ООО «Газпром ВНИИГАЗ», 2017 г. – С. 61.</w:t>
      </w:r>
    </w:p>
    <w:p w:rsidR="00A61207" w:rsidRPr="00D94684" w:rsidRDefault="00A61207" w:rsidP="00A01EF9">
      <w:pPr>
        <w:pStyle w:val="a5"/>
        <w:widowControl/>
        <w:numPr>
          <w:ilvl w:val="0"/>
          <w:numId w:val="1"/>
        </w:numPr>
        <w:ind w:left="0" w:firstLine="709"/>
        <w:rPr>
          <w:rFonts w:eastAsia="Calibri" w:cs="Times New Roman"/>
          <w:color w:val="auto"/>
          <w:sz w:val="28"/>
          <w:szCs w:val="28"/>
          <w:lang w:eastAsia="en-US"/>
        </w:rPr>
      </w:pPr>
      <w:r w:rsidRPr="00D94684">
        <w:rPr>
          <w:rFonts w:eastAsia="Calibri" w:cs="Times New Roman"/>
          <w:color w:val="auto"/>
          <w:sz w:val="28"/>
          <w:szCs w:val="28"/>
          <w:lang w:eastAsia="en-US"/>
        </w:rPr>
        <w:t xml:space="preserve">С.В. Овчаров, Ю.В. </w:t>
      </w:r>
      <w:proofErr w:type="spellStart"/>
      <w:r w:rsidRPr="00D94684">
        <w:rPr>
          <w:rFonts w:eastAsia="Calibri" w:cs="Times New Roman"/>
          <w:color w:val="auto"/>
          <w:sz w:val="28"/>
          <w:szCs w:val="28"/>
          <w:lang w:eastAsia="en-US"/>
        </w:rPr>
        <w:t>Гамера</w:t>
      </w:r>
      <w:proofErr w:type="spellEnd"/>
      <w:r w:rsidRPr="00D94684">
        <w:rPr>
          <w:rFonts w:eastAsia="Calibri" w:cs="Times New Roman"/>
          <w:color w:val="auto"/>
          <w:sz w:val="28"/>
          <w:szCs w:val="28"/>
          <w:lang w:eastAsia="en-US"/>
        </w:rPr>
        <w:t>, Ю.Ю. Петрова, Л.В. Ягупова, И.Н. Алексеев. Совершенствование корпоративного нормативно-методического обеспечения в области анализа техногенного риска и промышленной безопасности объектов магистрального транспорта газа. // Газотранспортные системы: настоящее и будущее: Тезисы докладов VI</w:t>
      </w:r>
      <w:r w:rsidRPr="00D94684">
        <w:rPr>
          <w:rFonts w:eastAsia="Calibri" w:cs="Times New Roman"/>
          <w:color w:val="auto"/>
          <w:sz w:val="28"/>
          <w:szCs w:val="28"/>
          <w:lang w:val="en-US" w:eastAsia="en-US"/>
        </w:rPr>
        <w:t>I</w:t>
      </w:r>
      <w:r w:rsidRPr="00D94684">
        <w:rPr>
          <w:rFonts w:eastAsia="Calibri" w:cs="Times New Roman"/>
          <w:color w:val="auto"/>
          <w:sz w:val="28"/>
          <w:szCs w:val="28"/>
          <w:lang w:eastAsia="en-US"/>
        </w:rPr>
        <w:t xml:space="preserve"> Международной научно-технической конференции (ГТС-2017) 26-27 октября 2017 г. М.: ООО «Газпром ВНИИГАЗ», 2017 г. – С. 23.</w:t>
      </w:r>
    </w:p>
    <w:p w:rsidR="00004A2F" w:rsidRPr="00D94684" w:rsidRDefault="00004A2F" w:rsidP="00A01EF9">
      <w:pPr>
        <w:pStyle w:val="a5"/>
        <w:widowControl/>
        <w:numPr>
          <w:ilvl w:val="0"/>
          <w:numId w:val="1"/>
        </w:numPr>
        <w:ind w:left="0" w:firstLine="709"/>
        <w:rPr>
          <w:rFonts w:eastAsia="Calibri" w:cs="Times New Roman"/>
          <w:color w:val="auto"/>
          <w:sz w:val="28"/>
          <w:szCs w:val="28"/>
          <w:lang w:eastAsia="en-US"/>
        </w:rPr>
      </w:pPr>
      <w:r w:rsidRPr="00D94684">
        <w:rPr>
          <w:rFonts w:eastAsia="Calibri" w:cs="Times New Roman"/>
          <w:color w:val="auto"/>
          <w:sz w:val="28"/>
          <w:szCs w:val="28"/>
          <w:lang w:eastAsia="en-US"/>
        </w:rPr>
        <w:t>Алексеев И.Н., Терехов А.Л. Оценка профессиональных рисков на компрессорных станциях в Арктической климатической зоне. (Доклад с дополнениями) // Актуальные проблемы развития нефтегазового комплекса России - 2018: Тезисы докладов XII Всероссийской научно-технической конференции 12-14 февраля 2018 г. М.: РГУ нефти и газа (НИУ) имени И.М. Губкина, 2018 г. – С. 61</w:t>
      </w:r>
    </w:p>
    <w:p w:rsidR="00004A2F" w:rsidRPr="00B2740A" w:rsidRDefault="00004A2F" w:rsidP="00B2740A">
      <w:pPr>
        <w:pStyle w:val="a5"/>
        <w:widowControl/>
        <w:numPr>
          <w:ilvl w:val="0"/>
          <w:numId w:val="1"/>
        </w:numPr>
        <w:ind w:left="0" w:firstLine="709"/>
        <w:rPr>
          <w:rFonts w:eastAsia="Calibri" w:cs="Times New Roman"/>
          <w:color w:val="auto"/>
          <w:sz w:val="28"/>
          <w:szCs w:val="28"/>
          <w:lang w:eastAsia="en-US"/>
        </w:rPr>
      </w:pPr>
      <w:r w:rsidRPr="00B2740A">
        <w:rPr>
          <w:rFonts w:eastAsia="Calibri" w:cs="Times New Roman"/>
          <w:color w:val="auto"/>
          <w:sz w:val="28"/>
          <w:szCs w:val="28"/>
          <w:lang w:eastAsia="en-US"/>
        </w:rPr>
        <w:lastRenderedPageBreak/>
        <w:t xml:space="preserve">И.Н. Алексеев, А.Л. Терехов. </w:t>
      </w:r>
      <w:r w:rsidR="00B2740A" w:rsidRPr="00B2740A">
        <w:rPr>
          <w:rFonts w:eastAsia="Calibri" w:cs="Times New Roman"/>
          <w:color w:val="auto"/>
          <w:sz w:val="28"/>
          <w:szCs w:val="28"/>
          <w:lang w:eastAsia="en-US"/>
        </w:rPr>
        <w:t>Обзор и анализ методов оценки профессионального и техногенного рисков в отечественной и международной практике нефтегазовой отрасли</w:t>
      </w:r>
      <w:r w:rsidRPr="00B2740A">
        <w:rPr>
          <w:rFonts w:eastAsia="Calibri" w:cs="Times New Roman"/>
          <w:color w:val="auto"/>
          <w:sz w:val="28"/>
          <w:szCs w:val="28"/>
          <w:lang w:eastAsia="en-US"/>
        </w:rPr>
        <w:t xml:space="preserve">. // Газовая промышленность. </w:t>
      </w:r>
      <w:r w:rsidR="00C0681E" w:rsidRPr="00B2740A">
        <w:rPr>
          <w:rFonts w:eastAsia="Calibri" w:cs="Times New Roman"/>
          <w:color w:val="auto"/>
          <w:sz w:val="28"/>
          <w:szCs w:val="28"/>
          <w:lang w:eastAsia="en-US"/>
        </w:rPr>
        <w:t xml:space="preserve">2018. № </w:t>
      </w:r>
      <w:r w:rsidR="00091D36" w:rsidRPr="00B2740A">
        <w:rPr>
          <w:rFonts w:eastAsia="Calibri" w:cs="Times New Roman"/>
          <w:color w:val="auto"/>
          <w:sz w:val="28"/>
          <w:szCs w:val="28"/>
          <w:lang w:eastAsia="en-US"/>
        </w:rPr>
        <w:t xml:space="preserve">10. – С. </w:t>
      </w:r>
      <w:r w:rsidR="00A61207" w:rsidRPr="00B2740A">
        <w:rPr>
          <w:rFonts w:eastAsia="Calibri" w:cs="Times New Roman"/>
          <w:color w:val="auto"/>
          <w:sz w:val="28"/>
          <w:szCs w:val="28"/>
          <w:lang w:eastAsia="en-US"/>
        </w:rPr>
        <w:t>20-26</w:t>
      </w:r>
      <w:r w:rsidR="00C0681E" w:rsidRPr="00B2740A">
        <w:rPr>
          <w:rFonts w:eastAsia="Calibri" w:cs="Times New Roman"/>
          <w:color w:val="auto"/>
          <w:sz w:val="28"/>
          <w:szCs w:val="28"/>
          <w:lang w:eastAsia="en-US"/>
        </w:rPr>
        <w:t>.</w:t>
      </w:r>
    </w:p>
    <w:p w:rsidR="00004A2F" w:rsidRPr="00D94684" w:rsidRDefault="00004A2F" w:rsidP="00A01EF9">
      <w:pPr>
        <w:pStyle w:val="a5"/>
        <w:widowControl/>
        <w:numPr>
          <w:ilvl w:val="0"/>
          <w:numId w:val="1"/>
        </w:numPr>
        <w:ind w:left="0" w:firstLine="709"/>
        <w:rPr>
          <w:rFonts w:eastAsia="Calibri" w:cs="Times New Roman"/>
          <w:color w:val="auto"/>
          <w:sz w:val="28"/>
          <w:szCs w:val="28"/>
          <w:lang w:eastAsia="en-US"/>
        </w:rPr>
      </w:pPr>
      <w:r w:rsidRPr="00D94684">
        <w:rPr>
          <w:rFonts w:eastAsia="Calibri" w:cs="Times New Roman"/>
          <w:color w:val="auto"/>
          <w:sz w:val="28"/>
          <w:szCs w:val="28"/>
          <w:lang w:eastAsia="en-US"/>
        </w:rPr>
        <w:t xml:space="preserve">И.Н. Алексеев, А.Л. Терехов. Разработка методики расчета интегрального показателя прогнозируемого риска жизни и здоровья работников компрессорных станций магистральных газопроводов. // VII Молодежная международная научно-практическая конференция Новые технологии в газовой отрасли: опыт и преемственность. 30 октября – 03 ноября 2018 г. Тезисы докладов. С. </w:t>
      </w:r>
      <w:proofErr w:type="gramStart"/>
      <w:r w:rsidRPr="00D94684">
        <w:rPr>
          <w:rFonts w:eastAsia="Calibri" w:cs="Times New Roman"/>
          <w:color w:val="auto"/>
          <w:sz w:val="28"/>
          <w:szCs w:val="28"/>
          <w:lang w:eastAsia="en-US"/>
        </w:rPr>
        <w:t>78.</w:t>
      </w:r>
      <w:r w:rsidR="00C825FA">
        <w:rPr>
          <w:rFonts w:eastAsia="Calibri" w:cs="Times New Roman"/>
          <w:color w:val="auto"/>
          <w:sz w:val="28"/>
          <w:szCs w:val="28"/>
          <w:lang w:eastAsia="en-US"/>
        </w:rPr>
        <w:t>,</w:t>
      </w:r>
      <w:proofErr w:type="gramEnd"/>
      <w:r w:rsidR="00C825FA">
        <w:rPr>
          <w:rFonts w:eastAsia="Calibri" w:cs="Times New Roman"/>
          <w:color w:val="auto"/>
          <w:sz w:val="28"/>
          <w:szCs w:val="28"/>
          <w:lang w:eastAsia="en-US"/>
        </w:rPr>
        <w:t xml:space="preserve"> М.: ООО «Газпром ВНИИГАЗ».</w:t>
      </w:r>
    </w:p>
    <w:p w:rsidR="00004A2F" w:rsidRPr="00D94684" w:rsidRDefault="00004A2F" w:rsidP="00A01EF9">
      <w:pPr>
        <w:pStyle w:val="a5"/>
        <w:widowControl/>
        <w:numPr>
          <w:ilvl w:val="0"/>
          <w:numId w:val="1"/>
        </w:numPr>
        <w:ind w:left="0" w:firstLine="709"/>
        <w:rPr>
          <w:rFonts w:eastAsia="Calibri" w:cs="Times New Roman"/>
          <w:color w:val="auto"/>
          <w:sz w:val="28"/>
          <w:szCs w:val="28"/>
          <w:lang w:eastAsia="en-US"/>
        </w:rPr>
      </w:pPr>
      <w:r w:rsidRPr="00D94684">
        <w:rPr>
          <w:rFonts w:eastAsia="Calibri" w:cs="Times New Roman"/>
          <w:color w:val="auto"/>
          <w:sz w:val="28"/>
          <w:szCs w:val="28"/>
          <w:lang w:eastAsia="en-US"/>
        </w:rPr>
        <w:t>И.Н. Алексеев, А.Л. Терехов. Разработка методики расчета интегрального показателя индивидуального риска персонала компрессорной станции магистрального газопровода при возникновении чрезвычайных ситуаций в условиях Арктики. // VII Международная научно-техническая конференция. Освоение ресурсов нефти и газа российского шельфа: Арктика и Дальний восток (ROOGD-2018). 27–28 ноября 2018 г. Тезисы докладов. С. 109</w:t>
      </w:r>
      <w:r w:rsidR="00C825FA">
        <w:rPr>
          <w:rFonts w:eastAsia="Calibri" w:cs="Times New Roman"/>
          <w:color w:val="auto"/>
          <w:sz w:val="28"/>
          <w:szCs w:val="28"/>
          <w:lang w:eastAsia="en-US"/>
        </w:rPr>
        <w:t>, М.: ООО «Газпром ВНИИГАЗ».</w:t>
      </w:r>
    </w:p>
    <w:p w:rsidR="00AC7E6E" w:rsidRPr="00D94684" w:rsidRDefault="00004A2F" w:rsidP="00A01EF9">
      <w:pPr>
        <w:pStyle w:val="a5"/>
        <w:widowControl/>
        <w:numPr>
          <w:ilvl w:val="0"/>
          <w:numId w:val="1"/>
        </w:numPr>
        <w:ind w:left="0" w:firstLine="709"/>
        <w:rPr>
          <w:rFonts w:eastAsia="Calibri" w:cs="Times New Roman"/>
          <w:color w:val="auto"/>
          <w:sz w:val="28"/>
          <w:szCs w:val="28"/>
          <w:lang w:eastAsia="en-US"/>
        </w:rPr>
      </w:pPr>
      <w:r w:rsidRPr="00D94684">
        <w:rPr>
          <w:rFonts w:eastAsia="Calibri" w:cs="Times New Roman"/>
          <w:color w:val="auto"/>
          <w:sz w:val="28"/>
          <w:szCs w:val="28"/>
          <w:lang w:eastAsia="en-US"/>
        </w:rPr>
        <w:t>И.Н. Алексеев, А.Л. Терехов. Методика расчета интегрального показателя индивидуального риска. // Территория Нефтегаз. 2019. № 3. С. 20-26.</w:t>
      </w:r>
    </w:p>
    <w:p w:rsidR="001A650F" w:rsidRPr="00D94684" w:rsidRDefault="001A650F" w:rsidP="00A01EF9">
      <w:pPr>
        <w:pStyle w:val="a5"/>
        <w:numPr>
          <w:ilvl w:val="0"/>
          <w:numId w:val="1"/>
        </w:numPr>
        <w:ind w:left="0" w:firstLine="709"/>
        <w:rPr>
          <w:rFonts w:eastAsia="Calibri" w:cs="Times New Roman"/>
          <w:bCs/>
          <w:color w:val="auto"/>
          <w:sz w:val="28"/>
          <w:szCs w:val="28"/>
          <w:lang w:eastAsia="en-US"/>
        </w:rPr>
      </w:pPr>
      <w:r w:rsidRPr="00D94684">
        <w:rPr>
          <w:rFonts w:eastAsia="Calibri" w:cs="Times New Roman"/>
          <w:bCs/>
          <w:color w:val="auto"/>
          <w:sz w:val="28"/>
          <w:szCs w:val="28"/>
          <w:lang w:eastAsia="en-US"/>
        </w:rPr>
        <w:t>П.П. Ощепков, И.Н. Алексеев, А.Л. Терехов. Методы анализа риска на компрессорных станциях. // Учебно-методическое пособие для практической работы по курсу «Парогазовые установки» для студентов ФГАОУВО РУДН Инженерной Академии Департамента машиностроения и приборостроения. М.: РУДН. – 2019.</w:t>
      </w:r>
    </w:p>
    <w:p w:rsidR="007A500F" w:rsidRPr="00D94684" w:rsidRDefault="007A500F" w:rsidP="00A01EF9">
      <w:pPr>
        <w:pStyle w:val="a5"/>
        <w:widowControl/>
        <w:numPr>
          <w:ilvl w:val="0"/>
          <w:numId w:val="1"/>
        </w:numPr>
        <w:ind w:left="0" w:firstLine="709"/>
        <w:rPr>
          <w:rFonts w:eastAsia="Calibri" w:cs="Times New Roman"/>
          <w:color w:val="auto"/>
          <w:sz w:val="28"/>
          <w:szCs w:val="28"/>
          <w:lang w:eastAsia="en-US"/>
        </w:rPr>
      </w:pPr>
      <w:r w:rsidRPr="00D94684">
        <w:rPr>
          <w:rFonts w:eastAsia="Calibri" w:cs="Times New Roman"/>
          <w:color w:val="auto"/>
          <w:sz w:val="28"/>
          <w:szCs w:val="28"/>
          <w:lang w:eastAsia="en-US"/>
        </w:rPr>
        <w:t xml:space="preserve">И.Н. Алексеев. Оценка безопасности персонала при чрезвычайной ситуации на компрессорной станции в условиях севера. // </w:t>
      </w:r>
      <w:r w:rsidRPr="00D94684">
        <w:rPr>
          <w:rFonts w:eastAsia="Calibri" w:cs="Times New Roman"/>
          <w:color w:val="auto"/>
          <w:sz w:val="28"/>
          <w:szCs w:val="28"/>
          <w:lang w:val="en-US" w:eastAsia="en-US"/>
        </w:rPr>
        <w:t>XIII</w:t>
      </w:r>
      <w:r w:rsidRPr="00D94684">
        <w:rPr>
          <w:rFonts w:eastAsia="Calibri" w:cs="Times New Roman"/>
          <w:color w:val="auto"/>
          <w:sz w:val="28"/>
          <w:szCs w:val="28"/>
          <w:lang w:eastAsia="en-US"/>
        </w:rPr>
        <w:t xml:space="preserve"> Всероссийская конференция молодых учёных, специалистов и студентов «Новые технологии в газовой промышленности». 22-25 октября 2019 г. Тезисы докладов. С. </w:t>
      </w:r>
      <w:r w:rsidR="00A905B2" w:rsidRPr="00D94684">
        <w:rPr>
          <w:rFonts w:eastAsia="Calibri" w:cs="Times New Roman"/>
          <w:color w:val="auto"/>
          <w:sz w:val="28"/>
          <w:szCs w:val="28"/>
          <w:lang w:eastAsia="en-US"/>
        </w:rPr>
        <w:t>540-541</w:t>
      </w:r>
      <w:r w:rsidRPr="00D94684">
        <w:rPr>
          <w:rFonts w:eastAsia="Calibri" w:cs="Times New Roman"/>
          <w:color w:val="auto"/>
          <w:sz w:val="28"/>
          <w:szCs w:val="28"/>
          <w:lang w:eastAsia="en-US"/>
        </w:rPr>
        <w:t>.</w:t>
      </w:r>
    </w:p>
    <w:p w:rsidR="007A500F" w:rsidRPr="00D94684" w:rsidRDefault="007A500F" w:rsidP="00A01EF9">
      <w:pPr>
        <w:pStyle w:val="a5"/>
        <w:widowControl/>
        <w:numPr>
          <w:ilvl w:val="0"/>
          <w:numId w:val="1"/>
        </w:numPr>
        <w:ind w:left="0" w:firstLine="709"/>
        <w:rPr>
          <w:rFonts w:eastAsia="Calibri" w:cs="Times New Roman"/>
          <w:color w:val="auto"/>
          <w:sz w:val="28"/>
          <w:szCs w:val="28"/>
          <w:lang w:eastAsia="en-US"/>
        </w:rPr>
      </w:pPr>
      <w:r w:rsidRPr="00D94684">
        <w:rPr>
          <w:rFonts w:eastAsia="Calibri" w:cs="Times New Roman"/>
          <w:color w:val="auto"/>
          <w:sz w:val="28"/>
          <w:szCs w:val="28"/>
          <w:lang w:eastAsia="en-US"/>
        </w:rPr>
        <w:t xml:space="preserve">И.Н. Алексеев, А.Л. Терехов. Методика оценки профессионального риска на компрессорных станциях магистральных газопроводов в условиях Арктики. // </w:t>
      </w:r>
      <w:r w:rsidR="00004A2F" w:rsidRPr="00D94684">
        <w:rPr>
          <w:rFonts w:eastAsia="Calibri" w:cs="Times New Roman"/>
          <w:color w:val="auto"/>
          <w:sz w:val="28"/>
          <w:szCs w:val="28"/>
          <w:lang w:eastAsia="en-US"/>
        </w:rPr>
        <w:t>Газотранспортные системы: настоящее и будущее: Тезисы докладов VI</w:t>
      </w:r>
      <w:r w:rsidRPr="00D94684">
        <w:rPr>
          <w:rFonts w:eastAsia="Calibri" w:cs="Times New Roman"/>
          <w:color w:val="auto"/>
          <w:sz w:val="28"/>
          <w:szCs w:val="28"/>
          <w:lang w:val="en-US" w:eastAsia="en-US"/>
        </w:rPr>
        <w:t>I</w:t>
      </w:r>
      <w:r w:rsidR="00004A2F" w:rsidRPr="00D94684">
        <w:rPr>
          <w:rFonts w:eastAsia="Calibri" w:cs="Times New Roman"/>
          <w:color w:val="auto"/>
          <w:sz w:val="28"/>
          <w:szCs w:val="28"/>
          <w:lang w:val="en-US" w:eastAsia="en-US"/>
        </w:rPr>
        <w:t>I</w:t>
      </w:r>
      <w:r w:rsidR="00004A2F" w:rsidRPr="00D94684">
        <w:rPr>
          <w:rFonts w:eastAsia="Calibri" w:cs="Times New Roman"/>
          <w:color w:val="auto"/>
          <w:sz w:val="28"/>
          <w:szCs w:val="28"/>
          <w:lang w:eastAsia="en-US"/>
        </w:rPr>
        <w:t xml:space="preserve"> Международной научно-технической конференции (ГТС-201</w:t>
      </w:r>
      <w:r w:rsidRPr="00D94684">
        <w:rPr>
          <w:rFonts w:eastAsia="Calibri" w:cs="Times New Roman"/>
          <w:color w:val="auto"/>
          <w:sz w:val="28"/>
          <w:szCs w:val="28"/>
          <w:lang w:eastAsia="en-US"/>
        </w:rPr>
        <w:t>9</w:t>
      </w:r>
      <w:r w:rsidR="00004A2F" w:rsidRPr="00D94684">
        <w:rPr>
          <w:rFonts w:eastAsia="Calibri" w:cs="Times New Roman"/>
          <w:color w:val="auto"/>
          <w:sz w:val="28"/>
          <w:szCs w:val="28"/>
          <w:lang w:eastAsia="en-US"/>
        </w:rPr>
        <w:t>) 2</w:t>
      </w:r>
      <w:r w:rsidRPr="00D94684">
        <w:rPr>
          <w:rFonts w:eastAsia="Calibri" w:cs="Times New Roman"/>
          <w:color w:val="auto"/>
          <w:sz w:val="28"/>
          <w:szCs w:val="28"/>
          <w:lang w:eastAsia="en-US"/>
        </w:rPr>
        <w:t>3</w:t>
      </w:r>
      <w:r w:rsidR="00004A2F" w:rsidRPr="00D94684">
        <w:rPr>
          <w:rFonts w:eastAsia="Calibri" w:cs="Times New Roman"/>
          <w:color w:val="auto"/>
          <w:sz w:val="28"/>
          <w:szCs w:val="28"/>
          <w:lang w:eastAsia="en-US"/>
        </w:rPr>
        <w:t>-2</w:t>
      </w:r>
      <w:r w:rsidRPr="00D94684">
        <w:rPr>
          <w:rFonts w:eastAsia="Calibri" w:cs="Times New Roman"/>
          <w:color w:val="auto"/>
          <w:sz w:val="28"/>
          <w:szCs w:val="28"/>
          <w:lang w:eastAsia="en-US"/>
        </w:rPr>
        <w:t>5</w:t>
      </w:r>
      <w:r w:rsidR="00004A2F" w:rsidRPr="00D94684">
        <w:rPr>
          <w:rFonts w:eastAsia="Calibri" w:cs="Times New Roman"/>
          <w:color w:val="auto"/>
          <w:sz w:val="28"/>
          <w:szCs w:val="28"/>
          <w:lang w:eastAsia="en-US"/>
        </w:rPr>
        <w:t xml:space="preserve"> октября 201</w:t>
      </w:r>
      <w:r w:rsidRPr="00D94684">
        <w:rPr>
          <w:rFonts w:eastAsia="Calibri" w:cs="Times New Roman"/>
          <w:color w:val="auto"/>
          <w:sz w:val="28"/>
          <w:szCs w:val="28"/>
          <w:lang w:eastAsia="en-US"/>
        </w:rPr>
        <w:t>9</w:t>
      </w:r>
      <w:r w:rsidR="00004A2F" w:rsidRPr="00D94684">
        <w:rPr>
          <w:rFonts w:eastAsia="Calibri" w:cs="Times New Roman"/>
          <w:color w:val="auto"/>
          <w:sz w:val="28"/>
          <w:szCs w:val="28"/>
          <w:lang w:eastAsia="en-US"/>
        </w:rPr>
        <w:t xml:space="preserve"> г. М.: ООО «Газпром ВНИИГАЗ», 201</w:t>
      </w:r>
      <w:r w:rsidRPr="00D94684">
        <w:rPr>
          <w:rFonts w:eastAsia="Calibri" w:cs="Times New Roman"/>
          <w:color w:val="auto"/>
          <w:sz w:val="28"/>
          <w:szCs w:val="28"/>
          <w:lang w:eastAsia="en-US"/>
        </w:rPr>
        <w:t>9</w:t>
      </w:r>
      <w:r w:rsidR="00004A2F" w:rsidRPr="00D94684">
        <w:rPr>
          <w:rFonts w:eastAsia="Calibri" w:cs="Times New Roman"/>
          <w:color w:val="auto"/>
          <w:sz w:val="28"/>
          <w:szCs w:val="28"/>
          <w:lang w:eastAsia="en-US"/>
        </w:rPr>
        <w:t xml:space="preserve"> г. – С. 6</w:t>
      </w:r>
      <w:r w:rsidR="00004FA2" w:rsidRPr="00D94684">
        <w:rPr>
          <w:rFonts w:eastAsia="Calibri" w:cs="Times New Roman"/>
          <w:color w:val="auto"/>
          <w:sz w:val="28"/>
          <w:szCs w:val="28"/>
          <w:lang w:eastAsia="en-US"/>
        </w:rPr>
        <w:t>4</w:t>
      </w:r>
      <w:r w:rsidR="00004A2F" w:rsidRPr="00D94684">
        <w:rPr>
          <w:rFonts w:eastAsia="Calibri" w:cs="Times New Roman"/>
          <w:color w:val="auto"/>
          <w:sz w:val="28"/>
          <w:szCs w:val="28"/>
          <w:lang w:eastAsia="en-US"/>
        </w:rPr>
        <w:t>.</w:t>
      </w:r>
    </w:p>
    <w:p w:rsidR="007A500F" w:rsidRPr="00D94684" w:rsidRDefault="007A500F" w:rsidP="00A01EF9">
      <w:pPr>
        <w:pStyle w:val="a5"/>
        <w:widowControl/>
        <w:numPr>
          <w:ilvl w:val="0"/>
          <w:numId w:val="1"/>
        </w:numPr>
        <w:ind w:left="0" w:firstLine="709"/>
        <w:rPr>
          <w:rFonts w:eastAsia="Calibri" w:cs="Times New Roman"/>
          <w:color w:val="auto"/>
          <w:sz w:val="28"/>
          <w:szCs w:val="28"/>
          <w:lang w:eastAsia="en-US"/>
        </w:rPr>
      </w:pPr>
      <w:r w:rsidRPr="00D94684">
        <w:rPr>
          <w:rFonts w:eastAsia="Calibri" w:cs="Times New Roman"/>
          <w:color w:val="auto"/>
          <w:sz w:val="28"/>
          <w:szCs w:val="28"/>
          <w:lang w:eastAsia="en-US"/>
        </w:rPr>
        <w:t>Г.П. Ерёмина, М.А. Комарова, И.Н. Алексеев. Современные системы ЛКП на объектах транспорта газа: оценка состояния защитных покрытий и способы обеспечения технической безопасности. // Газотранспортные системы: настоящее и будущее: Тезисы докладов VI</w:t>
      </w:r>
      <w:r w:rsidRPr="00D94684">
        <w:rPr>
          <w:rFonts w:eastAsia="Calibri" w:cs="Times New Roman"/>
          <w:color w:val="auto"/>
          <w:sz w:val="28"/>
          <w:szCs w:val="28"/>
          <w:lang w:val="en-US" w:eastAsia="en-US"/>
        </w:rPr>
        <w:t>II</w:t>
      </w:r>
      <w:r w:rsidRPr="00D94684">
        <w:rPr>
          <w:rFonts w:eastAsia="Calibri" w:cs="Times New Roman"/>
          <w:color w:val="auto"/>
          <w:sz w:val="28"/>
          <w:szCs w:val="28"/>
          <w:lang w:eastAsia="en-US"/>
        </w:rPr>
        <w:t xml:space="preserve"> Международной научно-технической конференции (ГТС-2019) 23-25 октября 2019 г. М.: ООО «Газпром ВНИИГАЗ», 2019 г. – С. </w:t>
      </w:r>
      <w:r w:rsidR="00004FA2" w:rsidRPr="00D94684">
        <w:rPr>
          <w:rFonts w:eastAsia="Calibri" w:cs="Times New Roman"/>
          <w:color w:val="auto"/>
          <w:sz w:val="28"/>
          <w:szCs w:val="28"/>
          <w:lang w:eastAsia="en-US"/>
        </w:rPr>
        <w:t>131</w:t>
      </w:r>
      <w:r w:rsidRPr="00D94684">
        <w:rPr>
          <w:rFonts w:eastAsia="Calibri" w:cs="Times New Roman"/>
          <w:color w:val="auto"/>
          <w:sz w:val="28"/>
          <w:szCs w:val="28"/>
          <w:lang w:eastAsia="en-US"/>
        </w:rPr>
        <w:t>.</w:t>
      </w:r>
    </w:p>
    <w:p w:rsidR="00C73038" w:rsidRPr="00D94684" w:rsidRDefault="00C73038" w:rsidP="00A01EF9">
      <w:pPr>
        <w:pStyle w:val="a5"/>
        <w:widowControl/>
        <w:numPr>
          <w:ilvl w:val="0"/>
          <w:numId w:val="1"/>
        </w:numPr>
        <w:ind w:left="0" w:firstLine="709"/>
        <w:rPr>
          <w:rFonts w:eastAsia="Calibri" w:cs="Times New Roman"/>
          <w:color w:val="auto"/>
          <w:sz w:val="28"/>
          <w:szCs w:val="28"/>
          <w:lang w:eastAsia="en-US"/>
        </w:rPr>
      </w:pPr>
      <w:r w:rsidRPr="00D94684">
        <w:rPr>
          <w:rFonts w:eastAsia="Calibri" w:cs="Times New Roman"/>
          <w:color w:val="auto"/>
          <w:sz w:val="28"/>
          <w:szCs w:val="28"/>
          <w:lang w:eastAsia="en-US"/>
        </w:rPr>
        <w:t xml:space="preserve"> И.Н. Алексеев. Методический подход к оценке интегрального показателя профессионального риска на компрессорных станциях в</w:t>
      </w:r>
      <w:r w:rsidR="003D00CA" w:rsidRPr="00D94684">
        <w:rPr>
          <w:rFonts w:eastAsia="Calibri" w:cs="Times New Roman"/>
          <w:color w:val="auto"/>
          <w:sz w:val="28"/>
          <w:szCs w:val="28"/>
          <w:lang w:eastAsia="en-US"/>
        </w:rPr>
        <w:t xml:space="preserve"> </w:t>
      </w:r>
      <w:r w:rsidRPr="00D94684">
        <w:rPr>
          <w:rFonts w:eastAsia="Calibri" w:cs="Times New Roman"/>
          <w:color w:val="auto"/>
          <w:sz w:val="28"/>
          <w:szCs w:val="28"/>
          <w:lang w:eastAsia="en-US"/>
        </w:rPr>
        <w:t xml:space="preserve">условиях Арктики. // </w:t>
      </w:r>
      <w:r w:rsidRPr="00D94684">
        <w:rPr>
          <w:rFonts w:eastAsia="Calibri" w:cs="Times New Roman"/>
          <w:bCs/>
          <w:color w:val="auto"/>
          <w:sz w:val="28"/>
          <w:szCs w:val="28"/>
          <w:lang w:eastAsia="en-US"/>
        </w:rPr>
        <w:t>"</w:t>
      </w:r>
      <w:r w:rsidRPr="00D94684">
        <w:rPr>
          <w:rFonts w:eastAsia="Calibri" w:cs="Times New Roman"/>
          <w:bCs/>
          <w:color w:val="auto"/>
          <w:sz w:val="28"/>
          <w:szCs w:val="28"/>
          <w:lang w:val="en-US" w:eastAsia="en-US"/>
        </w:rPr>
        <w:t>VIII</w:t>
      </w:r>
      <w:r w:rsidRPr="00D94684">
        <w:rPr>
          <w:rFonts w:eastAsia="Calibri" w:cs="Times New Roman"/>
          <w:bCs/>
          <w:color w:val="auto"/>
          <w:sz w:val="28"/>
          <w:szCs w:val="28"/>
          <w:lang w:eastAsia="en-US"/>
        </w:rPr>
        <w:t xml:space="preserve"> Молодежная международная научно-практическая конференция «Новые технологии в газовой отрасли: опыт и преемственность»" 26 ноября - 29 ноября 2019 г.</w:t>
      </w:r>
      <w:r w:rsidRPr="00D94684">
        <w:rPr>
          <w:rFonts w:eastAsia="Calibri" w:cs="Times New Roman"/>
          <w:b/>
          <w:bCs/>
          <w:color w:val="auto"/>
          <w:sz w:val="28"/>
          <w:szCs w:val="28"/>
          <w:lang w:eastAsia="en-US"/>
        </w:rPr>
        <w:t xml:space="preserve"> </w:t>
      </w:r>
      <w:r w:rsidRPr="00D94684">
        <w:rPr>
          <w:rFonts w:eastAsia="Calibri" w:cs="Times New Roman"/>
          <w:color w:val="auto"/>
          <w:sz w:val="28"/>
          <w:szCs w:val="28"/>
          <w:lang w:eastAsia="en-US"/>
        </w:rPr>
        <w:t>Тезисы докладов. С. 62.</w:t>
      </w:r>
    </w:p>
    <w:p w:rsidR="00085037" w:rsidRPr="00D94684" w:rsidRDefault="00085037" w:rsidP="00A01EF9">
      <w:pPr>
        <w:pStyle w:val="a5"/>
        <w:widowControl/>
        <w:numPr>
          <w:ilvl w:val="0"/>
          <w:numId w:val="1"/>
        </w:numPr>
        <w:ind w:left="0" w:firstLine="709"/>
        <w:rPr>
          <w:rFonts w:eastAsia="Calibri" w:cs="Times New Roman"/>
          <w:color w:val="auto"/>
          <w:sz w:val="28"/>
          <w:szCs w:val="28"/>
          <w:lang w:eastAsia="en-US"/>
        </w:rPr>
      </w:pPr>
      <w:r w:rsidRPr="00D94684">
        <w:rPr>
          <w:rFonts w:eastAsia="Calibri" w:cs="Times New Roman"/>
          <w:color w:val="auto"/>
          <w:sz w:val="28"/>
          <w:szCs w:val="28"/>
          <w:lang w:eastAsia="en-US"/>
        </w:rPr>
        <w:lastRenderedPageBreak/>
        <w:t xml:space="preserve"> </w:t>
      </w:r>
      <w:r w:rsidR="009C478B" w:rsidRPr="00D94684">
        <w:rPr>
          <w:rFonts w:eastAsia="Calibri" w:cs="Times New Roman"/>
          <w:color w:val="auto"/>
          <w:sz w:val="28"/>
          <w:szCs w:val="28"/>
          <w:lang w:eastAsia="en-US"/>
        </w:rPr>
        <w:t xml:space="preserve">И.Н. </w:t>
      </w:r>
      <w:r w:rsidRPr="00D94684">
        <w:rPr>
          <w:rFonts w:eastAsia="Calibri" w:cs="Times New Roman"/>
          <w:color w:val="auto"/>
          <w:sz w:val="28"/>
          <w:szCs w:val="28"/>
          <w:lang w:eastAsia="en-US"/>
        </w:rPr>
        <w:t>Алексеев, А.Л. Терехов. Оценка опасности производственной деятельности персонала газотранспортных предприятий. // Вести газовой науки. 2020 г. С. 164-172</w:t>
      </w:r>
    </w:p>
    <w:p w:rsidR="007A500F" w:rsidRPr="00D94684" w:rsidRDefault="00FA53F8" w:rsidP="00A01EF9">
      <w:pPr>
        <w:pStyle w:val="a5"/>
        <w:widowControl/>
        <w:numPr>
          <w:ilvl w:val="0"/>
          <w:numId w:val="1"/>
        </w:numPr>
        <w:ind w:left="0" w:firstLine="709"/>
        <w:rPr>
          <w:rFonts w:eastAsia="Calibri" w:cs="Times New Roman"/>
          <w:color w:val="auto"/>
          <w:sz w:val="28"/>
          <w:szCs w:val="28"/>
          <w:lang w:eastAsia="en-US"/>
        </w:rPr>
      </w:pPr>
      <w:r w:rsidRPr="00D94684">
        <w:rPr>
          <w:rFonts w:eastAsia="Calibri" w:cs="Times New Roman"/>
          <w:color w:val="auto"/>
          <w:sz w:val="28"/>
          <w:szCs w:val="28"/>
          <w:lang w:eastAsia="en-US"/>
        </w:rPr>
        <w:t>Г.П. Ерёмина, М.А. Комарова, И.Н. Алексеев. Современные системы ЛКП на объектах транспорта газа: оценка состояния защитных покрытий и способы обеспечения технической безопасности. // Газотранспортные системы: настоящее и будущее: Сборник докладов VI</w:t>
      </w:r>
      <w:r w:rsidRPr="00D94684">
        <w:rPr>
          <w:rFonts w:eastAsia="Calibri" w:cs="Times New Roman"/>
          <w:color w:val="auto"/>
          <w:sz w:val="28"/>
          <w:szCs w:val="28"/>
          <w:lang w:val="en-US" w:eastAsia="en-US"/>
        </w:rPr>
        <w:t>II</w:t>
      </w:r>
      <w:r w:rsidRPr="00D94684">
        <w:rPr>
          <w:rFonts w:eastAsia="Calibri" w:cs="Times New Roman"/>
          <w:color w:val="auto"/>
          <w:sz w:val="28"/>
          <w:szCs w:val="28"/>
          <w:lang w:eastAsia="en-US"/>
        </w:rPr>
        <w:t xml:space="preserve"> Международной научно-технической конференции (ГТС-2019) 23-25 октября 2019 г. М.: ООО «Газпром ВНИИГАЗ», 2019 г. – С. </w:t>
      </w:r>
      <w:r w:rsidR="00004FA2" w:rsidRPr="00D94684">
        <w:rPr>
          <w:rFonts w:eastAsia="Calibri" w:cs="Times New Roman"/>
          <w:color w:val="auto"/>
          <w:sz w:val="28"/>
          <w:szCs w:val="28"/>
          <w:lang w:val="en-US" w:eastAsia="en-US"/>
        </w:rPr>
        <w:t>XX</w:t>
      </w:r>
      <w:r w:rsidRPr="00D94684">
        <w:rPr>
          <w:rFonts w:eastAsia="Calibri" w:cs="Times New Roman"/>
          <w:color w:val="auto"/>
          <w:sz w:val="28"/>
          <w:szCs w:val="28"/>
          <w:lang w:eastAsia="en-US"/>
        </w:rPr>
        <w:t>.</w:t>
      </w:r>
      <w:r w:rsidR="001A650F" w:rsidRPr="00D94684">
        <w:rPr>
          <w:rFonts w:eastAsia="Calibri" w:cs="Times New Roman"/>
          <w:color w:val="auto"/>
          <w:sz w:val="28"/>
          <w:szCs w:val="28"/>
          <w:lang w:eastAsia="en-US"/>
        </w:rPr>
        <w:t xml:space="preserve"> </w:t>
      </w:r>
    </w:p>
    <w:p w:rsidR="003D00CA" w:rsidRPr="00D94684" w:rsidRDefault="003D00CA" w:rsidP="00A01EF9">
      <w:pPr>
        <w:pStyle w:val="a5"/>
        <w:widowControl/>
        <w:numPr>
          <w:ilvl w:val="0"/>
          <w:numId w:val="1"/>
        </w:numPr>
        <w:ind w:left="0" w:firstLine="709"/>
        <w:rPr>
          <w:rFonts w:eastAsia="Calibri" w:cs="Times New Roman"/>
          <w:color w:val="auto"/>
          <w:sz w:val="28"/>
          <w:szCs w:val="28"/>
          <w:lang w:eastAsia="en-US"/>
        </w:rPr>
      </w:pPr>
      <w:r w:rsidRPr="00D94684">
        <w:rPr>
          <w:rFonts w:eastAsia="Calibri" w:cs="Times New Roman"/>
          <w:color w:val="auto"/>
          <w:sz w:val="28"/>
          <w:szCs w:val="28"/>
          <w:lang w:eastAsia="en-US"/>
        </w:rPr>
        <w:t xml:space="preserve"> </w:t>
      </w:r>
      <w:r w:rsidR="00A01EF9" w:rsidRPr="00D94684">
        <w:rPr>
          <w:rFonts w:eastAsia="Calibri" w:cs="Times New Roman"/>
          <w:color w:val="auto"/>
          <w:sz w:val="28"/>
          <w:szCs w:val="28"/>
          <w:lang w:eastAsia="en-US"/>
        </w:rPr>
        <w:t xml:space="preserve">И.Н. Алексеев. </w:t>
      </w:r>
      <w:r w:rsidRPr="00D94684">
        <w:rPr>
          <w:rFonts w:eastAsia="Calibri" w:cs="Times New Roman"/>
          <w:color w:val="auto"/>
          <w:sz w:val="28"/>
          <w:szCs w:val="28"/>
          <w:lang w:eastAsia="en-US"/>
        </w:rPr>
        <w:t>Особенности методического подхода оценки профессионального риска на компрессорных станциях в условиях Арктики. «Освоение ресурсов нефти и газа Российского шельфа: Арктика и Дальний Восток»: Тезисы докладов V</w:t>
      </w:r>
      <w:r w:rsidR="00865A1F" w:rsidRPr="00D94684">
        <w:rPr>
          <w:rFonts w:eastAsia="Calibri" w:cs="Times New Roman"/>
          <w:bCs/>
          <w:color w:val="auto"/>
          <w:sz w:val="28"/>
          <w:szCs w:val="28"/>
          <w:lang w:val="en-US" w:eastAsia="en-US"/>
        </w:rPr>
        <w:t>II</w:t>
      </w:r>
      <w:r w:rsidRPr="00D94684">
        <w:rPr>
          <w:rFonts w:eastAsia="Calibri" w:cs="Times New Roman"/>
          <w:color w:val="auto"/>
          <w:sz w:val="28"/>
          <w:szCs w:val="28"/>
          <w:lang w:eastAsia="en-US"/>
        </w:rPr>
        <w:t>I Международной научно-практической конференции: ROOGD-2020, 26-27 ноября 2020 г. ООО «Газпром ВНИИГАЗ». – С. 7</w:t>
      </w:r>
      <w:r w:rsidR="00A01EF9" w:rsidRPr="00D94684">
        <w:rPr>
          <w:rFonts w:eastAsia="Calibri" w:cs="Times New Roman"/>
          <w:color w:val="auto"/>
          <w:sz w:val="28"/>
          <w:szCs w:val="28"/>
          <w:lang w:eastAsia="en-US"/>
        </w:rPr>
        <w:t>4</w:t>
      </w:r>
      <w:r w:rsidRPr="00D94684">
        <w:rPr>
          <w:rFonts w:eastAsia="Calibri" w:cs="Times New Roman"/>
          <w:color w:val="auto"/>
          <w:sz w:val="28"/>
          <w:szCs w:val="28"/>
          <w:lang w:eastAsia="en-US"/>
        </w:rPr>
        <w:t>.</w:t>
      </w:r>
    </w:p>
    <w:p w:rsidR="003D00CA" w:rsidRDefault="00A01EF9" w:rsidP="00A01EF9">
      <w:pPr>
        <w:pStyle w:val="a5"/>
        <w:numPr>
          <w:ilvl w:val="0"/>
          <w:numId w:val="1"/>
        </w:numPr>
        <w:ind w:left="0" w:firstLine="709"/>
        <w:rPr>
          <w:rFonts w:eastAsia="Calibri" w:cs="Times New Roman"/>
          <w:color w:val="auto"/>
          <w:sz w:val="28"/>
          <w:szCs w:val="28"/>
          <w:lang w:eastAsia="en-US"/>
        </w:rPr>
      </w:pPr>
      <w:r w:rsidRPr="00D94684">
        <w:rPr>
          <w:rFonts w:eastAsia="Calibri" w:cs="Times New Roman"/>
          <w:color w:val="auto"/>
          <w:sz w:val="28"/>
          <w:szCs w:val="28"/>
          <w:lang w:eastAsia="en-US"/>
        </w:rPr>
        <w:t xml:space="preserve"> Ю.Ю. Петрова, Ю.В. </w:t>
      </w:r>
      <w:proofErr w:type="spellStart"/>
      <w:r w:rsidRPr="00D94684">
        <w:rPr>
          <w:rFonts w:eastAsia="Calibri" w:cs="Times New Roman"/>
          <w:color w:val="auto"/>
          <w:sz w:val="28"/>
          <w:szCs w:val="28"/>
          <w:lang w:eastAsia="en-US"/>
        </w:rPr>
        <w:t>Гамера</w:t>
      </w:r>
      <w:proofErr w:type="spellEnd"/>
      <w:r w:rsidRPr="00D94684">
        <w:rPr>
          <w:rFonts w:eastAsia="Calibri" w:cs="Times New Roman"/>
          <w:color w:val="auto"/>
          <w:sz w:val="28"/>
          <w:szCs w:val="28"/>
          <w:lang w:eastAsia="en-US"/>
        </w:rPr>
        <w:t xml:space="preserve">, С.В. Овчаров, И.Н. Алексеев, Л.В. Ягупова. </w:t>
      </w:r>
      <w:r w:rsidR="003D00CA" w:rsidRPr="00D94684">
        <w:rPr>
          <w:rFonts w:eastAsia="Calibri" w:cs="Times New Roman"/>
          <w:color w:val="auto"/>
          <w:sz w:val="28"/>
          <w:szCs w:val="28"/>
          <w:lang w:eastAsia="en-US"/>
        </w:rPr>
        <w:t>Особенности количественной оценки вероятности аварийных событий на морских объектах с обращением нефти в условиях Арктики</w:t>
      </w:r>
      <w:r w:rsidRPr="00D94684">
        <w:rPr>
          <w:rFonts w:eastAsia="Calibri" w:cs="Times New Roman"/>
          <w:color w:val="auto"/>
          <w:sz w:val="28"/>
          <w:szCs w:val="28"/>
          <w:lang w:eastAsia="en-US"/>
        </w:rPr>
        <w:t>. «Освоение ресурсов нефти и газа Российского шельфа: Арктика и Дальний Восток»: Тезисы докладов V</w:t>
      </w:r>
      <w:r w:rsidR="00865A1F" w:rsidRPr="00D94684">
        <w:rPr>
          <w:rFonts w:eastAsia="Calibri" w:cs="Times New Roman"/>
          <w:bCs/>
          <w:color w:val="auto"/>
          <w:sz w:val="28"/>
          <w:szCs w:val="28"/>
          <w:lang w:val="en-US" w:eastAsia="en-US"/>
        </w:rPr>
        <w:t>II</w:t>
      </w:r>
      <w:r w:rsidRPr="00D94684">
        <w:rPr>
          <w:rFonts w:eastAsia="Calibri" w:cs="Times New Roman"/>
          <w:color w:val="auto"/>
          <w:sz w:val="28"/>
          <w:szCs w:val="28"/>
          <w:lang w:eastAsia="en-US"/>
        </w:rPr>
        <w:t>I Международной научно-практической конференции: ROOGD-2020, 26-27 ноября 2020 г. ООО «Газпром ВНИИГАЗ». – С. 79.</w:t>
      </w:r>
    </w:p>
    <w:p w:rsidR="009D2761" w:rsidRDefault="009D2761" w:rsidP="009D2761">
      <w:pPr>
        <w:pStyle w:val="a5"/>
        <w:numPr>
          <w:ilvl w:val="0"/>
          <w:numId w:val="1"/>
        </w:numPr>
        <w:ind w:left="0" w:firstLine="709"/>
        <w:rPr>
          <w:rFonts w:eastAsia="Calibri" w:cs="Times New Roman"/>
          <w:color w:val="auto"/>
          <w:sz w:val="28"/>
          <w:szCs w:val="28"/>
          <w:lang w:eastAsia="en-US"/>
        </w:rPr>
      </w:pPr>
      <w:r>
        <w:rPr>
          <w:rFonts w:eastAsia="Calibri" w:cs="Times New Roman"/>
          <w:color w:val="auto"/>
          <w:sz w:val="28"/>
          <w:szCs w:val="28"/>
          <w:lang w:eastAsia="en-US"/>
        </w:rPr>
        <w:t xml:space="preserve"> </w:t>
      </w:r>
      <w:r w:rsidR="00D603C7" w:rsidRPr="00D94684">
        <w:rPr>
          <w:rFonts w:eastAsia="Calibri" w:cs="Times New Roman"/>
          <w:color w:val="auto"/>
          <w:sz w:val="28"/>
          <w:szCs w:val="28"/>
          <w:lang w:eastAsia="en-US"/>
        </w:rPr>
        <w:t xml:space="preserve">И.Н. Алексеев. </w:t>
      </w:r>
      <w:r>
        <w:rPr>
          <w:rFonts w:eastAsia="Calibri" w:cs="Times New Roman"/>
          <w:color w:val="auto"/>
          <w:sz w:val="28"/>
          <w:szCs w:val="28"/>
          <w:lang w:eastAsia="en-US"/>
        </w:rPr>
        <w:t>С</w:t>
      </w:r>
      <w:r w:rsidRPr="009D2761">
        <w:rPr>
          <w:rFonts w:eastAsia="Calibri" w:cs="Times New Roman"/>
          <w:color w:val="auto"/>
          <w:sz w:val="28"/>
          <w:szCs w:val="28"/>
          <w:lang w:eastAsia="en-US"/>
        </w:rPr>
        <w:t>видетельств</w:t>
      </w:r>
      <w:r>
        <w:rPr>
          <w:rFonts w:eastAsia="Calibri" w:cs="Times New Roman"/>
          <w:color w:val="auto"/>
          <w:sz w:val="28"/>
          <w:szCs w:val="28"/>
          <w:lang w:eastAsia="en-US"/>
        </w:rPr>
        <w:t>о</w:t>
      </w:r>
      <w:r w:rsidRPr="009D2761">
        <w:rPr>
          <w:rFonts w:eastAsia="Calibri" w:cs="Times New Roman"/>
          <w:color w:val="auto"/>
          <w:sz w:val="28"/>
          <w:szCs w:val="28"/>
          <w:lang w:eastAsia="en-US"/>
        </w:rPr>
        <w:t xml:space="preserve"> о регистрации программного обеспечения для электронных вычислительных машин «Методика оценки профессионального риска на компрессорных станциях магистральных газопроводов», полученное в Федеральном институте промышленной собственности № 2020611132</w:t>
      </w:r>
      <w:r>
        <w:rPr>
          <w:rFonts w:eastAsia="Calibri" w:cs="Times New Roman"/>
          <w:color w:val="auto"/>
          <w:sz w:val="28"/>
          <w:szCs w:val="28"/>
          <w:lang w:eastAsia="en-US"/>
        </w:rPr>
        <w:t>.</w:t>
      </w:r>
    </w:p>
    <w:p w:rsidR="00613FA9" w:rsidRPr="00D94684" w:rsidRDefault="00613FA9" w:rsidP="00613FA9">
      <w:pPr>
        <w:pStyle w:val="a5"/>
        <w:numPr>
          <w:ilvl w:val="0"/>
          <w:numId w:val="1"/>
        </w:numPr>
        <w:ind w:left="0" w:firstLine="633"/>
        <w:rPr>
          <w:rFonts w:eastAsia="Calibri" w:cs="Times New Roman"/>
          <w:color w:val="auto"/>
          <w:sz w:val="28"/>
          <w:szCs w:val="28"/>
          <w:lang w:eastAsia="en-US"/>
        </w:rPr>
      </w:pPr>
      <w:r>
        <w:rPr>
          <w:rFonts w:eastAsia="Calibri" w:cs="Times New Roman"/>
          <w:color w:val="auto"/>
          <w:sz w:val="28"/>
          <w:szCs w:val="28"/>
          <w:lang w:eastAsia="en-US"/>
        </w:rPr>
        <w:t xml:space="preserve"> </w:t>
      </w:r>
      <w:r w:rsidRPr="00613FA9">
        <w:rPr>
          <w:rFonts w:eastAsia="Calibri" w:cs="Times New Roman"/>
          <w:color w:val="auto"/>
          <w:sz w:val="28"/>
          <w:szCs w:val="28"/>
          <w:lang w:eastAsia="en-US"/>
        </w:rPr>
        <w:t>И.Н. Алексеев, А.Л. Терехов. Результаты оценки опасности производственной деятельности персонала компрессорных станций магистральных газопроводов</w:t>
      </w:r>
      <w:bookmarkStart w:id="0" w:name="_GoBack"/>
      <w:bookmarkEnd w:id="0"/>
      <w:r w:rsidRPr="00613FA9">
        <w:rPr>
          <w:rFonts w:eastAsia="Calibri" w:cs="Times New Roman"/>
          <w:color w:val="auto"/>
          <w:sz w:val="28"/>
          <w:szCs w:val="28"/>
          <w:lang w:eastAsia="en-US"/>
        </w:rPr>
        <w:t>. // Безопасность труда в промышленности. 20</w:t>
      </w:r>
      <w:r>
        <w:rPr>
          <w:rFonts w:eastAsia="Calibri" w:cs="Times New Roman"/>
          <w:color w:val="auto"/>
          <w:sz w:val="28"/>
          <w:szCs w:val="28"/>
          <w:lang w:eastAsia="en-US"/>
        </w:rPr>
        <w:t>22</w:t>
      </w:r>
      <w:r w:rsidRPr="00613FA9">
        <w:rPr>
          <w:rFonts w:eastAsia="Calibri" w:cs="Times New Roman"/>
          <w:color w:val="auto"/>
          <w:sz w:val="28"/>
          <w:szCs w:val="28"/>
          <w:lang w:eastAsia="en-US"/>
        </w:rPr>
        <w:t xml:space="preserve">. № </w:t>
      </w:r>
      <w:r w:rsidRPr="00613FA9">
        <w:rPr>
          <w:rFonts w:eastAsia="Calibri" w:cs="Times New Roman"/>
          <w:color w:val="auto"/>
          <w:sz w:val="28"/>
          <w:szCs w:val="28"/>
          <w:highlight w:val="yellow"/>
          <w:lang w:eastAsia="en-US"/>
        </w:rPr>
        <w:t>8. С. 67-75.</w:t>
      </w:r>
    </w:p>
    <w:p w:rsidR="00A01EF9" w:rsidRDefault="00A01EF9" w:rsidP="00A01EF9">
      <w:pPr>
        <w:ind w:firstLine="709"/>
        <w:rPr>
          <w:rFonts w:eastAsia="Calibri" w:cs="Times New Roman"/>
          <w:color w:val="auto"/>
          <w:sz w:val="28"/>
          <w:szCs w:val="28"/>
          <w:lang w:eastAsia="en-US"/>
        </w:rPr>
      </w:pPr>
    </w:p>
    <w:p w:rsidR="00A01EF9" w:rsidRPr="00A01EF9" w:rsidRDefault="00A01EF9" w:rsidP="00A01EF9">
      <w:pPr>
        <w:ind w:firstLine="709"/>
        <w:rPr>
          <w:rFonts w:eastAsia="Calibri" w:cs="Times New Roman"/>
          <w:color w:val="auto"/>
          <w:sz w:val="28"/>
          <w:szCs w:val="28"/>
          <w:lang w:eastAsia="en-US"/>
        </w:rPr>
      </w:pPr>
    </w:p>
    <w:sectPr w:rsidR="00A01EF9" w:rsidRPr="00A01EF9" w:rsidSect="00220B01">
      <w:footerReference w:type="default" r:id="rId7"/>
      <w:pgSz w:w="11906" w:h="16838" w:code="9"/>
      <w:pgMar w:top="1134" w:right="851" w:bottom="993" w:left="1418" w:header="709" w:footer="709" w:gutter="0"/>
      <w:paperSrc w:first="258" w:other="2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177" w:rsidRDefault="00683177" w:rsidP="00DC1C80">
      <w:r>
        <w:separator/>
      </w:r>
    </w:p>
  </w:endnote>
  <w:endnote w:type="continuationSeparator" w:id="0">
    <w:p w:rsidR="00683177" w:rsidRDefault="00683177" w:rsidP="00DC1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1147764"/>
      <w:docPartObj>
        <w:docPartGallery w:val="Page Numbers (Bottom of Page)"/>
        <w:docPartUnique/>
      </w:docPartObj>
    </w:sdtPr>
    <w:sdtEndPr/>
    <w:sdtContent>
      <w:p w:rsidR="00DC1C80" w:rsidRDefault="00DC1C80" w:rsidP="00DC1C8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3FA9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177" w:rsidRDefault="00683177" w:rsidP="00DC1C80">
      <w:r>
        <w:separator/>
      </w:r>
    </w:p>
  </w:footnote>
  <w:footnote w:type="continuationSeparator" w:id="0">
    <w:p w:rsidR="00683177" w:rsidRDefault="00683177" w:rsidP="00DC1C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B58FF"/>
    <w:multiLevelType w:val="hybridMultilevel"/>
    <w:tmpl w:val="C46CEEC2"/>
    <w:lvl w:ilvl="0" w:tplc="668A24D8">
      <w:start w:val="1"/>
      <w:numFmt w:val="decimal"/>
      <w:lvlText w:val="%1."/>
      <w:lvlJc w:val="left"/>
      <w:pPr>
        <w:ind w:left="6456" w:hanging="360"/>
      </w:pPr>
      <w:rPr>
        <w:rFonts w:hint="default"/>
        <w:spacing w:val="0"/>
        <w:position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FD7BDC"/>
    <w:multiLevelType w:val="hybridMultilevel"/>
    <w:tmpl w:val="F0CEB2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A2F"/>
    <w:rsid w:val="00001F66"/>
    <w:rsid w:val="00004A2F"/>
    <w:rsid w:val="00004FA2"/>
    <w:rsid w:val="00085037"/>
    <w:rsid w:val="00091D36"/>
    <w:rsid w:val="001752B6"/>
    <w:rsid w:val="001A650F"/>
    <w:rsid w:val="00220B01"/>
    <w:rsid w:val="002277DE"/>
    <w:rsid w:val="002376D6"/>
    <w:rsid w:val="00360E5D"/>
    <w:rsid w:val="00362702"/>
    <w:rsid w:val="003B06C9"/>
    <w:rsid w:val="003D00CA"/>
    <w:rsid w:val="004620B7"/>
    <w:rsid w:val="004A4FD1"/>
    <w:rsid w:val="004C10F8"/>
    <w:rsid w:val="0052275A"/>
    <w:rsid w:val="00613FA9"/>
    <w:rsid w:val="006628A7"/>
    <w:rsid w:val="00667D8E"/>
    <w:rsid w:val="00683177"/>
    <w:rsid w:val="006C1C3D"/>
    <w:rsid w:val="006C649B"/>
    <w:rsid w:val="00741EF5"/>
    <w:rsid w:val="007A500F"/>
    <w:rsid w:val="007B13FC"/>
    <w:rsid w:val="008359F6"/>
    <w:rsid w:val="008557EF"/>
    <w:rsid w:val="00865A1F"/>
    <w:rsid w:val="0092577B"/>
    <w:rsid w:val="00945A47"/>
    <w:rsid w:val="00962D2A"/>
    <w:rsid w:val="00965486"/>
    <w:rsid w:val="0096636A"/>
    <w:rsid w:val="009C478B"/>
    <w:rsid w:val="009D2761"/>
    <w:rsid w:val="009E7C7D"/>
    <w:rsid w:val="00A01EF9"/>
    <w:rsid w:val="00A0492F"/>
    <w:rsid w:val="00A61207"/>
    <w:rsid w:val="00A905B2"/>
    <w:rsid w:val="00AC7E6E"/>
    <w:rsid w:val="00AD0EB7"/>
    <w:rsid w:val="00B2740A"/>
    <w:rsid w:val="00B745DB"/>
    <w:rsid w:val="00BB047D"/>
    <w:rsid w:val="00BC46F8"/>
    <w:rsid w:val="00C0681E"/>
    <w:rsid w:val="00C325BE"/>
    <w:rsid w:val="00C53F05"/>
    <w:rsid w:val="00C73038"/>
    <w:rsid w:val="00C825FA"/>
    <w:rsid w:val="00CB7C38"/>
    <w:rsid w:val="00D603C7"/>
    <w:rsid w:val="00D67C4F"/>
    <w:rsid w:val="00D90005"/>
    <w:rsid w:val="00D94684"/>
    <w:rsid w:val="00DC1C80"/>
    <w:rsid w:val="00DC2F91"/>
    <w:rsid w:val="00DE189F"/>
    <w:rsid w:val="00DF1E65"/>
    <w:rsid w:val="00E465E3"/>
    <w:rsid w:val="00E8155D"/>
    <w:rsid w:val="00F044D4"/>
    <w:rsid w:val="00FA53F8"/>
    <w:rsid w:val="00FC39D8"/>
    <w:rsid w:val="00FC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8F5B1B-F468-4997-B911-27413908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!"/>
    <w:qFormat/>
    <w:rsid w:val="00004A2F"/>
    <w:pPr>
      <w:widowControl w:val="0"/>
      <w:spacing w:after="0" w:line="240" w:lineRule="auto"/>
      <w:jc w:val="both"/>
    </w:pPr>
    <w:rPr>
      <w:rFonts w:ascii="Times New Roman" w:hAnsi="Times New Roman" w:cs="Courier New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"/>
    <w:basedOn w:val="a"/>
    <w:autoRedefine/>
    <w:qFormat/>
    <w:rsid w:val="00D67C4F"/>
    <w:pPr>
      <w:ind w:firstLine="709"/>
      <w:contextualSpacing/>
    </w:pPr>
    <w:rPr>
      <w:rFonts w:cs="Times New Roman"/>
      <w:lang w:val="en-US"/>
    </w:rPr>
  </w:style>
  <w:style w:type="paragraph" w:styleId="a4">
    <w:name w:val="No Spacing"/>
    <w:aliases w:val="Глава"/>
    <w:autoRedefine/>
    <w:uiPriority w:val="1"/>
    <w:qFormat/>
    <w:rsid w:val="004A4FD1"/>
    <w:pPr>
      <w:spacing w:after="0" w:line="240" w:lineRule="auto"/>
      <w:jc w:val="center"/>
    </w:pPr>
    <w:rPr>
      <w:rFonts w:ascii="Times New Roman" w:eastAsiaTheme="minorHAnsi" w:hAnsi="Times New Roman"/>
      <w:b/>
      <w:sz w:val="28"/>
    </w:rPr>
  </w:style>
  <w:style w:type="paragraph" w:customStyle="1" w:styleId="1">
    <w:name w:val="Подпись_1"/>
    <w:basedOn w:val="a"/>
    <w:autoRedefine/>
    <w:qFormat/>
    <w:rsid w:val="00945A47"/>
    <w:pPr>
      <w:spacing w:before="240"/>
      <w:contextualSpacing/>
    </w:pPr>
    <w:rPr>
      <w:rFonts w:cs="Times New Roman"/>
      <w:i/>
    </w:rPr>
  </w:style>
  <w:style w:type="paragraph" w:styleId="10">
    <w:name w:val="toc 1"/>
    <w:basedOn w:val="a"/>
    <w:next w:val="a"/>
    <w:autoRedefine/>
    <w:uiPriority w:val="39"/>
    <w:unhideWhenUsed/>
    <w:qFormat/>
    <w:rsid w:val="0092577B"/>
    <w:pPr>
      <w:widowControl/>
      <w:spacing w:line="360" w:lineRule="auto"/>
      <w:contextualSpacing/>
    </w:pPr>
    <w:rPr>
      <w:rFonts w:eastAsia="Calibri" w:cs="Times New Roman"/>
      <w:color w:val="auto"/>
      <w:sz w:val="28"/>
      <w:szCs w:val="22"/>
      <w:lang w:eastAsia="en-US"/>
    </w:rPr>
  </w:style>
  <w:style w:type="paragraph" w:styleId="a5">
    <w:name w:val="List Paragraph"/>
    <w:basedOn w:val="a"/>
    <w:uiPriority w:val="34"/>
    <w:qFormat/>
    <w:rsid w:val="007A500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C1C8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C1C80"/>
    <w:rPr>
      <w:rFonts w:ascii="Times New Roman" w:hAnsi="Times New Roman" w:cs="Courier New"/>
      <w:color w:val="000000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DC1C8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C1C80"/>
    <w:rPr>
      <w:rFonts w:ascii="Times New Roman" w:hAnsi="Times New Roman" w:cs="Courier New"/>
      <w:color w:val="000000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6628A7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628A7"/>
    <w:rPr>
      <w:rFonts w:ascii="Segoe UI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OOO Gazprom VNIIGAZ</Company>
  <LinksUpToDate>false</LinksUpToDate>
  <CharactersWithSpaces>7347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I_Alexeev</dc:creator>
  <cp:keywords/>
  <dc:description/>
  <cp:lastModifiedBy>I_Alexeev</cp:lastModifiedBy>
  <cp:revision>14</cp:revision>
  <cp:lastPrinted>2019-11-12T06:16:00Z</cp:lastPrinted>
  <dcterms:created xsi:type="dcterms:W3CDTF">2021-06-08T10:07:00Z</dcterms:created>
  <dcterms:modified xsi:type="dcterms:W3CDTF">2022-08-18T06:52:00Z</dcterms:modified>
</cp:coreProperties>
</file>