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3F8E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GolfNext Startseite</w:t>
      </w:r>
    </w:p>
    <w:p w14:paraId="01392134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Umsetzungsbriefing für Stefan</w:t>
      </w:r>
    </w:p>
    <w:p w14:paraId="07BB69B0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Grundprinzip der Seite</w:t>
      </w:r>
    </w:p>
    <w:p w14:paraId="3BD2355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Startseite soll GolfNext nicht vollständig erklären. Sie soll innerhalb weniger Sekunden vermitteln:</w:t>
      </w:r>
    </w:p>
    <w:p w14:paraId="0A553CFD" w14:textId="77777777" w:rsidR="00274D95" w:rsidRPr="00274D95" w:rsidRDefault="00274D95" w:rsidP="00274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bringt mehr Menschen in Kontakt mit dem Club.</w:t>
      </w:r>
    </w:p>
    <w:p w14:paraId="031160C6" w14:textId="77777777" w:rsidR="00274D95" w:rsidRPr="00274D95" w:rsidRDefault="00274D95" w:rsidP="00274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führt Interessenten systematisch weiter.</w:t>
      </w:r>
    </w:p>
    <w:p w14:paraId="4CBA3B82" w14:textId="77777777" w:rsidR="00274D95" w:rsidRPr="00274D95" w:rsidRDefault="00274D95" w:rsidP="00274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entlastet das Clubteam.</w:t>
      </w:r>
    </w:p>
    <w:p w14:paraId="1F89D12F" w14:textId="77777777" w:rsidR="00274D95" w:rsidRPr="00274D95" w:rsidRDefault="00274D95" w:rsidP="00274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ist eine verbundene Plattform und keine weitere Einzellösung.</w:t>
      </w:r>
    </w:p>
    <w:p w14:paraId="052AB239" w14:textId="77777777" w:rsidR="00274D95" w:rsidRPr="00274D95" w:rsidRDefault="00274D95" w:rsidP="00274D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nächste Schritt ist ein persönliches Online-Erstgespräch.</w:t>
      </w:r>
    </w:p>
    <w:p w14:paraId="5203E66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Seite arbeitet mit großen Headlines, kurzen Texten, echten Produktoberflächen und Animationen, die das Zusammenspiel der Plattform sichtbar machen.</w:t>
      </w:r>
    </w:p>
    <w:p w14:paraId="7AAA27D9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42D6EC5">
          <v:rect id="_x0000_i1079" style="width:0;height:1.5pt" o:hralign="center" o:hrstd="t" o:hr="t" fillcolor="#a0a0a0" stroked="f"/>
        </w:pict>
      </w:r>
    </w:p>
    <w:p w14:paraId="6CC79F66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1</w:t>
      </w:r>
    </w:p>
    <w:p w14:paraId="413AF7B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Hero</w:t>
      </w:r>
    </w:p>
    <w:p w14:paraId="0E3E752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0D21708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aktive digitale Clubzentrale für Golfclubs</w:t>
      </w:r>
    </w:p>
    <w:p w14:paraId="56E69B3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67DDABA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Menschen für Ihren Club.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Weniger Aufwand für Ihr Team.</w:t>
      </w:r>
    </w:p>
    <w:p w14:paraId="3E10011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0707734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verbindet Website, Kampagnen, Landingpages, Marketing-CRM, Kommunikation und ausgewählte Clubprozesse. So werden aus Aufmerksamkeit konkrete nächste Schritte und aus vielen Einzelaufgaben ein verbundenes System.</w:t>
      </w:r>
    </w:p>
    <w:p w14:paraId="43DE380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3F18E24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38AC8C7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CTA-Zusatz</w:t>
      </w:r>
    </w:p>
    <w:p w14:paraId="4E9480B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321A2EF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Sekundärer CTA</w:t>
      </w:r>
    </w:p>
    <w:p w14:paraId="31888EB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selbst ansehen</w:t>
      </w:r>
    </w:p>
    <w:p w14:paraId="5ED7421E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0310519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gewöhnliche Golfplatzaufnahme als alleiniges Hero-Bild.</w:t>
      </w:r>
    </w:p>
    <w:p w14:paraId="2417D04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Rechts neben dem Text erscheint eine hochwertige, animierte GolfNext-Systemansicht. Sie besteht aus mehreren verbundenen Oberflächen:</w:t>
      </w:r>
    </w:p>
    <w:p w14:paraId="409DD7E9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 für Schnuppergolf</w:t>
      </w:r>
    </w:p>
    <w:p w14:paraId="0270E542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</w:t>
      </w:r>
    </w:p>
    <w:p w14:paraId="4017BFC3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eingehende Anfrage</w:t>
      </w:r>
    </w:p>
    <w:p w14:paraId="6A246AD0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neuer Kontakt im Marketing-CRM</w:t>
      </w:r>
    </w:p>
    <w:p w14:paraId="1222AFA4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automatisierte Nachricht</w:t>
      </w:r>
    </w:p>
    <w:p w14:paraId="57B8E6A4" w14:textId="77777777" w:rsidR="00274D95" w:rsidRPr="00274D95" w:rsidRDefault="00274D95" w:rsidP="00274D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bestätigte Buchung</w:t>
      </w:r>
    </w:p>
    <w:p w14:paraId="6B75070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dezenter Lichtimpuls wandert durch diese Strecke. Dadurch wird ohne zusätzlichen Text deutlich, dass GolfNext einzelne Schritte miteinander verbindet.</w:t>
      </w:r>
    </w:p>
    <w:p w14:paraId="039B958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 zweite, kleinere Ebene können Concierge und Platzstatus erscheinen. So werden Wachstum und Entlastung bereits im ersten Bildschirm sichtbar.</w:t>
      </w:r>
    </w:p>
    <w:p w14:paraId="02C31004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104A2BFE" w14:textId="77777777" w:rsidR="00274D95" w:rsidRPr="00274D95" w:rsidRDefault="00274D95" w:rsidP="00274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einzelnen Oberflächen erscheinen nacheinander.</w:t>
      </w:r>
    </w:p>
    <w:p w14:paraId="08866E25" w14:textId="77777777" w:rsidR="00274D95" w:rsidRPr="00274D95" w:rsidRDefault="00274D95" w:rsidP="00274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Verbindungslinie baut sich zwischen ihnen auf.</w:t>
      </w:r>
    </w:p>
    <w:p w14:paraId="283C34C5" w14:textId="77777777" w:rsidR="00274D95" w:rsidRPr="00274D95" w:rsidRDefault="00274D95" w:rsidP="00274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Kontakt wandert sichtbar von der Kampagne bis zur Buchung.</w:t>
      </w:r>
    </w:p>
    <w:p w14:paraId="28C12D4E" w14:textId="77777777" w:rsidR="00274D95" w:rsidRPr="00274D95" w:rsidRDefault="00274D95" w:rsidP="00274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Animation wiederholt sich langsam und unaufdringlich.</w:t>
      </w:r>
    </w:p>
    <w:p w14:paraId="15F3C49B" w14:textId="77777777" w:rsidR="00274D95" w:rsidRPr="00274D95" w:rsidRDefault="00274D95" w:rsidP="00274D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hektischen Bewegungen und kein automatischer Ton.</w:t>
      </w:r>
    </w:p>
    <w:p w14:paraId="43CA3BC9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DFF2E97">
          <v:rect id="_x0000_i1080" style="width:0;height:1.5pt" o:hralign="center" o:hrstd="t" o:hr="t" fillcolor="#a0a0a0" stroked="f"/>
        </w:pict>
      </w:r>
    </w:p>
    <w:p w14:paraId="406460D1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2</w:t>
      </w:r>
    </w:p>
    <w:p w14:paraId="65E300C0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konkreten Vorteile</w:t>
      </w:r>
    </w:p>
    <w:p w14:paraId="50A0A2E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3D95AFD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sich für Ihren Club verbessert</w:t>
      </w:r>
    </w:p>
    <w:p w14:paraId="3287889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14911A7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Mehr Wirkung an den entscheidenden Stellen.</w:t>
      </w:r>
    </w:p>
    <w:p w14:paraId="1DB15E37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Qualifizierte Nachfrage</w:t>
      </w:r>
    </w:p>
    <w:p w14:paraId="387817A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Ihre Angebote erreichen Menschen, für die sie im richtigen Moment relevant sind.</w:t>
      </w:r>
    </w:p>
    <w:p w14:paraId="723154C9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Klarere Abschlüsse</w:t>
      </w:r>
    </w:p>
    <w:p w14:paraId="698E966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Interessenten erkennen sofort, welcher nächste Schritt zur Anfrage oder Buchung führt.</w:t>
      </w:r>
    </w:p>
    <w:p w14:paraId="1E2D097F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Mehr Überblick</w:t>
      </w:r>
    </w:p>
    <w:p w14:paraId="40D20E5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Kontakte, Reaktionen und Kampagnen werden strukturiert erfasst und besser steuerbar.</w:t>
      </w:r>
    </w:p>
    <w:p w14:paraId="557C610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Weniger Routine</w:t>
      </w:r>
    </w:p>
    <w:p w14:paraId="1FA3A32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Wiederkehrende Informationen und Aufgaben laufen einfacher und zunehmend digital.</w:t>
      </w:r>
    </w:p>
    <w:p w14:paraId="63B63BC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611FEE6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im Überblick</w:t>
      </w:r>
    </w:p>
    <w:p w14:paraId="2109A63C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0A3B03D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Vier großzügige Vorteilskarten. Jede Karte enthält:</w:t>
      </w:r>
    </w:p>
    <w:p w14:paraId="150F4A37" w14:textId="77777777" w:rsidR="00274D95" w:rsidRPr="00274D95" w:rsidRDefault="00274D95" w:rsidP="00274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eigenes Icon</w:t>
      </w:r>
    </w:p>
    <w:p w14:paraId="069EE42B" w14:textId="77777777" w:rsidR="00274D95" w:rsidRPr="00274D95" w:rsidRDefault="00274D95" w:rsidP="00274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kurze Headline</w:t>
      </w:r>
    </w:p>
    <w:p w14:paraId="18A40457" w14:textId="77777777" w:rsidR="00274D95" w:rsidRPr="00274D95" w:rsidRDefault="00274D95" w:rsidP="00274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maximal zwei Textzeilen</w:t>
      </w:r>
    </w:p>
    <w:p w14:paraId="6747325A" w14:textId="77777777" w:rsidR="00274D95" w:rsidRPr="00274D95" w:rsidRDefault="00274D95" w:rsidP="00274D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kleine animierte Darstellung des jeweiligen Nutzens</w:t>
      </w:r>
    </w:p>
    <w:p w14:paraId="3163A21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Beispiele:</w:t>
      </w:r>
    </w:p>
    <w:p w14:paraId="564E9F81" w14:textId="77777777" w:rsidR="00274D95" w:rsidRPr="00274D95" w:rsidRDefault="00274D95" w:rsidP="00274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„Qualifizierte Nachfrage“ entwickelt sich eine Reichweitenkurve zu konkreten Anfragen.</w:t>
      </w:r>
    </w:p>
    <w:p w14:paraId="2149EC76" w14:textId="77777777" w:rsidR="00274D95" w:rsidRPr="00274D95" w:rsidRDefault="00274D95" w:rsidP="00274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„Klarere Abschlüsse“ wird aus einem Klick eine bestätigte Buchung.</w:t>
      </w:r>
    </w:p>
    <w:p w14:paraId="2C01211E" w14:textId="77777777" w:rsidR="00274D95" w:rsidRPr="00274D95" w:rsidRDefault="00274D95" w:rsidP="00274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„Mehr Überblick“ ordnen sich einzelne Kontakte in einem CRM-Board.</w:t>
      </w:r>
    </w:p>
    <w:p w14:paraId="426042DB" w14:textId="77777777" w:rsidR="00274D95" w:rsidRPr="00274D95" w:rsidRDefault="00274D95" w:rsidP="00274D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„Weniger Routine“ werden wiederkehrende Aufgaben automatisch abgehakt.</w:t>
      </w:r>
    </w:p>
    <w:p w14:paraId="01F1A5ED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2E772AD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Karten erscheinen beim Scrollen leicht zeitversetzt. Beim Darüberfahren wird die kleine Nutzenanimation aktiviert.</w:t>
      </w:r>
    </w:p>
    <w:p w14:paraId="2CB29D33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1AB4B72">
          <v:rect id="_x0000_i1081" style="width:0;height:1.5pt" o:hralign="center" o:hrstd="t" o:hr="t" fillcolor="#a0a0a0" stroked="f"/>
        </w:pict>
      </w:r>
    </w:p>
    <w:p w14:paraId="5B456F0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3</w:t>
      </w:r>
    </w:p>
    <w:p w14:paraId="11C0BCDB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Die GolfNext-Journey</w:t>
      </w:r>
    </w:p>
    <w:p w14:paraId="2A19CD3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3AE27E8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So arbeitet GolfNext</w:t>
      </w:r>
    </w:p>
    <w:p w14:paraId="1E1D398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62345E6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Sechs Schritte. Ein verbundenes System.</w:t>
      </w:r>
    </w:p>
    <w:p w14:paraId="0E17AE3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D83C21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begleitet Menschen vom ersten digitalen Kontakt bis zur langfristigen Beziehung mit dem Club.</w:t>
      </w:r>
    </w:p>
    <w:p w14:paraId="02BA7A40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Gefunden werden</w:t>
      </w:r>
    </w:p>
    <w:p w14:paraId="46F0A71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Kampagnen, Search und Content</w:t>
      </w:r>
    </w:p>
    <w:p w14:paraId="19460B66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Führen</w:t>
      </w:r>
    </w:p>
    <w:p w14:paraId="2F3018D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Landingpages und klare Angebote</w:t>
      </w:r>
    </w:p>
    <w:p w14:paraId="63354F8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Konvertieren</w:t>
      </w:r>
    </w:p>
    <w:p w14:paraId="0F382DE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Anfragen, Buchungen und Bezahlung</w:t>
      </w:r>
    </w:p>
    <w:p w14:paraId="7945E489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Entwickeln</w:t>
      </w:r>
    </w:p>
    <w:p w14:paraId="095D520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Marketing-CRM und Lifecycle</w:t>
      </w:r>
    </w:p>
    <w:p w14:paraId="5C1FE27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Entlasten</w:t>
      </w:r>
    </w:p>
    <w:p w14:paraId="4E4054A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KI-Chatbot (Concierge) und Clubprozesse</w:t>
      </w:r>
    </w:p>
    <w:p w14:paraId="14FCB84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Verbinden</w:t>
      </w:r>
    </w:p>
    <w:p w14:paraId="3E36505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Daten, Inhalte und Abläufe</w:t>
      </w:r>
    </w:p>
    <w:p w14:paraId="44B3E2B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Zwischenstatement</w:t>
      </w:r>
    </w:p>
    <w:p w14:paraId="440D04D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Aufmerksamkeit wird Interesse.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Aus Interesse wird eine Handlung.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Aus einer Handlung kann eine langfristige Clubbeziehung entstehen.</w:t>
      </w:r>
    </w:p>
    <w:p w14:paraId="427F395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25C8AAC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 arbeitet GolfNext</w:t>
      </w:r>
    </w:p>
    <w:p w14:paraId="1E4BA5A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571DBA1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Live-Demo ansehen</w:t>
      </w:r>
    </w:p>
    <w:p w14:paraId="2A793C2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080593A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Dieser Abschnitt erhält eine große, zusammenhängende Journey-Grafik. Keine sechs voneinander getrennten Textkarten.</w:t>
      </w:r>
    </w:p>
    <w:p w14:paraId="58FE9F0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horizontale Linie verbindet die sechs Stationen. Zu jeder Station erscheint eine passende kleine GolfNext-Oberfläche.</w:t>
      </w:r>
    </w:p>
    <w:p w14:paraId="3B2780D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wird die Journey vertikal aufgebaut.</w:t>
      </w:r>
    </w:p>
    <w:p w14:paraId="7586CC3C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4F561DF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Scrollen wächst die Verbindungslinie von links nach rechts. Sobald eine Station erreicht wird:</w:t>
      </w:r>
    </w:p>
    <w:p w14:paraId="35C89CD2" w14:textId="77777777" w:rsidR="00274D95" w:rsidRPr="00274D95" w:rsidRDefault="00274D95" w:rsidP="00274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wird ihr Begriff hervorgehoben</w:t>
      </w:r>
    </w:p>
    <w:p w14:paraId="6C34E314" w14:textId="77777777" w:rsidR="00274D95" w:rsidRPr="00274D95" w:rsidRDefault="00274D95" w:rsidP="00274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erscheint die passende Oberfläche</w:t>
      </w:r>
    </w:p>
    <w:p w14:paraId="43F85859" w14:textId="77777777" w:rsidR="00274D95" w:rsidRPr="00274D95" w:rsidRDefault="00274D95" w:rsidP="00274D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wandert der Kontakt sichtbar zum nächsten Schritt</w:t>
      </w:r>
    </w:p>
    <w:p w14:paraId="29621F5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Animation endet bei einer langfristigen Clubbeziehung und nicht bereits bei der ersten Buchung.</w:t>
      </w:r>
    </w:p>
    <w:p w14:paraId="3458C0EB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37A202B">
          <v:rect id="_x0000_i1082" style="width:0;height:1.5pt" o:hralign="center" o:hrstd="t" o:hr="t" fillcolor="#a0a0a0" stroked="f"/>
        </w:pict>
      </w:r>
    </w:p>
    <w:p w14:paraId="4BEDC452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4</w:t>
      </w:r>
    </w:p>
    <w:p w14:paraId="7B916C8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Wachstum und Clubprozesse</w:t>
      </w:r>
    </w:p>
    <w:p w14:paraId="14FD891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5D809ED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Zwei Seiten derselben Plattform</w:t>
      </w:r>
    </w:p>
    <w:p w14:paraId="2A5B023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006FC1F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nach außen. Entlastung nach innen.</w:t>
      </w:r>
    </w:p>
    <w:p w14:paraId="5A718C2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Kurzer Text</w:t>
      </w:r>
    </w:p>
    <w:p w14:paraId="511AA96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verbindet die Gewinnung neuer Kontakte mit digitalen Abläufen, die den Cluballtag leichter machen.</w:t>
      </w:r>
    </w:p>
    <w:p w14:paraId="06E2D08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Ansicht 1</w:t>
      </w:r>
    </w:p>
    <w:p w14:paraId="4666B6A4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Wachstum nach außen</w:t>
      </w:r>
    </w:p>
    <w:p w14:paraId="6D79851F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Schnuppergolf und Platzreife</w:t>
      </w:r>
    </w:p>
    <w:p w14:paraId="69F4E46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erster Neugier wird eine konkrete Anmeldung.</w:t>
      </w:r>
    </w:p>
    <w:p w14:paraId="72EB443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Mitgliedschaft und Clubwechsel</w:t>
      </w:r>
    </w:p>
    <w:p w14:paraId="46A4FB6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Interessenten werden gezielt bis zum persönlichen Kontakt geführt.</w:t>
      </w:r>
    </w:p>
    <w:p w14:paraId="424D56FD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Greenfee und Gäste</w:t>
      </w:r>
    </w:p>
    <w:p w14:paraId="2C0F071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Sichtbarkeit, Information und Buchungsweg greifen ineinander.</w:t>
      </w:r>
    </w:p>
    <w:p w14:paraId="578F0B3D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Firmenkunden</w:t>
      </w:r>
    </w:p>
    <w:p w14:paraId="25AF0AD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Firmen-Events werden zu professionell vermarktbaren Angeboten.</w:t>
      </w:r>
    </w:p>
    <w:p w14:paraId="474082B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10E4B7A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 und Vertrieb ansehen</w:t>
      </w:r>
    </w:p>
    <w:p w14:paraId="3166221D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Ansicht 2</w:t>
      </w:r>
    </w:p>
    <w:p w14:paraId="36377EF7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Entlastung nach innen</w:t>
      </w:r>
    </w:p>
    <w:p w14:paraId="0A0E87B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Concierge</w:t>
      </w:r>
    </w:p>
    <w:p w14:paraId="6A7899D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Wiederkehrende Fragen beantworten, auch wenn das Sekretariat nicht besetzt ist.</w:t>
      </w:r>
    </w:p>
    <w:p w14:paraId="2FB1E52E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Platzstatus</w:t>
      </w:r>
    </w:p>
    <w:p w14:paraId="56B1F20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Aktuelle Platzinformationen ohne unnötige Umwege veröffentlichen.</w:t>
      </w:r>
    </w:p>
    <w:p w14:paraId="039EA1A1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Firmen-Events</w:t>
      </w:r>
    </w:p>
    <w:p w14:paraId="77AB61F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Anfragen strukturiert aufnehmen und gezielt weiterbearbeiten.</w:t>
      </w:r>
    </w:p>
    <w:p w14:paraId="04DA680D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Club News</w:t>
      </w:r>
    </w:p>
    <w:p w14:paraId="49D65F1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Aus vorhandenen Informationen schneller aktuelle Clubmeldungen erstellen.</w:t>
      </w:r>
    </w:p>
    <w:p w14:paraId="4009C65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Ergänzende Zeile</w:t>
      </w:r>
    </w:p>
    <w:p w14:paraId="520A2C0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Weitere Clubprozesse auf der Plattform</w:t>
      </w:r>
    </w:p>
    <w:p w14:paraId="6B46F1A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Gastfee und Captains App</w:t>
      </w:r>
    </w:p>
    <w:p w14:paraId="1BB0DAC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6AC6A33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Clubprozesse ansehen</w:t>
      </w:r>
    </w:p>
    <w:p w14:paraId="616F7BE5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0CF0EC0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Abschnitt wird als großer Umschalter aufgebaut:</w:t>
      </w:r>
    </w:p>
    <w:p w14:paraId="119B178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Wachstum nach außen | Entlastung nach innen</w:t>
      </w:r>
    </w:p>
    <w:p w14:paraId="05E2EAE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Beim Wechsel verändert sich die gesamte Darstellung.</w:t>
      </w:r>
    </w:p>
    <w:p w14:paraId="6D5AEE6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Wachstumsseite wirkt dynamischer und zeigt Kampagnen, Landingpages, CRM und Buchungen.</w:t>
      </w:r>
    </w:p>
    <w:p w14:paraId="54796FC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Prozessseite wirkt ruhiger und zeigt klare Abläufe, Statusmeldungen und automatisierte Aufgaben.</w:t>
      </w:r>
    </w:p>
    <w:p w14:paraId="51C26808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2A1DD7F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Umschalten fahren die Elemente nicht vollständig aus dem Bildschirm. Sie wechseln mit einem ruhigen Übergang ihre Position und Oberfläche. Dadurch bleibt sichtbar, dass beide Seiten zu derselben Plattform gehören.</w:t>
      </w:r>
    </w:p>
    <w:p w14:paraId="55F30F7F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F30DD99">
          <v:rect id="_x0000_i1083" style="width:0;height:1.5pt" o:hralign="center" o:hrstd="t" o:hr="t" fillcolor="#a0a0a0" stroked="f"/>
        </w:pict>
      </w:r>
    </w:p>
    <w:p w14:paraId="68A6632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5</w:t>
      </w:r>
    </w:p>
    <w:p w14:paraId="5236140C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GolfNext in der Praxis</w:t>
      </w:r>
    </w:p>
    <w:p w14:paraId="7FAC047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05356AC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im Cluballtag</w:t>
      </w:r>
    </w:p>
    <w:p w14:paraId="6D4F459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152E7DA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im Cluballtag zählt, muss sich auch dort beweisen.</w:t>
      </w:r>
    </w:p>
    <w:p w14:paraId="3396BBB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38AD469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entsteht aus realen Fragen, Projekten und Abläufen mit Golfclubs.</w:t>
      </w:r>
    </w:p>
    <w:p w14:paraId="6A79A4CF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Hauptbeispiel</w:t>
      </w:r>
    </w:p>
    <w:p w14:paraId="57B47B81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Der digitale Concierge ANNA</w:t>
      </w:r>
    </w:p>
    <w:p w14:paraId="41F2E9B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Golfclub Rehburg-Loccum</w:t>
      </w:r>
    </w:p>
    <w:p w14:paraId="1EFBFF5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ANNA beantwortet Fragen zu Schnuppergolf, Platzreife, Greenfee, Mitgliedschaft und Clubbetrieb. Auch dann, wenn das Sekretariat nicht erreichbar ist.</w:t>
      </w:r>
    </w:p>
    <w:p w14:paraId="4480B1B5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Rund 1.600</w:t>
      </w:r>
    </w:p>
    <w:p w14:paraId="182E509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geführte Dialoge</w:t>
      </w:r>
    </w:p>
    <w:p w14:paraId="43D555B1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Rund 600</w:t>
      </w:r>
    </w:p>
    <w:p w14:paraId="6A4535A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Nutzerinnen und Nutzer</w:t>
      </w:r>
    </w:p>
    <w:p w14:paraId="7C290789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68 Prozent</w:t>
      </w:r>
    </w:p>
    <w:p w14:paraId="4D12FCD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Nutzung außerhalb regulärer Bürozeiten</w:t>
      </w:r>
    </w:p>
    <w:p w14:paraId="6C7BB247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72 Prozent</w:t>
      </w:r>
    </w:p>
    <w:p w14:paraId="607341A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vollständig geführte Dialoge</w:t>
      </w:r>
    </w:p>
    <w:p w14:paraId="40A9B6C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</w:t>
      </w:r>
    </w:p>
    <w:p w14:paraId="49D68CD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Pilotprojekt im Clubbetrieb</w:t>
      </w:r>
    </w:p>
    <w:p w14:paraId="46E71BE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2B26656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Praxisbeispiel ansehen</w:t>
      </w:r>
    </w:p>
    <w:p w14:paraId="7B0CFD40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Weiteres Praxisbeispiel</w:t>
      </w:r>
    </w:p>
    <w:p w14:paraId="3C5C827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Aus Leistungen werden vermarktbare Angebote.</w:t>
      </w:r>
    </w:p>
    <w:p w14:paraId="4406507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Für den Golfclub Bad Wörishofen wurden Sponsoring- und Eventleistungen klar strukturiert und professionell kommunizierbar gemacht.</w:t>
      </w:r>
    </w:p>
    <w:p w14:paraId="4149F6B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Status</w:t>
      </w:r>
    </w:p>
    <w:p w14:paraId="4D8BA71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Kommunikations- und Vermarktungsprojekt</w:t>
      </w:r>
    </w:p>
    <w:p w14:paraId="019730C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2036CD9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Praxisbeispiel ansehen</w:t>
      </w:r>
    </w:p>
    <w:p w14:paraId="717A9D8E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Haupt-CTA</w:t>
      </w:r>
    </w:p>
    <w:p w14:paraId="07FB4BA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in der Praxis</w:t>
      </w:r>
    </w:p>
    <w:p w14:paraId="4E924006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5BAF17C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ANNA erhält eine große Bühne mit einer angedeuteten Chatoberfläche. Darin erscheinen beispielhafte Clubfragen und kurze Antworten.</w:t>
      </w:r>
    </w:p>
    <w:p w14:paraId="672FC87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Kennzahlen stehen daneben oder darunter als große, ruhige Zahlen.</w:t>
      </w:r>
    </w:p>
    <w:p w14:paraId="2F2B612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Bad Wörishofen erscheint als kleinere Projektkarte mit Broschürenansichten und einer kurzen Erklärung.</w:t>
      </w:r>
    </w:p>
    <w:p w14:paraId="2E3A73F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138005C1" w14:textId="77777777" w:rsidR="00274D95" w:rsidRPr="00274D95" w:rsidRDefault="00274D95" w:rsidP="00274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ANNA beantwortet nacheinander zwei oder drei typische Fragen.</w:t>
      </w:r>
    </w:p>
    <w:p w14:paraId="31697EFA" w14:textId="77777777" w:rsidR="00274D95" w:rsidRPr="00274D95" w:rsidRDefault="00274D95" w:rsidP="00274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Kennzahlen zählen einmal hoch, sobald sie sichtbar werden.</w:t>
      </w:r>
    </w:p>
    <w:p w14:paraId="373909B3" w14:textId="77777777" w:rsidR="00274D95" w:rsidRPr="00274D95" w:rsidRDefault="00274D95" w:rsidP="00274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Die Animation läuft nur einmal und beginnt nicht ständig von vorn.</w:t>
      </w:r>
    </w:p>
    <w:p w14:paraId="2235D971" w14:textId="77777777" w:rsidR="00274D95" w:rsidRPr="00274D95" w:rsidRDefault="00274D95" w:rsidP="00274D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Kennzahlen bleiben jederzeit lesbar.</w:t>
      </w:r>
    </w:p>
    <w:p w14:paraId="06E38D7C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0B21777">
          <v:rect id="_x0000_i1084" style="width:0;height:1.5pt" o:hralign="center" o:hrstd="t" o:hr="t" fillcolor="#a0a0a0" stroked="f"/>
        </w:pict>
      </w:r>
    </w:p>
    <w:p w14:paraId="62B781D2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6</w:t>
      </w:r>
    </w:p>
    <w:p w14:paraId="34FC42D6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Pakete</w:t>
      </w:r>
    </w:p>
    <w:p w14:paraId="4C9CD4A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3796B40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Drei Ausbaustufen</w:t>
      </w:r>
    </w:p>
    <w:p w14:paraId="2B855493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350A51B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Einstieg, der zu Ihrem Club passt.</w:t>
      </w:r>
    </w:p>
    <w:p w14:paraId="67EC8EF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7934DB1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Vom digitalen Fundament bis zur umfassenden Clubzentrale wächst GolfNext mit den Zielen Ihres Clubs.</w:t>
      </w:r>
    </w:p>
    <w:p w14:paraId="7BC5E0E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GolfNext Start</w:t>
      </w:r>
    </w:p>
    <w:p w14:paraId="7151551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Das digitale Fundament</w:t>
      </w:r>
    </w:p>
    <w:p w14:paraId="5839E0C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8.500 Euro Einrichtung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250 Euro monatlich</w:t>
      </w:r>
    </w:p>
    <w:p w14:paraId="3F70ACD3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GolfNext Wachstum</w:t>
      </w:r>
    </w:p>
    <w:p w14:paraId="60A2EA86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Mehr Journeys und systematischer Vertrieb</w:t>
      </w:r>
    </w:p>
    <w:p w14:paraId="650C08A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12.000 Euro Einrichtung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400 Euro monatlich</w:t>
      </w:r>
    </w:p>
    <w:p w14:paraId="19B48659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GolfNext Komplett</w:t>
      </w:r>
    </w:p>
    <w:p w14:paraId="3D92C718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Die aktive digitale Clubzentrale</w:t>
      </w:r>
    </w:p>
    <w:p w14:paraId="42ECB77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14.000 Euro Einrichtung</w:t>
      </w: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550 Euro monatlich</w:t>
      </w:r>
    </w:p>
    <w:p w14:paraId="0E48131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Hinweis</w:t>
      </w:r>
    </w:p>
    <w:p w14:paraId="7E11740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Preise netto zzgl. Umsatzsteuer und zuzüglich variabler Kampagnenbudgets. (Stand 09/2026.)</w:t>
      </w:r>
    </w:p>
    <w:p w14:paraId="7E9C46F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CTA</w:t>
      </w:r>
    </w:p>
    <w:p w14:paraId="4C5B74A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Pakete und Leistungen vergleichen</w:t>
      </w:r>
    </w:p>
    <w:p w14:paraId="6B962AE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7AF9387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Drei klare Paketkarten. Auf der Startseite werden noch keine langen Leistungslisten gezeigt.</w:t>
      </w:r>
    </w:p>
    <w:p w14:paraId="45F7DE9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 Karte enthält nur:</w:t>
      </w:r>
    </w:p>
    <w:p w14:paraId="5123D51F" w14:textId="77777777" w:rsidR="00274D95" w:rsidRPr="00274D95" w:rsidRDefault="00274D95" w:rsidP="00274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Paketname</w:t>
      </w:r>
    </w:p>
    <w:p w14:paraId="66B3E6EB" w14:textId="77777777" w:rsidR="00274D95" w:rsidRPr="00274D95" w:rsidRDefault="00274D95" w:rsidP="00274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kurze Positionierung</w:t>
      </w:r>
    </w:p>
    <w:p w14:paraId="1EAEAB5A" w14:textId="77777777" w:rsidR="00274D95" w:rsidRPr="00274D95" w:rsidRDefault="00274D95" w:rsidP="00274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Einrichtungspreis</w:t>
      </w:r>
    </w:p>
    <w:p w14:paraId="2DF05757" w14:textId="77777777" w:rsidR="00274D95" w:rsidRPr="00274D95" w:rsidRDefault="00274D95" w:rsidP="00274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monatliche Systemgebühr</w:t>
      </w:r>
    </w:p>
    <w:p w14:paraId="78536E8E" w14:textId="77777777" w:rsidR="00274D95" w:rsidRPr="00274D95" w:rsidRDefault="00274D95" w:rsidP="00274D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Link zur Paketseite</w:t>
      </w:r>
    </w:p>
    <w:p w14:paraId="33C5488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Karten sollen hochwertig und transparent wirken, nicht wie ein aggressiver Preisvergleich.</w:t>
      </w:r>
    </w:p>
    <w:p w14:paraId="327B4DB6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Animation</w:t>
      </w:r>
    </w:p>
    <w:p w14:paraId="3F61189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Beim Darüberfahren wird die jeweilige Karte leicht hervorgehoben. Keine automatische Hervorhebung eines Pakets, solange wir keine allgemeingültige Empfehlung festgelegt haben.</w:t>
      </w:r>
    </w:p>
    <w:p w14:paraId="0AF8E153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B3B04C0">
          <v:rect id="_x0000_i1085" style="width:0;height:1.5pt" o:hralign="center" o:hrstd="t" o:hr="t" fillcolor="#a0a0a0" stroked="f"/>
        </w:pict>
      </w:r>
    </w:p>
    <w:p w14:paraId="08E8F4CA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Abschnitt 7</w:t>
      </w:r>
    </w:p>
    <w:p w14:paraId="6C038F5E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Persönlicher Abschluss</w:t>
      </w:r>
    </w:p>
    <w:p w14:paraId="5FA00CDF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Overline</w:t>
      </w:r>
    </w:p>
    <w:p w14:paraId="1A1AAD71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GolfNext persönlich kennenlernen</w:t>
      </w:r>
    </w:p>
    <w:p w14:paraId="0C7C872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Headline</w:t>
      </w:r>
    </w:p>
    <w:p w14:paraId="205947A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Was könnte GolfNext in Ihrem Club verändern?</w:t>
      </w:r>
    </w:p>
    <w:p w14:paraId="1C1F51ED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Text</w:t>
      </w:r>
    </w:p>
    <w:p w14:paraId="7896ACA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 einem persönlichen Online-Erstgespräch schauen wir gemeinsam darauf, wo Ihr Club steht, welche Ziele Sie verfolgen und ob GolfNext grundsätzlich dazu passt.</w:t>
      </w:r>
    </w:p>
    <w:p w14:paraId="476ADF1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erhalten eine ehrliche erste Einschätzung, welche Lösungen und welche Ausbaustufe für Ihren Club sinnvoll sein könnten.</w:t>
      </w:r>
    </w:p>
    <w:p w14:paraId="69FDF7A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Primärer CTA</w:t>
      </w:r>
    </w:p>
    <w:p w14:paraId="4F11E01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 vereinbaren</w:t>
      </w:r>
    </w:p>
    <w:p w14:paraId="7BCF7F5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lastRenderedPageBreak/>
        <w:t>CTA-Zusatz</w:t>
      </w:r>
    </w:p>
    <w:p w14:paraId="62551F65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30 Minuten persönlich per Zoom oder Teams</w:t>
      </w:r>
    </w:p>
    <w:p w14:paraId="76A24A04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Sekundärer CTA</w:t>
      </w:r>
    </w:p>
    <w:p w14:paraId="4AFE83F9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Oder zuerst die Live-Demo ansehen</w:t>
      </w:r>
    </w:p>
    <w:p w14:paraId="2119BF8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Persönliche Zeile</w:t>
      </w:r>
    </w:p>
    <w:p w14:paraId="73D4556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Ihr erster Ansprechpartner ist Fred Hoffmann, Gründer von GolfNext und seit mehr als 30 Jahren professionell im Golfmarkt tätig.</w:t>
      </w:r>
    </w:p>
    <w:p w14:paraId="33DC802C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Visuelle Umsetzung</w:t>
      </w:r>
    </w:p>
    <w:p w14:paraId="2D2DDD4B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Abschluss zeigt ein hochwertiges, natürliches Foto von Fred. Keine klassische Bewerbungsaufnahme, sondern eine moderne, persönliche Situation mit direktem Blick in die Kamera.</w:t>
      </w:r>
    </w:p>
    <w:p w14:paraId="538F60C2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Daneben stehen Headline, kurzer Text und CTA.</w:t>
      </w:r>
    </w:p>
    <w:p w14:paraId="3E7FDC80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Abschnitt geht fließend in die dunkle Footer-Systemkarte über.</w:t>
      </w:r>
    </w:p>
    <w:p w14:paraId="4A3AF52A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2320F66">
          <v:rect id="_x0000_i1086" style="width:0;height:1.5pt" o:hralign="center" o:hrstd="t" o:hr="t" fillcolor="#a0a0a0" stroked="f"/>
        </w:pict>
      </w:r>
    </w:p>
    <w:p w14:paraId="52DC1DDB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Footer</w:t>
      </w:r>
    </w:p>
    <w:p w14:paraId="61722CFA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bereits festgelegte dunkle GolfNext-Footer folgt direkt auf den persönlichen Abschluss.</w:t>
      </w:r>
    </w:p>
    <w:p w14:paraId="74346B8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 enthält:</w:t>
      </w:r>
    </w:p>
    <w:p w14:paraId="1A0E0BC9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Online-Erstgespräch</w:t>
      </w:r>
    </w:p>
    <w:p w14:paraId="27E6EDAC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Live-Demo</w:t>
      </w:r>
    </w:p>
    <w:p w14:paraId="6138962E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Wachstumsmodule</w:t>
      </w:r>
    </w:p>
    <w:p w14:paraId="52E6537A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Clubprozesse</w:t>
      </w:r>
    </w:p>
    <w:p w14:paraId="691D5752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Modulstatus</w:t>
      </w:r>
    </w:p>
    <w:p w14:paraId="25ABC320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persönlichen Kontakt</w:t>
      </w:r>
    </w:p>
    <w:p w14:paraId="49697066" w14:textId="77777777" w:rsidR="00274D95" w:rsidRPr="00274D95" w:rsidRDefault="00274D95" w:rsidP="00274D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Rechtliches</w:t>
      </w:r>
    </w:p>
    <w:p w14:paraId="6D09E7B9" w14:textId="77777777" w:rsidR="00274D95" w:rsidRPr="00274D95" w:rsidRDefault="00274D95" w:rsidP="00274D9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58560C5">
          <v:rect id="_x0000_i1087" style="width:0;height:1.5pt" o:hralign="center" o:hrstd="t" o:hr="t" fillcolor="#a0a0a0" stroked="f"/>
        </w:pict>
      </w:r>
    </w:p>
    <w:p w14:paraId="300B88E9" w14:textId="77777777" w:rsidR="00274D95" w:rsidRPr="00274D95" w:rsidRDefault="00274D95" w:rsidP="00274D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Übergreifende Animationsregeln</w:t>
      </w:r>
    </w:p>
    <w:p w14:paraId="45903147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Animationen erklären das System. Sie werden nicht eingesetzt, um die Seite künstlich spektakulär wirken zu lassen.</w:t>
      </w:r>
    </w:p>
    <w:p w14:paraId="47BF5A71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ruhige Bewegungen</w:t>
      </w:r>
    </w:p>
    <w:p w14:paraId="12FD7F3D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Verbindungslinien</w:t>
      </w:r>
    </w:p>
    <w:p w14:paraId="22070700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kurze Übergänge</w:t>
      </w:r>
    </w:p>
    <w:p w14:paraId="02A45B8D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keine dauerhaft springenden Elemente</w:t>
      </w:r>
    </w:p>
    <w:p w14:paraId="7658EDD0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Scroll-Zwang</w:t>
      </w:r>
    </w:p>
    <w:p w14:paraId="4CA82A3E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automatischer Ton</w:t>
      </w:r>
    </w:p>
    <w:p w14:paraId="6A6969A8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langen Ladeanimationen</w:t>
      </w:r>
    </w:p>
    <w:p w14:paraId="690749C4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Animationen müssen auch ohne Interaktion verständlich bleiben</w:t>
      </w:r>
    </w:p>
    <w:p w14:paraId="57A5C815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auf dem Smartphone werden komplexe Abläufe vereinfacht</w:t>
      </w:r>
    </w:p>
    <w:p w14:paraId="0DF9AC57" w14:textId="77777777" w:rsidR="00274D95" w:rsidRPr="00274D95" w:rsidRDefault="00274D95" w:rsidP="00274D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 deaktivierten Animationen bleiben alle Inhalte vollständig sichtbar</w:t>
      </w:r>
    </w:p>
    <w:p w14:paraId="3E554FDC" w14:textId="77777777" w:rsidR="00274D95" w:rsidRPr="00274D95" w:rsidRDefault="00274D95" w:rsidP="00274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74D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stärkste wiederkehrende visuelle Motiv ist eine Verbindungslinie, die durch GolfNext führt. Sie verbindet Kampagne, Kontakt, Buchung, Kommunikation und Clubprozess und kann in verschiedenen Abschnitten der Startseite erneut aufgegriffen werden.</w:t>
      </w:r>
    </w:p>
    <w:p w14:paraId="487757A7" w14:textId="77777777" w:rsidR="00502C04" w:rsidRDefault="00502C04" w:rsidP="00274D95">
      <w:pPr>
        <w:pStyle w:val="KeinLeerraum"/>
      </w:pPr>
    </w:p>
    <w:sectPr w:rsidR="00502C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1D0"/>
    <w:multiLevelType w:val="multilevel"/>
    <w:tmpl w:val="768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324A"/>
    <w:multiLevelType w:val="multilevel"/>
    <w:tmpl w:val="130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E20F8"/>
    <w:multiLevelType w:val="multilevel"/>
    <w:tmpl w:val="F6F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468D8"/>
    <w:multiLevelType w:val="multilevel"/>
    <w:tmpl w:val="EA32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52B5"/>
    <w:multiLevelType w:val="multilevel"/>
    <w:tmpl w:val="442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6715B"/>
    <w:multiLevelType w:val="multilevel"/>
    <w:tmpl w:val="E23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7112B"/>
    <w:multiLevelType w:val="multilevel"/>
    <w:tmpl w:val="C27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628B7"/>
    <w:multiLevelType w:val="multilevel"/>
    <w:tmpl w:val="457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D5AE8"/>
    <w:multiLevelType w:val="multilevel"/>
    <w:tmpl w:val="61E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64390"/>
    <w:multiLevelType w:val="multilevel"/>
    <w:tmpl w:val="7FB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84764"/>
    <w:multiLevelType w:val="multilevel"/>
    <w:tmpl w:val="2006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3452F"/>
    <w:multiLevelType w:val="multilevel"/>
    <w:tmpl w:val="D41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16F51"/>
    <w:multiLevelType w:val="multilevel"/>
    <w:tmpl w:val="8312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D64C2"/>
    <w:multiLevelType w:val="multilevel"/>
    <w:tmpl w:val="54B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063F5"/>
    <w:multiLevelType w:val="multilevel"/>
    <w:tmpl w:val="126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652CD"/>
    <w:multiLevelType w:val="multilevel"/>
    <w:tmpl w:val="B31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A6CE5"/>
    <w:multiLevelType w:val="multilevel"/>
    <w:tmpl w:val="AF7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C3A9C"/>
    <w:multiLevelType w:val="multilevel"/>
    <w:tmpl w:val="7DF0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B48AA"/>
    <w:multiLevelType w:val="multilevel"/>
    <w:tmpl w:val="AE70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C79AF"/>
    <w:multiLevelType w:val="multilevel"/>
    <w:tmpl w:val="EE0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03363">
    <w:abstractNumId w:val="0"/>
  </w:num>
  <w:num w:numId="2" w16cid:durableId="2076272423">
    <w:abstractNumId w:val="10"/>
  </w:num>
  <w:num w:numId="3" w16cid:durableId="1642610196">
    <w:abstractNumId w:val="1"/>
  </w:num>
  <w:num w:numId="4" w16cid:durableId="368147777">
    <w:abstractNumId w:val="14"/>
  </w:num>
  <w:num w:numId="5" w16cid:durableId="1553886800">
    <w:abstractNumId w:val="16"/>
  </w:num>
  <w:num w:numId="6" w16cid:durableId="1989746822">
    <w:abstractNumId w:val="13"/>
  </w:num>
  <w:num w:numId="7" w16cid:durableId="344745761">
    <w:abstractNumId w:val="15"/>
  </w:num>
  <w:num w:numId="8" w16cid:durableId="1990788144">
    <w:abstractNumId w:val="8"/>
  </w:num>
  <w:num w:numId="9" w16cid:durableId="2114551176">
    <w:abstractNumId w:val="12"/>
  </w:num>
  <w:num w:numId="10" w16cid:durableId="1811945455">
    <w:abstractNumId w:val="7"/>
  </w:num>
  <w:num w:numId="11" w16cid:durableId="1279527605">
    <w:abstractNumId w:val="9"/>
  </w:num>
  <w:num w:numId="12" w16cid:durableId="329601976">
    <w:abstractNumId w:val="19"/>
  </w:num>
  <w:num w:numId="13" w16cid:durableId="1767118639">
    <w:abstractNumId w:val="3"/>
  </w:num>
  <w:num w:numId="14" w16cid:durableId="1427768460">
    <w:abstractNumId w:val="2"/>
  </w:num>
  <w:num w:numId="15" w16cid:durableId="72120632">
    <w:abstractNumId w:val="6"/>
  </w:num>
  <w:num w:numId="16" w16cid:durableId="555899692">
    <w:abstractNumId w:val="4"/>
  </w:num>
  <w:num w:numId="17" w16cid:durableId="49620765">
    <w:abstractNumId w:val="17"/>
  </w:num>
  <w:num w:numId="18" w16cid:durableId="2077046400">
    <w:abstractNumId w:val="11"/>
  </w:num>
  <w:num w:numId="19" w16cid:durableId="1167786171">
    <w:abstractNumId w:val="18"/>
  </w:num>
  <w:num w:numId="20" w16cid:durableId="1801223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95"/>
    <w:rsid w:val="001A6288"/>
    <w:rsid w:val="00274D95"/>
    <w:rsid w:val="003047ED"/>
    <w:rsid w:val="00343CAE"/>
    <w:rsid w:val="00502C04"/>
    <w:rsid w:val="006B5EFF"/>
    <w:rsid w:val="00943907"/>
    <w:rsid w:val="00A23D31"/>
    <w:rsid w:val="00D1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1F563"/>
  <w15:chartTrackingRefBased/>
  <w15:docId w15:val="{64CE0390-6034-49DF-8C00-14858A89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4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4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4D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4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4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4D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4D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4D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4D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A23D31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74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4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4D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4D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4D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4D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4D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4D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4D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4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4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4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4D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4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4D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4D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4D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4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4D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4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1499</Words>
  <Characters>9446</Characters>
  <Application>Microsoft Office Word</Application>
  <DocSecurity>0</DocSecurity>
  <Lines>78</Lines>
  <Paragraphs>21</Paragraphs>
  <ScaleCrop>false</ScaleCrop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Hoffmann</dc:creator>
  <cp:keywords/>
  <dc:description/>
  <cp:lastModifiedBy>Fred Hoffmann</cp:lastModifiedBy>
  <cp:revision>2</cp:revision>
  <dcterms:created xsi:type="dcterms:W3CDTF">2026-09-01T08:36:00Z</dcterms:created>
  <dcterms:modified xsi:type="dcterms:W3CDTF">2026-09-01T08:37:00Z</dcterms:modified>
</cp:coreProperties>
</file>