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5046" w14:textId="2F6F366D" w:rsidR="00502C04" w:rsidRDefault="00244EED" w:rsidP="00244EED">
      <w:pPr>
        <w:pStyle w:val="KeinLeerraum"/>
      </w:pPr>
      <w:r>
        <w:t>Menüpunkt „Pakete“</w:t>
      </w:r>
    </w:p>
    <w:p w14:paraId="6BB620CF" w14:textId="77777777" w:rsidR="00244EED" w:rsidRDefault="00244EED" w:rsidP="00244EED">
      <w:pPr>
        <w:pStyle w:val="KeinLeerraum"/>
      </w:pPr>
    </w:p>
    <w:p w14:paraId="2CDA11D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Unterseite</w:t>
      </w:r>
    </w:p>
    <w:p w14:paraId="44EA9E9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Pakete</w:t>
      </w:r>
    </w:p>
    <w:p w14:paraId="77D33057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Vollständiges Seitenbriefing für Stefan und Claude</w:t>
      </w:r>
    </w:p>
    <w:p w14:paraId="7BF274D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Ziel der Seite</w:t>
      </w:r>
    </w:p>
    <w:p w14:paraId="1F7A147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Seite zeigt transparent, mit welcher Investition Golfclubs bei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rechnen können und welche Ausbaustufe zu welchem Ziel passt.</w:t>
      </w:r>
    </w:p>
    <w:p w14:paraId="2970969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drei Pakete werden nicht als voneinander getrennte Produkte dargestellt. Sie bauen aufeinander auf:</w:t>
      </w:r>
    </w:p>
    <w:p w14:paraId="5F4CF105" w14:textId="77777777" w:rsidR="00244EED" w:rsidRPr="00244EED" w:rsidRDefault="00244EED" w:rsidP="0024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schafft die digitale Grundlage.</w:t>
      </w:r>
    </w:p>
    <w:p w14:paraId="25C73D70" w14:textId="77777777" w:rsidR="00244EED" w:rsidRPr="00244EED" w:rsidRDefault="00244EED" w:rsidP="0024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ergänzt die systematische Gewinnung und Entwicklung neuer Kontakte.</w:t>
      </w:r>
    </w:p>
    <w:p w14:paraId="678CA563" w14:textId="77777777" w:rsidR="00244EED" w:rsidRPr="00244EED" w:rsidRDefault="00244EED" w:rsidP="00244E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Komplett verbindet Wachstum und digitale Clubprozesse zu einer vollständigen Clubzentrale.</w:t>
      </w:r>
    </w:p>
    <w:p w14:paraId="19B1AD8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Seite soll Preisfragen beantworten, ohne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auf eine reine Vergleichstabelle zu reduzieren.</w:t>
      </w:r>
    </w:p>
    <w:p w14:paraId="505B7A8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Mittelpunkt stehen:</w:t>
      </w:r>
    </w:p>
    <w:p w14:paraId="60783607" w14:textId="77777777" w:rsidR="00244EED" w:rsidRPr="00244EED" w:rsidRDefault="00244EED" w:rsidP="0024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Ziel jeder Ausbaustufe</w:t>
      </w:r>
    </w:p>
    <w:p w14:paraId="7EBD9217" w14:textId="77777777" w:rsidR="00244EED" w:rsidRPr="00244EED" w:rsidRDefault="00244EED" w:rsidP="0024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enthaltene Leistungsumfang</w:t>
      </w:r>
    </w:p>
    <w:p w14:paraId="499A7D9B" w14:textId="77777777" w:rsidR="00244EED" w:rsidRPr="00244EED" w:rsidRDefault="00244EED" w:rsidP="0024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einmalige Einrichtung</w:t>
      </w:r>
    </w:p>
    <w:p w14:paraId="46D189E3" w14:textId="77777777" w:rsidR="00244EED" w:rsidRPr="00244EED" w:rsidRDefault="00244EED" w:rsidP="0024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laufende Plattformbetrieb</w:t>
      </w:r>
    </w:p>
    <w:p w14:paraId="6FA3967D" w14:textId="77777777" w:rsidR="00244EED" w:rsidRPr="00244EED" w:rsidRDefault="00244EED" w:rsidP="0024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Abgrenzung zum Kampagnenbudget</w:t>
      </w:r>
    </w:p>
    <w:p w14:paraId="71D12F1F" w14:textId="77777777" w:rsidR="00244EED" w:rsidRPr="00244EED" w:rsidRDefault="00244EED" w:rsidP="00244E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Möglichkeit, später in eine höhere Ausbaustufe zu wechseln</w:t>
      </w:r>
    </w:p>
    <w:p w14:paraId="01099FE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der Website werden ausschließlich die regulären Preise veröffentlicht.</w:t>
      </w:r>
    </w:p>
    <w:p w14:paraId="6947A96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Gründungsclub-Programm und besondere Einführungskonditionen werden nicht erwähnt.</w:t>
      </w:r>
    </w:p>
    <w:p w14:paraId="7D3A710A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E4CB2DC">
          <v:rect id="_x0000_i1025" style="width:0;height:1.5pt" o:hralign="center" o:hrstd="t" o:hr="t" fillcolor="#a0a0a0" stroked="f"/>
        </w:pict>
      </w:r>
    </w:p>
    <w:p w14:paraId="460F80C6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Verbindliche Preise</w:t>
      </w:r>
    </w:p>
    <w:p w14:paraId="5BCBF46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Start</w:t>
      </w:r>
    </w:p>
    <w:p w14:paraId="3A6B463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8.500 Euro einmalige Einrichtung</w:t>
      </w:r>
    </w:p>
    <w:p w14:paraId="40728EE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400 Euro monatlich</w:t>
      </w:r>
    </w:p>
    <w:p w14:paraId="05E1916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Wachstum</w:t>
      </w:r>
    </w:p>
    <w:p w14:paraId="399419E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12.000 Euro einmalige Einrichtung</w:t>
      </w:r>
    </w:p>
    <w:p w14:paraId="01B3561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550 Euro monatlich</w:t>
      </w:r>
    </w:p>
    <w:p w14:paraId="57FA84A6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Komplett</w:t>
      </w:r>
    </w:p>
    <w:p w14:paraId="40BFBB6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14.000 Euro einmalige Einrichtung</w:t>
      </w:r>
    </w:p>
    <w:p w14:paraId="1685733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700 Euro monatlich</w:t>
      </w:r>
    </w:p>
    <w:p w14:paraId="18A247D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Preise verstehen sich netto zuzüglich der gesetzlichen Umsatzsteuer.</w:t>
      </w:r>
    </w:p>
    <w:p w14:paraId="24ABFAA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Individuell vereinbarte Werbe- und Kampagnenbudgets sind nicht in den Paketpreisen enthalten.</w:t>
      </w:r>
    </w:p>
    <w:p w14:paraId="74BB7477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F769491">
          <v:rect id="_x0000_i1026" style="width:0;height:1.5pt" o:hralign="center" o:hrstd="t" o:hr="t" fillcolor="#a0a0a0" stroked="f"/>
        </w:pict>
      </w:r>
    </w:p>
    <w:p w14:paraId="566FE1F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1</w:t>
      </w:r>
    </w:p>
    <w:p w14:paraId="1D3D31A1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Hero</w:t>
      </w:r>
    </w:p>
    <w:p w14:paraId="4FA59FF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1FF7971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Pakete</w:t>
      </w:r>
    </w:p>
    <w:p w14:paraId="786BE93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5EDF45C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Drei Ausbaustufen.</w:t>
      </w: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 System, das mit Ihrem Club wächst.</w:t>
      </w:r>
    </w:p>
    <w:p w14:paraId="368529A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2D9AD7C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Ob moderne digitale Grundlage, systematische Mitgliedergewinnung oder vollständige Clubzentrale –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lässt sich passend zu Ihren Zielen und Ihrer aktuellen Situation aufbauen.</w:t>
      </w:r>
    </w:p>
    <w:p w14:paraId="2854184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beginnen dort, wo der größte Hebel für Ihren Club liegt, und können die Plattform später gezielt erweitern.</w:t>
      </w:r>
    </w:p>
    <w:p w14:paraId="3D3322D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6DCD93C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Ausbaustufen vergleichen</w:t>
      </w:r>
    </w:p>
    <w:p w14:paraId="02AA760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607E005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Passendes Paket gemeinsam bestimmen</w:t>
      </w:r>
    </w:p>
    <w:p w14:paraId="5CE1079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CTA-Zusatz</w:t>
      </w:r>
    </w:p>
    <w:p w14:paraId="3FED1CD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06788761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58EE3FD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drei gewöhnlichen Preiskarten direkt im Hero.</w:t>
      </w:r>
    </w:p>
    <w:p w14:paraId="471436B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 Mittelpunkt steht eine einzige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-Plattform, die sich in drei Entwicklungsstufen aufbaut.</w:t>
      </w:r>
    </w:p>
    <w:p w14:paraId="6D84880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Start</w:t>
      </w:r>
    </w:p>
    <w:p w14:paraId="1063B4E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digitale Grundlage wird sichtbar:</w:t>
      </w:r>
    </w:p>
    <w:p w14:paraId="5C1F266E" w14:textId="77777777" w:rsidR="00244EED" w:rsidRPr="00244EED" w:rsidRDefault="00244EED" w:rsidP="0024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</w:t>
      </w:r>
    </w:p>
    <w:p w14:paraId="32122C1E" w14:textId="77777777" w:rsidR="00244EED" w:rsidRPr="00244EED" w:rsidRDefault="00244EED" w:rsidP="0024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technischer Plattformbetrieb</w:t>
      </w:r>
    </w:p>
    <w:p w14:paraId="7E3352C9" w14:textId="77777777" w:rsidR="00244EED" w:rsidRPr="00244EED" w:rsidRDefault="00244EED" w:rsidP="0024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Concierge</w:t>
      </w:r>
    </w:p>
    <w:p w14:paraId="11FBEBB3" w14:textId="77777777" w:rsidR="00244EED" w:rsidRPr="00244EED" w:rsidRDefault="00244EED" w:rsidP="00244E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Platzstatus</w:t>
      </w:r>
    </w:p>
    <w:p w14:paraId="088DDD1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Wachstum</w:t>
      </w:r>
    </w:p>
    <w:p w14:paraId="4568660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Plattform erweitert sich um:</w:t>
      </w:r>
    </w:p>
    <w:p w14:paraId="511EA867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Reach</w:t>
      </w:r>
      <w:proofErr w:type="spellEnd"/>
    </w:p>
    <w:p w14:paraId="202F6869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Search</w:t>
      </w:r>
    </w:p>
    <w:p w14:paraId="55C55AB0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Landingpages</w:t>
      </w:r>
    </w:p>
    <w:p w14:paraId="0F34E3EA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7B18308A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Lifecycle</w:t>
      </w:r>
    </w:p>
    <w:p w14:paraId="6A0B2899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E-Mail-Sequenzen</w:t>
      </w:r>
    </w:p>
    <w:p w14:paraId="49216932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Content</w:t>
      </w:r>
    </w:p>
    <w:p w14:paraId="21CD876C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Analytics</w:t>
      </w:r>
    </w:p>
    <w:p w14:paraId="64D0EF0F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Firmen-Events</w:t>
      </w:r>
    </w:p>
    <w:p w14:paraId="3E6FEE76" w14:textId="77777777" w:rsidR="00244EED" w:rsidRPr="00244EED" w:rsidRDefault="00244EED" w:rsidP="00244E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 Kampagnen-Slots</w:t>
      </w:r>
    </w:p>
    <w:p w14:paraId="671C00C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Komplett</w:t>
      </w:r>
    </w:p>
    <w:p w14:paraId="3857B3C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Clubzentrale erhält zusätzlich:</w:t>
      </w:r>
    </w:p>
    <w:p w14:paraId="1799BEEE" w14:textId="77777777" w:rsidR="00244EED" w:rsidRPr="00244EED" w:rsidRDefault="00244EED" w:rsidP="0024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</w:p>
    <w:p w14:paraId="003E62D1" w14:textId="77777777" w:rsidR="00244EED" w:rsidRPr="00244EED" w:rsidRDefault="00244EED" w:rsidP="0024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Captains App</w:t>
      </w:r>
    </w:p>
    <w:p w14:paraId="7461A1CC" w14:textId="77777777" w:rsidR="00244EED" w:rsidRPr="00244EED" w:rsidRDefault="00244EED" w:rsidP="0024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Turnier-News</w:t>
      </w:r>
    </w:p>
    <w:p w14:paraId="6088FFF4" w14:textId="77777777" w:rsidR="00244EED" w:rsidRPr="00244EED" w:rsidRDefault="00244EED" w:rsidP="0024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Jahres-Kampagnen-Planung</w:t>
      </w:r>
    </w:p>
    <w:p w14:paraId="02D00AA3" w14:textId="77777777" w:rsidR="00244EED" w:rsidRPr="00244EED" w:rsidRDefault="00244EED" w:rsidP="00244E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Kampagnen-Slots</w:t>
      </w:r>
    </w:p>
    <w:p w14:paraId="0234BE4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drei Stufen verwenden die bereits entwickelte Farbwelt:</w:t>
      </w:r>
    </w:p>
    <w:p w14:paraId="3C74399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drei Stufen bleiben gleichwertig. Es gibt kein künstliches Label wie „Bestseller“, „Beliebteste Wahl“ oder „Unsere Empfehlung“.</w:t>
      </w:r>
    </w:p>
    <w:p w14:paraId="51D2C64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Hero-Animation</w:t>
      </w:r>
    </w:p>
    <w:p w14:paraId="1E0E1F6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Animation beginnt mit einem zentralen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-Kern.</w:t>
      </w:r>
    </w:p>
    <w:p w14:paraId="1ED6E14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Zuerst baut sich die digitale Grundlage von Start auf. Anschließend kommen die Wachstumsfunktionen hinzu. Zum Abschluss ergänzen sich die Clubprozesse.</w:t>
      </w:r>
    </w:p>
    <w:p w14:paraId="348CF8C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Plattform wird dabei nicht ausgetauscht, sondern sichtbar erweitert.</w:t>
      </w:r>
    </w:p>
    <w:p w14:paraId="1F307C3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Endzustand zeigt:</w:t>
      </w:r>
    </w:p>
    <w:p w14:paraId="22199A2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Start → Wachstum → </w:t>
      </w:r>
      <w:proofErr w:type="gram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Komplett</w:t>
      </w:r>
      <w:proofErr w:type="gramEnd"/>
    </w:p>
    <w:p w14:paraId="4B3C8E8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Darunter erscheint:</w:t>
      </w:r>
    </w:p>
    <w:p w14:paraId="6D34DD9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Heute passend starten. Später gezielt erweitern.</w:t>
      </w:r>
    </w:p>
    <w:p w14:paraId="20267A3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Animation läuft einmal ruhig durch. Danach bleiben alle drei Stufen sichtbar.</w:t>
      </w:r>
    </w:p>
    <w:p w14:paraId="7F2B9A5F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32E2EDB">
          <v:rect id="_x0000_i1027" style="width:0;height:1.5pt" o:hralign="center" o:hrstd="t" o:hr="t" fillcolor="#a0a0a0" stroked="f"/>
        </w:pict>
      </w:r>
    </w:p>
    <w:p w14:paraId="46CE1B2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2</w:t>
      </w:r>
    </w:p>
    <w:p w14:paraId="6BF4B60E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drei Ausbaustufen</w:t>
      </w:r>
    </w:p>
    <w:p w14:paraId="25F91FD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61472C2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Welches Ziel steht für Ihren Club zuerst im Mittelpunkt?</w:t>
      </w:r>
    </w:p>
    <w:p w14:paraId="0276DFF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579E45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jeder Club muss mit allem gleichzeitig beginnen.</w:t>
      </w:r>
    </w:p>
    <w:p w14:paraId="503A860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7034748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passende Ausbaustufe richtet sich nicht danach, welches Paket am größten ist. Entscheidend ist, welche Aufgaben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zuerst für Ihren Club lösen soll.</w:t>
      </w:r>
    </w:p>
    <w:p w14:paraId="27679C3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Pakete basieren auf derselben technischen Plattform und können später erweitert werden.</w:t>
      </w:r>
    </w:p>
    <w:p w14:paraId="4CE19C5D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DC85988">
          <v:rect id="_x0000_i1028" style="width:0;height:1.5pt" o:hralign="center" o:hrstd="t" o:hr="t" fillcolor="#a0a0a0" stroked="f"/>
        </w:pict>
      </w:r>
    </w:p>
    <w:p w14:paraId="06386B37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Start</w:t>
      </w:r>
    </w:p>
    <w:p w14:paraId="3D75BEC6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Digitale Grundlage</w:t>
      </w:r>
    </w:p>
    <w:p w14:paraId="692488B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399CFB8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Ein moderner Clubauftritt, der informiert und im Alltag entlastet.</w:t>
      </w:r>
    </w:p>
    <w:p w14:paraId="566AC60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593C062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schafft die digitale Grundlage für Ihren Golfclub. Eine moderne Website zeigt die Qualität des Clubs, beantwortet wichtige Fragen und hält zentrale Platzinformationen aktuell.</w:t>
      </w:r>
    </w:p>
    <w:p w14:paraId="6EC42F6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Paket eignet sich für Clubs, die ihren digitalen Auftritt grundlegend modernisieren und erste wiederkehrende Aufgaben vereinfachen möchten.</w:t>
      </w:r>
    </w:p>
    <w:p w14:paraId="775B4F3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Einmalige Einrichtung</w:t>
      </w:r>
    </w:p>
    <w:p w14:paraId="04FAF83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8.500 Euro</w:t>
      </w:r>
    </w:p>
    <w:p w14:paraId="2B119DA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Laufende Plattformgebühr</w:t>
      </w:r>
    </w:p>
    <w:p w14:paraId="5DDA5F5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400 Euro monatlich</w:t>
      </w:r>
    </w:p>
    <w:p w14:paraId="1D89867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Enthalten</w:t>
      </w:r>
    </w:p>
    <w:p w14:paraId="3FF883F5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Konzeption und Aufbau der Clubwebsite</w:t>
      </w:r>
    </w:p>
    <w:p w14:paraId="3BEB2A17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individuelles Design im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-System</w:t>
      </w:r>
    </w:p>
    <w:p w14:paraId="47BA9743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responsive Darstellung für Desktop, Tablet und Smartphone</w:t>
      </w:r>
    </w:p>
    <w:p w14:paraId="5C49B630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technische Einrichtung und Plattformbetrieb</w:t>
      </w:r>
    </w:p>
    <w:p w14:paraId="12DF28E8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notwendige Website- und Angebotstexte</w:t>
      </w:r>
    </w:p>
    <w:p w14:paraId="1630FB1D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Concierge</w:t>
      </w:r>
    </w:p>
    <w:p w14:paraId="701E4F2A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mobiler Platzstatus</w:t>
      </w:r>
    </w:p>
    <w:p w14:paraId="55CFF0F9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Vorbereitung sinnvoller Schnittstellen</w:t>
      </w:r>
    </w:p>
    <w:p w14:paraId="255C5DE5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Einführung der zuständigen Mitarbeiter</w:t>
      </w:r>
    </w:p>
    <w:p w14:paraId="638AE112" w14:textId="77777777" w:rsidR="00244EED" w:rsidRPr="00244EED" w:rsidRDefault="00244EED" w:rsidP="00244E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technischer Support im vereinbarten Umfang</w:t>
      </w:r>
    </w:p>
    <w:p w14:paraId="61E9694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Besonders geeignet für Clubs, die</w:t>
      </w:r>
    </w:p>
    <w:p w14:paraId="527968D1" w14:textId="77777777" w:rsidR="00244EED" w:rsidRPr="00244EED" w:rsidRDefault="00244EED" w:rsidP="0024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veraltete Website ersetzen möchten</w:t>
      </w:r>
    </w:p>
    <w:p w14:paraId="16B6FC76" w14:textId="77777777" w:rsidR="00244EED" w:rsidRPr="00244EED" w:rsidRDefault="00244EED" w:rsidP="0024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ihren digitalen Auftritt hochwertiger gestalten wollen</w:t>
      </w:r>
    </w:p>
    <w:p w14:paraId="04FFE8E1" w14:textId="77777777" w:rsidR="00244EED" w:rsidRPr="00244EED" w:rsidRDefault="00244EED" w:rsidP="0024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häufige Fragen digital beantworten möchten</w:t>
      </w:r>
    </w:p>
    <w:p w14:paraId="6895A114" w14:textId="77777777" w:rsidR="00244EED" w:rsidRPr="00244EED" w:rsidRDefault="00244EED" w:rsidP="0024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Platzinformationen schneller aktualisieren wollen</w:t>
      </w:r>
    </w:p>
    <w:p w14:paraId="4F5175F3" w14:textId="77777777" w:rsidR="00244EED" w:rsidRPr="00244EED" w:rsidRDefault="00244EED" w:rsidP="00244E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zunächst eine belastbare digitale Grundlage benötigen</w:t>
      </w:r>
    </w:p>
    <w:p w14:paraId="0326C48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Ergebnis</w:t>
      </w:r>
    </w:p>
    <w:p w14:paraId="014DE29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 moderner Clubauftritt, der mehr kann als gut aussehen.</w:t>
      </w:r>
    </w:p>
    <w:p w14:paraId="23FB284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75461A8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im Erstgespräch prüfen</w:t>
      </w:r>
    </w:p>
    <w:p w14:paraId="1D75D20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Kartenanimation</w:t>
      </w:r>
    </w:p>
    <w:p w14:paraId="4C07325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Eine veraltete oder rein statische Websiteansicht wird nicht abgewertet, sondern ruhig in eine moderne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-Website überführt.</w:t>
      </w:r>
    </w:p>
    <w:p w14:paraId="4B22ADE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Anschließend erscheinen:</w:t>
      </w:r>
    </w:p>
    <w:p w14:paraId="0C76A4FB" w14:textId="77777777" w:rsidR="00244EED" w:rsidRPr="00244EED" w:rsidRDefault="00244EED" w:rsidP="0024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Frage im Concierge</w:t>
      </w:r>
    </w:p>
    <w:p w14:paraId="3EA3E2C9" w14:textId="77777777" w:rsidR="00244EED" w:rsidRPr="00244EED" w:rsidRDefault="00244EED" w:rsidP="0024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direkte Antwort</w:t>
      </w:r>
    </w:p>
    <w:p w14:paraId="30401C4D" w14:textId="77777777" w:rsidR="00244EED" w:rsidRPr="00244EED" w:rsidRDefault="00244EED" w:rsidP="0024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mobile Änderung des Platzstatus</w:t>
      </w:r>
    </w:p>
    <w:p w14:paraId="268A834D" w14:textId="77777777" w:rsidR="00244EED" w:rsidRPr="00244EED" w:rsidRDefault="00244EED" w:rsidP="00244E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Aktualisierung auf der Website</w:t>
      </w:r>
    </w:p>
    <w:p w14:paraId="2ADBE5D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Endzustand zeigt:</w:t>
      </w:r>
    </w:p>
    <w:p w14:paraId="510CF37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Website aktuell | Frage beantwortet | </w:t>
      </w: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Clubbüro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entlastet</w:t>
      </w:r>
    </w:p>
    <w:p w14:paraId="78E438CC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A1F854D">
          <v:rect id="_x0000_i1029" style="width:0;height:1.5pt" o:hralign="center" o:hrstd="t" o:hr="t" fillcolor="#a0a0a0" stroked="f"/>
        </w:pict>
      </w:r>
    </w:p>
    <w:p w14:paraId="6663E8E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Wachstum</w:t>
      </w:r>
    </w:p>
    <w:p w14:paraId="21EA333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Marketing und Nachfrage</w:t>
      </w:r>
    </w:p>
    <w:p w14:paraId="30BAB9C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06755B5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digitaler Sichtbarkeit wird ein systematischer nächster Schritt.</w:t>
      </w:r>
    </w:p>
    <w:p w14:paraId="5F3CCDF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3AB7A9D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erweitert die digitale Grundlage um ein verbundenes Marketing- und Vertriebssystem.</w:t>
      </w:r>
    </w:p>
    <w:p w14:paraId="32FBA72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Kampagnen, Suche, Landingpages, Marketing-CRM, automatisierte E-Mail-Sequenzen und relevante Inhalte führen Menschen vom ersten Kontakt bis zur Anfrage, Anmeldung oder Buchung.</w:t>
      </w:r>
    </w:p>
    <w:p w14:paraId="7B47406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Paket eignet sich für Clubs, die nicht nur digital präsent sein, sondern neue Mitglieder, Einsteiger, Gäste oder Firmenkunden gezielt gewinnen möchten.</w:t>
      </w:r>
    </w:p>
    <w:p w14:paraId="777F929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Einmalige Einrichtung</w:t>
      </w:r>
    </w:p>
    <w:p w14:paraId="742710B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12.000 Euro</w:t>
      </w:r>
    </w:p>
    <w:p w14:paraId="19B8BA9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Laufende Plattformgebühr</w:t>
      </w:r>
    </w:p>
    <w:p w14:paraId="5EDBB7D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550 Euro monatlich</w:t>
      </w:r>
    </w:p>
    <w:p w14:paraId="2E2832F5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Enthalten</w:t>
      </w:r>
    </w:p>
    <w:p w14:paraId="5737ACE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 Leistungen aus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Start sowie:</w:t>
      </w:r>
    </w:p>
    <w:p w14:paraId="0DF11A33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Reach</w:t>
      </w:r>
      <w:proofErr w:type="spellEnd"/>
    </w:p>
    <w:p w14:paraId="7586C8CD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Search</w:t>
      </w:r>
    </w:p>
    <w:p w14:paraId="4ED25C1B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zielgerichtete Landingpages</w:t>
      </w:r>
    </w:p>
    <w:p w14:paraId="7724468E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45B3B21E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Lifecycle und automatisierte E-Mail-Sequenzen</w:t>
      </w:r>
    </w:p>
    <w:p w14:paraId="19C4FE8B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Analytics und nachvollziehbare Kontaktentwicklung</w:t>
      </w:r>
    </w:p>
    <w:p w14:paraId="3565E593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Firmen-Events</w:t>
      </w:r>
    </w:p>
    <w:p w14:paraId="21251265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 Kampagnen-Slots</w:t>
      </w:r>
    </w:p>
    <w:p w14:paraId="263F65F0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redaktionelle Content-Basis mit hochwertigen Blog- und Ratgeberartikeln</w:t>
      </w:r>
    </w:p>
    <w:p w14:paraId="69367955" w14:textId="77777777" w:rsidR="00244EED" w:rsidRPr="00244EED" w:rsidRDefault="00244EED" w:rsidP="00244E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Anpassung der Inhalte an Angebote, Tonalität und Besonderheiten des Clubs</w:t>
      </w:r>
    </w:p>
    <w:p w14:paraId="69D9A737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Besonders geeignet für Clubs, die</w:t>
      </w:r>
    </w:p>
    <w:p w14:paraId="5DF0D40D" w14:textId="77777777" w:rsidR="00244EED" w:rsidRPr="00244EED" w:rsidRDefault="00244EED" w:rsidP="0024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neue Mitglieder gewinnen möchten</w:t>
      </w:r>
    </w:p>
    <w:p w14:paraId="7B03E636" w14:textId="77777777" w:rsidR="00244EED" w:rsidRPr="00244EED" w:rsidRDefault="00244EED" w:rsidP="0024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 und Platzreife gezielt vermarkten wollen</w:t>
      </w:r>
    </w:p>
    <w:p w14:paraId="5FA3B09C" w14:textId="77777777" w:rsidR="00244EED" w:rsidRPr="00244EED" w:rsidRDefault="00244EED" w:rsidP="0024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qualifizierte Anfragen benötigen</w:t>
      </w:r>
    </w:p>
    <w:p w14:paraId="25BB286A" w14:textId="77777777" w:rsidR="00244EED" w:rsidRPr="00244EED" w:rsidRDefault="00244EED" w:rsidP="0024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Kontakte nach dem ersten Klick weiterbegleiten möchten</w:t>
      </w:r>
    </w:p>
    <w:p w14:paraId="180A38E3" w14:textId="77777777" w:rsidR="00244EED" w:rsidRPr="00244EED" w:rsidRDefault="00244EED" w:rsidP="0024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 nicht mehr isoliert betrachten wollen</w:t>
      </w:r>
    </w:p>
    <w:p w14:paraId="5B350FCA" w14:textId="77777777" w:rsidR="00244EED" w:rsidRPr="00244EED" w:rsidRDefault="00244EED" w:rsidP="00244E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 und Website zu einem gemeinsamen System verbinden möchten</w:t>
      </w:r>
    </w:p>
    <w:p w14:paraId="1DABA27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Ergebnis</w:t>
      </w:r>
    </w:p>
    <w:p w14:paraId="5C852A5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Mehr Menschen erreichen. Mehr konkrete nächste Schritte daraus machen.</w:t>
      </w:r>
    </w:p>
    <w:p w14:paraId="7BB532E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716E9AB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im Erstgespräch prüfen</w:t>
      </w:r>
    </w:p>
    <w:p w14:paraId="3B322D61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Kartenanimation</w:t>
      </w:r>
    </w:p>
    <w:p w14:paraId="0F03C66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Kampagne oder Suchanfrage erzeugt den ersten Kontakt.</w:t>
      </w:r>
    </w:p>
    <w:p w14:paraId="1EDFCB1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Anschließend bewegt sich eine beispielhafte Person durch:</w:t>
      </w:r>
    </w:p>
    <w:p w14:paraId="0A7F117E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 oder Suche</w:t>
      </w:r>
    </w:p>
    <w:p w14:paraId="47CEC3F9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</w:t>
      </w:r>
    </w:p>
    <w:p w14:paraId="6240FFF2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Formular oder Buchung</w:t>
      </w:r>
    </w:p>
    <w:p w14:paraId="72A7D49B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2B943B84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E-Mail-Sequenz</w:t>
      </w:r>
    </w:p>
    <w:p w14:paraId="70BBFE82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relevanter Blog- oder Ratgeberartikel</w:t>
      </w:r>
    </w:p>
    <w:p w14:paraId="771FACF8" w14:textId="77777777" w:rsidR="00244EED" w:rsidRPr="00244EED" w:rsidRDefault="00244EED" w:rsidP="00244E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vorbereiteter nächster Schritt</w:t>
      </w:r>
    </w:p>
    <w:p w14:paraId="153BAE1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Endzustand zeigt:</w:t>
      </w:r>
    </w:p>
    <w:p w14:paraId="2D9275E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Kontakt gewonnen | Zielgruppe erkannt | nächster Schritt vorbereitet</w:t>
      </w:r>
    </w:p>
    <w:p w14:paraId="66C21F0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Animation bleibt kompakter als die ausführliche Darstellung auf der Seite „So arbeitet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“.</w:t>
      </w:r>
    </w:p>
    <w:p w14:paraId="402DDA10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649E571">
          <v:rect id="_x0000_i1030" style="width:0;height:1.5pt" o:hralign="center" o:hrstd="t" o:hr="t" fillcolor="#a0a0a0" stroked="f"/>
        </w:pict>
      </w:r>
    </w:p>
    <w:p w14:paraId="3A13755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Komplett</w:t>
      </w:r>
    </w:p>
    <w:p w14:paraId="1788BF01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Digitale Clubzentrale</w:t>
      </w:r>
    </w:p>
    <w:p w14:paraId="741458A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4B9945C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nach außen. Entlastung nach innen.</w:t>
      </w:r>
    </w:p>
    <w:p w14:paraId="5217823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6AEA7EE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Komplett verbindet das Wachstumssystem mit den digitalen Clubprozessen von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4113030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Neben Website, Kampagnen, Marketing-CRM und Lifecycle werden auch wiederkehrende Aufgaben rund um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Turniere und Mannschaften in einem gemeinsamen System abgebildet.</w:t>
      </w:r>
    </w:p>
    <w:p w14:paraId="1167729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Paket eignet sich für Clubs, die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umfassende digitale Clubzentrale einsetzen möchten.</w:t>
      </w:r>
    </w:p>
    <w:p w14:paraId="48A4D9C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Einmalige Einrichtung</w:t>
      </w:r>
    </w:p>
    <w:p w14:paraId="7743CB4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14.000 Euro</w:t>
      </w:r>
    </w:p>
    <w:p w14:paraId="7EDB86F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Laufende Plattformgebühr</w:t>
      </w:r>
    </w:p>
    <w:p w14:paraId="46D68A5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700 Euro monatlich</w:t>
      </w:r>
    </w:p>
    <w:p w14:paraId="2F857A14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Enthalten</w:t>
      </w:r>
    </w:p>
    <w:p w14:paraId="2EA928A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 Leistungen aus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Wachstum sowie:</w:t>
      </w:r>
    </w:p>
    <w:p w14:paraId="2A88A0C0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digitalem Bezahlweg</w:t>
      </w:r>
    </w:p>
    <w:p w14:paraId="568BADAE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Captains App</w:t>
      </w:r>
    </w:p>
    <w:p w14:paraId="4792D470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Turnier-News</w:t>
      </w:r>
    </w:p>
    <w:p w14:paraId="66EC9990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Jahres-Kampagnen-Planung</w:t>
      </w:r>
    </w:p>
    <w:p w14:paraId="1DCC1117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Kampagnen-Slots</w:t>
      </w:r>
    </w:p>
    <w:p w14:paraId="38B868C9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vollständige Nutzung der vereinbarten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-Clubprozesse</w:t>
      </w:r>
    </w:p>
    <w:p w14:paraId="1598C129" w14:textId="77777777" w:rsidR="00244EED" w:rsidRPr="00244EED" w:rsidRDefault="00244EED" w:rsidP="00244E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redaktionelle Content-Basis mit hochwertigen Blog- und Ratgeberartikeln</w:t>
      </w:r>
    </w:p>
    <w:p w14:paraId="20370914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Besonders geeignet für Clubs, die</w:t>
      </w:r>
    </w:p>
    <w:p w14:paraId="7A640D2B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und Clubprozesse gemeinsam entwickeln wollen</w:t>
      </w:r>
    </w:p>
    <w:p w14:paraId="6B5A20B5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möglichst viele wiederkehrende Aufgaben digital vereinfachen möchten</w:t>
      </w:r>
    </w:p>
    <w:p w14:paraId="7BA5A3C8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Turnierberichte schneller veröffentlichen wollen</w:t>
      </w:r>
    </w:p>
    <w:p w14:paraId="1C891C61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allen Mannschaften mehr Sichtbarkeit geben möchten</w:t>
      </w:r>
    </w:p>
    <w:p w14:paraId="53127E4B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digital abwickeln möchten</w:t>
      </w:r>
    </w:p>
    <w:p w14:paraId="0783E0E9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Marketingaktivitäten über das Jahr strukturiert planen wollen</w:t>
      </w:r>
    </w:p>
    <w:p w14:paraId="69580011" w14:textId="77777777" w:rsidR="00244EED" w:rsidRPr="00244EED" w:rsidRDefault="00244EED" w:rsidP="00244E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zentrale und langfristig ausbaufähige Plattform suchen</w:t>
      </w:r>
    </w:p>
    <w:p w14:paraId="7007799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Ergebnis</w:t>
      </w:r>
    </w:p>
    <w:p w14:paraId="69CFB75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Eine Plattform für Wachstum, Kommunikation und den digitalen Cluballtag.</w:t>
      </w:r>
    </w:p>
    <w:p w14:paraId="60BA8F8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CTA</w:t>
      </w:r>
    </w:p>
    <w:p w14:paraId="7021FE7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Komplett im Erstgespräch prüfen</w:t>
      </w:r>
    </w:p>
    <w:p w14:paraId="632C312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Kartenanimation</w:t>
      </w:r>
    </w:p>
    <w:p w14:paraId="3166DD9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bereits sichtbare Wachstumsstrecke bleibt bestehen.</w:t>
      </w:r>
    </w:p>
    <w:p w14:paraId="524EDE3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Von der anderen Seite ergänzen sich die Clubprozesse:</w:t>
      </w:r>
    </w:p>
    <w:p w14:paraId="36AEC176" w14:textId="77777777" w:rsidR="00244EED" w:rsidRPr="00244EED" w:rsidRDefault="00244EED" w:rsidP="00244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wird online bezahlt.</w:t>
      </w:r>
    </w:p>
    <w:p w14:paraId="6940A687" w14:textId="77777777" w:rsidR="00244EED" w:rsidRPr="00244EED" w:rsidRDefault="00244EED" w:rsidP="00244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 Captain veröffentlicht einen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Spieltagsbericht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0418100" w14:textId="77777777" w:rsidR="00244EED" w:rsidRPr="00244EED" w:rsidRDefault="00244EED" w:rsidP="00244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Ergebnisliste wird zu einer Turniernachricht.</w:t>
      </w:r>
    </w:p>
    <w:p w14:paraId="1BFED5C9" w14:textId="77777777" w:rsidR="00244EED" w:rsidRPr="00244EED" w:rsidRDefault="00244EED" w:rsidP="00244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Nachricht erscheint auf Website, Facebook und Instagram.</w:t>
      </w:r>
    </w:p>
    <w:p w14:paraId="1A5C525E" w14:textId="77777777" w:rsidR="00244EED" w:rsidRPr="00244EED" w:rsidRDefault="00244EED" w:rsidP="00244E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Jahresplan ordnet die Kampagnenschwerpunkte.</w:t>
      </w:r>
    </w:p>
    <w:p w14:paraId="62D0AB8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Endzustand zeigt zwei verbundene Wirkungsrichtungen:</w:t>
      </w:r>
    </w:p>
    <w:p w14:paraId="7A51298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Wachstum nach außen | Entlastung nach innen</w:t>
      </w:r>
    </w:p>
    <w:p w14:paraId="16B388A0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BF3ED4C">
          <v:rect id="_x0000_i1031" style="width:0;height:1.5pt" o:hralign="center" o:hrstd="t" o:hr="t" fillcolor="#a0a0a0" stroked="f"/>
        </w:pict>
      </w:r>
    </w:p>
    <w:p w14:paraId="008D0E6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Visuelle Umsetzung der Paketkarten</w:t>
      </w:r>
    </w:p>
    <w:p w14:paraId="3E6E930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drei Pakete werden nicht als kleine Standard-Preistabelle dargestellt.</w:t>
      </w:r>
    </w:p>
    <w:p w14:paraId="330B7F4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Ausbaustufe erhält eine großzügige Systemkarte mit:</w:t>
      </w:r>
    </w:p>
    <w:p w14:paraId="5B1EEF9B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Paketname</w:t>
      </w:r>
    </w:p>
    <w:p w14:paraId="4CDAF037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Nutzenversprechen</w:t>
      </w:r>
    </w:p>
    <w:p w14:paraId="063E3ED5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kurzer Einordnung</w:t>
      </w:r>
    </w:p>
    <w:p w14:paraId="1CFD247C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Einrichtungspreis</w:t>
      </w:r>
    </w:p>
    <w:p w14:paraId="366D57E1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monatlicher Plattformgebühr</w:t>
      </w:r>
    </w:p>
    <w:p w14:paraId="1BD11A5F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zentralen Leistungen</w:t>
      </w:r>
    </w:p>
    <w:p w14:paraId="3FED7ADD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animierter Produktoberfläche</w:t>
      </w:r>
    </w:p>
    <w:p w14:paraId="148F4DA6" w14:textId="77777777" w:rsidR="00244EED" w:rsidRPr="00244EED" w:rsidRDefault="00244EED" w:rsidP="00244E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persönlichem CTA</w:t>
      </w:r>
    </w:p>
    <w:p w14:paraId="58A2993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Desktop stehen die drei Karten zunächst nebeneinander. Beim Auswählen einer Karte erweitert sie sich und zeigt die zugehörige Systemanimation.</w:t>
      </w:r>
    </w:p>
    <w:p w14:paraId="70DCD0D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anderen beiden Karten bleiben weiterhin sichtbar und auswählbar.</w:t>
      </w:r>
    </w:p>
    <w:p w14:paraId="624567C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werden die drei Pakete als Akkordeon untereinander dargestellt. Es ist immer nur eine Ausbaustufe vollständig geöffnet.</w:t>
      </w:r>
    </w:p>
    <w:p w14:paraId="1BAA3D3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automatische Rotation.</w:t>
      </w:r>
    </w:p>
    <w:p w14:paraId="6CFC3D1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wichtige Information ausschließlich über Hover.</w:t>
      </w:r>
    </w:p>
    <w:p w14:paraId="23C0F686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7E3873A">
          <v:rect id="_x0000_i1032" style="width:0;height:1.5pt" o:hralign="center" o:hrstd="t" o:hr="t" fillcolor="#a0a0a0" stroked="f"/>
        </w:pict>
      </w:r>
    </w:p>
    <w:p w14:paraId="3CBE31B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Abschnitt 3</w:t>
      </w:r>
    </w:p>
    <w:p w14:paraId="67854A4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Der vollständige Vergleich</w:t>
      </w:r>
    </w:p>
    <w:p w14:paraId="7F7FBD7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6293799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Leistungen auf einen Blick</w:t>
      </w:r>
    </w:p>
    <w:p w14:paraId="4EAD1C5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6224A75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jeder Ausbaustufe kommt Wirkung hinzu.</w:t>
      </w:r>
    </w:p>
    <w:p w14:paraId="3335ADB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2D564D4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Alle Pakete bauen auf derselben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 auf. Wachstum enthält sämtliche Leistungen von Start. Komplett enthält sämtliche Leistungen von Wachstum.</w:t>
      </w:r>
    </w:p>
    <w:p w14:paraId="62DE6F2F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Digitale Grundlage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980"/>
        <w:gridCol w:w="1167"/>
        <w:gridCol w:w="1049"/>
      </w:tblGrid>
      <w:tr w:rsidR="00244EED" w:rsidRPr="00244EED" w14:paraId="68F8D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C3D3D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0FA5F48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CA193D6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Wachstum</w:t>
            </w:r>
          </w:p>
        </w:tc>
        <w:tc>
          <w:tcPr>
            <w:tcW w:w="0" w:type="auto"/>
            <w:vAlign w:val="center"/>
            <w:hideMark/>
          </w:tcPr>
          <w:p w14:paraId="0DB1619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Komplett</w:t>
            </w:r>
          </w:p>
        </w:tc>
      </w:tr>
      <w:tr w:rsidR="00244EED" w:rsidRPr="00244EED" w14:paraId="2942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FEDE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Individuelle Clubwebsite</w:t>
            </w:r>
          </w:p>
        </w:tc>
        <w:tc>
          <w:tcPr>
            <w:tcW w:w="0" w:type="auto"/>
            <w:vAlign w:val="center"/>
            <w:hideMark/>
          </w:tcPr>
          <w:p w14:paraId="31DC52F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6C673F58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4FF5F19A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42A7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A745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2AF40A83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6F441496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21D6A5E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3B61D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C6D3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Technischer Plattformbetrieb</w:t>
            </w:r>
          </w:p>
        </w:tc>
        <w:tc>
          <w:tcPr>
            <w:tcW w:w="0" w:type="auto"/>
            <w:vAlign w:val="center"/>
            <w:hideMark/>
          </w:tcPr>
          <w:p w14:paraId="056451F7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74A924E1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17F8B5C4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216FD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0A55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Website- und Angebotstexte</w:t>
            </w:r>
          </w:p>
        </w:tc>
        <w:tc>
          <w:tcPr>
            <w:tcW w:w="0" w:type="auto"/>
            <w:vAlign w:val="center"/>
            <w:hideMark/>
          </w:tcPr>
          <w:p w14:paraId="2F0A2D2E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3474106F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63A73A2E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7B69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1617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Concierge</w:t>
            </w:r>
          </w:p>
        </w:tc>
        <w:tc>
          <w:tcPr>
            <w:tcW w:w="0" w:type="auto"/>
            <w:vAlign w:val="center"/>
            <w:hideMark/>
          </w:tcPr>
          <w:p w14:paraId="230557C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1F047A6E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09D99658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7E0ED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454F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Platzstatus</w:t>
            </w:r>
          </w:p>
        </w:tc>
        <w:tc>
          <w:tcPr>
            <w:tcW w:w="0" w:type="auto"/>
            <w:vAlign w:val="center"/>
            <w:hideMark/>
          </w:tcPr>
          <w:p w14:paraId="7C07AB5B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4D45C316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0859F4BE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</w:tbl>
    <w:p w14:paraId="1A5BA4E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Wachstum und Vertrieb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580"/>
        <w:gridCol w:w="1167"/>
        <w:gridCol w:w="1049"/>
      </w:tblGrid>
      <w:tr w:rsidR="00244EED" w:rsidRPr="00244EED" w14:paraId="31DB8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2BDF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Leistung</w:t>
            </w:r>
          </w:p>
        </w:tc>
        <w:tc>
          <w:tcPr>
            <w:tcW w:w="0" w:type="auto"/>
            <w:vAlign w:val="center"/>
            <w:hideMark/>
          </w:tcPr>
          <w:p w14:paraId="57CD6F9C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F3FA23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Wachstum</w:t>
            </w:r>
          </w:p>
        </w:tc>
        <w:tc>
          <w:tcPr>
            <w:tcW w:w="0" w:type="auto"/>
            <w:vAlign w:val="center"/>
            <w:hideMark/>
          </w:tcPr>
          <w:p w14:paraId="473E0891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Komplett</w:t>
            </w:r>
          </w:p>
        </w:tc>
      </w:tr>
      <w:tr w:rsidR="00244EED" w:rsidRPr="00244EED" w14:paraId="21052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E8EDD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B914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E00EDDD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64B22368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6487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8C52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D2502B4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E56FDB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200114CE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5FA5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0602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Landingpages</w:t>
            </w:r>
          </w:p>
        </w:tc>
        <w:tc>
          <w:tcPr>
            <w:tcW w:w="0" w:type="auto"/>
            <w:vAlign w:val="center"/>
            <w:hideMark/>
          </w:tcPr>
          <w:p w14:paraId="69B2640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BB335B4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25203533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2562E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DDF5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Marketing-CRM</w:t>
            </w:r>
          </w:p>
        </w:tc>
        <w:tc>
          <w:tcPr>
            <w:tcW w:w="0" w:type="auto"/>
            <w:vAlign w:val="center"/>
            <w:hideMark/>
          </w:tcPr>
          <w:p w14:paraId="29ACFBDD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470A8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7C6AB9B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6616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51D8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372AA0BD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965414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3C856F9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44F4E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BBAF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Automatisierte E-Mail-Sequenzen</w:t>
            </w:r>
          </w:p>
        </w:tc>
        <w:tc>
          <w:tcPr>
            <w:tcW w:w="0" w:type="auto"/>
            <w:vAlign w:val="center"/>
            <w:hideMark/>
          </w:tcPr>
          <w:p w14:paraId="6B9111D9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766939D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7539C98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7F78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F559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AA4077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BE1EB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45AC5653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7025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8B86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Firmen-Events</w:t>
            </w:r>
          </w:p>
        </w:tc>
        <w:tc>
          <w:tcPr>
            <w:tcW w:w="0" w:type="auto"/>
            <w:vAlign w:val="center"/>
            <w:hideMark/>
          </w:tcPr>
          <w:p w14:paraId="1166662E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6AA5AA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36623204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181D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C91E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Blog- und Ratgeberartikel</w:t>
            </w:r>
          </w:p>
        </w:tc>
        <w:tc>
          <w:tcPr>
            <w:tcW w:w="0" w:type="auto"/>
            <w:vAlign w:val="center"/>
            <w:hideMark/>
          </w:tcPr>
          <w:p w14:paraId="2FDD6861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FA1B0B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  <w:tc>
          <w:tcPr>
            <w:tcW w:w="0" w:type="auto"/>
            <w:vAlign w:val="center"/>
            <w:hideMark/>
          </w:tcPr>
          <w:p w14:paraId="24EC4B9D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17A6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A799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Kampagnen-Slots</w:t>
            </w:r>
          </w:p>
        </w:tc>
        <w:tc>
          <w:tcPr>
            <w:tcW w:w="0" w:type="auto"/>
            <w:vAlign w:val="center"/>
            <w:hideMark/>
          </w:tcPr>
          <w:p w14:paraId="20F27D1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B4988C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4CDC2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</w:t>
            </w:r>
          </w:p>
        </w:tc>
      </w:tr>
      <w:tr w:rsidR="00244EED" w:rsidRPr="00244EED" w14:paraId="16235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A344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Jahres-Kampagnen-Planung</w:t>
            </w:r>
          </w:p>
        </w:tc>
        <w:tc>
          <w:tcPr>
            <w:tcW w:w="0" w:type="auto"/>
            <w:vAlign w:val="center"/>
            <w:hideMark/>
          </w:tcPr>
          <w:p w14:paraId="43F84FB4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8168ABA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D4CF5A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</w:tbl>
    <w:p w14:paraId="63FFBEE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Clubprozesse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580"/>
        <w:gridCol w:w="1167"/>
        <w:gridCol w:w="1049"/>
      </w:tblGrid>
      <w:tr w:rsidR="00244EED" w:rsidRPr="00244EED" w14:paraId="2ABFD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1C01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Leistung</w:t>
            </w:r>
          </w:p>
        </w:tc>
        <w:tc>
          <w:tcPr>
            <w:tcW w:w="0" w:type="auto"/>
            <w:vAlign w:val="center"/>
            <w:hideMark/>
          </w:tcPr>
          <w:p w14:paraId="33DB3C03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7C9A1D4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Wachstum</w:t>
            </w:r>
          </w:p>
        </w:tc>
        <w:tc>
          <w:tcPr>
            <w:tcW w:w="0" w:type="auto"/>
            <w:vAlign w:val="center"/>
            <w:hideMark/>
          </w:tcPr>
          <w:p w14:paraId="3F61ECA2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Komplett</w:t>
            </w:r>
          </w:p>
        </w:tc>
      </w:tr>
      <w:tr w:rsidR="00244EED" w:rsidRPr="00244EED" w14:paraId="36D2D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D403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Gastfee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B3668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942F9EA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97A6073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1709B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5261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Captains App</w:t>
            </w:r>
          </w:p>
        </w:tc>
        <w:tc>
          <w:tcPr>
            <w:tcW w:w="0" w:type="auto"/>
            <w:vAlign w:val="center"/>
            <w:hideMark/>
          </w:tcPr>
          <w:p w14:paraId="66B02475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7398D0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BA2428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4F18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6897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Turnier-News</w:t>
            </w:r>
          </w:p>
        </w:tc>
        <w:tc>
          <w:tcPr>
            <w:tcW w:w="0" w:type="auto"/>
            <w:vAlign w:val="center"/>
            <w:hideMark/>
          </w:tcPr>
          <w:p w14:paraId="01385249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8B95D6F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425DE4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Enthalten</w:t>
            </w:r>
          </w:p>
        </w:tc>
      </w:tr>
      <w:tr w:rsidR="00244EED" w:rsidRPr="00244EED" w14:paraId="792D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28FC" w14:textId="11950A28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94119C" w14:textId="6FA6ADA0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743AC7" w14:textId="7EFDF4D6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FFCB79" w14:textId="3EB9F522" w:rsidR="00244EED" w:rsidRPr="00244EED" w:rsidRDefault="00244EED" w:rsidP="007821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</w:tr>
    </w:tbl>
    <w:p w14:paraId="65566FF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Investition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100"/>
        <w:gridCol w:w="1167"/>
        <w:gridCol w:w="1115"/>
      </w:tblGrid>
      <w:tr w:rsidR="00244EED" w:rsidRPr="00244EED" w14:paraId="6A924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2B03F" w14:textId="77777777" w:rsidR="00244EED" w:rsidRPr="00244EED" w:rsidRDefault="00244EED" w:rsidP="00244E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Investition</w:t>
            </w:r>
          </w:p>
        </w:tc>
        <w:tc>
          <w:tcPr>
            <w:tcW w:w="0" w:type="auto"/>
            <w:vAlign w:val="center"/>
            <w:hideMark/>
          </w:tcPr>
          <w:p w14:paraId="28004657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D974F33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Wachstum</w:t>
            </w:r>
          </w:p>
        </w:tc>
        <w:tc>
          <w:tcPr>
            <w:tcW w:w="0" w:type="auto"/>
            <w:vAlign w:val="center"/>
            <w:hideMark/>
          </w:tcPr>
          <w:p w14:paraId="20C617F8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Komplett</w:t>
            </w:r>
          </w:p>
        </w:tc>
      </w:tr>
      <w:tr w:rsidR="00244EED" w:rsidRPr="00244EED" w14:paraId="78A5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7CBF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Einmalige Einrichtung</w:t>
            </w:r>
          </w:p>
        </w:tc>
        <w:tc>
          <w:tcPr>
            <w:tcW w:w="0" w:type="auto"/>
            <w:vAlign w:val="center"/>
            <w:hideMark/>
          </w:tcPr>
          <w:p w14:paraId="0B096DB4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8.500 €</w:t>
            </w:r>
          </w:p>
        </w:tc>
        <w:tc>
          <w:tcPr>
            <w:tcW w:w="0" w:type="auto"/>
            <w:vAlign w:val="center"/>
            <w:hideMark/>
          </w:tcPr>
          <w:p w14:paraId="03C23C5B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12.000 €</w:t>
            </w:r>
          </w:p>
        </w:tc>
        <w:tc>
          <w:tcPr>
            <w:tcW w:w="0" w:type="auto"/>
            <w:vAlign w:val="center"/>
            <w:hideMark/>
          </w:tcPr>
          <w:p w14:paraId="4D9217BF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14.000 €</w:t>
            </w:r>
          </w:p>
        </w:tc>
      </w:tr>
      <w:tr w:rsidR="00244EED" w:rsidRPr="00244EED" w14:paraId="5FF4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3F30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Monatliche Plattformgebühr</w:t>
            </w:r>
          </w:p>
        </w:tc>
        <w:tc>
          <w:tcPr>
            <w:tcW w:w="0" w:type="auto"/>
            <w:vAlign w:val="center"/>
            <w:hideMark/>
          </w:tcPr>
          <w:p w14:paraId="0D00D328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400 €</w:t>
            </w:r>
          </w:p>
        </w:tc>
        <w:tc>
          <w:tcPr>
            <w:tcW w:w="0" w:type="auto"/>
            <w:vAlign w:val="center"/>
            <w:hideMark/>
          </w:tcPr>
          <w:p w14:paraId="73B15A47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550 €</w:t>
            </w:r>
          </w:p>
        </w:tc>
        <w:tc>
          <w:tcPr>
            <w:tcW w:w="0" w:type="auto"/>
            <w:vAlign w:val="center"/>
            <w:hideMark/>
          </w:tcPr>
          <w:p w14:paraId="75E15132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700 €</w:t>
            </w:r>
          </w:p>
        </w:tc>
      </w:tr>
      <w:tr w:rsidR="00244EED" w:rsidRPr="00244EED" w14:paraId="3005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BC08" w14:textId="77777777" w:rsidR="00244EED" w:rsidRPr="00244EED" w:rsidRDefault="00244EED" w:rsidP="00244E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Werbe- und Kampagnenbudget</w:t>
            </w:r>
          </w:p>
        </w:tc>
        <w:tc>
          <w:tcPr>
            <w:tcW w:w="0" w:type="auto"/>
            <w:vAlign w:val="center"/>
            <w:hideMark/>
          </w:tcPr>
          <w:p w14:paraId="1F255E5E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individuell</w:t>
            </w:r>
          </w:p>
        </w:tc>
        <w:tc>
          <w:tcPr>
            <w:tcW w:w="0" w:type="auto"/>
            <w:vAlign w:val="center"/>
            <w:hideMark/>
          </w:tcPr>
          <w:p w14:paraId="77A1FF5B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individuell</w:t>
            </w:r>
          </w:p>
        </w:tc>
        <w:tc>
          <w:tcPr>
            <w:tcW w:w="0" w:type="auto"/>
            <w:vAlign w:val="center"/>
            <w:hideMark/>
          </w:tcPr>
          <w:p w14:paraId="1CCE43A4" w14:textId="77777777" w:rsidR="00244EED" w:rsidRPr="00244EED" w:rsidRDefault="00244EED" w:rsidP="00244E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4E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individuell</w:t>
            </w:r>
          </w:p>
        </w:tc>
      </w:tr>
    </w:tbl>
    <w:p w14:paraId="6505B44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Hinweis</w:t>
      </w:r>
    </w:p>
    <w:p w14:paraId="26E2FBD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Preise verstehen sich netto zuzüglich der gesetzlichen Umsatzsteuer.</w:t>
      </w:r>
    </w:p>
    <w:p w14:paraId="6CE32E7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627B0F4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Vergleichstabelle wird auf dem Desktop als hochwertige, klar lesbare Matrix umgesetzt.</w:t>
      </w:r>
    </w:p>
    <w:p w14:paraId="26070F7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Wechsel zwischen den Bereichen:</w:t>
      </w:r>
    </w:p>
    <w:p w14:paraId="77E8D976" w14:textId="77777777" w:rsidR="00244EED" w:rsidRPr="00244EED" w:rsidRDefault="00244EED" w:rsidP="00244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Digitale Grundlage</w:t>
      </w:r>
    </w:p>
    <w:p w14:paraId="3AEB7B87" w14:textId="77777777" w:rsidR="00244EED" w:rsidRPr="00244EED" w:rsidRDefault="00244EED" w:rsidP="00244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und Vertrieb</w:t>
      </w:r>
    </w:p>
    <w:p w14:paraId="76EEC707" w14:textId="77777777" w:rsidR="00244EED" w:rsidRPr="00244EED" w:rsidRDefault="00244EED" w:rsidP="00244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Clubprozesse</w:t>
      </w:r>
    </w:p>
    <w:p w14:paraId="41564158" w14:textId="77777777" w:rsidR="00244EED" w:rsidRPr="00244EED" w:rsidRDefault="00244EED" w:rsidP="00244E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Investition</w:t>
      </w:r>
    </w:p>
    <w:p w14:paraId="251592B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bleibt die Kopfzeile mit Start, Wachstum und Komplett sichtbar.</w:t>
      </w:r>
    </w:p>
    <w:p w14:paraId="47AAC78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enthaltenen Leistungen erscheinen nicht mit gewöhnlichen grünen Häkchen. Stattdessen werden die jeweiligen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-Module als reduzierte farbige Systempunkte dargestellt.</w:t>
      </w:r>
    </w:p>
    <w:p w14:paraId="7DB57DB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36A43F4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ersten Erreichen des Abschnitts füllt sich die Matrix von links nach rechts.</w:t>
      </w:r>
    </w:p>
    <w:p w14:paraId="561D4FC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bildet die Grundlage. Wachstum übernimmt diese Grundlage und ergänzt weitere Punkte. Komplett übernimmt beide Ebenen und fügt die Clubprozesse hinzu.</w:t>
      </w:r>
    </w:p>
    <w:p w14:paraId="3D8B5BB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Dadurch wird unmittelbar sichtbar:</w:t>
      </w:r>
    </w:p>
    <w:p w14:paraId="264A591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 Pakete ersetzen einander nicht. Sie bauen aufeinander auf.</w:t>
      </w:r>
    </w:p>
    <w:p w14:paraId="0D47B5FF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EC79768">
          <v:rect id="_x0000_i1033" style="width:0;height:1.5pt" o:hralign="center" o:hrstd="t" o:hr="t" fillcolor="#a0a0a0" stroked="f"/>
        </w:pict>
      </w:r>
    </w:p>
    <w:p w14:paraId="131DC2C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Abschnitt 4</w:t>
      </w:r>
    </w:p>
    <w:p w14:paraId="77C6A056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Content als Teil des Wachstumssystems</w:t>
      </w:r>
    </w:p>
    <w:p w14:paraId="1A02051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5A8A3B5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als eine Website mit einigen Blogbeiträgen</w:t>
      </w:r>
    </w:p>
    <w:p w14:paraId="041264D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50B3AB2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Jeder Artikel bereitet einen nächsten Schritt vor.</w:t>
      </w:r>
    </w:p>
    <w:p w14:paraId="17BACF1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74A774D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Interessenten benötigen nach dem ersten Klick unterschiedliche Informationen.</w:t>
      </w:r>
    </w:p>
    <w:p w14:paraId="573AC4A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Schnuppergolfer hat andere Fragen als ein Mitgliedschaftsinteressent, ein Greenfee-Gast oder ein Unternehmen. Deshalb erhalten Wachstum und Komplett eine redaktionelle Content-Basis mit hochwertigen Blog- und Ratgeberartikeln.</w:t>
      </w:r>
    </w:p>
    <w:p w14:paraId="0498403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Inhalte werden nicht als beliebige Textmenge produziert. Sie werden mit den Zielgruppen, Landingpages und automatisierten E-Mail-Sequenzen des Clubs verbunden.</w:t>
      </w:r>
    </w:p>
    <w:p w14:paraId="5FE48B9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Content-Basis unterstützt</w:t>
      </w:r>
    </w:p>
    <w:p w14:paraId="5DCC2B98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</w:t>
      </w:r>
    </w:p>
    <w:p w14:paraId="7CB15D34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Platzreife</w:t>
      </w:r>
    </w:p>
    <w:p w14:paraId="3B517ED0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 und Clubwechsel</w:t>
      </w:r>
    </w:p>
    <w:p w14:paraId="407AD332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Greenfee und Gäste</w:t>
      </w:r>
    </w:p>
    <w:p w14:paraId="4304F2A4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Firmen-Events</w:t>
      </w:r>
    </w:p>
    <w:p w14:paraId="2FDD5060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häufige Fragen innerhalb der Customer Journey</w:t>
      </w:r>
    </w:p>
    <w:p w14:paraId="586141B3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Vorbereitung auf Termine und Angebote</w:t>
      </w:r>
    </w:p>
    <w:p w14:paraId="26224D2A" w14:textId="77777777" w:rsidR="00244EED" w:rsidRPr="00244EED" w:rsidRDefault="00244EED" w:rsidP="00244E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Weiterführung nach einer ersten Anfrage oder Teilnahme</w:t>
      </w:r>
    </w:p>
    <w:p w14:paraId="0CF715A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Im Paket enthalten</w:t>
      </w:r>
    </w:p>
    <w:p w14:paraId="7E05A55D" w14:textId="77777777" w:rsidR="00244EED" w:rsidRPr="00244EED" w:rsidRDefault="00244EED" w:rsidP="00244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redaktionell vorbereitete Blog- und Ratgeberartikel</w:t>
      </w:r>
    </w:p>
    <w:p w14:paraId="39A5E5DC" w14:textId="77777777" w:rsidR="00244EED" w:rsidRPr="00244EED" w:rsidRDefault="00244EED" w:rsidP="00244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Anpassung an die Angebote des Clubs</w:t>
      </w:r>
    </w:p>
    <w:p w14:paraId="2C6FF32D" w14:textId="77777777" w:rsidR="00244EED" w:rsidRPr="00244EED" w:rsidRDefault="00244EED" w:rsidP="00244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Anpassung an Tonalität und Besonderheiten</w:t>
      </w:r>
    </w:p>
    <w:p w14:paraId="5DD0DF69" w14:textId="77777777" w:rsidR="00244EED" w:rsidRPr="00244EED" w:rsidRDefault="00244EED" w:rsidP="00244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Einbindung in die Website</w:t>
      </w:r>
    </w:p>
    <w:p w14:paraId="3117A5B9" w14:textId="77777777" w:rsidR="00244EED" w:rsidRPr="00244EED" w:rsidRDefault="00244EED" w:rsidP="00244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Verwendung innerhalb passender E-Mail-Sequenzen</w:t>
      </w:r>
    </w:p>
    <w:p w14:paraId="733D773B" w14:textId="77777777" w:rsidR="00244EED" w:rsidRPr="00244EED" w:rsidRDefault="00244EED" w:rsidP="00244E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klare nächste Schritte innerhalb der Artikel</w:t>
      </w:r>
    </w:p>
    <w:p w14:paraId="1814082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Abschlussstatement</w:t>
      </w:r>
    </w:p>
    <w:p w14:paraId="53895B1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mehr Content um des Contents willen.</w:t>
      </w: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Mehr relevante Antworten für die richtigen Menschen.</w:t>
      </w:r>
    </w:p>
    <w:p w14:paraId="57777D0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Visuelle Umsetzung</w:t>
      </w:r>
    </w:p>
    <w:p w14:paraId="1E047E4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Zwanzig Content-Flächen erscheinen zunächst als zusammenhängende redaktionelle Bibliothek.</w:t>
      </w:r>
    </w:p>
    <w:p w14:paraId="2D6DA35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Anschließend ordnen sie sich unterschiedlichen Zielgruppen zu:</w:t>
      </w:r>
    </w:p>
    <w:p w14:paraId="621F2A5F" w14:textId="77777777" w:rsidR="00244EED" w:rsidRPr="00244EED" w:rsidRDefault="00244EED" w:rsidP="00244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Einsteiger</w:t>
      </w:r>
    </w:p>
    <w:p w14:paraId="60A97772" w14:textId="77777777" w:rsidR="00244EED" w:rsidRPr="00244EED" w:rsidRDefault="00244EED" w:rsidP="00244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</w:t>
      </w:r>
    </w:p>
    <w:p w14:paraId="605830B2" w14:textId="77777777" w:rsidR="00244EED" w:rsidRPr="00244EED" w:rsidRDefault="00244EED" w:rsidP="00244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Gäste</w:t>
      </w:r>
    </w:p>
    <w:p w14:paraId="3251062A" w14:textId="77777777" w:rsidR="00244EED" w:rsidRPr="00244EED" w:rsidRDefault="00244EED" w:rsidP="00244E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Unternehmen</w:t>
      </w:r>
    </w:p>
    <w:p w14:paraId="6966498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beispielhafte Person erhält nicht alle Inhalte, sondern nur den Artikel, der zu ihrer aktuellen Frage und Journey passt.</w:t>
      </w:r>
    </w:p>
    <w:p w14:paraId="141EC850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7BF74E7F" w14:textId="77777777" w:rsidR="00244EED" w:rsidRPr="00244EED" w:rsidRDefault="00244EED" w:rsidP="00244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Kontakt wird einer Zielgruppe zugeordnet.</w:t>
      </w:r>
    </w:p>
    <w:p w14:paraId="598B4922" w14:textId="77777777" w:rsidR="00244EED" w:rsidRPr="00244EED" w:rsidRDefault="00244EED" w:rsidP="00244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Seine aktuelle Frage wird sichtbar.</w:t>
      </w:r>
    </w:p>
    <w:p w14:paraId="4F8185E0" w14:textId="77777777" w:rsidR="00244EED" w:rsidRPr="00244EED" w:rsidRDefault="00244EED" w:rsidP="00244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passender Ratgeberartikel löst sich aus der Content-Basis.</w:t>
      </w:r>
    </w:p>
    <w:p w14:paraId="36F9CB20" w14:textId="77777777" w:rsidR="00244EED" w:rsidRPr="00244EED" w:rsidRDefault="00244EED" w:rsidP="00244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Artikel erscheint in einer automatisierten E-Mail.</w:t>
      </w:r>
    </w:p>
    <w:p w14:paraId="27F261EB" w14:textId="77777777" w:rsidR="00244EED" w:rsidRPr="00244EED" w:rsidRDefault="00244EED" w:rsidP="00244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Kontakt öffnet den Inhalt.</w:t>
      </w:r>
    </w:p>
    <w:p w14:paraId="18A33F4D" w14:textId="77777777" w:rsidR="00244EED" w:rsidRPr="00244EED" w:rsidRDefault="00244EED" w:rsidP="00244E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sinnvoller nächster CTA wird sichtbar.</w:t>
      </w:r>
    </w:p>
    <w:p w14:paraId="49C0390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Darstellung einer Massenmail oder eines beliebigen Artikelarchivs.</w:t>
      </w:r>
    </w:p>
    <w:p w14:paraId="6E588307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A085ABB">
          <v:rect id="_x0000_i1034" style="width:0;height:1.5pt" o:hralign="center" o:hrstd="t" o:hr="t" fillcolor="#a0a0a0" stroked="f"/>
        </w:pict>
      </w:r>
    </w:p>
    <w:p w14:paraId="54A79A4E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5</w:t>
      </w:r>
    </w:p>
    <w:p w14:paraId="3CD7786E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Einrichtung und laufender Betrieb</w:t>
      </w:r>
    </w:p>
    <w:p w14:paraId="3133E27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2E8496A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Einmal aufbauen. Dauerhaft betreiben.</w:t>
      </w:r>
    </w:p>
    <w:p w14:paraId="2F95265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07ECB9F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Einrichtung schafft das System. Die Plattformgebühr hält es aktiv.</w:t>
      </w:r>
    </w:p>
    <w:p w14:paraId="1FA7E55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071630E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besteht nicht aus einer standardisierten Websitevorlage, die lediglich freigeschaltet wird.</w:t>
      </w:r>
    </w:p>
    <w:p w14:paraId="795F79F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Jeder Club erhält eine individuell aufgebaute digitale Grundlage, passende Inhalte und die vereinbarten Module. Nach dem Go-live bleiben Website, Marketing-CRM, Lifecycle, Tracking, Kommunikation und Clubprozesse dauerhaft verfügbar.</w:t>
      </w:r>
    </w:p>
    <w:p w14:paraId="5ED5F2D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Deshalb besteht die Investition aus zwei Teilen.</w:t>
      </w:r>
    </w:p>
    <w:p w14:paraId="50D1BEF4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einmalige Einrichtung</w:t>
      </w:r>
    </w:p>
    <w:p w14:paraId="19976DD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Strategie und Struktur</w:t>
      </w:r>
    </w:p>
    <w:p w14:paraId="615E54E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Ziele, Zielgruppen, Angebote und priorisierte Prozesse werden gemeinsam festgelegt.</w:t>
      </w:r>
    </w:p>
    <w:p w14:paraId="7AEB3246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Design und Website</w:t>
      </w:r>
    </w:p>
    <w:p w14:paraId="2BF48EE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digitale Clubauftritt wird konzipiert, gestaltet und technisch umgesetzt.</w:t>
      </w:r>
    </w:p>
    <w:p w14:paraId="601B2E46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Inhalte</w:t>
      </w:r>
    </w:p>
    <w:p w14:paraId="0DCB250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Vorhandene Inhalte werden geordnet und die vereinbarten Website-, Angebots- und Journey-Texte vorbereitet.</w:t>
      </w:r>
    </w:p>
    <w:p w14:paraId="455818BE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Plattform und Module</w:t>
      </w:r>
    </w:p>
    <w:p w14:paraId="5FBA086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enthaltenen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-Module werden eingerichtet und auf den Club abgestimmt.</w:t>
      </w:r>
    </w:p>
    <w:p w14:paraId="7EE0B63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Prüfung und Go-live</w:t>
      </w:r>
    </w:p>
    <w:p w14:paraId="0DBB970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Oberflächen, Inhalte und zentrale Prozesse werden vor der Veröffentlichung getestet.</w:t>
      </w:r>
    </w:p>
    <w:p w14:paraId="709CC33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Einführung</w:t>
      </w:r>
    </w:p>
    <w:p w14:paraId="48FA54F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zuständigen Personen erhalten eine verständliche Einführung in die für sie relevanten Bereiche.</w:t>
      </w:r>
    </w:p>
    <w:p w14:paraId="4699AFD7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D8D8BA2">
          <v:rect id="_x0000_i1035" style="width:0;height:1.5pt" o:hralign="center" o:hrstd="t" o:hr="t" fillcolor="#a0a0a0" stroked="f"/>
        </w:pict>
      </w:r>
    </w:p>
    <w:p w14:paraId="10FBA27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monatliche Plattformgebühr</w:t>
      </w:r>
    </w:p>
    <w:p w14:paraId="2094CDD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Technischer Betrieb</w:t>
      </w:r>
    </w:p>
    <w:p w14:paraId="07AA127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 und die vereinbarten Module bleiben dauerhaft verfügbar.</w:t>
      </w:r>
    </w:p>
    <w:p w14:paraId="22942DA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Hosting und Systempflege</w:t>
      </w:r>
    </w:p>
    <w:p w14:paraId="29A7931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 und Plattform werden technisch betrieben und gepflegt.</w:t>
      </w:r>
    </w:p>
    <w:p w14:paraId="1CC2C12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Weiterentwicklung</w:t>
      </w:r>
    </w:p>
    <w:p w14:paraId="7677FEC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eingesetzten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-Funktionen können innerhalb der Plattform weiterentwickelt und aktualisiert werden.</w:t>
      </w:r>
    </w:p>
    <w:p w14:paraId="747618C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Support</w:t>
      </w:r>
    </w:p>
    <w:p w14:paraId="71A2115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Der Club erhält Unterstützung bei Fragen zum vereinbarten Systemumfang.</w:t>
      </w:r>
    </w:p>
    <w:p w14:paraId="7181131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Kampagnenfähigkeit</w:t>
      </w:r>
    </w:p>
    <w:p w14:paraId="7FC678B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Landingpages, Marketing-CRM, Lifecycle, Tracking und weitere Wachstumsfunktionen bleiben ganzjährig einsatzbereit.</w:t>
      </w:r>
    </w:p>
    <w:p w14:paraId="7C125EE5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Clubprozesse</w:t>
      </w:r>
    </w:p>
    <w:p w14:paraId="67CF639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vereinbarten Anwendungen stehen auch außerhalb einzelner Kampagnen dauerhaft zur Verfügung.</w:t>
      </w:r>
    </w:p>
    <w:p w14:paraId="1A2D519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Abschlussstatement</w:t>
      </w:r>
    </w:p>
    <w:p w14:paraId="579F88E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bleibt aktiv, auch wenn gerade keine Kampagne läuft.</w:t>
      </w:r>
    </w:p>
    <w:p w14:paraId="1E542CEF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1E4CA1F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horizontale Strecke zeigt zwei klar getrennte Phasen.</w:t>
      </w:r>
    </w:p>
    <w:p w14:paraId="7CED819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Phase 1</w:t>
      </w:r>
    </w:p>
    <w:p w14:paraId="3E90DB3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Einrichtung</w:t>
      </w:r>
    </w:p>
    <w:p w14:paraId="5637904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Kick-off → Struktur → Design → Inhalte → Module → Test → Go-live</w:t>
      </w:r>
    </w:p>
    <w:p w14:paraId="2CA784F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Phase 2</w:t>
      </w:r>
    </w:p>
    <w:p w14:paraId="31A5751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Laufender Betrieb</w:t>
      </w:r>
    </w:p>
    <w:p w14:paraId="3388C58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 → Plattform → Kommunikation → Prozesse → Weiterentwicklung</w:t>
      </w:r>
    </w:p>
    <w:p w14:paraId="210E6FF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Go-live bildet den sichtbaren Übergang zwischen einmaliger Einrichtung und laufender Plattformgebühr.</w:t>
      </w:r>
    </w:p>
    <w:p w14:paraId="41E8FDE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2260D40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Einrichtungsstrecke baut sich bis zum Go-live auf. Danach beginnt kein neuer oder getrennter Prozess.</w:t>
      </w:r>
    </w:p>
    <w:p w14:paraId="77B3770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fertige System bleibt sichtbar aktiv:</w:t>
      </w:r>
    </w:p>
    <w:p w14:paraId="3AE9F088" w14:textId="77777777" w:rsidR="00244EED" w:rsidRPr="00244EED" w:rsidRDefault="00244EED" w:rsidP="00244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 erreichbar</w:t>
      </w:r>
    </w:p>
    <w:p w14:paraId="3BBD52AB" w14:textId="77777777" w:rsidR="00244EED" w:rsidRPr="00244EED" w:rsidRDefault="00244EED" w:rsidP="00244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Concierge beantwortet</w:t>
      </w:r>
    </w:p>
    <w:p w14:paraId="69194BFA" w14:textId="77777777" w:rsidR="00244EED" w:rsidRPr="00244EED" w:rsidRDefault="00244EED" w:rsidP="00244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 arbeitet</w:t>
      </w:r>
    </w:p>
    <w:p w14:paraId="0A849834" w14:textId="77777777" w:rsidR="00244EED" w:rsidRPr="00244EED" w:rsidRDefault="00244EED" w:rsidP="00244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E-Mail-Sequenzen laufen</w:t>
      </w:r>
    </w:p>
    <w:p w14:paraId="1BCFC953" w14:textId="77777777" w:rsidR="00244EED" w:rsidRPr="00244EED" w:rsidRDefault="00244EED" w:rsidP="00244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Platzstatus wird aktualisiert</w:t>
      </w:r>
    </w:p>
    <w:p w14:paraId="0D6B451B" w14:textId="77777777" w:rsidR="00244EED" w:rsidRPr="00244EED" w:rsidRDefault="00244EED" w:rsidP="00244E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Clubprozesse bleiben verfügbar</w:t>
      </w:r>
    </w:p>
    <w:p w14:paraId="6746C904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pict w14:anchorId="0A327536">
          <v:rect id="_x0000_i1036" style="width:0;height:1.5pt" o:hralign="center" o:hrstd="t" o:hr="t" fillcolor="#a0a0a0" stroked="f"/>
        </w:pict>
      </w:r>
    </w:p>
    <w:p w14:paraId="219A7EB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6</w:t>
      </w:r>
    </w:p>
    <w:p w14:paraId="3EFCDBC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Plattformbudget und Kampagnenbudget</w:t>
      </w:r>
    </w:p>
    <w:p w14:paraId="0588F15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71A01E8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 Investitionen mit unterschiedlichen Aufgaben</w:t>
      </w:r>
    </w:p>
    <w:p w14:paraId="26BF0AA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0A08E07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Plattform schafft den Weg. Das Kampagnenbudget bringt Menschen hinein.</w:t>
      </w:r>
    </w:p>
    <w:p w14:paraId="119824B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14C5B1D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monatliche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-Gebühr finanziert den Betrieb des digitalen Systems.</w:t>
      </w:r>
    </w:p>
    <w:p w14:paraId="7F44366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Werbe- und Kampagnenbudget wird separat geplant und fließt in die ausgewählten Werbekanäle. Seine Höhe richtet sich nach Zielgruppe, Region, Saison, Angebot und Kampagnenziel.</w:t>
      </w:r>
    </w:p>
    <w:p w14:paraId="76E8218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-Plattform</w:t>
      </w:r>
    </w:p>
    <w:p w14:paraId="425BFC1C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</w:t>
      </w:r>
    </w:p>
    <w:p w14:paraId="5DE38893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Landingpages</w:t>
      </w:r>
    </w:p>
    <w:p w14:paraId="7CFB5766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5154E8C1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Lifecycle</w:t>
      </w:r>
    </w:p>
    <w:p w14:paraId="417201F7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Content</w:t>
      </w:r>
    </w:p>
    <w:p w14:paraId="4DC23001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Tracking und Analytics</w:t>
      </w:r>
    </w:p>
    <w:p w14:paraId="2DB876F3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Kampagnenfähigkeit</w:t>
      </w:r>
    </w:p>
    <w:p w14:paraId="18B800ED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vereinbarte Clubprozesse</w:t>
      </w:r>
    </w:p>
    <w:p w14:paraId="660843DC" w14:textId="77777777" w:rsidR="00244EED" w:rsidRPr="00244EED" w:rsidRDefault="00244EED" w:rsidP="00244E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technischer Betrieb</w:t>
      </w:r>
    </w:p>
    <w:p w14:paraId="66203ED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Werbe- und Kampagnenbudget</w:t>
      </w:r>
    </w:p>
    <w:p w14:paraId="7E188C5B" w14:textId="77777777" w:rsidR="00244EED" w:rsidRPr="00244EED" w:rsidRDefault="00244EED" w:rsidP="00244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Meta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beziehungsweise Facebook und Instagram</w:t>
      </w:r>
    </w:p>
    <w:p w14:paraId="0ECD8ABA" w14:textId="77777777" w:rsidR="00244EED" w:rsidRPr="00244EED" w:rsidRDefault="00244EED" w:rsidP="00244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Google Search</w:t>
      </w:r>
    </w:p>
    <w:p w14:paraId="7E4FCB39" w14:textId="77777777" w:rsidR="00244EED" w:rsidRPr="00244EED" w:rsidRDefault="00244EED" w:rsidP="00244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weitere sinnvoll ausgewählte Werbekanäle</w:t>
      </w:r>
    </w:p>
    <w:p w14:paraId="563438C0" w14:textId="77777777" w:rsidR="00244EED" w:rsidRPr="00244EED" w:rsidRDefault="00244EED" w:rsidP="00244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regionale Ausspielung</w:t>
      </w:r>
    </w:p>
    <w:p w14:paraId="2C71FF15" w14:textId="77777777" w:rsidR="00244EED" w:rsidRPr="00244EED" w:rsidRDefault="00244EED" w:rsidP="00244E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saisonale Kampagnenschwerpunkte</w:t>
      </w:r>
    </w:p>
    <w:p w14:paraId="2C53A09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Kampagnen-Slots</w:t>
      </w:r>
    </w:p>
    <w:p w14:paraId="1F44CA8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Kampagnen-Slot steht für einen vereinbarten und aktiv betreuten Kampagnenschwerpunkt.</w:t>
      </w:r>
    </w:p>
    <w:p w14:paraId="2D195DD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kann beispielsweise sein:</w:t>
      </w:r>
    </w:p>
    <w:p w14:paraId="413152E0" w14:textId="77777777" w:rsidR="00244EED" w:rsidRPr="00244EED" w:rsidRDefault="00244EED" w:rsidP="00244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Schnuppergolf</w:t>
      </w:r>
    </w:p>
    <w:p w14:paraId="1C453272" w14:textId="77777777" w:rsidR="00244EED" w:rsidRPr="00244EED" w:rsidRDefault="00244EED" w:rsidP="00244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Platzreife</w:t>
      </w:r>
    </w:p>
    <w:p w14:paraId="25ACF570" w14:textId="77777777" w:rsidR="00244EED" w:rsidRPr="00244EED" w:rsidRDefault="00244EED" w:rsidP="00244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Mitgliedschaft</w:t>
      </w:r>
    </w:p>
    <w:p w14:paraId="7750A21A" w14:textId="77777777" w:rsidR="00244EED" w:rsidRPr="00244EED" w:rsidRDefault="00244EED" w:rsidP="00244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Greenfee</w:t>
      </w:r>
    </w:p>
    <w:p w14:paraId="6B67A62B" w14:textId="77777777" w:rsidR="00244EED" w:rsidRPr="00244EED" w:rsidRDefault="00244EED" w:rsidP="00244E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Firmen-Events</w:t>
      </w:r>
    </w:p>
    <w:p w14:paraId="025EC10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Ob Kampagnen parallel oder im Jahresverlauf saisonal eingesetzt werden, wird gemeinsam geplant.</w:t>
      </w:r>
    </w:p>
    <w:p w14:paraId="081FD155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Wachstum</w:t>
      </w:r>
    </w:p>
    <w:p w14:paraId="47AE6EA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 Kampagnen-Slots</w:t>
      </w:r>
    </w:p>
    <w:p w14:paraId="09D856D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Komplett</w:t>
      </w:r>
    </w:p>
    <w:p w14:paraId="4B88B15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Kampagnen-Slots und Jahres-Kampagnen-Planung</w:t>
      </w:r>
    </w:p>
    <w:p w14:paraId="5608A07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Hinweis</w:t>
      </w:r>
    </w:p>
    <w:p w14:paraId="2400B5B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Werbe- und Kampagnenbudget ist nicht in der monatlichen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-Plattformgebühr enthalten.</w:t>
      </w:r>
    </w:p>
    <w:p w14:paraId="4A4922E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72CD9CF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 getrennte Linien laufen auf ein gemeinsames Ziel zu.</w:t>
      </w:r>
    </w:p>
    <w:p w14:paraId="550B726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Linie 1</w:t>
      </w:r>
    </w:p>
    <w:p w14:paraId="33313FD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-System</w:t>
      </w:r>
    </w:p>
    <w:p w14:paraId="036A4A0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 → Landingpage → Marketing-CRM → Lifecycle</w:t>
      </w:r>
    </w:p>
    <w:p w14:paraId="1FA70095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Linie 2</w:t>
      </w:r>
    </w:p>
    <w:p w14:paraId="64CE084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Kampagnenbudget</w:t>
      </w:r>
    </w:p>
    <w:p w14:paraId="4F2075D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Meta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Google → regionale Reichweite</w:t>
      </w:r>
    </w:p>
    <w:p w14:paraId="2B54AD9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Beide Linien verbinden sich erst beim digitalen Kontakt.</w:t>
      </w:r>
    </w:p>
    <w:p w14:paraId="6A944B7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Darstellung muss klar zeigen, dass Kampagnenbudget und Plattformgebühr nicht doppelt berechnet werden, sondern unterschiedliche Aufgaben erfüllen.</w:t>
      </w:r>
    </w:p>
    <w:p w14:paraId="561F7390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0FA12DA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Zunächst steht das vollständige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-System bereit.</w:t>
      </w:r>
    </w:p>
    <w:p w14:paraId="356177C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Erst danach aktiviert ein separat dargestelltes Kampagnenbudget die ausgewählten Kanäle. Neue Kontakte bewegen sich von dort in die vorbereitete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-Journey.</w:t>
      </w:r>
    </w:p>
    <w:p w14:paraId="773CB66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Keine erfundenen Klickzahlen, Reichweiten oder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Conversion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-Werte verwenden.</w:t>
      </w:r>
    </w:p>
    <w:p w14:paraId="6F2F6915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CC7444D">
          <v:rect id="_x0000_i1037" style="width:0;height:1.5pt" o:hralign="center" o:hrstd="t" o:hr="t" fillcolor="#a0a0a0" stroked="f"/>
        </w:pict>
      </w:r>
    </w:p>
    <w:p w14:paraId="08DF43A4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7</w:t>
      </w:r>
    </w:p>
    <w:p w14:paraId="7832AB8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Der Paketfinder</w:t>
      </w:r>
    </w:p>
    <w:p w14:paraId="4AEBB97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5037705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Welcher Einstieg passt zu Ihrem Club?</w:t>
      </w:r>
    </w:p>
    <w:p w14:paraId="79DD661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3DA33C5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richtige Paket beginnt mit Ihrem wichtigsten Ziel.</w:t>
      </w:r>
    </w:p>
    <w:p w14:paraId="3A4E3B9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6651820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Drei kurze Fragen helfen bei einer ersten Orientierung. Die endgültige Empfehlung entsteht immer im persönlichen Gespräch.</w:t>
      </w:r>
    </w:p>
    <w:p w14:paraId="5FF5FC6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Auswahl 1</w:t>
      </w:r>
    </w:p>
    <w:p w14:paraId="7AE15F5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Wir benötigen zunächst eine moderne digitale Grundlage.</w:t>
      </w:r>
    </w:p>
    <w:p w14:paraId="3313C84D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Schwerpunkte:</w:t>
      </w:r>
    </w:p>
    <w:p w14:paraId="18F80C44" w14:textId="77777777" w:rsidR="00244EED" w:rsidRPr="00244EED" w:rsidRDefault="00244EED" w:rsidP="00244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</w:t>
      </w:r>
    </w:p>
    <w:p w14:paraId="7EFB3B74" w14:textId="77777777" w:rsidR="00244EED" w:rsidRPr="00244EED" w:rsidRDefault="00244EED" w:rsidP="00244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Concierge</w:t>
      </w:r>
    </w:p>
    <w:p w14:paraId="0724DE89" w14:textId="77777777" w:rsidR="00244EED" w:rsidRPr="00244EED" w:rsidRDefault="00244EED" w:rsidP="00244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Platzstatus</w:t>
      </w:r>
    </w:p>
    <w:p w14:paraId="2C79D7F5" w14:textId="77777777" w:rsidR="00244EED" w:rsidRPr="00244EED" w:rsidRDefault="00244EED" w:rsidP="00244E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technischer Betrieb</w:t>
      </w:r>
    </w:p>
    <w:p w14:paraId="595E8F9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Erste Orientierung</w:t>
      </w:r>
    </w:p>
    <w:p w14:paraId="1BB79FE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Start</w:t>
      </w:r>
    </w:p>
    <w:p w14:paraId="6E7E00AF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39413D8">
          <v:rect id="_x0000_i1038" style="width:0;height:1.5pt" o:hralign="center" o:hrstd="t" o:hr="t" fillcolor="#a0a0a0" stroked="f"/>
        </w:pict>
      </w:r>
    </w:p>
    <w:p w14:paraId="72ED3A60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Auswahl 2</w:t>
      </w:r>
    </w:p>
    <w:p w14:paraId="11E5580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Wir möchten systematisch neue Kontakte und Mitglieder gewinnen.</w:t>
      </w:r>
    </w:p>
    <w:p w14:paraId="266E043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Schwerpunkte:</w:t>
      </w:r>
    </w:p>
    <w:p w14:paraId="65A39FDE" w14:textId="77777777" w:rsidR="00244EED" w:rsidRPr="00244EED" w:rsidRDefault="00244EED" w:rsidP="00244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</w:t>
      </w:r>
    </w:p>
    <w:p w14:paraId="51390035" w14:textId="77777777" w:rsidR="00244EED" w:rsidRPr="00244EED" w:rsidRDefault="00244EED" w:rsidP="00244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Landingpages</w:t>
      </w:r>
    </w:p>
    <w:p w14:paraId="12C9D510" w14:textId="77777777" w:rsidR="00244EED" w:rsidRPr="00244EED" w:rsidRDefault="00244EED" w:rsidP="00244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</w:t>
      </w:r>
    </w:p>
    <w:p w14:paraId="63FF7830" w14:textId="77777777" w:rsidR="00244EED" w:rsidRPr="00244EED" w:rsidRDefault="00244EED" w:rsidP="00244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E-Mail-Sequenzen</w:t>
      </w:r>
    </w:p>
    <w:p w14:paraId="5AB2BE2D" w14:textId="77777777" w:rsidR="00244EED" w:rsidRPr="00244EED" w:rsidRDefault="00244EED" w:rsidP="00244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Content</w:t>
      </w:r>
    </w:p>
    <w:p w14:paraId="16369E0A" w14:textId="77777777" w:rsidR="00244EED" w:rsidRPr="00244EED" w:rsidRDefault="00244EED" w:rsidP="00244E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Analytics</w:t>
      </w:r>
    </w:p>
    <w:p w14:paraId="4859A95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Erste Orientierung</w:t>
      </w:r>
    </w:p>
    <w:p w14:paraId="32C35CC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Wachstum</w:t>
      </w:r>
    </w:p>
    <w:p w14:paraId="0BCB3223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2C9FF17">
          <v:rect id="_x0000_i1039" style="width:0;height:1.5pt" o:hralign="center" o:hrstd="t" o:hr="t" fillcolor="#a0a0a0" stroked="f"/>
        </w:pict>
      </w:r>
    </w:p>
    <w:p w14:paraId="0D4F1527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Auswahl 3</w:t>
      </w:r>
    </w:p>
    <w:p w14:paraId="2DEB21A1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Wir möchten Wachstum und Clubprozesse gemeinsam digitalisieren.</w:t>
      </w:r>
    </w:p>
    <w:p w14:paraId="3075FAA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Schwerpunkte:</w:t>
      </w:r>
    </w:p>
    <w:p w14:paraId="391C9D7F" w14:textId="77777777" w:rsidR="00244EED" w:rsidRPr="00244EED" w:rsidRDefault="00244EED" w:rsidP="00244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vollständiges Wachstumssystem</w:t>
      </w:r>
    </w:p>
    <w:p w14:paraId="19D2F505" w14:textId="77777777" w:rsidR="00244EED" w:rsidRPr="00244EED" w:rsidRDefault="00244EED" w:rsidP="00244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</w:p>
    <w:p w14:paraId="4D0E7929" w14:textId="77777777" w:rsidR="00244EED" w:rsidRPr="00244EED" w:rsidRDefault="00244EED" w:rsidP="00244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Captains App</w:t>
      </w:r>
    </w:p>
    <w:p w14:paraId="3F4B0A83" w14:textId="77777777" w:rsidR="00244EED" w:rsidRPr="00244EED" w:rsidRDefault="00244EED" w:rsidP="00244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Turnier-News</w:t>
      </w:r>
    </w:p>
    <w:p w14:paraId="3CDF1DA7" w14:textId="77777777" w:rsidR="00244EED" w:rsidRPr="00244EED" w:rsidRDefault="00244EED" w:rsidP="00244E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Jahres-Kampagnen-Planung</w:t>
      </w:r>
    </w:p>
    <w:p w14:paraId="5681763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Erste Orientierung</w:t>
      </w:r>
    </w:p>
    <w:p w14:paraId="3FA21BE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Komplett</w:t>
      </w:r>
    </w:p>
    <w:p w14:paraId="4915AF5B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A4BE2FC">
          <v:rect id="_x0000_i1040" style="width:0;height:1.5pt" o:hralign="center" o:hrstd="t" o:hr="t" fillcolor="#a0a0a0" stroked="f"/>
        </w:pict>
      </w:r>
    </w:p>
    <w:p w14:paraId="5FF51D9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Ergänzende Frage</w:t>
      </w:r>
    </w:p>
    <w:p w14:paraId="597DC48F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Welche Aufgabe soll </w:t>
      </w: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zuerst lösen?</w:t>
      </w:r>
    </w:p>
    <w:p w14:paraId="48EA887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Auswahlmöglichkeiten:</w:t>
      </w:r>
    </w:p>
    <w:p w14:paraId="68819032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 modernisieren</w:t>
      </w:r>
    </w:p>
    <w:p w14:paraId="4D85C7FF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häufige Fragen reduzieren</w:t>
      </w:r>
    </w:p>
    <w:p w14:paraId="205668D1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neue Mitglieder gewinnen</w:t>
      </w:r>
    </w:p>
    <w:p w14:paraId="2DFFD1F9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Schnuppergolf und Platzreife vermarkten</w:t>
      </w:r>
    </w:p>
    <w:p w14:paraId="4A271233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Firmenkunden gewinnen</w:t>
      </w:r>
    </w:p>
    <w:p w14:paraId="57F21913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digital abwickeln</w:t>
      </w:r>
    </w:p>
    <w:p w14:paraId="7DB8D2FA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Turnierkommunikation vereinfachen</w:t>
      </w:r>
    </w:p>
    <w:p w14:paraId="3682C24C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Mannschaften sichtbarer machen</w:t>
      </w:r>
    </w:p>
    <w:p w14:paraId="5164B2A7" w14:textId="77777777" w:rsidR="00244EED" w:rsidRPr="00244EED" w:rsidRDefault="00244EED" w:rsidP="00244E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mehrere Bereiche verbinden</w:t>
      </w:r>
    </w:p>
    <w:p w14:paraId="1F2690B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 der Auswahl werden die passenden Bestandteile innerhalb einer der drei Ausbaustufen hervorgehoben.</w:t>
      </w:r>
    </w:p>
    <w:p w14:paraId="258B042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612B9BD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Empfehlung im Erstgespräch konkretisieren</w:t>
      </w:r>
    </w:p>
    <w:p w14:paraId="610780F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Visuelle Umsetzung</w:t>
      </w:r>
    </w:p>
    <w:p w14:paraId="77EB847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Paketfinder wird nicht als kompliziertes Formular umgesetzt.</w:t>
      </w:r>
    </w:p>
    <w:p w14:paraId="2145589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Besucher wählt sein wichtigstes Ziel über großzügige Auswahlflächen aus. Anschließend bewegt sich die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-Verbindungslinie zur passenden Ausbaustufe.</w:t>
      </w:r>
    </w:p>
    <w:p w14:paraId="7C647BD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Ergebnis lautet nicht:</w:t>
      </w:r>
    </w:p>
    <w:p w14:paraId="35EF988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Dieses Paket müssen Sie kaufen.</w:t>
      </w:r>
    </w:p>
    <w:p w14:paraId="43BC7B4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Sondern:</w:t>
      </w:r>
    </w:p>
    <w:p w14:paraId="30D2C1D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Diese Ausbaustufe könnte zu Ihrem aktuellen Ziel passen.</w:t>
      </w:r>
    </w:p>
    <w:p w14:paraId="2062330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werden keine Kontaktdaten verlangt, bevor das Ergebnis sichtbar wird.</w:t>
      </w:r>
    </w:p>
    <w:p w14:paraId="724CBE60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C4F97EB">
          <v:rect id="_x0000_i1041" style="width:0;height:1.5pt" o:hralign="center" o:hrstd="t" o:hr="t" fillcolor="#a0a0a0" stroked="f"/>
        </w:pict>
      </w:r>
    </w:p>
    <w:p w14:paraId="05306E7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8</w:t>
      </w:r>
    </w:p>
    <w:p w14:paraId="2E0AECB4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Häufige Fragen</w:t>
      </w:r>
    </w:p>
    <w:p w14:paraId="7427799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296FE17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Klarheit vor dem Gespräch</w:t>
      </w:r>
    </w:p>
    <w:p w14:paraId="442A06D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1B56750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Golfclubs zu den Paketen wissen möchten.</w:t>
      </w:r>
    </w:p>
    <w:p w14:paraId="5ED4431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Können wir später in eine größere Ausbaustufe wechseln?</w:t>
      </w:r>
    </w:p>
    <w:p w14:paraId="101FAAD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Ja. Die drei Pakete bauen auf derselben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-Plattform auf. Ein Club kann mit Start beginnen und später Funktionen aus Wachstum oder Komplett ergänzen.</w:t>
      </w:r>
    </w:p>
    <w:p w14:paraId="29EADFB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Warum gibt es eine einmalige Einrichtungsgebühr?</w:t>
      </w:r>
    </w:p>
    <w:p w14:paraId="32962E6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Jeder Club erhält einen individuell aufgebauten digitalen Auftritt, abgestimmte Inhalte und die vereinbarten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-Module. Strategie, Struktur, Design, technische Umsetzung, Einrichtung und Go-live sind Bestandteil dieser ersten Phase.</w:t>
      </w:r>
    </w:p>
    <w:p w14:paraId="467DF51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Warum läuft die Plattformgebühr ganzjährig?</w:t>
      </w:r>
    </w:p>
    <w:p w14:paraId="6931240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Website, Concierge, Marketing-CRM, Lifecycle, Content, Tracking und Clubprozesse bleiben ganzjährig aktiv. Auch saisonale Kampagnen benötigen ein dauerhaft verfügbares System, in das neue Kontakte geführt werden können.</w:t>
      </w:r>
    </w:p>
    <w:p w14:paraId="1D3F7610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Ist das Werbebudget in den Preisen enthalten?</w:t>
      </w:r>
    </w:p>
    <w:p w14:paraId="26A0F7A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Nein. Das Werbe- und Kampagnenbudget wird individuell geplant und separat eingesetzt. Dadurch bleibt transparent, welcher Betrag in die Plattform und welcher direkt in die Medienausspielung fließt.</w:t>
      </w:r>
    </w:p>
    <w:p w14:paraId="084A02E9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Was bedeutet ein Kampagnen-Slot?</w:t>
      </w:r>
    </w:p>
    <w:p w14:paraId="1A5E696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Kampagnen-Slot ist ein vereinbarter Kampagnenschwerpunkt für eine bestimmte Zielgruppe oder ein konkretes Clubangebot. Laufzeit, Kanal und Werbebudget werden passend zum jeweiligen Ziel geplant.</w:t>
      </w:r>
    </w:p>
    <w:p w14:paraId="32FF710F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Sind die Blog- und Ratgeberartikel individuelle Clubtexte?</w:t>
      </w:r>
    </w:p>
    <w:p w14:paraId="0CA12CF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stellt eine redaktionell vorbereitete Content-Basis bereit. Die ausgewählten Inhalte werden an Angebote, Tonalität und Besonderheiten des jeweiligen Clubs angepasst und mit den relevanten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Journeys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verbunden.</w:t>
      </w:r>
    </w:p>
    <w:p w14:paraId="1E468B0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Ersetzt </w:t>
      </w: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unsere Clubverwaltungssoftware?</w:t>
      </w:r>
    </w:p>
    <w:p w14:paraId="13510F3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Nein.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ergänzt bestehende Systeme dort, wo digitales Marketing, Interessentenführung, Kommunikation und ausgewählte Clubprozesse verbunden werden sollen.</w:t>
      </w:r>
    </w:p>
    <w:p w14:paraId="27C2AD18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Können vorhandene Systeme angebunden werden?</w:t>
      </w:r>
    </w:p>
    <w:p w14:paraId="727736F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Bestehende Systeme können dort angebunden werden, wo es technisch möglich und für den Club sinnvoll ist. Der konkrete Bedarf wird vor der Umsetzung geprüft.</w:t>
      </w:r>
    </w:p>
    <w:p w14:paraId="6284022F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483D8F4">
          <v:rect id="_x0000_i1042" style="width:0;height:1.5pt" o:hralign="center" o:hrstd="t" o:hr="t" fillcolor="#a0a0a0" stroked="f"/>
        </w:pict>
      </w:r>
    </w:p>
    <w:p w14:paraId="7D54B34A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Persönlicher Abschluss im dunklen Footer</w:t>
      </w:r>
    </w:p>
    <w:p w14:paraId="356F258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  <w:proofErr w:type="spellEnd"/>
    </w:p>
    <w:p w14:paraId="03FE970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passende Ausbaustufe für Ihren Club</w:t>
      </w:r>
    </w:p>
    <w:p w14:paraId="58F41D10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80BD9E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 liegt für Ihren Club der größte digitale Hebel?</w:t>
      </w:r>
    </w:p>
    <w:p w14:paraId="69B2A29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051485D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persönlichen Online-Erstgespräch betrachten wir Ihre Ziele, Ihre vorhandenen Systeme und die Prozesse, die heute besonders viel Zeit oder Potenzial kosten.</w:t>
      </w:r>
    </w:p>
    <w:p w14:paraId="7F5FAD7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erhalten eine ehrliche Einschätzung, welche Ausbaustufe zu Ihrer aktuellen Situation passt und welche Funktionen zunächst wirklich sinnvoll sind.</w:t>
      </w:r>
    </w:p>
    <w:p w14:paraId="148FCEE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Primärer CTA</w:t>
      </w:r>
    </w:p>
    <w:p w14:paraId="6C01782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0F6BD3F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CTA-Zusatz</w:t>
      </w:r>
    </w:p>
    <w:p w14:paraId="36AEF24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7092A327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448A02E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Oder zuerst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der Live-Demo ansehen</w:t>
      </w:r>
    </w:p>
    <w:p w14:paraId="7D9F56B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Persönliche Zeile</w:t>
      </w:r>
    </w:p>
    <w:p w14:paraId="64CEF77B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Ihr Ansprechpartner ist Fred Hoffmann, Gründer von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seit mehr als 30 Jahren professionell im Golfmarkt tätig.</w:t>
      </w:r>
    </w:p>
    <w:p w14:paraId="72F928A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Danach folgt innerhalb derselben dunklen Systemkarte der festgelegte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-Footer.</w:t>
      </w:r>
    </w:p>
    <w:p w14:paraId="5B9ABD34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126E687">
          <v:rect id="_x0000_i1043" style="width:0;height:1.5pt" o:hralign="center" o:hrstd="t" o:hr="t" fillcolor="#a0a0a0" stroked="f"/>
        </w:pict>
      </w:r>
    </w:p>
    <w:p w14:paraId="5A596901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Übergreifende Animationslogik</w:t>
      </w:r>
    </w:p>
    <w:p w14:paraId="331E218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wiederkehrende visuelle Prinzip ist eine Plattform, die mit jeder Ausbaustufe zusätzliche Fähigkeiten erhält.</w:t>
      </w:r>
    </w:p>
    <w:p w14:paraId="25F933E7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Start</w:t>
      </w:r>
    </w:p>
    <w:p w14:paraId="6448E20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Digitale Grundlage</w:t>
      </w:r>
    </w:p>
    <w:p w14:paraId="5B153BAE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Website → Concierge → Platzstatus</w:t>
      </w:r>
    </w:p>
    <w:p w14:paraId="589F611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Wachstum</w:t>
      </w:r>
    </w:p>
    <w:p w14:paraId="755BC7B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Wachstumssystem</w:t>
      </w:r>
    </w:p>
    <w:p w14:paraId="5D0A22C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 → Landingpage → Marketing-CRM → Lifecycle → Content</w:t>
      </w:r>
    </w:p>
    <w:p w14:paraId="68E42D70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Komplett</w:t>
      </w:r>
    </w:p>
    <w:p w14:paraId="14B00E0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Digitale Clubzentrale</w:t>
      </w:r>
    </w:p>
    <w:p w14:paraId="41173BC6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Wachstumssystem + 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+ Captains App + Turnier-News</w:t>
      </w:r>
    </w:p>
    <w:p w14:paraId="335CDFDD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Animationsregeln</w:t>
      </w:r>
    </w:p>
    <w:p w14:paraId="0D04FF53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drei voneinander getrennten Produktsysteme darstellen.</w:t>
      </w:r>
    </w:p>
    <w:p w14:paraId="13C3C50F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bleibt sichtbar, wenn Wachstum aufgebaut wird.</w:t>
      </w:r>
    </w:p>
    <w:p w14:paraId="586B82E0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Wachstum bleibt sichtbar, wenn </w:t>
      </w:r>
      <w:proofErr w:type="gram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Komplett</w:t>
      </w:r>
      <w:proofErr w:type="gram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aufgebaut wird.</w:t>
      </w:r>
    </w:p>
    <w:p w14:paraId="2F88AE95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große Animation läuft nur einmal automatisch.</w:t>
      </w:r>
    </w:p>
    <w:p w14:paraId="299E507D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Endzustand bleibt sichtbar.</w:t>
      </w:r>
    </w:p>
    <w:p w14:paraId="39829464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Endlosschleifen.</w:t>
      </w:r>
    </w:p>
    <w:p w14:paraId="61839705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automatischer Ton.</w:t>
      </w:r>
    </w:p>
    <w:p w14:paraId="10457ABA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hektischen Preiszähler.</w:t>
      </w:r>
    </w:p>
    <w:p w14:paraId="5481F83A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künstliche Hervorhebung eines Pakets als „Bestseller“.</w:t>
      </w:r>
    </w:p>
    <w:p w14:paraId="191CADED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Preise und Leistungen bleiben ohne Animation lesbar.</w:t>
      </w:r>
    </w:p>
    <w:p w14:paraId="7C49234D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Reduzierte Bewegungseinstellungen werden berücksichtigt.</w:t>
      </w:r>
    </w:p>
    <w:p w14:paraId="1CDC48BF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werden die Pakete vertikal dargestellt.</w:t>
      </w:r>
    </w:p>
    <w:p w14:paraId="49DF7FF5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Informationen ausschließlich über Hover vermitteln.</w:t>
      </w:r>
    </w:p>
    <w:p w14:paraId="1E3CB92A" w14:textId="77777777" w:rsidR="00244EED" w:rsidRPr="00244EED" w:rsidRDefault="00244EED" w:rsidP="00244E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Paketfinder funktioniert vollständig per Tastatur und Touch.</w:t>
      </w:r>
    </w:p>
    <w:p w14:paraId="1A984DF6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C669360">
          <v:rect id="_x0000_i1044" style="width:0;height:1.5pt" o:hralign="center" o:hrstd="t" o:hr="t" fillcolor="#a0a0a0" stroked="f"/>
        </w:pict>
      </w:r>
    </w:p>
    <w:p w14:paraId="5FF397B4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Übergreifende Gestaltungsregeln</w:t>
      </w:r>
    </w:p>
    <w:p w14:paraId="1F0FBD38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Paketseite muss transparent und hochwertig wirken.</w:t>
      </w:r>
    </w:p>
    <w:p w14:paraId="39DAC53E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Nutzen steht vor Funktionsmenge.</w:t>
      </w:r>
    </w:p>
    <w:p w14:paraId="18CDA255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drei Ausbaustufen werden neutral dargestellt.</w:t>
      </w:r>
    </w:p>
    <w:p w14:paraId="23D9634F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Komplett darf umfangreicher, aber nicht automatisch richtiger wirken.</w:t>
      </w:r>
    </w:p>
    <w:p w14:paraId="65C38BAA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Rabattoptik.</w:t>
      </w:r>
    </w:p>
    <w:p w14:paraId="19D1DAEB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durchgestrichenen Preise.</w:t>
      </w:r>
    </w:p>
    <w:p w14:paraId="22C81AE7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Gründungsclub-Konditionen erwähnen.</w:t>
      </w:r>
    </w:p>
    <w:p w14:paraId="71BCC5DD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künstliche Verknappung.</w:t>
      </w:r>
    </w:p>
    <w:p w14:paraId="71FFA718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erfundenen Einsparungen oder Umsatzversprechen.</w:t>
      </w:r>
    </w:p>
    <w:p w14:paraId="77BA2EA3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Einmalige Einrichtung und monatliche Plattformgebühr klar trennen.</w:t>
      </w:r>
    </w:p>
    <w:p w14:paraId="3C9C2B36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Kampagnenbudget immer separat ausweisen.</w:t>
      </w:r>
    </w:p>
    <w:p w14:paraId="4E32842B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Preise netto zuzüglich Umsatzsteuer kennzeichnen.</w:t>
      </w:r>
    </w:p>
    <w:p w14:paraId="03053F64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Blog- und Ratgeberartikel nur bei Wachstum und Komplett nennen.</w:t>
      </w:r>
    </w:p>
    <w:p w14:paraId="7B5D83AA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50 Artikel für Komplett versprechen.</w:t>
      </w:r>
    </w:p>
    <w:p w14:paraId="4D9114A2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„Club News“ überall durch „Turnier-News“ ersetzen.</w:t>
      </w:r>
    </w:p>
    <w:p w14:paraId="51D16FC7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„Events“ als „Firmen-Events“ konkretisieren.</w:t>
      </w:r>
    </w:p>
    <w:p w14:paraId="6ABA18D5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„Greenfee“ innerhalb der Clubprozesse einheitlich als „</w:t>
      </w: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“ bezeichnen.</w:t>
      </w:r>
    </w:p>
    <w:p w14:paraId="005780AB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Echte Produktoberflächen anstelle abstrakter Softwaregrafiken verwenden.</w:t>
      </w:r>
    </w:p>
    <w:p w14:paraId="37EFD911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personenbezogenen oder nicht freigegebenen Daten zeigen.</w:t>
      </w:r>
    </w:p>
    <w:p w14:paraId="07673CD1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Seite benötigt keine Unterseiten für einzelne Pakete.</w:t>
      </w:r>
    </w:p>
    <w:p w14:paraId="1E94E569" w14:textId="77777777" w:rsidR="00244EED" w:rsidRPr="00244EED" w:rsidRDefault="00244EED" w:rsidP="00244E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CTAs führen zur Live-Demo, zum Paketvergleich oder zum persönlichen Online-Erstgespräch.</w:t>
      </w:r>
    </w:p>
    <w:p w14:paraId="5131AB8F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630848B">
          <v:rect id="_x0000_i1045" style="width:0;height:1.5pt" o:hralign="center" o:hrstd="t" o:hr="t" fillcolor="#a0a0a0" stroked="f"/>
        </w:pict>
      </w:r>
    </w:p>
    <w:p w14:paraId="798F728C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Verbindliche Anpassungen auf der Startseite</w:t>
      </w:r>
    </w:p>
    <w:p w14:paraId="0F2A70C1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bisher dargestellten monatlichen Preise werden durch die regulären Preise ersetzt:</w:t>
      </w:r>
    </w:p>
    <w:p w14:paraId="6A345462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Start</w:t>
      </w:r>
    </w:p>
    <w:p w14:paraId="74961D3F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400 Euro monatlich</w:t>
      </w:r>
    </w:p>
    <w:p w14:paraId="3DECFE6F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Wachstum</w:t>
      </w:r>
    </w:p>
    <w:p w14:paraId="47E9CE9A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550 Euro monatlich</w:t>
      </w:r>
    </w:p>
    <w:p w14:paraId="6FA7C175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Komplett</w:t>
      </w:r>
    </w:p>
    <w:p w14:paraId="11B5ABB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700 Euro monatlich</w:t>
      </w:r>
    </w:p>
    <w:p w14:paraId="0188D829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einmaligen Einrichtungspreise bleiben:</w:t>
      </w:r>
    </w:p>
    <w:p w14:paraId="79D9401C" w14:textId="77777777" w:rsidR="00244EED" w:rsidRPr="00244EED" w:rsidRDefault="00244EED" w:rsidP="00244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 8.500 Euro</w:t>
      </w:r>
    </w:p>
    <w:p w14:paraId="1E7D5A40" w14:textId="77777777" w:rsidR="00244EED" w:rsidRPr="00244EED" w:rsidRDefault="00244EED" w:rsidP="00244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12.000 Euro</w:t>
      </w:r>
    </w:p>
    <w:p w14:paraId="49FC13CE" w14:textId="77777777" w:rsidR="00244EED" w:rsidRPr="00244EED" w:rsidRDefault="00244EED" w:rsidP="00244E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Komplett 14.000 Euro</w:t>
      </w:r>
    </w:p>
    <w:p w14:paraId="6690956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der Startseite werden keine Gründungsclub-Konditionen genannt.</w:t>
      </w:r>
    </w:p>
    <w:p w14:paraId="53C0B33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Paketdarstellung auf der Startseite bleibt bewusst kompakt. Die vollständige Leistungsübersicht und alle Erklärungen befinden sich unter „Pakete“.</w:t>
      </w:r>
    </w:p>
    <w:p w14:paraId="22A8F9B0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E59AAF4">
          <v:rect id="_x0000_i1046" style="width:0;height:1.5pt" o:hralign="center" o:hrstd="t" o:hr="t" fillcolor="#a0a0a0" stroked="f"/>
        </w:pict>
      </w:r>
    </w:p>
    <w:p w14:paraId="477F9633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Noch verbindlich zu prüfen</w:t>
      </w:r>
    </w:p>
    <w:p w14:paraId="04B20463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der Website dürfen nur Leistungen beschrieben werden, die tatsächlich Bestandteil des Pakets sind.</w:t>
      </w:r>
    </w:p>
    <w:p w14:paraId="3C5F05FC" w14:textId="77777777" w:rsidR="00244EED" w:rsidRPr="00244EED" w:rsidRDefault="00000000" w:rsidP="00244E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00200A">
          <v:rect id="_x0000_i1047" style="width:0;height:1.5pt" o:hralign="center" o:hrstd="t" o:hr="t" fillcolor="#a0a0a0" stroked="f"/>
        </w:pict>
      </w:r>
    </w:p>
    <w:p w14:paraId="24755AFB" w14:textId="77777777" w:rsidR="00244EED" w:rsidRPr="00244EED" w:rsidRDefault="00244EED" w:rsidP="00244E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Technische Seitenangaben</w:t>
      </w:r>
    </w:p>
    <w:p w14:paraId="45301F22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URL</w:t>
      </w:r>
    </w:p>
    <w:p w14:paraId="62272DEC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</w:t>
      </w:r>
      <w:proofErr w:type="spellStart"/>
      <w:r w:rsidRPr="00244EED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pakete</w:t>
      </w:r>
      <w:proofErr w:type="spellEnd"/>
    </w:p>
    <w:p w14:paraId="14199705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SEO-Titel</w:t>
      </w:r>
    </w:p>
    <w:p w14:paraId="34C35DF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Pakete und Preise für Golfclubs</w:t>
      </w:r>
    </w:p>
    <w:p w14:paraId="45F829E4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4E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Meta-Beschreibung</w:t>
      </w:r>
    </w:p>
    <w:p w14:paraId="5C6BD7E8" w14:textId="77777777" w:rsidR="00244EED" w:rsidRPr="00244EED" w:rsidRDefault="00244EED" w:rsidP="00244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</w:t>
      </w:r>
      <w:proofErr w:type="spellEnd"/>
      <w:r w:rsidRPr="00244E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bietet drei Ausbaustufen für Golfclubs: digitale Grundlage, systematisches Wachstum und eine vollständige digitale Clubzentrale.</w:t>
      </w:r>
    </w:p>
    <w:p w14:paraId="65A329C6" w14:textId="77777777" w:rsidR="00244EED" w:rsidRDefault="00244EED" w:rsidP="00244EED">
      <w:pPr>
        <w:pStyle w:val="KeinLeerraum"/>
      </w:pPr>
    </w:p>
    <w:sectPr w:rsidR="00244E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E64"/>
    <w:multiLevelType w:val="multilevel"/>
    <w:tmpl w:val="3D94A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13631"/>
    <w:multiLevelType w:val="multilevel"/>
    <w:tmpl w:val="7D7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94ABF"/>
    <w:multiLevelType w:val="multilevel"/>
    <w:tmpl w:val="6D6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0AFB"/>
    <w:multiLevelType w:val="multilevel"/>
    <w:tmpl w:val="E254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26806"/>
    <w:multiLevelType w:val="multilevel"/>
    <w:tmpl w:val="11B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7BBE"/>
    <w:multiLevelType w:val="multilevel"/>
    <w:tmpl w:val="0BB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56EEB"/>
    <w:multiLevelType w:val="multilevel"/>
    <w:tmpl w:val="F810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66424"/>
    <w:multiLevelType w:val="multilevel"/>
    <w:tmpl w:val="F43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17A66"/>
    <w:multiLevelType w:val="multilevel"/>
    <w:tmpl w:val="C64A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44641"/>
    <w:multiLevelType w:val="multilevel"/>
    <w:tmpl w:val="FC8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A1B3A"/>
    <w:multiLevelType w:val="multilevel"/>
    <w:tmpl w:val="86F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65DA2"/>
    <w:multiLevelType w:val="multilevel"/>
    <w:tmpl w:val="9154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62C22"/>
    <w:multiLevelType w:val="multilevel"/>
    <w:tmpl w:val="ACD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05FBA"/>
    <w:multiLevelType w:val="multilevel"/>
    <w:tmpl w:val="59F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F5550"/>
    <w:multiLevelType w:val="multilevel"/>
    <w:tmpl w:val="45A2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5711E"/>
    <w:multiLevelType w:val="multilevel"/>
    <w:tmpl w:val="AF88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D4C44"/>
    <w:multiLevelType w:val="multilevel"/>
    <w:tmpl w:val="44A4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B3FEE"/>
    <w:multiLevelType w:val="multilevel"/>
    <w:tmpl w:val="86E8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41FD0"/>
    <w:multiLevelType w:val="multilevel"/>
    <w:tmpl w:val="56B6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E5A59"/>
    <w:multiLevelType w:val="multilevel"/>
    <w:tmpl w:val="852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82653"/>
    <w:multiLevelType w:val="multilevel"/>
    <w:tmpl w:val="FD0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F0A7C"/>
    <w:multiLevelType w:val="multilevel"/>
    <w:tmpl w:val="BB2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2724B"/>
    <w:multiLevelType w:val="multilevel"/>
    <w:tmpl w:val="11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4366A"/>
    <w:multiLevelType w:val="multilevel"/>
    <w:tmpl w:val="9A8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016AE"/>
    <w:multiLevelType w:val="multilevel"/>
    <w:tmpl w:val="7FC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E3622"/>
    <w:multiLevelType w:val="multilevel"/>
    <w:tmpl w:val="05F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03462"/>
    <w:multiLevelType w:val="multilevel"/>
    <w:tmpl w:val="8AB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E41B7"/>
    <w:multiLevelType w:val="multilevel"/>
    <w:tmpl w:val="82D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42ACF"/>
    <w:multiLevelType w:val="multilevel"/>
    <w:tmpl w:val="E3C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D40AD"/>
    <w:multiLevelType w:val="multilevel"/>
    <w:tmpl w:val="EC2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0F5A20"/>
    <w:multiLevelType w:val="multilevel"/>
    <w:tmpl w:val="8A4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75417">
    <w:abstractNumId w:val="9"/>
  </w:num>
  <w:num w:numId="2" w16cid:durableId="2032952878">
    <w:abstractNumId w:val="24"/>
  </w:num>
  <w:num w:numId="3" w16cid:durableId="1003556281">
    <w:abstractNumId w:val="13"/>
  </w:num>
  <w:num w:numId="4" w16cid:durableId="1410007969">
    <w:abstractNumId w:val="2"/>
  </w:num>
  <w:num w:numId="5" w16cid:durableId="284773460">
    <w:abstractNumId w:val="16"/>
  </w:num>
  <w:num w:numId="6" w16cid:durableId="2083022510">
    <w:abstractNumId w:val="23"/>
  </w:num>
  <w:num w:numId="7" w16cid:durableId="903952291">
    <w:abstractNumId w:val="28"/>
  </w:num>
  <w:num w:numId="8" w16cid:durableId="990601901">
    <w:abstractNumId w:val="3"/>
  </w:num>
  <w:num w:numId="9" w16cid:durableId="661855708">
    <w:abstractNumId w:val="17"/>
  </w:num>
  <w:num w:numId="10" w16cid:durableId="2115437017">
    <w:abstractNumId w:val="7"/>
  </w:num>
  <w:num w:numId="11" w16cid:durableId="388385788">
    <w:abstractNumId w:val="0"/>
  </w:num>
  <w:num w:numId="12" w16cid:durableId="308365429">
    <w:abstractNumId w:val="10"/>
  </w:num>
  <w:num w:numId="13" w16cid:durableId="143203546">
    <w:abstractNumId w:val="27"/>
  </w:num>
  <w:num w:numId="14" w16cid:durableId="744767497">
    <w:abstractNumId w:val="1"/>
  </w:num>
  <w:num w:numId="15" w16cid:durableId="1998729452">
    <w:abstractNumId w:val="19"/>
  </w:num>
  <w:num w:numId="16" w16cid:durableId="814833256">
    <w:abstractNumId w:val="21"/>
  </w:num>
  <w:num w:numId="17" w16cid:durableId="1111363457">
    <w:abstractNumId w:val="30"/>
  </w:num>
  <w:num w:numId="18" w16cid:durableId="846218008">
    <w:abstractNumId w:val="26"/>
  </w:num>
  <w:num w:numId="19" w16cid:durableId="1141965307">
    <w:abstractNumId w:val="6"/>
  </w:num>
  <w:num w:numId="20" w16cid:durableId="490022282">
    <w:abstractNumId w:val="8"/>
  </w:num>
  <w:num w:numId="21" w16cid:durableId="1731805437">
    <w:abstractNumId w:val="11"/>
  </w:num>
  <w:num w:numId="22" w16cid:durableId="2074574464">
    <w:abstractNumId w:val="18"/>
  </w:num>
  <w:num w:numId="23" w16cid:durableId="1934514746">
    <w:abstractNumId w:val="15"/>
  </w:num>
  <w:num w:numId="24" w16cid:durableId="815026562">
    <w:abstractNumId w:val="5"/>
  </w:num>
  <w:num w:numId="25" w16cid:durableId="59639287">
    <w:abstractNumId w:val="4"/>
  </w:num>
  <w:num w:numId="26" w16cid:durableId="1669821283">
    <w:abstractNumId w:val="29"/>
  </w:num>
  <w:num w:numId="27" w16cid:durableId="775755605">
    <w:abstractNumId w:val="22"/>
  </w:num>
  <w:num w:numId="28" w16cid:durableId="2003846580">
    <w:abstractNumId w:val="12"/>
  </w:num>
  <w:num w:numId="29" w16cid:durableId="456148364">
    <w:abstractNumId w:val="20"/>
  </w:num>
  <w:num w:numId="30" w16cid:durableId="932668305">
    <w:abstractNumId w:val="14"/>
  </w:num>
  <w:num w:numId="31" w16cid:durableId="748816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ED"/>
    <w:rsid w:val="00244EED"/>
    <w:rsid w:val="00284BBF"/>
    <w:rsid w:val="003047ED"/>
    <w:rsid w:val="00343CAE"/>
    <w:rsid w:val="00502C04"/>
    <w:rsid w:val="006B5EFF"/>
    <w:rsid w:val="0078218E"/>
    <w:rsid w:val="00943907"/>
    <w:rsid w:val="00A23D31"/>
    <w:rsid w:val="00D1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DFAA8"/>
  <w15:chartTrackingRefBased/>
  <w15:docId w15:val="{2B427EE2-CA93-453A-A91A-1B5C22B0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4E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4E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4E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4E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4E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4E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4E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23D31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4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4E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4E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4E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4E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4E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4E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4E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4E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4E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4E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4E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4E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4E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3653</Words>
  <Characters>23019</Characters>
  <Application>Microsoft Office Word</Application>
  <DocSecurity>0</DocSecurity>
  <Lines>191</Lines>
  <Paragraphs>53</Paragraphs>
  <ScaleCrop>false</ScaleCrop>
  <Company/>
  <LinksUpToDate>false</LinksUpToDate>
  <CharactersWithSpaces>26619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Hoffmann</dc:creator>
  <cp:keywords/>
  <dc:description/>
  <cp:lastModifiedBy>Fred Hoffmann</cp:lastModifiedBy>
  <cp:revision>2</cp:revision>
  <dcterms:created xsi:type="dcterms:W3CDTF">2026-09-03T09:00:00Z</dcterms:created>
  <dcterms:modified xsi:type="dcterms:W3CDTF">2026-09-03T09:06:00Z</dcterms:modified>
</cp:coreProperties>
</file>