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1B602F" w14:textId="77777777" w:rsidR="00D93A94" w:rsidRDefault="00D93A94" w:rsidP="005E3BD2">
      <w:pPr>
        <w:spacing w:line="360" w:lineRule="auto"/>
        <w:jc w:val="both"/>
        <w:rPr>
          <w:rFonts w:ascii="Ubuntu Sans" w:hAnsi="Ubuntu Sans"/>
          <w:sz w:val="24"/>
          <w:szCs w:val="24"/>
          <w:lang w:val="fr-FR"/>
        </w:rPr>
      </w:pPr>
    </w:p>
    <w:p w14:paraId="279B0154" w14:textId="77777777" w:rsidR="004D43FC" w:rsidRDefault="004D43FC" w:rsidP="005E3BD2">
      <w:pPr>
        <w:spacing w:line="360" w:lineRule="auto"/>
        <w:jc w:val="both"/>
        <w:rPr>
          <w:rFonts w:ascii="Ubuntu Sans" w:hAnsi="Ubuntu Sans"/>
          <w:sz w:val="24"/>
          <w:szCs w:val="24"/>
          <w:lang w:val="fr-FR"/>
        </w:rPr>
      </w:pPr>
    </w:p>
    <w:p w14:paraId="4E945E19" w14:textId="77777777" w:rsidR="005C44B6" w:rsidRDefault="005C44B6" w:rsidP="005E3BD2">
      <w:pPr>
        <w:spacing w:line="360" w:lineRule="auto"/>
        <w:jc w:val="both"/>
        <w:rPr>
          <w:rFonts w:ascii="Ubuntu Sans" w:hAnsi="Ubuntu Sans"/>
          <w:sz w:val="24"/>
          <w:szCs w:val="24"/>
          <w:lang w:val="fr-FR"/>
        </w:rPr>
      </w:pPr>
    </w:p>
    <w:p w14:paraId="465D41E1" w14:textId="77777777" w:rsidR="005C44B6" w:rsidRDefault="005C44B6" w:rsidP="005E3BD2">
      <w:pPr>
        <w:spacing w:line="360" w:lineRule="auto"/>
        <w:jc w:val="both"/>
        <w:rPr>
          <w:rFonts w:ascii="Ubuntu Sans" w:hAnsi="Ubuntu Sans"/>
          <w:sz w:val="24"/>
          <w:szCs w:val="24"/>
          <w:lang w:val="fr-FR"/>
        </w:rPr>
      </w:pPr>
    </w:p>
    <w:p w14:paraId="7A72A4D3" w14:textId="77777777" w:rsidR="005C44B6" w:rsidRDefault="005C44B6" w:rsidP="005E3BD2">
      <w:pPr>
        <w:spacing w:line="360" w:lineRule="auto"/>
        <w:jc w:val="both"/>
        <w:rPr>
          <w:rFonts w:ascii="Ubuntu Sans" w:hAnsi="Ubuntu Sans"/>
          <w:sz w:val="24"/>
          <w:szCs w:val="24"/>
          <w:lang w:val="fr-FR"/>
        </w:rPr>
      </w:pPr>
    </w:p>
    <w:p w14:paraId="3B9D9371" w14:textId="77777777" w:rsidR="005C44B6" w:rsidRDefault="005C44B6" w:rsidP="005E3BD2">
      <w:pPr>
        <w:spacing w:line="360" w:lineRule="auto"/>
        <w:jc w:val="both"/>
        <w:rPr>
          <w:rFonts w:ascii="Ubuntu Sans" w:hAnsi="Ubuntu Sans"/>
          <w:sz w:val="24"/>
          <w:szCs w:val="24"/>
          <w:lang w:val="fr-FR"/>
        </w:rPr>
      </w:pPr>
    </w:p>
    <w:p w14:paraId="2F13107B" w14:textId="77777777" w:rsidR="005C44B6" w:rsidRDefault="005C44B6" w:rsidP="005E3BD2">
      <w:pPr>
        <w:spacing w:line="360" w:lineRule="auto"/>
        <w:jc w:val="both"/>
        <w:rPr>
          <w:rFonts w:ascii="Ubuntu Sans" w:hAnsi="Ubuntu Sans"/>
          <w:sz w:val="24"/>
          <w:szCs w:val="24"/>
          <w:lang w:val="fr-FR"/>
        </w:rPr>
      </w:pPr>
    </w:p>
    <w:p w14:paraId="0F66675A" w14:textId="77777777" w:rsidR="005C44B6" w:rsidRDefault="005C44B6" w:rsidP="005E3BD2">
      <w:pPr>
        <w:spacing w:line="360" w:lineRule="auto"/>
        <w:jc w:val="both"/>
        <w:rPr>
          <w:rFonts w:ascii="Ubuntu Sans" w:hAnsi="Ubuntu Sans"/>
          <w:sz w:val="24"/>
          <w:szCs w:val="24"/>
          <w:lang w:val="fr-FR"/>
        </w:rPr>
      </w:pPr>
    </w:p>
    <w:p w14:paraId="616515F0" w14:textId="77777777" w:rsidR="005C44B6" w:rsidRDefault="005C44B6" w:rsidP="005E3BD2">
      <w:pPr>
        <w:spacing w:line="360" w:lineRule="auto"/>
        <w:jc w:val="both"/>
        <w:rPr>
          <w:rFonts w:ascii="Ubuntu Sans" w:hAnsi="Ubuntu Sans"/>
          <w:sz w:val="24"/>
          <w:szCs w:val="24"/>
          <w:lang w:val="fr-FR"/>
        </w:rPr>
      </w:pPr>
    </w:p>
    <w:p w14:paraId="02E437B9" w14:textId="77777777" w:rsidR="005C44B6" w:rsidRDefault="005C44B6" w:rsidP="005E3BD2">
      <w:pPr>
        <w:spacing w:line="360" w:lineRule="auto"/>
        <w:jc w:val="both"/>
        <w:rPr>
          <w:rFonts w:ascii="Ubuntu Sans" w:hAnsi="Ubuntu Sans"/>
          <w:sz w:val="24"/>
          <w:szCs w:val="24"/>
          <w:lang w:val="fr-FR"/>
        </w:rPr>
      </w:pPr>
    </w:p>
    <w:p w14:paraId="41F949A6" w14:textId="77777777" w:rsidR="005C44B6" w:rsidRDefault="005C44B6" w:rsidP="005E3BD2">
      <w:pPr>
        <w:spacing w:line="360" w:lineRule="auto"/>
        <w:jc w:val="both"/>
        <w:rPr>
          <w:rFonts w:ascii="Ubuntu Sans" w:hAnsi="Ubuntu Sans"/>
          <w:sz w:val="24"/>
          <w:szCs w:val="24"/>
          <w:lang w:val="fr-FR"/>
        </w:rPr>
      </w:pPr>
    </w:p>
    <w:p w14:paraId="5E4A17E3" w14:textId="77777777" w:rsidR="005C44B6" w:rsidRDefault="005C44B6" w:rsidP="005E3BD2">
      <w:pPr>
        <w:spacing w:line="360" w:lineRule="auto"/>
        <w:jc w:val="both"/>
        <w:rPr>
          <w:rFonts w:ascii="Ubuntu Sans" w:hAnsi="Ubuntu Sans"/>
          <w:sz w:val="24"/>
          <w:szCs w:val="24"/>
          <w:lang w:val="fr-FR"/>
        </w:rPr>
      </w:pPr>
    </w:p>
    <w:p w14:paraId="56597E90" w14:textId="77777777" w:rsidR="005C44B6" w:rsidRDefault="005C44B6" w:rsidP="005E3BD2">
      <w:pPr>
        <w:spacing w:line="360" w:lineRule="auto"/>
        <w:jc w:val="both"/>
        <w:rPr>
          <w:rFonts w:ascii="Ubuntu Sans" w:hAnsi="Ubuntu Sans"/>
          <w:sz w:val="24"/>
          <w:szCs w:val="24"/>
          <w:lang w:val="fr-FR"/>
        </w:rPr>
      </w:pPr>
    </w:p>
    <w:p w14:paraId="77238072" w14:textId="77777777" w:rsidR="005C44B6" w:rsidRDefault="005C44B6" w:rsidP="005E3BD2">
      <w:pPr>
        <w:spacing w:line="360" w:lineRule="auto"/>
        <w:jc w:val="both"/>
        <w:rPr>
          <w:rFonts w:ascii="Ubuntu Sans" w:hAnsi="Ubuntu Sans"/>
          <w:sz w:val="24"/>
          <w:szCs w:val="24"/>
          <w:lang w:val="fr-FR"/>
        </w:rPr>
      </w:pPr>
    </w:p>
    <w:p w14:paraId="2870AF89" w14:textId="77777777" w:rsidR="005C44B6" w:rsidRDefault="005C44B6" w:rsidP="005E3BD2">
      <w:pPr>
        <w:spacing w:line="360" w:lineRule="auto"/>
        <w:jc w:val="both"/>
        <w:rPr>
          <w:rFonts w:ascii="Ubuntu Sans" w:hAnsi="Ubuntu Sans"/>
          <w:sz w:val="24"/>
          <w:szCs w:val="24"/>
          <w:lang w:val="fr-FR"/>
        </w:rPr>
      </w:pPr>
    </w:p>
    <w:p w14:paraId="69F59D45" w14:textId="77777777" w:rsidR="005C44B6" w:rsidRDefault="005C44B6" w:rsidP="005E3BD2">
      <w:pPr>
        <w:spacing w:line="360" w:lineRule="auto"/>
        <w:jc w:val="both"/>
        <w:rPr>
          <w:rFonts w:ascii="Ubuntu Sans" w:hAnsi="Ubuntu Sans"/>
          <w:sz w:val="24"/>
          <w:szCs w:val="24"/>
          <w:lang w:val="fr-FR"/>
        </w:rPr>
      </w:pPr>
    </w:p>
    <w:p w14:paraId="0F57959E" w14:textId="77777777" w:rsidR="005C44B6" w:rsidRDefault="005C44B6" w:rsidP="005E3BD2">
      <w:pPr>
        <w:spacing w:line="360" w:lineRule="auto"/>
        <w:jc w:val="both"/>
        <w:rPr>
          <w:rFonts w:ascii="Ubuntu Sans" w:hAnsi="Ubuntu Sans"/>
          <w:sz w:val="24"/>
          <w:szCs w:val="24"/>
          <w:lang w:val="fr-FR"/>
        </w:rPr>
      </w:pPr>
    </w:p>
    <w:p w14:paraId="7F32A734" w14:textId="77777777" w:rsidR="004D43FC" w:rsidRDefault="004D43FC" w:rsidP="005E3BD2">
      <w:pPr>
        <w:spacing w:line="360" w:lineRule="auto"/>
        <w:jc w:val="both"/>
        <w:rPr>
          <w:rFonts w:ascii="Ubuntu Sans" w:hAnsi="Ubuntu Sans"/>
          <w:sz w:val="24"/>
          <w:szCs w:val="24"/>
          <w:lang w:val="fr-FR"/>
        </w:rPr>
      </w:pPr>
    </w:p>
    <w:p w14:paraId="65ADA9F8" w14:textId="77777777" w:rsidR="004D43FC" w:rsidRDefault="004D43FC" w:rsidP="005E3BD2">
      <w:pPr>
        <w:spacing w:line="360" w:lineRule="auto"/>
        <w:jc w:val="both"/>
        <w:rPr>
          <w:rFonts w:ascii="Ubuntu Sans" w:hAnsi="Ubuntu Sans"/>
          <w:sz w:val="24"/>
          <w:szCs w:val="24"/>
          <w:lang w:val="fr-FR"/>
        </w:rPr>
      </w:pPr>
    </w:p>
    <w:p w14:paraId="0EE31CD9" w14:textId="77777777" w:rsidR="004D43FC" w:rsidRDefault="004D43FC" w:rsidP="005E3BD2">
      <w:pPr>
        <w:spacing w:line="360" w:lineRule="auto"/>
        <w:jc w:val="both"/>
        <w:rPr>
          <w:rFonts w:ascii="Ubuntu Sans" w:hAnsi="Ubuntu Sans"/>
          <w:sz w:val="24"/>
          <w:szCs w:val="24"/>
          <w:lang w:val="fr-FR"/>
        </w:rPr>
      </w:pPr>
    </w:p>
    <w:p w14:paraId="713797D8" w14:textId="77777777" w:rsidR="004D43FC" w:rsidRDefault="004D43FC" w:rsidP="005E3BD2">
      <w:pPr>
        <w:spacing w:line="360" w:lineRule="auto"/>
        <w:jc w:val="both"/>
        <w:rPr>
          <w:rFonts w:ascii="Ubuntu Sans" w:hAnsi="Ubuntu Sans"/>
          <w:sz w:val="24"/>
          <w:szCs w:val="24"/>
          <w:lang w:val="fr-FR"/>
        </w:rPr>
      </w:pPr>
    </w:p>
    <w:p w14:paraId="4A46E03D" w14:textId="77777777" w:rsidR="004D43FC" w:rsidRDefault="004D43FC" w:rsidP="005E3BD2">
      <w:pPr>
        <w:spacing w:line="360" w:lineRule="auto"/>
        <w:jc w:val="both"/>
        <w:rPr>
          <w:rFonts w:ascii="Ubuntu Sans" w:hAnsi="Ubuntu Sans"/>
          <w:sz w:val="24"/>
          <w:szCs w:val="24"/>
          <w:lang w:val="fr-FR"/>
        </w:rPr>
      </w:pPr>
    </w:p>
    <w:p w14:paraId="7D30DBBC" w14:textId="77777777" w:rsidR="004D43FC" w:rsidRDefault="004D43FC" w:rsidP="005E3BD2">
      <w:pPr>
        <w:spacing w:line="360" w:lineRule="auto"/>
        <w:jc w:val="both"/>
        <w:rPr>
          <w:rFonts w:ascii="Ubuntu Sans" w:hAnsi="Ubuntu Sans"/>
          <w:sz w:val="24"/>
          <w:szCs w:val="24"/>
          <w:lang w:val="fr-FR"/>
        </w:rPr>
      </w:pPr>
    </w:p>
    <w:p w14:paraId="566BBD79" w14:textId="77777777" w:rsidR="004D43FC" w:rsidRDefault="004D43FC" w:rsidP="005E3BD2">
      <w:pPr>
        <w:spacing w:line="360" w:lineRule="auto"/>
        <w:jc w:val="both"/>
        <w:rPr>
          <w:rFonts w:ascii="Ubuntu Sans" w:hAnsi="Ubuntu Sans"/>
          <w:sz w:val="24"/>
          <w:szCs w:val="24"/>
          <w:lang w:val="fr-FR"/>
        </w:rPr>
      </w:pPr>
    </w:p>
    <w:p w14:paraId="76BAD8AF" w14:textId="77777777" w:rsidR="004D43FC" w:rsidRDefault="004D43FC" w:rsidP="005E3BD2">
      <w:pPr>
        <w:spacing w:line="360" w:lineRule="auto"/>
        <w:jc w:val="both"/>
        <w:rPr>
          <w:rFonts w:ascii="Ubuntu Sans" w:hAnsi="Ubuntu Sans"/>
          <w:sz w:val="24"/>
          <w:szCs w:val="24"/>
          <w:lang w:val="fr-FR"/>
        </w:rPr>
      </w:pPr>
    </w:p>
    <w:p w14:paraId="51C10DA6" w14:textId="77777777" w:rsidR="005C44B6" w:rsidRPr="005C44B6" w:rsidRDefault="005C44B6" w:rsidP="005C44B6">
      <w:pPr>
        <w:spacing w:line="360" w:lineRule="auto"/>
        <w:jc w:val="both"/>
        <w:rPr>
          <w:rFonts w:ascii="Ubuntu Sans" w:hAnsi="Ubuntu Sans"/>
          <w:b/>
          <w:bCs/>
          <w:sz w:val="24"/>
          <w:szCs w:val="24"/>
        </w:rPr>
      </w:pPr>
      <w:r w:rsidRPr="005C44B6">
        <w:rPr>
          <w:rFonts w:ascii="Ubuntu Sans" w:hAnsi="Ubuntu Sans"/>
          <w:b/>
          <w:bCs/>
          <w:sz w:val="24"/>
          <w:szCs w:val="24"/>
        </w:rPr>
        <w:t>Sigles et leurs Définitions</w:t>
      </w:r>
    </w:p>
    <w:p w14:paraId="76357384" w14:textId="77777777" w:rsidR="005C44B6" w:rsidRPr="005C44B6" w:rsidRDefault="005C44B6" w:rsidP="005C44B6">
      <w:pPr>
        <w:spacing w:line="360" w:lineRule="auto"/>
        <w:ind w:left="360"/>
        <w:jc w:val="both"/>
        <w:rPr>
          <w:rFonts w:ascii="Ubuntu Sans" w:hAnsi="Ubuntu Sans"/>
          <w:sz w:val="24"/>
          <w:szCs w:val="24"/>
        </w:rPr>
      </w:pPr>
      <w:r w:rsidRPr="005C44B6">
        <w:rPr>
          <w:rFonts w:ascii="Ubuntu Sans" w:hAnsi="Ubuntu Sans"/>
          <w:b/>
          <w:bCs/>
          <w:sz w:val="24"/>
          <w:szCs w:val="24"/>
        </w:rPr>
        <w:t>DME</w:t>
      </w:r>
      <w:r w:rsidRPr="005C44B6">
        <w:rPr>
          <w:rFonts w:ascii="Ubuntu Sans" w:hAnsi="Ubuntu Sans"/>
          <w:sz w:val="24"/>
          <w:szCs w:val="24"/>
        </w:rPr>
        <w:t xml:space="preserve"> : Dossier Médical Électronique</w:t>
      </w:r>
    </w:p>
    <w:p w14:paraId="64C95773"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RGPD</w:t>
      </w:r>
      <w:r w:rsidRPr="005C44B6">
        <w:rPr>
          <w:rFonts w:ascii="Ubuntu Sans" w:hAnsi="Ubuntu Sans"/>
          <w:sz w:val="24"/>
          <w:szCs w:val="24"/>
        </w:rPr>
        <w:t xml:space="preserve"> : Règlement Général sur la Protection des Données</w:t>
      </w:r>
    </w:p>
    <w:p w14:paraId="21D8B183"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PoW</w:t>
      </w:r>
      <w:r w:rsidRPr="005C44B6">
        <w:rPr>
          <w:rFonts w:ascii="Ubuntu Sans" w:hAnsi="Ubuntu Sans"/>
          <w:sz w:val="24"/>
          <w:szCs w:val="24"/>
        </w:rPr>
        <w:t xml:space="preserve"> : Proof of Work</w:t>
      </w:r>
    </w:p>
    <w:p w14:paraId="64273F33"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PoS</w:t>
      </w:r>
      <w:r w:rsidRPr="005C44B6">
        <w:rPr>
          <w:rFonts w:ascii="Ubuntu Sans" w:hAnsi="Ubuntu Sans"/>
          <w:sz w:val="24"/>
          <w:szCs w:val="24"/>
        </w:rPr>
        <w:t xml:space="preserve"> : Proof of Stake</w:t>
      </w:r>
    </w:p>
    <w:p w14:paraId="1EF7E6BF"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Blockchain</w:t>
      </w:r>
      <w:r w:rsidRPr="005C44B6">
        <w:rPr>
          <w:rFonts w:ascii="Ubuntu Sans" w:hAnsi="Ubuntu Sans"/>
          <w:sz w:val="24"/>
          <w:szCs w:val="24"/>
        </w:rPr>
        <w:t xml:space="preserve"> : Technologie de registre distribué</w:t>
      </w:r>
    </w:p>
    <w:p w14:paraId="0D40F3C4"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Smart Contracts</w:t>
      </w:r>
      <w:r w:rsidRPr="005C44B6">
        <w:rPr>
          <w:rFonts w:ascii="Ubuntu Sans" w:hAnsi="Ubuntu Sans"/>
          <w:sz w:val="24"/>
          <w:szCs w:val="24"/>
        </w:rPr>
        <w:t xml:space="preserve"> : Contrats intelligents</w:t>
      </w:r>
    </w:p>
    <w:p w14:paraId="63C8941E"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Supply Chain</w:t>
      </w:r>
      <w:r w:rsidRPr="005C44B6">
        <w:rPr>
          <w:rFonts w:ascii="Ubuntu Sans" w:hAnsi="Ubuntu Sans"/>
          <w:sz w:val="24"/>
          <w:szCs w:val="24"/>
        </w:rPr>
        <w:t xml:space="preserve"> : Chaîne d'approvisionnement</w:t>
      </w:r>
    </w:p>
    <w:p w14:paraId="68FC2F7F" w14:textId="2BC67EF3"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FDA</w:t>
      </w:r>
      <w:r w:rsidRPr="005C44B6">
        <w:rPr>
          <w:rFonts w:ascii="Ubuntu Sans" w:hAnsi="Ubuntu Sans"/>
          <w:sz w:val="24"/>
          <w:szCs w:val="24"/>
        </w:rPr>
        <w:t xml:space="preserve"> : Food and Drug Administration</w:t>
      </w:r>
    </w:p>
    <w:p w14:paraId="2DB713C6" w14:textId="77777777" w:rsidR="005C44B6" w:rsidRPr="005C44B6" w:rsidRDefault="005C44B6" w:rsidP="005C44B6">
      <w:pPr>
        <w:spacing w:line="360" w:lineRule="auto"/>
        <w:ind w:firstLine="360"/>
        <w:jc w:val="both"/>
        <w:rPr>
          <w:rFonts w:ascii="Ubuntu Sans" w:hAnsi="Ubuntu Sans"/>
          <w:sz w:val="24"/>
          <w:szCs w:val="24"/>
        </w:rPr>
      </w:pPr>
      <w:r w:rsidRPr="005C44B6">
        <w:rPr>
          <w:rFonts w:ascii="Ubuntu Sans" w:hAnsi="Ubuntu Sans"/>
          <w:b/>
          <w:bCs/>
          <w:sz w:val="24"/>
          <w:szCs w:val="24"/>
        </w:rPr>
        <w:t>KYC</w:t>
      </w:r>
      <w:r w:rsidRPr="005C44B6">
        <w:rPr>
          <w:rFonts w:ascii="Ubuntu Sans" w:hAnsi="Ubuntu Sans"/>
          <w:sz w:val="24"/>
          <w:szCs w:val="24"/>
        </w:rPr>
        <w:t xml:space="preserve"> : Know Your Customer</w:t>
      </w:r>
    </w:p>
    <w:p w14:paraId="1B90821D" w14:textId="0203E9C4" w:rsidR="004D43FC" w:rsidRPr="005C44B6" w:rsidRDefault="005C44B6" w:rsidP="005C44B6">
      <w:pPr>
        <w:spacing w:line="360" w:lineRule="auto"/>
        <w:ind w:left="360"/>
        <w:jc w:val="both"/>
        <w:rPr>
          <w:rFonts w:ascii="Ubuntu Sans" w:hAnsi="Ubuntu Sans"/>
          <w:sz w:val="24"/>
          <w:szCs w:val="24"/>
        </w:rPr>
      </w:pPr>
      <w:r w:rsidRPr="005C44B6">
        <w:rPr>
          <w:rFonts w:ascii="Ubuntu Sans" w:hAnsi="Ubuntu Sans"/>
          <w:b/>
          <w:bCs/>
          <w:sz w:val="24"/>
          <w:szCs w:val="24"/>
        </w:rPr>
        <w:t>AML</w:t>
      </w:r>
      <w:r w:rsidRPr="005C44B6">
        <w:rPr>
          <w:rFonts w:ascii="Ubuntu Sans" w:hAnsi="Ubuntu Sans"/>
          <w:sz w:val="24"/>
          <w:szCs w:val="24"/>
        </w:rPr>
        <w:t xml:space="preserve"> : Anti-Money Laundering</w:t>
      </w:r>
    </w:p>
    <w:p w14:paraId="4C7C1B7C" w14:textId="77777777" w:rsidR="004D43FC" w:rsidRDefault="004D43FC" w:rsidP="005E3BD2">
      <w:pPr>
        <w:spacing w:line="360" w:lineRule="auto"/>
        <w:jc w:val="both"/>
        <w:rPr>
          <w:rFonts w:ascii="Ubuntu Sans" w:hAnsi="Ubuntu Sans"/>
          <w:sz w:val="24"/>
          <w:szCs w:val="24"/>
          <w:lang w:val="fr-FR"/>
        </w:rPr>
      </w:pPr>
    </w:p>
    <w:p w14:paraId="704E5627" w14:textId="77777777" w:rsidR="004D43FC" w:rsidRDefault="004D43FC" w:rsidP="005E3BD2">
      <w:pPr>
        <w:spacing w:line="360" w:lineRule="auto"/>
        <w:jc w:val="both"/>
        <w:rPr>
          <w:rFonts w:ascii="Ubuntu Sans" w:hAnsi="Ubuntu Sans"/>
          <w:sz w:val="24"/>
          <w:szCs w:val="24"/>
          <w:lang w:val="fr-FR"/>
        </w:rPr>
      </w:pPr>
    </w:p>
    <w:p w14:paraId="6AA40504" w14:textId="77777777" w:rsidR="004D43FC" w:rsidRDefault="004D43FC" w:rsidP="005E3BD2">
      <w:pPr>
        <w:spacing w:line="360" w:lineRule="auto"/>
        <w:jc w:val="both"/>
        <w:rPr>
          <w:rFonts w:ascii="Ubuntu Sans" w:hAnsi="Ubuntu Sans"/>
          <w:sz w:val="24"/>
          <w:szCs w:val="24"/>
          <w:lang w:val="fr-FR"/>
        </w:rPr>
      </w:pPr>
    </w:p>
    <w:p w14:paraId="7C68D8B3" w14:textId="77777777" w:rsidR="004D43FC" w:rsidRDefault="004D43FC" w:rsidP="005E3BD2">
      <w:pPr>
        <w:spacing w:line="360" w:lineRule="auto"/>
        <w:jc w:val="both"/>
        <w:rPr>
          <w:rFonts w:ascii="Ubuntu Sans" w:hAnsi="Ubuntu Sans"/>
          <w:sz w:val="24"/>
          <w:szCs w:val="24"/>
          <w:lang w:val="fr-FR"/>
        </w:rPr>
      </w:pPr>
    </w:p>
    <w:p w14:paraId="1CCBE916" w14:textId="77777777" w:rsidR="004D43FC" w:rsidRDefault="004D43FC" w:rsidP="005E3BD2">
      <w:pPr>
        <w:spacing w:line="360" w:lineRule="auto"/>
        <w:jc w:val="both"/>
        <w:rPr>
          <w:rFonts w:ascii="Ubuntu Sans" w:hAnsi="Ubuntu Sans"/>
          <w:sz w:val="24"/>
          <w:szCs w:val="24"/>
          <w:lang w:val="fr-FR"/>
        </w:rPr>
      </w:pPr>
    </w:p>
    <w:p w14:paraId="5017E80C" w14:textId="77777777" w:rsidR="004D43FC" w:rsidRDefault="004D43FC" w:rsidP="005E3BD2">
      <w:pPr>
        <w:spacing w:line="360" w:lineRule="auto"/>
        <w:jc w:val="both"/>
        <w:rPr>
          <w:rFonts w:ascii="Ubuntu Sans" w:hAnsi="Ubuntu Sans"/>
          <w:sz w:val="24"/>
          <w:szCs w:val="24"/>
          <w:lang w:val="fr-FR"/>
        </w:rPr>
      </w:pPr>
    </w:p>
    <w:p w14:paraId="3D54497C" w14:textId="77777777" w:rsidR="004D43FC" w:rsidRDefault="004D43FC" w:rsidP="005E3BD2">
      <w:pPr>
        <w:spacing w:line="360" w:lineRule="auto"/>
        <w:jc w:val="both"/>
        <w:rPr>
          <w:rFonts w:ascii="Ubuntu Sans" w:hAnsi="Ubuntu Sans"/>
          <w:sz w:val="24"/>
          <w:szCs w:val="24"/>
          <w:lang w:val="fr-FR"/>
        </w:rPr>
      </w:pPr>
    </w:p>
    <w:p w14:paraId="76764EDA" w14:textId="77777777" w:rsidR="004D43FC" w:rsidRDefault="004D43FC" w:rsidP="005E3BD2">
      <w:pPr>
        <w:spacing w:line="360" w:lineRule="auto"/>
        <w:jc w:val="both"/>
        <w:rPr>
          <w:rFonts w:ascii="Ubuntu Sans" w:hAnsi="Ubuntu Sans"/>
          <w:sz w:val="24"/>
          <w:szCs w:val="24"/>
          <w:lang w:val="fr-FR"/>
        </w:rPr>
      </w:pPr>
    </w:p>
    <w:p w14:paraId="4CDC6B41" w14:textId="77777777" w:rsidR="004D43FC" w:rsidRDefault="004D43FC" w:rsidP="005E3BD2">
      <w:pPr>
        <w:spacing w:line="360" w:lineRule="auto"/>
        <w:jc w:val="both"/>
        <w:rPr>
          <w:rFonts w:ascii="Ubuntu Sans" w:hAnsi="Ubuntu Sans"/>
          <w:sz w:val="24"/>
          <w:szCs w:val="24"/>
          <w:lang w:val="fr-FR"/>
        </w:rPr>
      </w:pPr>
    </w:p>
    <w:p w14:paraId="36FFA3FA" w14:textId="77777777" w:rsidR="004D43FC" w:rsidRDefault="004D43FC" w:rsidP="005E3BD2">
      <w:pPr>
        <w:spacing w:line="360" w:lineRule="auto"/>
        <w:jc w:val="both"/>
        <w:rPr>
          <w:rFonts w:ascii="Ubuntu Sans" w:hAnsi="Ubuntu Sans"/>
          <w:sz w:val="24"/>
          <w:szCs w:val="24"/>
          <w:lang w:val="fr-FR"/>
        </w:rPr>
      </w:pPr>
    </w:p>
    <w:p w14:paraId="7872B18F" w14:textId="77777777" w:rsidR="004D43FC" w:rsidRDefault="004D43FC" w:rsidP="005E3BD2">
      <w:pPr>
        <w:spacing w:line="360" w:lineRule="auto"/>
        <w:jc w:val="both"/>
        <w:rPr>
          <w:rFonts w:ascii="Ubuntu Sans" w:hAnsi="Ubuntu Sans"/>
          <w:sz w:val="24"/>
          <w:szCs w:val="24"/>
          <w:lang w:val="fr-FR"/>
        </w:rPr>
      </w:pPr>
    </w:p>
    <w:p w14:paraId="5F8BC588" w14:textId="77777777" w:rsidR="004D43FC" w:rsidRDefault="004D43FC" w:rsidP="005E3BD2">
      <w:pPr>
        <w:spacing w:line="360" w:lineRule="auto"/>
        <w:jc w:val="both"/>
        <w:rPr>
          <w:rFonts w:ascii="Ubuntu Sans" w:hAnsi="Ubuntu Sans"/>
          <w:sz w:val="24"/>
          <w:szCs w:val="24"/>
          <w:lang w:val="fr-FR"/>
        </w:rPr>
      </w:pPr>
    </w:p>
    <w:p w14:paraId="5242FE41" w14:textId="77777777" w:rsidR="004D43FC" w:rsidRDefault="004D43FC" w:rsidP="005E3BD2">
      <w:pPr>
        <w:spacing w:line="360" w:lineRule="auto"/>
        <w:jc w:val="both"/>
        <w:rPr>
          <w:rFonts w:ascii="Ubuntu Sans" w:hAnsi="Ubuntu Sans"/>
          <w:sz w:val="24"/>
          <w:szCs w:val="24"/>
          <w:lang w:val="fr-FR"/>
        </w:rPr>
      </w:pPr>
    </w:p>
    <w:p w14:paraId="7BCC6997" w14:textId="7336DCD8" w:rsidR="004D43FC" w:rsidRPr="00A7206D" w:rsidRDefault="004D43FC" w:rsidP="005E3BD2">
      <w:pPr>
        <w:spacing w:line="360" w:lineRule="auto"/>
        <w:jc w:val="both"/>
        <w:rPr>
          <w:rFonts w:ascii="Ubuntu Sans" w:hAnsi="Ubuntu Sans"/>
          <w:b/>
          <w:sz w:val="24"/>
          <w:szCs w:val="24"/>
          <w:lang w:val="fr-FR"/>
        </w:rPr>
      </w:pPr>
      <w:r w:rsidRPr="004D43FC">
        <w:rPr>
          <w:rFonts w:ascii="Ubuntu Sans" w:hAnsi="Ubuntu Sans"/>
          <w:b/>
          <w:sz w:val="24"/>
          <w:szCs w:val="24"/>
        </w:rPr>
        <w:t>Introduction</w:t>
      </w:r>
    </w:p>
    <w:p w14:paraId="6159D4A7" w14:textId="3ADE6AF9" w:rsidR="004D43FC" w:rsidRPr="004D43FC" w:rsidRDefault="004D43FC" w:rsidP="005E3BD2">
      <w:pPr>
        <w:spacing w:line="360" w:lineRule="auto"/>
        <w:jc w:val="both"/>
        <w:rPr>
          <w:rFonts w:ascii="Ubuntu Sans" w:hAnsi="Ubuntu Sans"/>
          <w:sz w:val="24"/>
          <w:szCs w:val="24"/>
          <w:lang w:val="fr-FR"/>
        </w:rPr>
      </w:pPr>
      <w:r w:rsidRPr="004D43FC">
        <w:rPr>
          <w:rFonts w:ascii="Ubuntu Sans" w:hAnsi="Ubuntu Sans"/>
          <w:sz w:val="24"/>
          <w:szCs w:val="24"/>
          <w:lang w:val="fr-FR"/>
        </w:rPr>
        <w:t>Dans un contexte où la gestion des données de santé devient de plus en plus complexe, les systèmes traditionnels de suivi des informations médicales et des médicaments sont souvent inefficaces, voire vulnérables aux fraudes et aux erreurs. Les données de santé, qu’il s’agisse des dossiers médicaux des patients ou des informations concernant les médicaments, doivent être gérées de manière sécurisée, confidentielle et transparente. Cependant, ces données sont souvent dispersées entre différents acteurs du secteur médical, ce qui rend difficile leur gestion cohérente et leur accès en temps réel. Ce manque de coordination expose les patients à des risques, notamment en matière de sécurité des traitements et de contrefaçon des médicaments.</w:t>
      </w:r>
    </w:p>
    <w:p w14:paraId="07B7982A" w14:textId="01BAB824" w:rsidR="004D43FC" w:rsidRPr="004D43FC" w:rsidRDefault="004D43FC" w:rsidP="005E3BD2">
      <w:pPr>
        <w:spacing w:line="360" w:lineRule="auto"/>
        <w:jc w:val="both"/>
        <w:rPr>
          <w:rFonts w:ascii="Ubuntu Sans" w:hAnsi="Ubuntu Sans"/>
          <w:sz w:val="24"/>
          <w:szCs w:val="24"/>
          <w:lang w:val="fr-FR"/>
        </w:rPr>
      </w:pPr>
      <w:r w:rsidRPr="004D43FC">
        <w:rPr>
          <w:rFonts w:ascii="Ubuntu Sans" w:hAnsi="Ubuntu Sans"/>
          <w:sz w:val="24"/>
          <w:szCs w:val="24"/>
          <w:lang w:val="fr-FR"/>
        </w:rPr>
        <w:t>En particulier, la contrefaçon des médicaments représente une menace croissante, notamment dans les pays en développement, où environ 10 % des médicaments circulant sur le marché sont des contrefaçons. Dans ce contexte, la traçabilité des médicaments tout au long de leur chaîne d’approvisionnement est essentielle pour garantir leur authenticité et protéger la santé des patients. Cependant, les systèmes actuels ne permettent pas de suivre efficacement les médicaments en raison de leur manque de transparence et d'une gestion souvent fragmentée.</w:t>
      </w:r>
    </w:p>
    <w:p w14:paraId="45FEF203" w14:textId="1AC34B47" w:rsidR="004D43FC" w:rsidRPr="004D43FC" w:rsidRDefault="004D43FC" w:rsidP="005E3BD2">
      <w:pPr>
        <w:spacing w:line="360" w:lineRule="auto"/>
        <w:jc w:val="both"/>
        <w:rPr>
          <w:rFonts w:ascii="Ubuntu Sans" w:hAnsi="Ubuntu Sans"/>
          <w:sz w:val="24"/>
          <w:szCs w:val="24"/>
          <w:lang w:val="fr-FR"/>
        </w:rPr>
      </w:pPr>
      <w:r w:rsidRPr="004D43FC">
        <w:rPr>
          <w:rFonts w:ascii="Ubuntu Sans" w:hAnsi="Ubuntu Sans"/>
          <w:sz w:val="24"/>
          <w:szCs w:val="24"/>
          <w:lang w:val="fr-FR"/>
        </w:rPr>
        <w:t xml:space="preserve">L'émergence de technologies telles que la blockchain pourrait révolutionner la gestion des données de santé en offrant des solutions de traçabilité et de sécurité renforcées. En permettant de créer un registre distribué, infalsifiable et transparent, la blockchain pourrait faciliter le suivi des médicaments, de leur fabrication à leur distribution. Elle offrirait ainsi un moyen efficace de lutter contre la contrefaçon, tout en renforçant la confiance des patients et des professionnels de santé dans la gestion des médicaments. La blockchain permettrait également une régulation plus stricte de l’industrie pharmaceutique, en intégrant directement des règles de conformité dans des contrats intelligents (smart </w:t>
      </w:r>
      <w:proofErr w:type="spellStart"/>
      <w:r w:rsidRPr="004D43FC">
        <w:rPr>
          <w:rFonts w:ascii="Ubuntu Sans" w:hAnsi="Ubuntu Sans"/>
          <w:sz w:val="24"/>
          <w:szCs w:val="24"/>
          <w:lang w:val="fr-FR"/>
        </w:rPr>
        <w:t>contracts</w:t>
      </w:r>
      <w:proofErr w:type="spellEnd"/>
      <w:r w:rsidRPr="004D43FC">
        <w:rPr>
          <w:rFonts w:ascii="Ubuntu Sans" w:hAnsi="Ubuntu Sans"/>
          <w:sz w:val="24"/>
          <w:szCs w:val="24"/>
          <w:lang w:val="fr-FR"/>
        </w:rPr>
        <w:t>), automatisant ainsi certaines vérifications de conformité.</w:t>
      </w:r>
    </w:p>
    <w:p w14:paraId="320B7072" w14:textId="717DEAA8" w:rsidR="004D43FC" w:rsidRDefault="00C86CBC" w:rsidP="005E3BD2">
      <w:pPr>
        <w:spacing w:line="360" w:lineRule="auto"/>
        <w:jc w:val="both"/>
        <w:rPr>
          <w:rFonts w:ascii="Ubuntu Sans" w:hAnsi="Ubuntu Sans"/>
          <w:sz w:val="24"/>
          <w:szCs w:val="24"/>
          <w:lang w:val="fr-FR"/>
        </w:rPr>
      </w:pPr>
      <w:r>
        <w:rPr>
          <w:rFonts w:ascii="Ubuntu Sans" w:hAnsi="Ubuntu Sans"/>
          <w:sz w:val="24"/>
          <w:szCs w:val="24"/>
          <w:lang w:val="fr-FR"/>
        </w:rPr>
        <w:lastRenderedPageBreak/>
        <w:t>Notre étude porte sur</w:t>
      </w:r>
      <w:r w:rsidR="004D43FC" w:rsidRPr="004D43FC">
        <w:rPr>
          <w:rFonts w:ascii="Ubuntu Sans" w:hAnsi="Ubuntu Sans"/>
          <w:sz w:val="24"/>
          <w:szCs w:val="24"/>
          <w:lang w:val="fr-FR"/>
        </w:rPr>
        <w:t xml:space="preserve"> l'impact de la blockchain sur la traçabilité des médicaments et la lutte contre leur contrefaçon, en détaillant les défis du système actuel et les solutions apportées par cette technologie innovante.</w:t>
      </w:r>
    </w:p>
    <w:p w14:paraId="47E1F312" w14:textId="614E0310" w:rsidR="004D43FC" w:rsidRPr="00C86CBC" w:rsidRDefault="004D43FC" w:rsidP="005E3BD2">
      <w:pPr>
        <w:pStyle w:val="Paragraphedeliste"/>
        <w:numPr>
          <w:ilvl w:val="0"/>
          <w:numId w:val="1"/>
        </w:numPr>
        <w:spacing w:line="360" w:lineRule="auto"/>
        <w:jc w:val="both"/>
        <w:rPr>
          <w:rFonts w:ascii="Ubuntu Sans" w:hAnsi="Ubuntu Sans"/>
          <w:b/>
          <w:sz w:val="24"/>
          <w:szCs w:val="24"/>
          <w:lang w:val="fr-FR"/>
        </w:rPr>
      </w:pPr>
      <w:r w:rsidRPr="00C86CBC">
        <w:rPr>
          <w:rFonts w:ascii="Ubuntu Sans" w:hAnsi="Ubuntu Sans"/>
          <w:b/>
          <w:sz w:val="24"/>
          <w:szCs w:val="24"/>
          <w:lang w:val="fr-FR"/>
        </w:rPr>
        <w:t>Sécurisation et Confidentialité des Données de Santé</w:t>
      </w:r>
    </w:p>
    <w:p w14:paraId="07272BC9" w14:textId="77777777" w:rsidR="004D43FC" w:rsidRPr="004D43FC" w:rsidRDefault="004D43FC" w:rsidP="005E3BD2">
      <w:pPr>
        <w:spacing w:line="360" w:lineRule="auto"/>
        <w:jc w:val="both"/>
        <w:rPr>
          <w:rFonts w:ascii="Ubuntu Sans" w:hAnsi="Ubuntu Sans"/>
          <w:sz w:val="24"/>
          <w:szCs w:val="24"/>
        </w:rPr>
      </w:pPr>
      <w:r w:rsidRPr="004D43FC">
        <w:rPr>
          <w:rFonts w:ascii="Ubuntu Sans" w:hAnsi="Ubuntu Sans"/>
          <w:sz w:val="24"/>
          <w:szCs w:val="24"/>
        </w:rPr>
        <w:t>La gestion des données de santé représente un enjeu majeur pour la protection de la vie privée des patients et la prévention des abus. Les informations médicales, souvent sensibles, doivent être sécurisées et accessibles uniquement aux professionnels de santé autorisés. Cependant, dans les systèmes traditionnels de gestion des dossiers médicaux électroniques (DME), plusieurs défis persistent en matière de sécurité et de confidentialité des données.</w:t>
      </w:r>
    </w:p>
    <w:p w14:paraId="04C779AB" w14:textId="77777777" w:rsidR="004D43FC" w:rsidRPr="004D43FC" w:rsidRDefault="004D43FC" w:rsidP="005E3BD2">
      <w:pPr>
        <w:spacing w:line="360" w:lineRule="auto"/>
        <w:jc w:val="both"/>
        <w:rPr>
          <w:rFonts w:ascii="Ubuntu Sans" w:hAnsi="Ubuntu Sans"/>
          <w:b/>
          <w:bCs/>
          <w:sz w:val="24"/>
          <w:szCs w:val="24"/>
        </w:rPr>
      </w:pPr>
      <w:r w:rsidRPr="004D43FC">
        <w:rPr>
          <w:rFonts w:ascii="Ubuntu Sans" w:hAnsi="Ubuntu Sans"/>
          <w:b/>
          <w:bCs/>
          <w:sz w:val="24"/>
          <w:szCs w:val="24"/>
        </w:rPr>
        <w:t>a) Problématiques des Systèmes Traditionnels</w:t>
      </w:r>
    </w:p>
    <w:p w14:paraId="739338B6" w14:textId="77777777" w:rsidR="004D43FC" w:rsidRPr="004D43FC" w:rsidRDefault="004D43FC" w:rsidP="005E3BD2">
      <w:pPr>
        <w:spacing w:line="360" w:lineRule="auto"/>
        <w:jc w:val="both"/>
        <w:rPr>
          <w:rFonts w:ascii="Ubuntu Sans" w:hAnsi="Ubuntu Sans"/>
          <w:sz w:val="24"/>
          <w:szCs w:val="24"/>
        </w:rPr>
      </w:pPr>
      <w:r w:rsidRPr="004D43FC">
        <w:rPr>
          <w:rFonts w:ascii="Ubuntu Sans" w:hAnsi="Ubuntu Sans"/>
          <w:sz w:val="24"/>
          <w:szCs w:val="24"/>
        </w:rPr>
        <w:t>Les systèmes traditionnels de gestion des DME sont souvent centralisés, ce qui signifie que les informations sont stockées dans des bases de données uniques et accessibles par des acteurs autorisés, tels que les hôpitaux et les médecins. Bien que ce système facilite l'accès aux données médicales, il présente également plusieurs vulnérabilités en termes de sécurité.</w:t>
      </w:r>
    </w:p>
    <w:p w14:paraId="71F382AB" w14:textId="77777777" w:rsidR="004D43FC" w:rsidRPr="004D43FC" w:rsidRDefault="004D43FC" w:rsidP="005E3BD2">
      <w:pPr>
        <w:numPr>
          <w:ilvl w:val="0"/>
          <w:numId w:val="2"/>
        </w:numPr>
        <w:spacing w:line="360" w:lineRule="auto"/>
        <w:jc w:val="both"/>
        <w:rPr>
          <w:rFonts w:ascii="Ubuntu Sans" w:hAnsi="Ubuntu Sans"/>
          <w:sz w:val="24"/>
          <w:szCs w:val="24"/>
        </w:rPr>
      </w:pPr>
      <w:r w:rsidRPr="004D43FC">
        <w:rPr>
          <w:rFonts w:ascii="Ubuntu Sans" w:hAnsi="Ubuntu Sans"/>
          <w:b/>
          <w:bCs/>
          <w:sz w:val="24"/>
          <w:szCs w:val="24"/>
        </w:rPr>
        <w:t>Vulnérabilité aux Cyberattaques :</w:t>
      </w:r>
      <w:r w:rsidRPr="004D43FC">
        <w:rPr>
          <w:rFonts w:ascii="Ubuntu Sans" w:hAnsi="Ubuntu Sans"/>
          <w:sz w:val="24"/>
          <w:szCs w:val="24"/>
        </w:rPr>
        <w:t xml:space="preserve"> Les bases de données centralisées sont des cibles privilégiées pour les cybercriminels, car elles contiennent une grande quantité d'informations sensibles. Les attaques par ransomware, par exemple, peuvent entraîner des violations de données, compromettant la confidentialité des informations des patients. Ces violations peuvent entraîner la fuite de données sensibles, comme les antécédents médicaux, ce qui expose les patients à des risques d'usurpation d'identité et à des dommages financiers.</w:t>
      </w:r>
    </w:p>
    <w:p w14:paraId="25E8D155" w14:textId="77777777" w:rsidR="004D43FC" w:rsidRPr="004D43FC" w:rsidRDefault="004D43FC" w:rsidP="005E3BD2">
      <w:pPr>
        <w:numPr>
          <w:ilvl w:val="0"/>
          <w:numId w:val="2"/>
        </w:numPr>
        <w:spacing w:line="360" w:lineRule="auto"/>
        <w:jc w:val="both"/>
        <w:rPr>
          <w:rFonts w:ascii="Ubuntu Sans" w:hAnsi="Ubuntu Sans"/>
          <w:sz w:val="24"/>
          <w:szCs w:val="24"/>
        </w:rPr>
      </w:pPr>
      <w:r w:rsidRPr="004D43FC">
        <w:rPr>
          <w:rFonts w:ascii="Ubuntu Sans" w:hAnsi="Ubuntu Sans"/>
          <w:b/>
          <w:bCs/>
          <w:sz w:val="24"/>
          <w:szCs w:val="24"/>
        </w:rPr>
        <w:t>Problèmes de Contrôle par les Patients :</w:t>
      </w:r>
      <w:r w:rsidRPr="004D43FC">
        <w:rPr>
          <w:rFonts w:ascii="Ubuntu Sans" w:hAnsi="Ubuntu Sans"/>
          <w:sz w:val="24"/>
          <w:szCs w:val="24"/>
        </w:rPr>
        <w:t xml:space="preserve"> Dans le système actuel, les patients n'ont pas toujours un accès direct ou un contrôle total sur leurs données médicales. Par exemple, ils ne peuvent pas choisir qui a accès à leurs informations ni garantir que les modifications apportées à leurs dossiers soient tracées de manière transparente. Cela peut créer une perte de confiance, notamment si les patients ignorent qui consulte leurs données ou s'ils sont </w:t>
      </w:r>
      <w:r w:rsidRPr="004D43FC">
        <w:rPr>
          <w:rFonts w:ascii="Ubuntu Sans" w:hAnsi="Ubuntu Sans"/>
          <w:sz w:val="24"/>
          <w:szCs w:val="24"/>
        </w:rPr>
        <w:lastRenderedPageBreak/>
        <w:t>victimes d'erreurs médicales non détectées à cause de modifications non enregistrées.</w:t>
      </w:r>
    </w:p>
    <w:p w14:paraId="6FB3836A" w14:textId="77777777" w:rsidR="004D43FC" w:rsidRPr="004D43FC" w:rsidRDefault="004D43FC" w:rsidP="005E3BD2">
      <w:pPr>
        <w:numPr>
          <w:ilvl w:val="0"/>
          <w:numId w:val="2"/>
        </w:numPr>
        <w:spacing w:line="360" w:lineRule="auto"/>
        <w:jc w:val="both"/>
        <w:rPr>
          <w:rFonts w:ascii="Ubuntu Sans" w:hAnsi="Ubuntu Sans"/>
          <w:sz w:val="24"/>
          <w:szCs w:val="24"/>
        </w:rPr>
      </w:pPr>
      <w:r w:rsidRPr="004D43FC">
        <w:rPr>
          <w:rFonts w:ascii="Ubuntu Sans" w:hAnsi="Ubuntu Sans"/>
          <w:b/>
          <w:bCs/>
          <w:sz w:val="24"/>
          <w:szCs w:val="24"/>
        </w:rPr>
        <w:t>Fragmentation des Données :</w:t>
      </w:r>
      <w:r w:rsidRPr="004D43FC">
        <w:rPr>
          <w:rFonts w:ascii="Ubuntu Sans" w:hAnsi="Ubuntu Sans"/>
          <w:sz w:val="24"/>
          <w:szCs w:val="24"/>
        </w:rPr>
        <w:t xml:space="preserve"> Les dossiers médicaux sont souvent fragmentés entre différents établissements de santé et bases de données, ce qui complique leur gestion cohérente et leur mise à jour en temps réel. Cela peut entraîner des incohérences dans les informations, ce qui nuit à la qualité des soins fournis et engendre des erreurs médicales. L'échange d'informations entre hôpitaux ou médecins, souvent effectué par des moyens peu sûrs (fax, e-mail non crypté), expose également les données à des risques de divulgation non autorisée.</w:t>
      </w:r>
    </w:p>
    <w:p w14:paraId="54C57C08" w14:textId="77777777" w:rsidR="004D43FC" w:rsidRPr="004D43FC" w:rsidRDefault="004D43FC" w:rsidP="005E3BD2">
      <w:pPr>
        <w:spacing w:line="360" w:lineRule="auto"/>
        <w:jc w:val="both"/>
        <w:rPr>
          <w:rFonts w:ascii="Ubuntu Sans" w:hAnsi="Ubuntu Sans"/>
          <w:b/>
          <w:bCs/>
          <w:sz w:val="24"/>
          <w:szCs w:val="24"/>
        </w:rPr>
      </w:pPr>
      <w:r w:rsidRPr="004D43FC">
        <w:rPr>
          <w:rFonts w:ascii="Ubuntu Sans" w:hAnsi="Ubuntu Sans"/>
          <w:b/>
          <w:bCs/>
          <w:sz w:val="24"/>
          <w:szCs w:val="24"/>
        </w:rPr>
        <w:t>b) Solution Blockchain pour la Sécurisation des Données de Santé</w:t>
      </w:r>
    </w:p>
    <w:p w14:paraId="373428EE" w14:textId="77777777" w:rsidR="004D43FC" w:rsidRPr="004D43FC" w:rsidRDefault="004D43FC" w:rsidP="005E3BD2">
      <w:pPr>
        <w:spacing w:line="360" w:lineRule="auto"/>
        <w:jc w:val="both"/>
        <w:rPr>
          <w:rFonts w:ascii="Ubuntu Sans" w:hAnsi="Ubuntu Sans"/>
          <w:sz w:val="24"/>
          <w:szCs w:val="24"/>
        </w:rPr>
      </w:pPr>
      <w:r w:rsidRPr="004D43FC">
        <w:rPr>
          <w:rFonts w:ascii="Ubuntu Sans" w:hAnsi="Ubuntu Sans"/>
          <w:sz w:val="24"/>
          <w:szCs w:val="24"/>
        </w:rPr>
        <w:t>L'intégration de la blockchain dans la gestion des DME pourrait offrir une solution aux défis posés par les systèmes traditionnels. En effet, la blockchain permet de créer un registre décentralisé, infalsifiable et sécurisé, ce qui renforce considérablement la confidentialité et la sécurité des données médicales.</w:t>
      </w:r>
    </w:p>
    <w:p w14:paraId="67130D1F" w14:textId="77777777" w:rsidR="004D43FC" w:rsidRPr="004D43FC" w:rsidRDefault="004D43FC" w:rsidP="005E3BD2">
      <w:pPr>
        <w:numPr>
          <w:ilvl w:val="0"/>
          <w:numId w:val="3"/>
        </w:numPr>
        <w:spacing w:line="360" w:lineRule="auto"/>
        <w:jc w:val="both"/>
        <w:rPr>
          <w:rFonts w:ascii="Ubuntu Sans" w:hAnsi="Ubuntu Sans"/>
          <w:sz w:val="24"/>
          <w:szCs w:val="24"/>
        </w:rPr>
      </w:pPr>
      <w:r w:rsidRPr="004D43FC">
        <w:rPr>
          <w:rFonts w:ascii="Ubuntu Sans" w:hAnsi="Ubuntu Sans"/>
          <w:b/>
          <w:bCs/>
          <w:sz w:val="24"/>
          <w:szCs w:val="24"/>
        </w:rPr>
        <w:t>Décentralisation des Dossiers Médicaux :</w:t>
      </w:r>
      <w:r w:rsidRPr="004D43FC">
        <w:rPr>
          <w:rFonts w:ascii="Ubuntu Sans" w:hAnsi="Ubuntu Sans"/>
          <w:sz w:val="24"/>
          <w:szCs w:val="24"/>
        </w:rPr>
        <w:t xml:space="preserve"> La blockchain permet de stocker les informations de santé de manière décentralisée, ce qui signifie que les données ne sont plus conservées dans une base centralisée susceptible d'être piratée. Chaque hôpital ou professionnel de santé peut accéder à un registre partagé, où les informations sont enregistrées sous forme de transactions. Cette approche assure une interconnexion des données et un suivi en temps réel, tout en réduisant les risques liés à une centralisation excessive des informations.</w:t>
      </w:r>
    </w:p>
    <w:p w14:paraId="60EB5638" w14:textId="77777777" w:rsidR="004D43FC" w:rsidRPr="004D43FC" w:rsidRDefault="004D43FC" w:rsidP="005E3BD2">
      <w:pPr>
        <w:numPr>
          <w:ilvl w:val="0"/>
          <w:numId w:val="3"/>
        </w:numPr>
        <w:spacing w:line="360" w:lineRule="auto"/>
        <w:jc w:val="both"/>
        <w:rPr>
          <w:rFonts w:ascii="Ubuntu Sans" w:hAnsi="Ubuntu Sans"/>
          <w:sz w:val="24"/>
          <w:szCs w:val="24"/>
        </w:rPr>
      </w:pPr>
      <w:r w:rsidRPr="004D43FC">
        <w:rPr>
          <w:rFonts w:ascii="Ubuntu Sans" w:hAnsi="Ubuntu Sans"/>
          <w:b/>
          <w:bCs/>
          <w:sz w:val="24"/>
          <w:szCs w:val="24"/>
        </w:rPr>
        <w:t>Cryptage et Traçabilité des Modifications :</w:t>
      </w:r>
      <w:r w:rsidRPr="004D43FC">
        <w:rPr>
          <w:rFonts w:ascii="Ubuntu Sans" w:hAnsi="Ubuntu Sans"/>
          <w:sz w:val="24"/>
          <w:szCs w:val="24"/>
        </w:rPr>
        <w:t xml:space="preserve"> Chaque transaction ou modification effectuée sur les données de santé est enregistrée de manière immuable sur la blockchain, ce qui signifie qu'aucune donnée ne peut être modifiée ou supprimée sans laisser de trace. Cela garantit que toutes les modifications apportées aux dossiers médicaux sont transparentes et traçables, renforçant ainsi la confiance des patients dans la gestion de leurs informations. En outre, les technologies de cryptage avancées utilisées dans la </w:t>
      </w:r>
      <w:r w:rsidRPr="004D43FC">
        <w:rPr>
          <w:rFonts w:ascii="Ubuntu Sans" w:hAnsi="Ubuntu Sans"/>
          <w:sz w:val="24"/>
          <w:szCs w:val="24"/>
        </w:rPr>
        <w:lastRenderedPageBreak/>
        <w:t>blockchain assurent que les informations sensibles, telles que les antécédents médicaux et les traitements, sont protégées contre les accès non autorisés.</w:t>
      </w:r>
    </w:p>
    <w:p w14:paraId="3F579B21" w14:textId="77777777" w:rsidR="004D43FC" w:rsidRPr="004D43FC" w:rsidRDefault="004D43FC" w:rsidP="005E3BD2">
      <w:pPr>
        <w:numPr>
          <w:ilvl w:val="0"/>
          <w:numId w:val="3"/>
        </w:numPr>
        <w:spacing w:line="360" w:lineRule="auto"/>
        <w:jc w:val="both"/>
        <w:rPr>
          <w:rFonts w:ascii="Ubuntu Sans" w:hAnsi="Ubuntu Sans"/>
          <w:sz w:val="24"/>
          <w:szCs w:val="24"/>
        </w:rPr>
      </w:pPr>
      <w:r w:rsidRPr="004D43FC">
        <w:rPr>
          <w:rFonts w:ascii="Ubuntu Sans" w:hAnsi="Ubuntu Sans"/>
          <w:b/>
          <w:bCs/>
          <w:sz w:val="24"/>
          <w:szCs w:val="24"/>
        </w:rPr>
        <w:t>Accès Contrôlé par le Patient :</w:t>
      </w:r>
      <w:r w:rsidRPr="004D43FC">
        <w:rPr>
          <w:rFonts w:ascii="Ubuntu Sans" w:hAnsi="Ubuntu Sans"/>
          <w:sz w:val="24"/>
          <w:szCs w:val="24"/>
        </w:rPr>
        <w:t xml:space="preserve"> Un des principaux avantages de la blockchain dans le secteur de la santé est qu'elle offre aux patients un contrôle total sur leurs données. Des plateformes basées sur la blockchain, comme </w:t>
      </w:r>
      <w:r w:rsidRPr="004D43FC">
        <w:rPr>
          <w:rFonts w:ascii="Ubuntu Sans" w:hAnsi="Ubuntu Sans"/>
          <w:i/>
          <w:iCs/>
          <w:sz w:val="24"/>
          <w:szCs w:val="24"/>
        </w:rPr>
        <w:t>MyClinic</w:t>
      </w:r>
      <w:r w:rsidRPr="004D43FC">
        <w:rPr>
          <w:rFonts w:ascii="Ubuntu Sans" w:hAnsi="Ubuntu Sans"/>
          <w:sz w:val="24"/>
          <w:szCs w:val="24"/>
        </w:rPr>
        <w:t>, permettent aux patients de décider qui peut accéder à leurs informations médicales, renforçant ainsi leur autonomie et leur confiance. De plus, les patients peuvent gérer leur propre dossier médical en toute sécurité, tout en ayant la possibilité de partager leurs informations avec les professionnels de santé de manière sélective et sécurisée.</w:t>
      </w:r>
    </w:p>
    <w:p w14:paraId="1EE71356" w14:textId="77777777" w:rsidR="004D43FC" w:rsidRPr="004D43FC" w:rsidRDefault="004D43FC" w:rsidP="005E3BD2">
      <w:pPr>
        <w:numPr>
          <w:ilvl w:val="0"/>
          <w:numId w:val="3"/>
        </w:numPr>
        <w:spacing w:line="360" w:lineRule="auto"/>
        <w:jc w:val="both"/>
        <w:rPr>
          <w:rFonts w:ascii="Ubuntu Sans" w:hAnsi="Ubuntu Sans"/>
          <w:sz w:val="24"/>
          <w:szCs w:val="24"/>
        </w:rPr>
      </w:pPr>
      <w:r w:rsidRPr="004D43FC">
        <w:rPr>
          <w:rFonts w:ascii="Ubuntu Sans" w:hAnsi="Ubuntu Sans"/>
          <w:b/>
          <w:bCs/>
          <w:sz w:val="24"/>
          <w:szCs w:val="24"/>
        </w:rPr>
        <w:t>Protection Renforcée Contre les Cyberattaques :</w:t>
      </w:r>
      <w:r w:rsidRPr="004D43FC">
        <w:rPr>
          <w:rFonts w:ascii="Ubuntu Sans" w:hAnsi="Ubuntu Sans"/>
          <w:sz w:val="24"/>
          <w:szCs w:val="24"/>
        </w:rPr>
        <w:t xml:space="preserve"> La blockchain réduit considérablement les risques associés aux cyberattaques en rendant les informations médicales beaucoup plus difficiles à falsifier ou à accéder sans autorisation. Grâce à son architecture décentralisée et à son système de validation des transactions, la blockchain rend les attaques de type ransomware pratiquement inefficaces, car il est impossible de prendre en otage des données stockées sur un registre distribué. Cela assure un niveau de sécurité supérieur par rapport aux systèmes centralisés traditionnels.</w:t>
      </w:r>
    </w:p>
    <w:p w14:paraId="21DD959F" w14:textId="77777777" w:rsidR="004D43FC" w:rsidRPr="004D43FC" w:rsidRDefault="004D43FC" w:rsidP="005E3BD2">
      <w:pPr>
        <w:spacing w:line="360" w:lineRule="auto"/>
        <w:jc w:val="both"/>
        <w:rPr>
          <w:rFonts w:ascii="Ubuntu Sans" w:hAnsi="Ubuntu Sans"/>
          <w:b/>
          <w:bCs/>
          <w:sz w:val="24"/>
          <w:szCs w:val="24"/>
        </w:rPr>
      </w:pPr>
      <w:r w:rsidRPr="004D43FC">
        <w:rPr>
          <w:rFonts w:ascii="Ubuntu Sans" w:hAnsi="Ubuntu Sans"/>
          <w:b/>
          <w:bCs/>
          <w:sz w:val="24"/>
          <w:szCs w:val="24"/>
        </w:rPr>
        <w:t>c) Exemples Concrets de Blockchain dans la Santé</w:t>
      </w:r>
    </w:p>
    <w:p w14:paraId="4CC1C443" w14:textId="77777777" w:rsidR="004D43FC" w:rsidRPr="004D43FC" w:rsidRDefault="004D43FC" w:rsidP="005E3BD2">
      <w:pPr>
        <w:spacing w:line="360" w:lineRule="auto"/>
        <w:jc w:val="both"/>
        <w:rPr>
          <w:rFonts w:ascii="Ubuntu Sans" w:hAnsi="Ubuntu Sans"/>
          <w:sz w:val="24"/>
          <w:szCs w:val="24"/>
        </w:rPr>
      </w:pPr>
      <w:r w:rsidRPr="004D43FC">
        <w:rPr>
          <w:rFonts w:ascii="Ubuntu Sans" w:hAnsi="Ubuntu Sans"/>
          <w:sz w:val="24"/>
          <w:szCs w:val="24"/>
        </w:rPr>
        <w:t>Des pays comme l'Estonie ont déjà mis en place des systèmes de gestion des dossiers médicaux électroniques basés sur la blockchain. Le gouvernement estonien utilise un registre de santé numérique qui permet une interconnexion fluide des données entre les établissements de santé. Ce système a considérablement amélioré l'efficacité du partage d'informations médicales, tout en garantissant la sécurité des données des patients grâce à la blockchain.</w:t>
      </w:r>
    </w:p>
    <w:p w14:paraId="40930D77" w14:textId="77777777" w:rsidR="004D43FC" w:rsidRPr="004D43FC" w:rsidRDefault="004D43FC" w:rsidP="005E3BD2">
      <w:pPr>
        <w:spacing w:line="360" w:lineRule="auto"/>
        <w:jc w:val="both"/>
        <w:rPr>
          <w:rFonts w:ascii="Ubuntu Sans" w:hAnsi="Ubuntu Sans"/>
          <w:sz w:val="24"/>
          <w:szCs w:val="24"/>
        </w:rPr>
      </w:pPr>
      <w:r w:rsidRPr="004D43FC">
        <w:rPr>
          <w:rFonts w:ascii="Ubuntu Sans" w:hAnsi="Ubuntu Sans"/>
          <w:sz w:val="24"/>
          <w:szCs w:val="24"/>
        </w:rPr>
        <w:t xml:space="preserve">Un autre exemple est celui de </w:t>
      </w:r>
      <w:r w:rsidRPr="004D43FC">
        <w:rPr>
          <w:rFonts w:ascii="Ubuntu Sans" w:hAnsi="Ubuntu Sans"/>
          <w:i/>
          <w:iCs/>
          <w:sz w:val="24"/>
          <w:szCs w:val="24"/>
        </w:rPr>
        <w:t>Medicalchain</w:t>
      </w:r>
      <w:r w:rsidRPr="004D43FC">
        <w:rPr>
          <w:rFonts w:ascii="Ubuntu Sans" w:hAnsi="Ubuntu Sans"/>
          <w:sz w:val="24"/>
          <w:szCs w:val="24"/>
        </w:rPr>
        <w:t xml:space="preserve">, une plateforme basée sur la blockchain qui permet aux patients de gérer et de partager leurs dossiers médicaux avec des professionnels de santé. Grâce à cette solution, les patients peuvent avoir un contrôle total sur qui peut consulter leurs informations, tout en étant assurés de la sécurité et </w:t>
      </w:r>
      <w:r w:rsidRPr="004D43FC">
        <w:rPr>
          <w:rFonts w:ascii="Ubuntu Sans" w:hAnsi="Ubuntu Sans"/>
          <w:sz w:val="24"/>
          <w:szCs w:val="24"/>
        </w:rPr>
        <w:lastRenderedPageBreak/>
        <w:t>de l'intégrité des données grâce à l'utilisation du cryptage et de la technologie blockchain.</w:t>
      </w:r>
    </w:p>
    <w:p w14:paraId="73665DF3" w14:textId="77777777" w:rsidR="004D43FC" w:rsidRDefault="004D43FC" w:rsidP="005E3BD2">
      <w:pPr>
        <w:spacing w:line="360" w:lineRule="auto"/>
        <w:jc w:val="both"/>
        <w:rPr>
          <w:rFonts w:ascii="Ubuntu Sans" w:hAnsi="Ubuntu Sans"/>
          <w:sz w:val="24"/>
          <w:szCs w:val="24"/>
          <w:lang w:val="fr-FR"/>
        </w:rPr>
      </w:pPr>
    </w:p>
    <w:p w14:paraId="2E6FE951" w14:textId="77777777" w:rsidR="004D43FC" w:rsidRDefault="004D43FC" w:rsidP="005E3BD2">
      <w:pPr>
        <w:spacing w:line="360" w:lineRule="auto"/>
        <w:jc w:val="both"/>
        <w:rPr>
          <w:rFonts w:ascii="Ubuntu Sans" w:hAnsi="Ubuntu Sans"/>
          <w:sz w:val="24"/>
          <w:szCs w:val="24"/>
          <w:lang w:val="fr-FR"/>
        </w:rPr>
      </w:pPr>
    </w:p>
    <w:p w14:paraId="13FAFAA0" w14:textId="1979F0EE" w:rsidR="004D43FC" w:rsidRPr="002B502F" w:rsidRDefault="005E3BD2" w:rsidP="005E3BD2">
      <w:pPr>
        <w:pStyle w:val="Paragraphedeliste"/>
        <w:numPr>
          <w:ilvl w:val="0"/>
          <w:numId w:val="1"/>
        </w:numPr>
        <w:spacing w:line="360" w:lineRule="auto"/>
        <w:jc w:val="both"/>
        <w:rPr>
          <w:rFonts w:ascii="Ubuntu Sans" w:hAnsi="Ubuntu Sans"/>
          <w:b/>
          <w:sz w:val="24"/>
          <w:szCs w:val="24"/>
          <w:lang w:val="fr-FR"/>
        </w:rPr>
      </w:pPr>
      <w:r w:rsidRPr="002B502F">
        <w:rPr>
          <w:rFonts w:ascii="Ubuntu Sans" w:hAnsi="Ubuntu Sans"/>
          <w:b/>
          <w:sz w:val="24"/>
          <w:szCs w:val="24"/>
        </w:rPr>
        <w:t>Interopérabilité et Gestion Unifiée des Dossiers Médicaux</w:t>
      </w:r>
    </w:p>
    <w:p w14:paraId="79F0D7AC" w14:textId="77777777" w:rsidR="005E3BD2" w:rsidRPr="005E3BD2" w:rsidRDefault="005E3BD2" w:rsidP="005E3BD2">
      <w:pPr>
        <w:spacing w:line="360" w:lineRule="auto"/>
        <w:jc w:val="both"/>
        <w:rPr>
          <w:rFonts w:ascii="Ubuntu Sans" w:hAnsi="Ubuntu Sans"/>
          <w:sz w:val="24"/>
          <w:szCs w:val="24"/>
        </w:rPr>
      </w:pPr>
      <w:r w:rsidRPr="005E3BD2">
        <w:rPr>
          <w:rFonts w:ascii="Ubuntu Sans" w:hAnsi="Ubuntu Sans"/>
          <w:sz w:val="24"/>
          <w:szCs w:val="24"/>
        </w:rPr>
        <w:t>L'interopérabilité des systèmes de santé et la gestion unifiée des dossiers médicaux représentent des défis majeurs dans le domaine de la santé moderne. Le partage fluide des informations médicales entre les différents acteurs du secteur de la santé est essentiel pour garantir la qualité des soins. Cependant, dans les systèmes actuels, cette interopérabilité est souvent entravée par des problèmes de standardisation, de compatibilité entre les systèmes et de fragmentation des données. La blockchain offre une réponse innovante à ces défis en permettant une gestion unifiée et sécurisée des dossiers médicaux, tout en facilitant la communication entre les différents acteurs de la chaîne de soins.</w:t>
      </w:r>
    </w:p>
    <w:p w14:paraId="278EE25D" w14:textId="77777777" w:rsidR="005E3BD2" w:rsidRPr="005E3BD2" w:rsidRDefault="005E3BD2" w:rsidP="005E3BD2">
      <w:pPr>
        <w:spacing w:line="360" w:lineRule="auto"/>
        <w:jc w:val="both"/>
        <w:rPr>
          <w:rFonts w:ascii="Ubuntu Sans" w:hAnsi="Ubuntu Sans"/>
          <w:b/>
          <w:bCs/>
          <w:sz w:val="24"/>
          <w:szCs w:val="24"/>
        </w:rPr>
      </w:pPr>
      <w:r w:rsidRPr="005E3BD2">
        <w:rPr>
          <w:rFonts w:ascii="Ubuntu Sans" w:hAnsi="Ubuntu Sans"/>
          <w:b/>
          <w:bCs/>
          <w:sz w:val="24"/>
          <w:szCs w:val="24"/>
        </w:rPr>
        <w:t>a) Les Enjeux de l'Interopérabilité dans le Secteur de la Santé</w:t>
      </w:r>
    </w:p>
    <w:p w14:paraId="2F8ECD72" w14:textId="77777777" w:rsidR="005E3BD2" w:rsidRPr="005E3BD2" w:rsidRDefault="005E3BD2" w:rsidP="005E3BD2">
      <w:pPr>
        <w:spacing w:line="360" w:lineRule="auto"/>
        <w:jc w:val="both"/>
        <w:rPr>
          <w:rFonts w:ascii="Ubuntu Sans" w:hAnsi="Ubuntu Sans"/>
          <w:sz w:val="24"/>
          <w:szCs w:val="24"/>
        </w:rPr>
      </w:pPr>
      <w:r w:rsidRPr="005E3BD2">
        <w:rPr>
          <w:rFonts w:ascii="Ubuntu Sans" w:hAnsi="Ubuntu Sans"/>
          <w:sz w:val="24"/>
          <w:szCs w:val="24"/>
        </w:rPr>
        <w:t>L’interopérabilité désigne la capacité des différents systèmes de gestion de la santé à échanger et à utiliser les données de manière fluide et sécurisée. Actuellement, les systèmes de santé sont souvent fragmentés et utilisent des formats de données différents, ce qui empêche une communication efficace entre les professionnels de santé et les établissements. Cela peut entraîner des erreurs médicales, une duplication des tests, un suivi incomplet des patients, et une perte de temps.</w:t>
      </w:r>
    </w:p>
    <w:p w14:paraId="146C6915" w14:textId="77777777" w:rsidR="005E3BD2" w:rsidRPr="005E3BD2" w:rsidRDefault="005E3BD2" w:rsidP="005E3BD2">
      <w:pPr>
        <w:numPr>
          <w:ilvl w:val="0"/>
          <w:numId w:val="4"/>
        </w:numPr>
        <w:spacing w:line="360" w:lineRule="auto"/>
        <w:jc w:val="both"/>
        <w:rPr>
          <w:rFonts w:ascii="Ubuntu Sans" w:hAnsi="Ubuntu Sans"/>
          <w:sz w:val="24"/>
          <w:szCs w:val="24"/>
        </w:rPr>
      </w:pPr>
      <w:r w:rsidRPr="005E3BD2">
        <w:rPr>
          <w:rFonts w:ascii="Ubuntu Sans" w:hAnsi="Ubuntu Sans"/>
          <w:b/>
          <w:bCs/>
          <w:sz w:val="24"/>
          <w:szCs w:val="24"/>
        </w:rPr>
        <w:t>Systèmes Fragmentés et Manque de Communication :</w:t>
      </w:r>
      <w:r w:rsidRPr="005E3BD2">
        <w:rPr>
          <w:rFonts w:ascii="Ubuntu Sans" w:hAnsi="Ubuntu Sans"/>
          <w:sz w:val="24"/>
          <w:szCs w:val="24"/>
        </w:rPr>
        <w:t xml:space="preserve"> Dans de nombreux pays, les hôpitaux, les cliniques, et les autres établissements de santé utilisent des systèmes informatiques distincts pour gérer les dossiers médicaux des patients. Ces systèmes sont souvent propriétaires et non compatibles entre eux, ce qui rend difficile l’échange de données en temps réel. Par exemple, un patient qui consulte plusieurs spécialistes dans différents hôpitaux peut voir ses antécédents médicaux dupliqués ou non mis à jour correctement, créant ainsi des risques d’erreur ou d’oubli d’informations importantes.</w:t>
      </w:r>
    </w:p>
    <w:p w14:paraId="1E07F5DD" w14:textId="77777777" w:rsidR="005E3BD2" w:rsidRPr="005E3BD2" w:rsidRDefault="005E3BD2" w:rsidP="005E3BD2">
      <w:pPr>
        <w:numPr>
          <w:ilvl w:val="0"/>
          <w:numId w:val="4"/>
        </w:numPr>
        <w:spacing w:line="360" w:lineRule="auto"/>
        <w:jc w:val="both"/>
        <w:rPr>
          <w:rFonts w:ascii="Ubuntu Sans" w:hAnsi="Ubuntu Sans"/>
          <w:sz w:val="24"/>
          <w:szCs w:val="24"/>
        </w:rPr>
      </w:pPr>
      <w:r w:rsidRPr="005E3BD2">
        <w:rPr>
          <w:rFonts w:ascii="Ubuntu Sans" w:hAnsi="Ubuntu Sans"/>
          <w:b/>
          <w:bCs/>
          <w:sz w:val="24"/>
          <w:szCs w:val="24"/>
        </w:rPr>
        <w:lastRenderedPageBreak/>
        <w:t>Lenteur et Coût des Processus de Mise à Jour :</w:t>
      </w:r>
      <w:r w:rsidRPr="005E3BD2">
        <w:rPr>
          <w:rFonts w:ascii="Ubuntu Sans" w:hAnsi="Ubuntu Sans"/>
          <w:sz w:val="24"/>
          <w:szCs w:val="24"/>
        </w:rPr>
        <w:t xml:space="preserve"> Lorsqu'un patient consulte un autre établissement de santé, son dossier médical doit être transféré manuellement d’un système à l’autre, ce qui prend du temps et peut entraîner des erreurs humaines. De plus, les informations sont souvent mises à jour de manière désynchronisée, rendant difficile le suivi des traitements en temps réel.</w:t>
      </w:r>
    </w:p>
    <w:p w14:paraId="326FF1B5" w14:textId="77777777" w:rsidR="005E3BD2" w:rsidRPr="005E3BD2" w:rsidRDefault="005E3BD2" w:rsidP="005E3BD2">
      <w:pPr>
        <w:numPr>
          <w:ilvl w:val="0"/>
          <w:numId w:val="4"/>
        </w:numPr>
        <w:spacing w:line="360" w:lineRule="auto"/>
        <w:jc w:val="both"/>
        <w:rPr>
          <w:rFonts w:ascii="Ubuntu Sans" w:hAnsi="Ubuntu Sans"/>
          <w:sz w:val="24"/>
          <w:szCs w:val="24"/>
        </w:rPr>
      </w:pPr>
      <w:r w:rsidRPr="005E3BD2">
        <w:rPr>
          <w:rFonts w:ascii="Ubuntu Sans" w:hAnsi="Ubuntu Sans"/>
          <w:b/>
          <w:bCs/>
          <w:sz w:val="24"/>
          <w:szCs w:val="24"/>
        </w:rPr>
        <w:t>Risque de Fractures dans le Parcours de Soins :</w:t>
      </w:r>
      <w:r w:rsidRPr="005E3BD2">
        <w:rPr>
          <w:rFonts w:ascii="Ubuntu Sans" w:hAnsi="Ubuntu Sans"/>
          <w:sz w:val="24"/>
          <w:szCs w:val="24"/>
        </w:rPr>
        <w:t xml:space="preserve"> Un autre problème majeur dans les systèmes de santé traditionnels est la fracture du parcours de soins. Les patients peuvent consulter plusieurs prestataires de soins au cours de leur traitement, et à chaque nouvelle consultation, des informations sont souvent manquantes ou erronées. Cela compromet la continuité des soins et peut entraîner des risques pour la santé des patients.</w:t>
      </w:r>
    </w:p>
    <w:p w14:paraId="0B987F1B" w14:textId="77777777" w:rsidR="005E3BD2" w:rsidRPr="005E3BD2" w:rsidRDefault="005E3BD2" w:rsidP="005E3BD2">
      <w:pPr>
        <w:spacing w:line="360" w:lineRule="auto"/>
        <w:jc w:val="both"/>
        <w:rPr>
          <w:rFonts w:ascii="Ubuntu Sans" w:hAnsi="Ubuntu Sans"/>
          <w:b/>
          <w:bCs/>
          <w:sz w:val="24"/>
          <w:szCs w:val="24"/>
        </w:rPr>
      </w:pPr>
      <w:r w:rsidRPr="005E3BD2">
        <w:rPr>
          <w:rFonts w:ascii="Ubuntu Sans" w:hAnsi="Ubuntu Sans"/>
          <w:b/>
          <w:bCs/>
          <w:sz w:val="24"/>
          <w:szCs w:val="24"/>
        </w:rPr>
        <w:t>b) Blockchain : Une Solution pour l'Interopérabilité et la Gestion Unifiée des Dossiers Médicaux</w:t>
      </w:r>
    </w:p>
    <w:p w14:paraId="7450D3D2" w14:textId="77777777" w:rsidR="005E3BD2" w:rsidRPr="005E3BD2" w:rsidRDefault="005E3BD2" w:rsidP="005E3BD2">
      <w:pPr>
        <w:spacing w:line="360" w:lineRule="auto"/>
        <w:jc w:val="both"/>
        <w:rPr>
          <w:rFonts w:ascii="Ubuntu Sans" w:hAnsi="Ubuntu Sans"/>
          <w:sz w:val="24"/>
          <w:szCs w:val="24"/>
        </w:rPr>
      </w:pPr>
      <w:r w:rsidRPr="005E3BD2">
        <w:rPr>
          <w:rFonts w:ascii="Ubuntu Sans" w:hAnsi="Ubuntu Sans"/>
          <w:sz w:val="24"/>
          <w:szCs w:val="24"/>
        </w:rPr>
        <w:t>L'utilisation de la blockchain pour la gestion des dossiers médicaux permet de surmonter les défis liés à l’interopérabilité en facilitant l'échange de données sécurisées et fiables entre les différents acteurs de la chaîne de soins. La blockchain offre un registre immuable et décentralisé où chaque acteur peut accéder aux informations pertinentes, garantissant une mise à jour en temps réel, tout en protégeant la confidentialité des données des patients.</w:t>
      </w:r>
    </w:p>
    <w:p w14:paraId="5BDB1526" w14:textId="77777777" w:rsidR="005E3BD2" w:rsidRPr="005E3BD2" w:rsidRDefault="005E3BD2" w:rsidP="005E3BD2">
      <w:pPr>
        <w:numPr>
          <w:ilvl w:val="0"/>
          <w:numId w:val="5"/>
        </w:numPr>
        <w:spacing w:line="360" w:lineRule="auto"/>
        <w:jc w:val="both"/>
        <w:rPr>
          <w:rFonts w:ascii="Ubuntu Sans" w:hAnsi="Ubuntu Sans"/>
          <w:sz w:val="24"/>
          <w:szCs w:val="24"/>
        </w:rPr>
      </w:pPr>
      <w:r w:rsidRPr="005E3BD2">
        <w:rPr>
          <w:rFonts w:ascii="Ubuntu Sans" w:hAnsi="Ubuntu Sans"/>
          <w:b/>
          <w:bCs/>
          <w:sz w:val="24"/>
          <w:szCs w:val="24"/>
        </w:rPr>
        <w:t>Registre Unifié et Décentralisé :</w:t>
      </w:r>
      <w:r w:rsidRPr="005E3BD2">
        <w:rPr>
          <w:rFonts w:ascii="Ubuntu Sans" w:hAnsi="Ubuntu Sans"/>
          <w:sz w:val="24"/>
          <w:szCs w:val="24"/>
        </w:rPr>
        <w:t xml:space="preserve"> Contrairement aux systèmes traditionnels qui utilisent des bases de données centralisées, la blockchain permet de créer un registre décentralisé des dossiers médicaux. Les informations relatives à la santé d’un patient peuvent être enregistrées de manière transparente et accessible uniquement par les personnes autorisées. Cela permet à tous les acteurs de la chaîne de soins (médecins, hôpitaux, pharmacies, laboratoires) d’accéder à une version unique et à jour du dossier médical du patient, sans risque de duplication ou de conflit entre les données.</w:t>
      </w:r>
    </w:p>
    <w:p w14:paraId="7EC7485D" w14:textId="77777777" w:rsidR="005E3BD2" w:rsidRPr="005E3BD2" w:rsidRDefault="005E3BD2" w:rsidP="005E3BD2">
      <w:pPr>
        <w:numPr>
          <w:ilvl w:val="0"/>
          <w:numId w:val="5"/>
        </w:numPr>
        <w:spacing w:line="360" w:lineRule="auto"/>
        <w:jc w:val="both"/>
        <w:rPr>
          <w:rFonts w:ascii="Ubuntu Sans" w:hAnsi="Ubuntu Sans"/>
          <w:sz w:val="24"/>
          <w:szCs w:val="24"/>
        </w:rPr>
      </w:pPr>
      <w:r w:rsidRPr="005E3BD2">
        <w:rPr>
          <w:rFonts w:ascii="Ubuntu Sans" w:hAnsi="Ubuntu Sans"/>
          <w:b/>
          <w:bCs/>
          <w:sz w:val="24"/>
          <w:szCs w:val="24"/>
        </w:rPr>
        <w:t>Échange de Données en Temps Réel :</w:t>
      </w:r>
      <w:r w:rsidRPr="005E3BD2">
        <w:rPr>
          <w:rFonts w:ascii="Ubuntu Sans" w:hAnsi="Ubuntu Sans"/>
          <w:sz w:val="24"/>
          <w:szCs w:val="24"/>
        </w:rPr>
        <w:t xml:space="preserve"> Grâce à la blockchain, les informations sur les patients peuvent être mises à jour en temps réel et partagées </w:t>
      </w:r>
      <w:r w:rsidRPr="005E3BD2">
        <w:rPr>
          <w:rFonts w:ascii="Ubuntu Sans" w:hAnsi="Ubuntu Sans"/>
          <w:sz w:val="24"/>
          <w:szCs w:val="24"/>
        </w:rPr>
        <w:lastRenderedPageBreak/>
        <w:t>instantanément entre les professionnels de santé autorisés. Un patient qui consulte plusieurs établissements pourra partager ses données médicales en toute sécurité, assurant ainsi une continuité des soins optimale. Par exemple, un médecin généraliste pourra accéder aux résultats d’un test effectué dans un autre hôpital, et les informations seront mises à jour immédiatement dans le registre blockchain, sans délai ni erreur.</w:t>
      </w:r>
    </w:p>
    <w:p w14:paraId="3E3017C3" w14:textId="77777777" w:rsidR="005E3BD2" w:rsidRPr="005E3BD2" w:rsidRDefault="005E3BD2" w:rsidP="005E3BD2">
      <w:pPr>
        <w:numPr>
          <w:ilvl w:val="0"/>
          <w:numId w:val="5"/>
        </w:numPr>
        <w:spacing w:line="360" w:lineRule="auto"/>
        <w:jc w:val="both"/>
        <w:rPr>
          <w:rFonts w:ascii="Ubuntu Sans" w:hAnsi="Ubuntu Sans"/>
          <w:sz w:val="24"/>
          <w:szCs w:val="24"/>
        </w:rPr>
      </w:pPr>
      <w:r w:rsidRPr="005E3BD2">
        <w:rPr>
          <w:rFonts w:ascii="Ubuntu Sans" w:hAnsi="Ubuntu Sans"/>
          <w:b/>
          <w:bCs/>
          <w:sz w:val="24"/>
          <w:szCs w:val="24"/>
        </w:rPr>
        <w:t>Amélioration de la Sécurité et de la Confidentialité des Données :</w:t>
      </w:r>
      <w:r w:rsidRPr="005E3BD2">
        <w:rPr>
          <w:rFonts w:ascii="Ubuntu Sans" w:hAnsi="Ubuntu Sans"/>
          <w:sz w:val="24"/>
          <w:szCs w:val="24"/>
        </w:rPr>
        <w:t xml:space="preserve"> La blockchain renforce la sécurité des échanges de données en utilisant des techniques de cryptage avancées pour protéger les informations personnelles et médicales. En outre, la nature décentralisée de la blockchain réduit les risques d’attaque sur une seule base de données, ce qui renforce la protection contre les cyberattaques. Chaque transaction, ou mise à jour du dossier médical, est enregistrée de manière immuable, assurant une traçabilité complète des informations, ce qui permet de garantir leur authenticité et d’éviter les fraudes.</w:t>
      </w:r>
    </w:p>
    <w:p w14:paraId="560C76F8" w14:textId="77777777" w:rsidR="005E3BD2" w:rsidRPr="005E3BD2" w:rsidRDefault="005E3BD2" w:rsidP="005E3BD2">
      <w:pPr>
        <w:numPr>
          <w:ilvl w:val="0"/>
          <w:numId w:val="5"/>
        </w:numPr>
        <w:spacing w:line="360" w:lineRule="auto"/>
        <w:jc w:val="both"/>
        <w:rPr>
          <w:rFonts w:ascii="Ubuntu Sans" w:hAnsi="Ubuntu Sans"/>
          <w:sz w:val="24"/>
          <w:szCs w:val="24"/>
        </w:rPr>
      </w:pPr>
      <w:r w:rsidRPr="005E3BD2">
        <w:rPr>
          <w:rFonts w:ascii="Ubuntu Sans" w:hAnsi="Ubuntu Sans"/>
          <w:b/>
          <w:bCs/>
          <w:sz w:val="24"/>
          <w:szCs w:val="24"/>
        </w:rPr>
        <w:t>Utilisation des Smart Contracts pour la Gestion des Accès :</w:t>
      </w:r>
      <w:r w:rsidRPr="005E3BD2">
        <w:rPr>
          <w:rFonts w:ascii="Ubuntu Sans" w:hAnsi="Ubuntu Sans"/>
          <w:sz w:val="24"/>
          <w:szCs w:val="24"/>
        </w:rPr>
        <w:t xml:space="preserve"> Les smart contracts, ou contrats intelligents, peuvent être utilisés pour automatiser et sécuriser l’accès aux dossiers médicaux. Ces contrats permettent de définir des règles d’accès précises et de garantir que seules les personnes autorisées peuvent consulter les informations sensibles. Par exemple, un patient pourrait définir un smart contract qui autorise uniquement ses médecins traitants à accéder à ses dossiers médicaux, tout en permettant à d’autres professionnels de santé d’avoir un accès limité à certaines informations, comme les allergies ou les antécédents médicaux.</w:t>
      </w:r>
    </w:p>
    <w:p w14:paraId="373CEDD9" w14:textId="77777777" w:rsidR="005E3BD2" w:rsidRPr="005E3BD2" w:rsidRDefault="005E3BD2" w:rsidP="005E3BD2">
      <w:pPr>
        <w:spacing w:line="360" w:lineRule="auto"/>
        <w:jc w:val="both"/>
        <w:rPr>
          <w:rFonts w:ascii="Ubuntu Sans" w:hAnsi="Ubuntu Sans"/>
          <w:b/>
          <w:bCs/>
          <w:sz w:val="24"/>
          <w:szCs w:val="24"/>
        </w:rPr>
      </w:pPr>
      <w:r w:rsidRPr="005E3BD2">
        <w:rPr>
          <w:rFonts w:ascii="Ubuntu Sans" w:hAnsi="Ubuntu Sans"/>
          <w:b/>
          <w:bCs/>
          <w:sz w:val="24"/>
          <w:szCs w:val="24"/>
        </w:rPr>
        <w:t>c) Exemples Concrets de Blockchain dans la Gestion des Dossiers Médicaux</w:t>
      </w:r>
    </w:p>
    <w:p w14:paraId="377D6AEF" w14:textId="77777777" w:rsidR="005E3BD2" w:rsidRPr="005E3BD2" w:rsidRDefault="005E3BD2" w:rsidP="005E3BD2">
      <w:pPr>
        <w:spacing w:line="360" w:lineRule="auto"/>
        <w:jc w:val="both"/>
        <w:rPr>
          <w:rFonts w:ascii="Ubuntu Sans" w:hAnsi="Ubuntu Sans"/>
          <w:sz w:val="24"/>
          <w:szCs w:val="24"/>
        </w:rPr>
      </w:pPr>
      <w:r w:rsidRPr="005E3BD2">
        <w:rPr>
          <w:rFonts w:ascii="Ubuntu Sans" w:hAnsi="Ubuntu Sans"/>
          <w:sz w:val="24"/>
          <w:szCs w:val="24"/>
        </w:rPr>
        <w:t>Plusieurs initiatives utilisant la blockchain pour améliorer l'interopérabilité et la gestion des dossiers médicaux ont déjà vu le jour dans différents pays.</w:t>
      </w:r>
    </w:p>
    <w:p w14:paraId="617C2924" w14:textId="77777777" w:rsidR="005E3BD2" w:rsidRPr="005E3BD2" w:rsidRDefault="005E3BD2" w:rsidP="005E3BD2">
      <w:pPr>
        <w:numPr>
          <w:ilvl w:val="0"/>
          <w:numId w:val="6"/>
        </w:numPr>
        <w:spacing w:line="360" w:lineRule="auto"/>
        <w:jc w:val="both"/>
        <w:rPr>
          <w:rFonts w:ascii="Ubuntu Sans" w:hAnsi="Ubuntu Sans"/>
          <w:sz w:val="24"/>
          <w:szCs w:val="24"/>
        </w:rPr>
      </w:pPr>
      <w:r w:rsidRPr="005E3BD2">
        <w:rPr>
          <w:rFonts w:ascii="Ubuntu Sans" w:hAnsi="Ubuntu Sans"/>
          <w:b/>
          <w:bCs/>
          <w:sz w:val="24"/>
          <w:szCs w:val="24"/>
        </w:rPr>
        <w:t>Estonie : Le Dossier Médical National Numérique :</w:t>
      </w:r>
      <w:r w:rsidRPr="005E3BD2">
        <w:rPr>
          <w:rFonts w:ascii="Ubuntu Sans" w:hAnsi="Ubuntu Sans"/>
          <w:sz w:val="24"/>
          <w:szCs w:val="24"/>
        </w:rPr>
        <w:t xml:space="preserve"> L'Estonie est un exemple pionnier dans l'utilisation de la blockchain pour la gestion des dossiers médicaux. Le pays utilise un système de dossier médical numérique national </w:t>
      </w:r>
      <w:r w:rsidRPr="005E3BD2">
        <w:rPr>
          <w:rFonts w:ascii="Ubuntu Sans" w:hAnsi="Ubuntu Sans"/>
          <w:sz w:val="24"/>
          <w:szCs w:val="24"/>
        </w:rPr>
        <w:lastRenderedPageBreak/>
        <w:t>basé sur la blockchain qui permet à tous les établissements de santé d'accéder aux données médicales des patients de manière sécurisée. Cela a considérablement amélioré l'efficacité du système de santé, tout en garantissant la sécurité et la confidentialité des données des patients.</w:t>
      </w:r>
    </w:p>
    <w:p w14:paraId="73432D81" w14:textId="77777777" w:rsidR="005E3BD2" w:rsidRPr="002570CC" w:rsidRDefault="005E3BD2" w:rsidP="005E3BD2">
      <w:pPr>
        <w:numPr>
          <w:ilvl w:val="0"/>
          <w:numId w:val="6"/>
        </w:numPr>
        <w:spacing w:line="360" w:lineRule="auto"/>
        <w:jc w:val="both"/>
        <w:rPr>
          <w:rFonts w:ascii="Ubuntu Sans" w:hAnsi="Ubuntu Sans"/>
          <w:sz w:val="24"/>
          <w:szCs w:val="24"/>
        </w:rPr>
      </w:pPr>
      <w:r w:rsidRPr="005E3BD2">
        <w:rPr>
          <w:rFonts w:ascii="Ubuntu Sans" w:hAnsi="Ubuntu Sans"/>
          <w:b/>
          <w:bCs/>
          <w:sz w:val="24"/>
          <w:szCs w:val="24"/>
        </w:rPr>
        <w:t>Medicalchain : Gestion des Dossiers Médicaux Personnels :</w:t>
      </w:r>
      <w:r w:rsidRPr="005E3BD2">
        <w:rPr>
          <w:rFonts w:ascii="Ubuntu Sans" w:hAnsi="Ubuntu Sans"/>
          <w:sz w:val="24"/>
          <w:szCs w:val="24"/>
        </w:rPr>
        <w:t xml:space="preserve"> </w:t>
      </w:r>
      <w:r w:rsidRPr="005E3BD2">
        <w:rPr>
          <w:rFonts w:ascii="Ubuntu Sans" w:hAnsi="Ubuntu Sans"/>
          <w:i/>
          <w:iCs/>
          <w:sz w:val="24"/>
          <w:szCs w:val="24"/>
        </w:rPr>
        <w:t>Medicalchain</w:t>
      </w:r>
      <w:r w:rsidRPr="005E3BD2">
        <w:rPr>
          <w:rFonts w:ascii="Ubuntu Sans" w:hAnsi="Ubuntu Sans"/>
          <w:sz w:val="24"/>
          <w:szCs w:val="24"/>
        </w:rPr>
        <w:t xml:space="preserve"> est une plateforme basée sur la blockchain qui permet aux patients de gérer et de partager leurs dossiers médicaux avec des professionnels de santé. Grâce à cette plateforme, les patients peuvent autoriser l'accès à leurs données médicales à différents prestataires de soins, tout en gardant le contrôle total sur la confidentialité et l'intégrité de leurs informations. Cette solution améliore l’interopérabilité entre différents systèmes de santé tout en assurant une gestion sécurisée des données personnelles.</w:t>
      </w:r>
    </w:p>
    <w:p w14:paraId="07E2D89F" w14:textId="77777777" w:rsidR="002570CC" w:rsidRPr="005E3BD2" w:rsidRDefault="002570CC" w:rsidP="002570CC">
      <w:pPr>
        <w:spacing w:line="360" w:lineRule="auto"/>
        <w:jc w:val="both"/>
        <w:rPr>
          <w:rFonts w:ascii="Ubuntu Sans" w:hAnsi="Ubuntu Sans"/>
          <w:sz w:val="24"/>
          <w:szCs w:val="24"/>
          <w:lang w:val="fr-FR"/>
        </w:rPr>
      </w:pPr>
    </w:p>
    <w:p w14:paraId="5C144CEE" w14:textId="341BB0EC" w:rsidR="005E3BD2" w:rsidRPr="002570CC" w:rsidRDefault="00B6153E" w:rsidP="00B6153E">
      <w:pPr>
        <w:pStyle w:val="Paragraphedeliste"/>
        <w:numPr>
          <w:ilvl w:val="0"/>
          <w:numId w:val="1"/>
        </w:numPr>
        <w:spacing w:line="360" w:lineRule="auto"/>
        <w:jc w:val="both"/>
        <w:rPr>
          <w:rFonts w:ascii="Ubuntu Sans" w:hAnsi="Ubuntu Sans"/>
          <w:b/>
          <w:sz w:val="24"/>
          <w:szCs w:val="24"/>
          <w:lang w:val="fr-FR"/>
        </w:rPr>
      </w:pPr>
      <w:r w:rsidRPr="002570CC">
        <w:rPr>
          <w:rFonts w:ascii="Ubuntu Sans" w:hAnsi="Ubuntu Sans"/>
          <w:b/>
          <w:sz w:val="24"/>
          <w:szCs w:val="24"/>
        </w:rPr>
        <w:t>Traçabilité et Lutte Contre la Contrefaçon des Médicaments</w:t>
      </w:r>
    </w:p>
    <w:p w14:paraId="3122F19B" w14:textId="77777777" w:rsidR="002570CC" w:rsidRPr="002570CC" w:rsidRDefault="002570CC" w:rsidP="002570CC">
      <w:pPr>
        <w:spacing w:line="360" w:lineRule="auto"/>
        <w:jc w:val="both"/>
        <w:rPr>
          <w:rFonts w:ascii="Ubuntu Sans" w:hAnsi="Ubuntu Sans"/>
          <w:sz w:val="24"/>
          <w:szCs w:val="24"/>
        </w:rPr>
      </w:pPr>
      <w:r w:rsidRPr="002570CC">
        <w:rPr>
          <w:rFonts w:ascii="Ubuntu Sans" w:hAnsi="Ubuntu Sans"/>
          <w:sz w:val="24"/>
          <w:szCs w:val="24"/>
        </w:rPr>
        <w:t>La contrefaçon des médicaments est un problème majeur pour la santé publique à l’échelle mondiale. Ces produits falsifiés, souvent inefficaces et parfois dangereux, représentent un risque important pour les patients, tout en sapant la confiance dans l’industrie pharmaceutique. La traçabilité des médicaments et la lutte contre la contrefaçon sont essentielles pour garantir la sécurité des traitements. La blockchain, avec ses caractéristiques uniques, est une technologie clé dans la mise en place de solutions robustes pour résoudre ce problème.</w:t>
      </w:r>
    </w:p>
    <w:p w14:paraId="249B8FEB" w14:textId="77777777" w:rsidR="002570CC" w:rsidRPr="002570CC" w:rsidRDefault="002570CC" w:rsidP="002570CC">
      <w:pPr>
        <w:spacing w:line="360" w:lineRule="auto"/>
        <w:jc w:val="both"/>
        <w:rPr>
          <w:rFonts w:ascii="Ubuntu Sans" w:hAnsi="Ubuntu Sans"/>
          <w:b/>
          <w:bCs/>
          <w:sz w:val="24"/>
          <w:szCs w:val="24"/>
        </w:rPr>
      </w:pPr>
      <w:r w:rsidRPr="002570CC">
        <w:rPr>
          <w:rFonts w:ascii="Ubuntu Sans" w:hAnsi="Ubuntu Sans"/>
          <w:b/>
          <w:bCs/>
          <w:sz w:val="24"/>
          <w:szCs w:val="24"/>
        </w:rPr>
        <w:t>a) Les Problèmes de Contrefaçon des Médicaments</w:t>
      </w:r>
    </w:p>
    <w:p w14:paraId="7EECDE38" w14:textId="77777777" w:rsidR="002570CC" w:rsidRPr="002570CC" w:rsidRDefault="002570CC" w:rsidP="002570CC">
      <w:pPr>
        <w:spacing w:line="360" w:lineRule="auto"/>
        <w:jc w:val="both"/>
        <w:rPr>
          <w:rFonts w:ascii="Ubuntu Sans" w:hAnsi="Ubuntu Sans"/>
          <w:sz w:val="24"/>
          <w:szCs w:val="24"/>
        </w:rPr>
      </w:pPr>
      <w:r w:rsidRPr="002570CC">
        <w:rPr>
          <w:rFonts w:ascii="Ubuntu Sans" w:hAnsi="Ubuntu Sans"/>
          <w:sz w:val="24"/>
          <w:szCs w:val="24"/>
        </w:rPr>
        <w:t>La contrefaçon de médicaments concerne la production et la distribution de produits pharmaceutiques imitant les originaux mais fabriqués à partir d’ingrédients de mauvaise qualité ou d’une efficacité incertaine. Les médicaments contrefaits, qui peuvent causer des effets secondaires graves et rendre les traitements inefficaces, constituent une menace croissante, en particulier dans les pays en développement où les chaînes d'approvisionnement sont souvent mal surveillées.</w:t>
      </w:r>
    </w:p>
    <w:p w14:paraId="6015FEDB" w14:textId="77777777" w:rsidR="002570CC" w:rsidRPr="002570CC" w:rsidRDefault="002570CC" w:rsidP="002570CC">
      <w:pPr>
        <w:spacing w:line="360" w:lineRule="auto"/>
        <w:jc w:val="both"/>
        <w:rPr>
          <w:rFonts w:ascii="Ubuntu Sans" w:hAnsi="Ubuntu Sans"/>
          <w:sz w:val="24"/>
          <w:szCs w:val="24"/>
        </w:rPr>
      </w:pPr>
      <w:r w:rsidRPr="002570CC">
        <w:rPr>
          <w:rFonts w:ascii="Ubuntu Sans" w:hAnsi="Ubuntu Sans"/>
          <w:sz w:val="24"/>
          <w:szCs w:val="24"/>
        </w:rPr>
        <w:t>Les causes majeures de ce phénomène sont les suivantes :</w:t>
      </w:r>
    </w:p>
    <w:p w14:paraId="46DF02C8" w14:textId="77777777" w:rsidR="002570CC" w:rsidRPr="002570CC" w:rsidRDefault="002570CC" w:rsidP="002570CC">
      <w:pPr>
        <w:numPr>
          <w:ilvl w:val="0"/>
          <w:numId w:val="7"/>
        </w:numPr>
        <w:spacing w:line="360" w:lineRule="auto"/>
        <w:jc w:val="both"/>
        <w:rPr>
          <w:rFonts w:ascii="Ubuntu Sans" w:hAnsi="Ubuntu Sans"/>
          <w:sz w:val="24"/>
          <w:szCs w:val="24"/>
        </w:rPr>
      </w:pPr>
      <w:r w:rsidRPr="002570CC">
        <w:rPr>
          <w:rFonts w:ascii="Ubuntu Sans" w:hAnsi="Ubuntu Sans"/>
          <w:b/>
          <w:bCs/>
          <w:sz w:val="24"/>
          <w:szCs w:val="24"/>
        </w:rPr>
        <w:lastRenderedPageBreak/>
        <w:t>Chaînes d’approvisionnement mal sécurisées :</w:t>
      </w:r>
      <w:r w:rsidRPr="002570CC">
        <w:rPr>
          <w:rFonts w:ascii="Ubuntu Sans" w:hAnsi="Ubuntu Sans"/>
          <w:sz w:val="24"/>
          <w:szCs w:val="24"/>
        </w:rPr>
        <w:t xml:space="preserve"> L'absence de mécanismes de traçabilité clairs et fiables permet aux médicaments falsifiés de s’introduire dans les circuits légitimes.</w:t>
      </w:r>
    </w:p>
    <w:p w14:paraId="747A89B8" w14:textId="77777777" w:rsidR="002570CC" w:rsidRPr="002570CC" w:rsidRDefault="002570CC" w:rsidP="002570CC">
      <w:pPr>
        <w:numPr>
          <w:ilvl w:val="0"/>
          <w:numId w:val="7"/>
        </w:numPr>
        <w:spacing w:line="360" w:lineRule="auto"/>
        <w:jc w:val="both"/>
        <w:rPr>
          <w:rFonts w:ascii="Ubuntu Sans" w:hAnsi="Ubuntu Sans"/>
          <w:sz w:val="24"/>
          <w:szCs w:val="24"/>
        </w:rPr>
      </w:pPr>
      <w:r w:rsidRPr="002570CC">
        <w:rPr>
          <w:rFonts w:ascii="Ubuntu Sans" w:hAnsi="Ubuntu Sans"/>
          <w:b/>
          <w:bCs/>
          <w:sz w:val="24"/>
          <w:szCs w:val="24"/>
        </w:rPr>
        <w:t>Réglementations insuffisantes :</w:t>
      </w:r>
      <w:r w:rsidRPr="002570CC">
        <w:rPr>
          <w:rFonts w:ascii="Ubuntu Sans" w:hAnsi="Ubuntu Sans"/>
          <w:sz w:val="24"/>
          <w:szCs w:val="24"/>
        </w:rPr>
        <w:t xml:space="preserve"> Dans certains pays, les législations et les inspections sont laxistes, permettant aux médicaments contrefaits de se propager sur les marchés.</w:t>
      </w:r>
    </w:p>
    <w:p w14:paraId="1C025A99" w14:textId="77777777" w:rsidR="002570CC" w:rsidRPr="002570CC" w:rsidRDefault="002570CC" w:rsidP="002570CC">
      <w:pPr>
        <w:numPr>
          <w:ilvl w:val="0"/>
          <w:numId w:val="7"/>
        </w:numPr>
        <w:spacing w:line="360" w:lineRule="auto"/>
        <w:jc w:val="both"/>
        <w:rPr>
          <w:rFonts w:ascii="Ubuntu Sans" w:hAnsi="Ubuntu Sans"/>
          <w:sz w:val="24"/>
          <w:szCs w:val="24"/>
        </w:rPr>
      </w:pPr>
      <w:r w:rsidRPr="002570CC">
        <w:rPr>
          <w:rFonts w:ascii="Ubuntu Sans" w:hAnsi="Ubuntu Sans"/>
          <w:b/>
          <w:bCs/>
          <w:sz w:val="24"/>
          <w:szCs w:val="24"/>
        </w:rPr>
        <w:t>Marché parallèle :</w:t>
      </w:r>
      <w:r w:rsidRPr="002570CC">
        <w:rPr>
          <w:rFonts w:ascii="Ubuntu Sans" w:hAnsi="Ubuntu Sans"/>
          <w:sz w:val="24"/>
          <w:szCs w:val="24"/>
        </w:rPr>
        <w:t xml:space="preserve"> La vente parallèle de médicaments en dehors des circuits officiels facilite la diffusion de produits contrefaits.</w:t>
      </w:r>
    </w:p>
    <w:p w14:paraId="215A51B6" w14:textId="77777777" w:rsidR="002570CC" w:rsidRPr="002570CC" w:rsidRDefault="002570CC" w:rsidP="002570CC">
      <w:pPr>
        <w:spacing w:line="360" w:lineRule="auto"/>
        <w:jc w:val="both"/>
        <w:rPr>
          <w:rFonts w:ascii="Ubuntu Sans" w:hAnsi="Ubuntu Sans"/>
          <w:b/>
          <w:bCs/>
          <w:sz w:val="24"/>
          <w:szCs w:val="24"/>
        </w:rPr>
      </w:pPr>
      <w:r w:rsidRPr="002570CC">
        <w:rPr>
          <w:rFonts w:ascii="Ubuntu Sans" w:hAnsi="Ubuntu Sans"/>
          <w:b/>
          <w:bCs/>
          <w:sz w:val="24"/>
          <w:szCs w:val="24"/>
        </w:rPr>
        <w:t>b) La Blockchain : Une Solution pour la Traçabilité des Médicaments</w:t>
      </w:r>
    </w:p>
    <w:p w14:paraId="20FD7A73" w14:textId="77777777" w:rsidR="002570CC" w:rsidRPr="002570CC" w:rsidRDefault="002570CC" w:rsidP="002570CC">
      <w:pPr>
        <w:spacing w:line="360" w:lineRule="auto"/>
        <w:jc w:val="both"/>
        <w:rPr>
          <w:rFonts w:ascii="Ubuntu Sans" w:hAnsi="Ubuntu Sans"/>
          <w:sz w:val="24"/>
          <w:szCs w:val="24"/>
        </w:rPr>
      </w:pPr>
      <w:r w:rsidRPr="002570CC">
        <w:rPr>
          <w:rFonts w:ascii="Ubuntu Sans" w:hAnsi="Ubuntu Sans"/>
          <w:sz w:val="24"/>
          <w:szCs w:val="24"/>
        </w:rPr>
        <w:t>La blockchain représente une solution innovante et efficace pour lutter contre la contrefaçon des médicaments en permettant une traçabilité précise et immuable à chaque étape de la chaîne d’approvisionnement. Cette technologie garantit que les informations concernant la production, le stockage et la distribution des médicaments sont enregistrées de manière transparente, sécurisée et infalsifiable.</w:t>
      </w:r>
    </w:p>
    <w:p w14:paraId="374F649F" w14:textId="77777777" w:rsidR="002570CC" w:rsidRPr="002570CC" w:rsidRDefault="002570CC" w:rsidP="002570CC">
      <w:pPr>
        <w:numPr>
          <w:ilvl w:val="0"/>
          <w:numId w:val="8"/>
        </w:numPr>
        <w:spacing w:line="360" w:lineRule="auto"/>
        <w:jc w:val="both"/>
        <w:rPr>
          <w:rFonts w:ascii="Ubuntu Sans" w:hAnsi="Ubuntu Sans"/>
          <w:sz w:val="24"/>
          <w:szCs w:val="24"/>
        </w:rPr>
      </w:pPr>
      <w:r w:rsidRPr="002570CC">
        <w:rPr>
          <w:rFonts w:ascii="Ubuntu Sans" w:hAnsi="Ubuntu Sans"/>
          <w:b/>
          <w:bCs/>
          <w:sz w:val="24"/>
          <w:szCs w:val="24"/>
        </w:rPr>
        <w:t>Registre Transparent et Immuable :</w:t>
      </w:r>
      <w:r w:rsidRPr="002570CC">
        <w:rPr>
          <w:rFonts w:ascii="Ubuntu Sans" w:hAnsi="Ubuntu Sans"/>
          <w:sz w:val="24"/>
          <w:szCs w:val="24"/>
        </w:rPr>
        <w:t xml:space="preserve"> La blockchain permet de créer un registre décentralisé et sécurisé où toutes les transactions sont enregistrées. Ces informations sont permanentes et ne peuvent pas être modifiées, ce qui garantit l'authenticité des médicaments et empêche leur falsification à tout moment du processus.</w:t>
      </w:r>
    </w:p>
    <w:p w14:paraId="7BD3EF3D" w14:textId="77777777" w:rsidR="002570CC" w:rsidRPr="002570CC" w:rsidRDefault="002570CC" w:rsidP="002570CC">
      <w:pPr>
        <w:numPr>
          <w:ilvl w:val="0"/>
          <w:numId w:val="8"/>
        </w:numPr>
        <w:spacing w:line="360" w:lineRule="auto"/>
        <w:jc w:val="both"/>
        <w:rPr>
          <w:rFonts w:ascii="Ubuntu Sans" w:hAnsi="Ubuntu Sans"/>
          <w:sz w:val="24"/>
          <w:szCs w:val="24"/>
        </w:rPr>
      </w:pPr>
      <w:r w:rsidRPr="002570CC">
        <w:rPr>
          <w:rFonts w:ascii="Ubuntu Sans" w:hAnsi="Ubuntu Sans"/>
          <w:b/>
          <w:bCs/>
          <w:sz w:val="24"/>
          <w:szCs w:val="24"/>
        </w:rPr>
        <w:t>Suivi en Temps Réel :</w:t>
      </w:r>
      <w:r w:rsidRPr="002570CC">
        <w:rPr>
          <w:rFonts w:ascii="Ubuntu Sans" w:hAnsi="Ubuntu Sans"/>
          <w:sz w:val="24"/>
          <w:szCs w:val="24"/>
        </w:rPr>
        <w:t xml:space="preserve"> Chaque médicament peut être équipé d'un identifiant unique (par exemple, un code QR) inscrit sur la blockchain, permettant à chaque acteur de la chaîne d’approvisionnement de suivre le produit en temps réel. À chaque étape (fabrication, transport, distribution), une nouvelle transaction est ajoutée à la blockchain, confirmant la provenance et la conformité du médicament.</w:t>
      </w:r>
    </w:p>
    <w:p w14:paraId="0C8E024E" w14:textId="77777777" w:rsidR="002570CC" w:rsidRPr="002570CC" w:rsidRDefault="002570CC" w:rsidP="002570CC">
      <w:pPr>
        <w:numPr>
          <w:ilvl w:val="0"/>
          <w:numId w:val="8"/>
        </w:numPr>
        <w:spacing w:line="360" w:lineRule="auto"/>
        <w:jc w:val="both"/>
        <w:rPr>
          <w:rFonts w:ascii="Ubuntu Sans" w:hAnsi="Ubuntu Sans"/>
          <w:sz w:val="24"/>
          <w:szCs w:val="24"/>
        </w:rPr>
      </w:pPr>
      <w:r w:rsidRPr="002570CC">
        <w:rPr>
          <w:rFonts w:ascii="Ubuntu Sans" w:hAnsi="Ubuntu Sans"/>
          <w:b/>
          <w:bCs/>
          <w:sz w:val="24"/>
          <w:szCs w:val="24"/>
        </w:rPr>
        <w:t>Vérification par les Consommateurs et les Pharmaciens :</w:t>
      </w:r>
      <w:r w:rsidRPr="002570CC">
        <w:rPr>
          <w:rFonts w:ascii="Ubuntu Sans" w:hAnsi="Ubuntu Sans"/>
          <w:sz w:val="24"/>
          <w:szCs w:val="24"/>
        </w:rPr>
        <w:t xml:space="preserve"> Les consommateurs et les pharmaciens peuvent vérifier instantanément l’authenticité d’un médicament grâce à des systèmes de scanner de codes QR. Cela leur permet de s’assurer que le médicament est bien authentique avant de l’utiliser, ce qui renforce la sécurité des traitements.</w:t>
      </w:r>
    </w:p>
    <w:p w14:paraId="3EFB29A7" w14:textId="77777777" w:rsidR="002570CC" w:rsidRPr="002570CC" w:rsidRDefault="002570CC" w:rsidP="002570CC">
      <w:pPr>
        <w:spacing w:line="360" w:lineRule="auto"/>
        <w:jc w:val="both"/>
        <w:rPr>
          <w:rFonts w:ascii="Ubuntu Sans" w:hAnsi="Ubuntu Sans"/>
          <w:b/>
          <w:bCs/>
          <w:sz w:val="24"/>
          <w:szCs w:val="24"/>
        </w:rPr>
      </w:pPr>
      <w:r w:rsidRPr="002570CC">
        <w:rPr>
          <w:rFonts w:ascii="Ubuntu Sans" w:hAnsi="Ubuntu Sans"/>
          <w:b/>
          <w:bCs/>
          <w:sz w:val="24"/>
          <w:szCs w:val="24"/>
        </w:rPr>
        <w:lastRenderedPageBreak/>
        <w:t>c) Avantages de la Blockchain dans la Lutte Contre la Contrefaçon</w:t>
      </w:r>
    </w:p>
    <w:p w14:paraId="4479B1CD" w14:textId="77777777" w:rsidR="002570CC" w:rsidRPr="002570CC" w:rsidRDefault="002570CC" w:rsidP="002570CC">
      <w:pPr>
        <w:spacing w:line="360" w:lineRule="auto"/>
        <w:jc w:val="both"/>
        <w:rPr>
          <w:rFonts w:ascii="Ubuntu Sans" w:hAnsi="Ubuntu Sans"/>
          <w:sz w:val="24"/>
          <w:szCs w:val="24"/>
        </w:rPr>
      </w:pPr>
      <w:r w:rsidRPr="002570CC">
        <w:rPr>
          <w:rFonts w:ascii="Ubuntu Sans" w:hAnsi="Ubuntu Sans"/>
          <w:sz w:val="24"/>
          <w:szCs w:val="24"/>
        </w:rPr>
        <w:t>L’intégration de la blockchain dans la chaîne d'approvisionnement pharmaceutique présente plusieurs avantages notables pour la lutte contre la contrefaçon.</w:t>
      </w:r>
    </w:p>
    <w:p w14:paraId="0BA6DFEA" w14:textId="77777777" w:rsidR="002570CC" w:rsidRPr="002570CC" w:rsidRDefault="002570CC" w:rsidP="002570CC">
      <w:pPr>
        <w:numPr>
          <w:ilvl w:val="0"/>
          <w:numId w:val="9"/>
        </w:numPr>
        <w:spacing w:line="360" w:lineRule="auto"/>
        <w:jc w:val="both"/>
        <w:rPr>
          <w:rFonts w:ascii="Ubuntu Sans" w:hAnsi="Ubuntu Sans"/>
          <w:sz w:val="24"/>
          <w:szCs w:val="24"/>
        </w:rPr>
      </w:pPr>
      <w:r w:rsidRPr="002570CC">
        <w:rPr>
          <w:rFonts w:ascii="Ubuntu Sans" w:hAnsi="Ubuntu Sans"/>
          <w:b/>
          <w:bCs/>
          <w:sz w:val="24"/>
          <w:szCs w:val="24"/>
        </w:rPr>
        <w:t>Réduction des risques de falsification :</w:t>
      </w:r>
      <w:r w:rsidRPr="002570CC">
        <w:rPr>
          <w:rFonts w:ascii="Ubuntu Sans" w:hAnsi="Ubuntu Sans"/>
          <w:sz w:val="24"/>
          <w:szCs w:val="24"/>
        </w:rPr>
        <w:t xml:space="preserve"> La blockchain, en rendant chaque étape de la chaîne d'approvisionnement transparente et infalsifiable, rend la falsification des médicaments quasiment impossible. Toute tentative de modification ou d’ajout de produits contrefaits est immédiatement identifiée grâce à la transparence des données enregistrées.</w:t>
      </w:r>
    </w:p>
    <w:p w14:paraId="1BE8D0B4" w14:textId="77777777" w:rsidR="002570CC" w:rsidRPr="002570CC" w:rsidRDefault="002570CC" w:rsidP="002570CC">
      <w:pPr>
        <w:numPr>
          <w:ilvl w:val="0"/>
          <w:numId w:val="9"/>
        </w:numPr>
        <w:spacing w:line="360" w:lineRule="auto"/>
        <w:jc w:val="both"/>
        <w:rPr>
          <w:rFonts w:ascii="Ubuntu Sans" w:hAnsi="Ubuntu Sans"/>
          <w:sz w:val="24"/>
          <w:szCs w:val="24"/>
        </w:rPr>
      </w:pPr>
      <w:r w:rsidRPr="002570CC">
        <w:rPr>
          <w:rFonts w:ascii="Ubuntu Sans" w:hAnsi="Ubuntu Sans"/>
          <w:b/>
          <w:bCs/>
          <w:sz w:val="24"/>
          <w:szCs w:val="24"/>
        </w:rPr>
        <w:t>Renforcement de la régulation de l'industrie pharmaceutique :</w:t>
      </w:r>
      <w:r w:rsidRPr="002570CC">
        <w:rPr>
          <w:rFonts w:ascii="Ubuntu Sans" w:hAnsi="Ubuntu Sans"/>
          <w:sz w:val="24"/>
          <w:szCs w:val="24"/>
        </w:rPr>
        <w:t xml:space="preserve"> L’utilisation de smart contracts (contrats intelligents) sur la blockchain permet d’automatiser les processus de vérification de la conformité des médicaments aux normes et réglementations en vigueur. Cela rend les contrôles plus efficaces et réactifs.</w:t>
      </w:r>
    </w:p>
    <w:p w14:paraId="4D9B41D0" w14:textId="77777777" w:rsidR="002570CC" w:rsidRPr="002570CC" w:rsidRDefault="002570CC" w:rsidP="002570CC">
      <w:pPr>
        <w:numPr>
          <w:ilvl w:val="0"/>
          <w:numId w:val="9"/>
        </w:numPr>
        <w:spacing w:line="360" w:lineRule="auto"/>
        <w:jc w:val="both"/>
        <w:rPr>
          <w:rFonts w:ascii="Ubuntu Sans" w:hAnsi="Ubuntu Sans"/>
          <w:sz w:val="24"/>
          <w:szCs w:val="24"/>
        </w:rPr>
      </w:pPr>
      <w:r w:rsidRPr="002570CC">
        <w:rPr>
          <w:rFonts w:ascii="Ubuntu Sans" w:hAnsi="Ubuntu Sans"/>
          <w:b/>
          <w:bCs/>
          <w:sz w:val="24"/>
          <w:szCs w:val="24"/>
        </w:rPr>
        <w:t>Transparence et traçabilité :</w:t>
      </w:r>
      <w:r w:rsidRPr="002570CC">
        <w:rPr>
          <w:rFonts w:ascii="Ubuntu Sans" w:hAnsi="Ubuntu Sans"/>
          <w:sz w:val="24"/>
          <w:szCs w:val="24"/>
        </w:rPr>
        <w:t xml:space="preserve"> Grâce à la blockchain, toutes les parties prenantes de la chaîne (fabricants, distributeurs, pharmaciens, régulateurs) peuvent consulter l’historique complet de chaque médicament. Cela permet une plus grande transparence et une réduction des opportunités pour les acteurs malveillants d'infiltrer des médicaments contrefaits.</w:t>
      </w:r>
    </w:p>
    <w:p w14:paraId="583899C9" w14:textId="77777777" w:rsidR="002570CC" w:rsidRPr="002570CC" w:rsidRDefault="002570CC" w:rsidP="002570CC">
      <w:pPr>
        <w:spacing w:line="360" w:lineRule="auto"/>
        <w:jc w:val="both"/>
        <w:rPr>
          <w:rFonts w:ascii="Ubuntu Sans" w:hAnsi="Ubuntu Sans"/>
          <w:b/>
          <w:bCs/>
          <w:sz w:val="24"/>
          <w:szCs w:val="24"/>
        </w:rPr>
      </w:pPr>
      <w:r w:rsidRPr="002570CC">
        <w:rPr>
          <w:rFonts w:ascii="Ubuntu Sans" w:hAnsi="Ubuntu Sans"/>
          <w:b/>
          <w:bCs/>
          <w:sz w:val="24"/>
          <w:szCs w:val="24"/>
        </w:rPr>
        <w:t>d) Exemples Concrets d’Utilisation de la Blockchain dans la Traçabilité et la Lutte Contre la Contrefaçon</w:t>
      </w:r>
    </w:p>
    <w:p w14:paraId="0E7089F7" w14:textId="77777777" w:rsidR="002570CC" w:rsidRPr="002570CC" w:rsidRDefault="002570CC" w:rsidP="002570CC">
      <w:pPr>
        <w:spacing w:line="360" w:lineRule="auto"/>
        <w:jc w:val="both"/>
        <w:rPr>
          <w:rFonts w:ascii="Ubuntu Sans" w:hAnsi="Ubuntu Sans"/>
          <w:sz w:val="24"/>
          <w:szCs w:val="24"/>
        </w:rPr>
      </w:pPr>
      <w:r w:rsidRPr="002570CC">
        <w:rPr>
          <w:rFonts w:ascii="Ubuntu Sans" w:hAnsi="Ubuntu Sans"/>
          <w:sz w:val="24"/>
          <w:szCs w:val="24"/>
        </w:rPr>
        <w:t>Plusieurs initiatives réelles démontrent l'efficacité de la blockchain dans la traçabilité des médicaments et la lutte contre la contrefaçon :</w:t>
      </w:r>
    </w:p>
    <w:p w14:paraId="0E698952" w14:textId="77777777" w:rsidR="002570CC" w:rsidRPr="002570CC" w:rsidRDefault="002570CC" w:rsidP="002570CC">
      <w:pPr>
        <w:numPr>
          <w:ilvl w:val="0"/>
          <w:numId w:val="10"/>
        </w:numPr>
        <w:spacing w:line="360" w:lineRule="auto"/>
        <w:jc w:val="both"/>
        <w:rPr>
          <w:rFonts w:ascii="Ubuntu Sans" w:hAnsi="Ubuntu Sans"/>
          <w:sz w:val="24"/>
          <w:szCs w:val="24"/>
        </w:rPr>
      </w:pPr>
      <w:r w:rsidRPr="002570CC">
        <w:rPr>
          <w:rFonts w:ascii="Ubuntu Sans" w:hAnsi="Ubuntu Sans"/>
          <w:b/>
          <w:bCs/>
          <w:sz w:val="24"/>
          <w:szCs w:val="24"/>
        </w:rPr>
        <w:t>Traçabilité Renforcée dans la Chaîne d’Approvisionnement :</w:t>
      </w:r>
      <w:r w:rsidRPr="002570CC">
        <w:rPr>
          <w:rFonts w:ascii="Ubuntu Sans" w:hAnsi="Ubuntu Sans"/>
          <w:sz w:val="24"/>
          <w:szCs w:val="24"/>
        </w:rPr>
        <w:t xml:space="preserve"> L’utilisation de la blockchain pour assurer la traçabilité des médicaments se concrétise dans la pratique. Par exemple, chaque lot de médicaments produit par un fabricant peut être enregistré sur la blockchain. À chaque étape (transport, réception, stockage, distribution), des entrées infalsifiables sont ajoutées, garantissant non seulement la provenance des produits, mais aussi permettant à chaque acteur de vérifier l’historique complet du médicament à tout moment.</w:t>
      </w:r>
    </w:p>
    <w:p w14:paraId="1E07965B" w14:textId="585C0BF8" w:rsidR="002570CC" w:rsidRPr="002570CC" w:rsidRDefault="002570CC" w:rsidP="0042727A">
      <w:pPr>
        <w:spacing w:line="360" w:lineRule="auto"/>
        <w:jc w:val="both"/>
        <w:rPr>
          <w:rFonts w:ascii="Ubuntu Sans" w:hAnsi="Ubuntu Sans"/>
          <w:sz w:val="24"/>
          <w:szCs w:val="24"/>
        </w:rPr>
      </w:pPr>
      <w:r w:rsidRPr="002570CC">
        <w:rPr>
          <w:rFonts w:ascii="Ubuntu Sans" w:hAnsi="Ubuntu Sans"/>
          <w:sz w:val="24"/>
          <w:szCs w:val="24"/>
        </w:rPr>
        <w:lastRenderedPageBreak/>
        <w:t>Un fabricant peut enregistrer chaque lot de médicaments sur la blockchain, et à chaque étape (transport, distribution, réception), une entrée infalsifiable est ajoutée. Cela assure la provenance des produits et permet à chaque acteur de vérifier l’historique complet du médicament en toute transparence. Le rapport de Dumas sur les circuits du médicament dans la blockchain détaille comment la blockchain est utilisée pour tracer le parcours des médicaments dans la chaîne d’approvisionnement.</w:t>
      </w:r>
    </w:p>
    <w:p w14:paraId="767F598B" w14:textId="03941ECF" w:rsidR="002570CC" w:rsidRPr="002570CC" w:rsidRDefault="002570CC" w:rsidP="00E801E6">
      <w:pPr>
        <w:numPr>
          <w:ilvl w:val="0"/>
          <w:numId w:val="10"/>
        </w:numPr>
        <w:spacing w:line="360" w:lineRule="auto"/>
        <w:jc w:val="both"/>
        <w:rPr>
          <w:rFonts w:ascii="Ubuntu Sans" w:hAnsi="Ubuntu Sans"/>
          <w:sz w:val="24"/>
          <w:szCs w:val="24"/>
        </w:rPr>
      </w:pPr>
      <w:r w:rsidRPr="002570CC">
        <w:rPr>
          <w:rFonts w:ascii="Ubuntu Sans" w:hAnsi="Ubuntu Sans"/>
          <w:b/>
          <w:bCs/>
          <w:sz w:val="24"/>
          <w:szCs w:val="24"/>
        </w:rPr>
        <w:t>Lutte contre la Contrefaçon :</w:t>
      </w:r>
      <w:r w:rsidRPr="002570CC">
        <w:rPr>
          <w:rFonts w:ascii="Ubuntu Sans" w:hAnsi="Ubuntu Sans"/>
          <w:sz w:val="24"/>
          <w:szCs w:val="24"/>
        </w:rPr>
        <w:t xml:space="preserve"> Grâce aux caractéristiques immuables de la blockchain, il devient beaucoup plus facile de détecter les médicaments contrefaits. Chaque médicament peut être associé à un identifiant unique lié à la blockchain, que les pharmaciens, autorités de régulation et consommateurs peuvent scanner pour vérifier son authenticité. Toute tentative de falsification ou d’ajout de médicaments contrefaits dans la chaîne sera immédiatement identifiée, car il est impossible de modifier ou falsifier les données enregistrées sur la blockchain. La blockchain offre une sécurité accrue contre les contrefaçons, comme l'indiquent les études de Masterpia, qui montrent comment ce système réduit les fraudes et protège les consommateurs.</w:t>
      </w:r>
    </w:p>
    <w:p w14:paraId="0E9B1300" w14:textId="77777777" w:rsidR="002570CC" w:rsidRPr="002570CC" w:rsidRDefault="002570CC" w:rsidP="002570CC">
      <w:pPr>
        <w:numPr>
          <w:ilvl w:val="0"/>
          <w:numId w:val="10"/>
        </w:numPr>
        <w:spacing w:line="360" w:lineRule="auto"/>
        <w:jc w:val="both"/>
        <w:rPr>
          <w:rFonts w:ascii="Ubuntu Sans" w:hAnsi="Ubuntu Sans"/>
          <w:sz w:val="24"/>
          <w:szCs w:val="24"/>
        </w:rPr>
      </w:pPr>
      <w:r w:rsidRPr="002570CC">
        <w:rPr>
          <w:rFonts w:ascii="Ubuntu Sans" w:hAnsi="Ubuntu Sans"/>
          <w:b/>
          <w:bCs/>
          <w:sz w:val="24"/>
          <w:szCs w:val="24"/>
        </w:rPr>
        <w:t>Régulation Accrue de l’Industrie Pharmaceutique :</w:t>
      </w:r>
      <w:r w:rsidRPr="002570CC">
        <w:rPr>
          <w:rFonts w:ascii="Ubuntu Sans" w:hAnsi="Ubuntu Sans"/>
          <w:sz w:val="24"/>
          <w:szCs w:val="24"/>
        </w:rPr>
        <w:t xml:space="preserve"> Un autre avantage de la blockchain est qu'elle facilite la régulation de l'industrie pharmaceutique. En intégrant des smart contracts, il est possible d'automatiser la validation de certains critères, comme la date de péremption, les conditions de stockage et les autorisations de distribution, ce qui assure une surveillance constante et proactive de la chaîne d’approvisionnement.</w:t>
      </w:r>
    </w:p>
    <w:p w14:paraId="71A71C8B" w14:textId="746E7C08" w:rsidR="002570CC" w:rsidRPr="002570CC" w:rsidRDefault="002570CC" w:rsidP="0075211E">
      <w:pPr>
        <w:spacing w:line="360" w:lineRule="auto"/>
        <w:jc w:val="both"/>
        <w:rPr>
          <w:rFonts w:ascii="Ubuntu Sans" w:hAnsi="Ubuntu Sans"/>
          <w:sz w:val="24"/>
          <w:szCs w:val="24"/>
        </w:rPr>
      </w:pPr>
      <w:r w:rsidRPr="002570CC">
        <w:rPr>
          <w:rFonts w:ascii="Ubuntu Sans" w:hAnsi="Ubuntu Sans"/>
          <w:sz w:val="24"/>
          <w:szCs w:val="24"/>
        </w:rPr>
        <w:t>Un gouvernement peut utiliser la blockchain pour automatiser la validation des critères réglementaires des médicaments, comme la date de péremption et les conditions de stockage, garantissant ainsi que les produits sont conformes à toutes les exigences avant d'être mis sur le marché. Les smart contracts dans la blockchain assurent une régulation plus stricte et transparente de l’industrie pharmaceutique.</w:t>
      </w:r>
    </w:p>
    <w:p w14:paraId="15A93EF6" w14:textId="77777777" w:rsidR="00B6153E" w:rsidRDefault="00B6153E" w:rsidP="00B6153E">
      <w:pPr>
        <w:spacing w:line="360" w:lineRule="auto"/>
        <w:jc w:val="both"/>
        <w:rPr>
          <w:rFonts w:ascii="Ubuntu Sans" w:hAnsi="Ubuntu Sans"/>
          <w:sz w:val="24"/>
          <w:szCs w:val="24"/>
          <w:lang w:val="fr-FR"/>
        </w:rPr>
      </w:pPr>
    </w:p>
    <w:p w14:paraId="2285FAF6" w14:textId="71119F60" w:rsidR="008C4831" w:rsidRPr="006430B3" w:rsidRDefault="001719C5" w:rsidP="001719C5">
      <w:pPr>
        <w:pStyle w:val="Paragraphedeliste"/>
        <w:numPr>
          <w:ilvl w:val="0"/>
          <w:numId w:val="1"/>
        </w:numPr>
        <w:spacing w:line="360" w:lineRule="auto"/>
        <w:jc w:val="both"/>
        <w:rPr>
          <w:rFonts w:ascii="Ubuntu Sans" w:hAnsi="Ubuntu Sans"/>
          <w:b/>
          <w:sz w:val="24"/>
          <w:szCs w:val="24"/>
          <w:lang w:val="fr-FR"/>
        </w:rPr>
      </w:pPr>
      <w:r w:rsidRPr="006430B3">
        <w:rPr>
          <w:rFonts w:ascii="Ubuntu Sans" w:hAnsi="Ubuntu Sans"/>
          <w:b/>
          <w:sz w:val="24"/>
          <w:szCs w:val="24"/>
        </w:rPr>
        <w:t>Remboursements Médicaux et Réduction des Fraudes</w:t>
      </w:r>
    </w:p>
    <w:p w14:paraId="6789111F"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sz w:val="24"/>
          <w:szCs w:val="24"/>
        </w:rPr>
        <w:lastRenderedPageBreak/>
        <w:t>Le remboursement des frais médicaux est une composante clé du système de santé dans de nombreux pays. Cependant, il est également un domaine vulnérable aux fraudes, qui peuvent prendre des formes variées : surfacturation, fausses déclarations, ou encore falsification de prescriptions. Ces fraudes représentent non seulement un coût important pour les systèmes de santé, mais elles peuvent également affecter la qualité des soins en détournant des ressources qui pourraient autrement être utilisées à des fins légitimes. La blockchain, avec ses propriétés uniques de transparence et d'immutabilité, constitue une solution puissante pour renforcer la sécurité et la fiabilité des remboursements médicaux, tout en réduisant les risques de fraude.</w:t>
      </w:r>
    </w:p>
    <w:p w14:paraId="1062C8F4" w14:textId="77777777" w:rsidR="001719C5" w:rsidRPr="001719C5" w:rsidRDefault="001719C5" w:rsidP="001719C5">
      <w:pPr>
        <w:spacing w:line="360" w:lineRule="auto"/>
        <w:jc w:val="both"/>
        <w:rPr>
          <w:rFonts w:ascii="Ubuntu Sans" w:hAnsi="Ubuntu Sans"/>
          <w:b/>
          <w:bCs/>
          <w:sz w:val="24"/>
          <w:szCs w:val="24"/>
        </w:rPr>
      </w:pPr>
      <w:r w:rsidRPr="001719C5">
        <w:rPr>
          <w:rFonts w:ascii="Ubuntu Sans" w:hAnsi="Ubuntu Sans"/>
          <w:b/>
          <w:bCs/>
          <w:sz w:val="24"/>
          <w:szCs w:val="24"/>
        </w:rPr>
        <w:t>a) Les Défis des Fraudes dans le Système de Remboursement Médical</w:t>
      </w:r>
    </w:p>
    <w:p w14:paraId="38C3E154"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sz w:val="24"/>
          <w:szCs w:val="24"/>
        </w:rPr>
        <w:t>Les fraudes liées aux remboursements médicaux peuvent se manifester de différentes manières :</w:t>
      </w:r>
    </w:p>
    <w:p w14:paraId="4DA81F31" w14:textId="77777777" w:rsidR="001719C5" w:rsidRPr="001719C5" w:rsidRDefault="001719C5" w:rsidP="001719C5">
      <w:pPr>
        <w:numPr>
          <w:ilvl w:val="0"/>
          <w:numId w:val="11"/>
        </w:numPr>
        <w:spacing w:line="360" w:lineRule="auto"/>
        <w:jc w:val="both"/>
        <w:rPr>
          <w:rFonts w:ascii="Ubuntu Sans" w:hAnsi="Ubuntu Sans"/>
          <w:sz w:val="24"/>
          <w:szCs w:val="24"/>
        </w:rPr>
      </w:pPr>
      <w:r w:rsidRPr="001719C5">
        <w:rPr>
          <w:rFonts w:ascii="Ubuntu Sans" w:hAnsi="Ubuntu Sans"/>
          <w:b/>
          <w:bCs/>
          <w:sz w:val="24"/>
          <w:szCs w:val="24"/>
        </w:rPr>
        <w:t>Surfacturation et fausses déclarations :</w:t>
      </w:r>
      <w:r w:rsidRPr="001719C5">
        <w:rPr>
          <w:rFonts w:ascii="Ubuntu Sans" w:hAnsi="Ubuntu Sans"/>
          <w:sz w:val="24"/>
          <w:szCs w:val="24"/>
        </w:rPr>
        <w:t xml:space="preserve"> Les prestataires de soins de santé peuvent soumettre des demandes de remboursement pour des services non rendus, des procédures non effectuées, ou des tarifs gonflés.</w:t>
      </w:r>
    </w:p>
    <w:p w14:paraId="45C1862C" w14:textId="77777777" w:rsidR="001719C5" w:rsidRPr="001719C5" w:rsidRDefault="001719C5" w:rsidP="001719C5">
      <w:pPr>
        <w:numPr>
          <w:ilvl w:val="0"/>
          <w:numId w:val="11"/>
        </w:numPr>
        <w:spacing w:line="360" w:lineRule="auto"/>
        <w:jc w:val="both"/>
        <w:rPr>
          <w:rFonts w:ascii="Ubuntu Sans" w:hAnsi="Ubuntu Sans"/>
          <w:sz w:val="24"/>
          <w:szCs w:val="24"/>
        </w:rPr>
      </w:pPr>
      <w:r w:rsidRPr="001719C5">
        <w:rPr>
          <w:rFonts w:ascii="Ubuntu Sans" w:hAnsi="Ubuntu Sans"/>
          <w:b/>
          <w:bCs/>
          <w:sz w:val="24"/>
          <w:szCs w:val="24"/>
        </w:rPr>
        <w:t>Falsification de prescriptions :</w:t>
      </w:r>
      <w:r w:rsidRPr="001719C5">
        <w:rPr>
          <w:rFonts w:ascii="Ubuntu Sans" w:hAnsi="Ubuntu Sans"/>
          <w:sz w:val="24"/>
          <w:szCs w:val="24"/>
        </w:rPr>
        <w:t xml:space="preserve"> Des individus peuvent falsifier des prescriptions pour obtenir des médicaments ou des traitements à des fins personnelles, ou encore pour les revendre.</w:t>
      </w:r>
    </w:p>
    <w:p w14:paraId="2C452AFD" w14:textId="77777777" w:rsidR="001719C5" w:rsidRPr="001719C5" w:rsidRDefault="001719C5" w:rsidP="001719C5">
      <w:pPr>
        <w:numPr>
          <w:ilvl w:val="0"/>
          <w:numId w:val="11"/>
        </w:numPr>
        <w:spacing w:line="360" w:lineRule="auto"/>
        <w:jc w:val="both"/>
        <w:rPr>
          <w:rFonts w:ascii="Ubuntu Sans" w:hAnsi="Ubuntu Sans"/>
          <w:sz w:val="24"/>
          <w:szCs w:val="24"/>
        </w:rPr>
      </w:pPr>
      <w:r w:rsidRPr="001719C5">
        <w:rPr>
          <w:rFonts w:ascii="Ubuntu Sans" w:hAnsi="Ubuntu Sans"/>
          <w:b/>
          <w:bCs/>
          <w:sz w:val="24"/>
          <w:szCs w:val="24"/>
        </w:rPr>
        <w:t>Utilisation de faux identifiants :</w:t>
      </w:r>
      <w:r w:rsidRPr="001719C5">
        <w:rPr>
          <w:rFonts w:ascii="Ubuntu Sans" w:hAnsi="Ubuntu Sans"/>
          <w:sz w:val="24"/>
          <w:szCs w:val="24"/>
        </w:rPr>
        <w:t xml:space="preserve"> Des fraudeurs peuvent créer des identités fictives pour accéder à des soins de santé ou des médicaments remboursés.</w:t>
      </w:r>
    </w:p>
    <w:p w14:paraId="748F000D"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sz w:val="24"/>
          <w:szCs w:val="24"/>
        </w:rPr>
        <w:t>Ces fraudes entraînent des pertes financières considérables pour les organismes d’assurance maladie et les systèmes de santé publics ou privés. Elles compliquent également la gestion des remboursements en introduisant des incertitudes dans les processus de validation des demandes.</w:t>
      </w:r>
    </w:p>
    <w:p w14:paraId="2D01F241" w14:textId="77777777" w:rsidR="001719C5" w:rsidRPr="001719C5" w:rsidRDefault="001719C5" w:rsidP="001719C5">
      <w:pPr>
        <w:spacing w:line="360" w:lineRule="auto"/>
        <w:jc w:val="both"/>
        <w:rPr>
          <w:rFonts w:ascii="Ubuntu Sans" w:hAnsi="Ubuntu Sans"/>
          <w:b/>
          <w:bCs/>
          <w:sz w:val="24"/>
          <w:szCs w:val="24"/>
        </w:rPr>
      </w:pPr>
      <w:r w:rsidRPr="001719C5">
        <w:rPr>
          <w:rFonts w:ascii="Ubuntu Sans" w:hAnsi="Ubuntu Sans"/>
          <w:b/>
          <w:bCs/>
          <w:sz w:val="24"/>
          <w:szCs w:val="24"/>
        </w:rPr>
        <w:t>b) La Blockchain pour la Réduction des Fraudes et la Gestion des Remboursements</w:t>
      </w:r>
    </w:p>
    <w:p w14:paraId="3EB76115"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sz w:val="24"/>
          <w:szCs w:val="24"/>
        </w:rPr>
        <w:t xml:space="preserve">La blockchain, par son caractère décentralisé et infalsifiable, offre une solution innovante pour traiter ces problèmes de fraude dans le secteur des remboursements </w:t>
      </w:r>
      <w:r w:rsidRPr="001719C5">
        <w:rPr>
          <w:rFonts w:ascii="Ubuntu Sans" w:hAnsi="Ubuntu Sans"/>
          <w:sz w:val="24"/>
          <w:szCs w:val="24"/>
        </w:rPr>
        <w:lastRenderedPageBreak/>
        <w:t>médicaux. En permettant une gestion transparente et sécurisée des transactions, la blockchain peut renforcer l’intégrité du processus de remboursement en garantissant que les demandes de remboursement sont authentiques et légitimes.</w:t>
      </w:r>
    </w:p>
    <w:p w14:paraId="1C1448AF" w14:textId="77777777" w:rsidR="001719C5" w:rsidRPr="001719C5" w:rsidRDefault="001719C5" w:rsidP="001719C5">
      <w:pPr>
        <w:numPr>
          <w:ilvl w:val="0"/>
          <w:numId w:val="12"/>
        </w:numPr>
        <w:spacing w:line="360" w:lineRule="auto"/>
        <w:jc w:val="both"/>
        <w:rPr>
          <w:rFonts w:ascii="Ubuntu Sans" w:hAnsi="Ubuntu Sans"/>
          <w:sz w:val="24"/>
          <w:szCs w:val="24"/>
        </w:rPr>
      </w:pPr>
      <w:r w:rsidRPr="001719C5">
        <w:rPr>
          <w:rFonts w:ascii="Ubuntu Sans" w:hAnsi="Ubuntu Sans"/>
          <w:b/>
          <w:bCs/>
          <w:sz w:val="24"/>
          <w:szCs w:val="24"/>
        </w:rPr>
        <w:t>Enregistrement Immune des Transactions :</w:t>
      </w:r>
      <w:r w:rsidRPr="001719C5">
        <w:rPr>
          <w:rFonts w:ascii="Ubuntu Sans" w:hAnsi="Ubuntu Sans"/>
          <w:sz w:val="24"/>
          <w:szCs w:val="24"/>
        </w:rPr>
        <w:t xml:space="preserve"> Grâce à la blockchain, chaque transaction liée aux remboursements médicaux est enregistrée dans un registre décentralisé et immuable. Lorsqu'un prestataire soumet une demande de remboursement pour un service ou un médicament, l'intégralité de la transaction est consignée sur la blockchain, garantissant son authenticité et empêchant toute modification frauduleuse.</w:t>
      </w:r>
    </w:p>
    <w:p w14:paraId="5135242F" w14:textId="77777777" w:rsidR="001719C5" w:rsidRPr="001719C5" w:rsidRDefault="001719C5" w:rsidP="001719C5">
      <w:pPr>
        <w:numPr>
          <w:ilvl w:val="0"/>
          <w:numId w:val="12"/>
        </w:numPr>
        <w:spacing w:line="360" w:lineRule="auto"/>
        <w:jc w:val="both"/>
        <w:rPr>
          <w:rFonts w:ascii="Ubuntu Sans" w:hAnsi="Ubuntu Sans"/>
          <w:sz w:val="24"/>
          <w:szCs w:val="24"/>
        </w:rPr>
      </w:pPr>
      <w:r w:rsidRPr="001719C5">
        <w:rPr>
          <w:rFonts w:ascii="Ubuntu Sans" w:hAnsi="Ubuntu Sans"/>
          <w:b/>
          <w:bCs/>
          <w:sz w:val="24"/>
          <w:szCs w:val="24"/>
        </w:rPr>
        <w:t>Vérification en Temps Réel des Informations :</w:t>
      </w:r>
      <w:r w:rsidRPr="001719C5">
        <w:rPr>
          <w:rFonts w:ascii="Ubuntu Sans" w:hAnsi="Ubuntu Sans"/>
          <w:sz w:val="24"/>
          <w:szCs w:val="24"/>
        </w:rPr>
        <w:t xml:space="preserve"> La blockchain permet d’intégrer des vérifications automatiques en temps réel des informations soumises par les prestataires de soins. Par exemple, une demande de remboursement pour une consultation médicale ou une hospitalisation peut être croisée instantanément avec les dossiers médicaux des patients, les prescriptions et les rapports de service, afin de confirmer que les informations sont correctes et cohérentes. Toute tentative de soumettre des informations fausses ou incohérentes peut être immédiatement détectée et rejetée.</w:t>
      </w:r>
    </w:p>
    <w:p w14:paraId="7EBA0B44" w14:textId="77777777" w:rsidR="001719C5" w:rsidRPr="001719C5" w:rsidRDefault="001719C5" w:rsidP="001719C5">
      <w:pPr>
        <w:numPr>
          <w:ilvl w:val="0"/>
          <w:numId w:val="12"/>
        </w:numPr>
        <w:spacing w:line="360" w:lineRule="auto"/>
        <w:jc w:val="both"/>
        <w:rPr>
          <w:rFonts w:ascii="Ubuntu Sans" w:hAnsi="Ubuntu Sans"/>
          <w:sz w:val="24"/>
          <w:szCs w:val="24"/>
        </w:rPr>
      </w:pPr>
      <w:r w:rsidRPr="001719C5">
        <w:rPr>
          <w:rFonts w:ascii="Ubuntu Sans" w:hAnsi="Ubuntu Sans"/>
          <w:b/>
          <w:bCs/>
          <w:sz w:val="24"/>
          <w:szCs w:val="24"/>
        </w:rPr>
        <w:t>Réduction de la Fraude par l'Automatisation des Processus :</w:t>
      </w:r>
      <w:r w:rsidRPr="001719C5">
        <w:rPr>
          <w:rFonts w:ascii="Ubuntu Sans" w:hAnsi="Ubuntu Sans"/>
          <w:sz w:val="24"/>
          <w:szCs w:val="24"/>
        </w:rPr>
        <w:t xml:space="preserve"> L’introduction des smart contracts (contrats intelligents) sur la blockchain permet d’automatiser une partie du processus de validation des remboursements médicaux. Par exemple, un smart contract pourrait être configuré pour vérifier automatiquement si une prescription est légitime avant d'approuver une demande de remboursement. En cas de doute, le contrat peut activer un processus de vérification supplémentaire ou même rejeter la demande si des anomalies sont détectées.</w:t>
      </w:r>
    </w:p>
    <w:p w14:paraId="424F3AFF" w14:textId="77777777" w:rsidR="001719C5" w:rsidRPr="001719C5" w:rsidRDefault="001719C5" w:rsidP="001719C5">
      <w:pPr>
        <w:numPr>
          <w:ilvl w:val="0"/>
          <w:numId w:val="12"/>
        </w:numPr>
        <w:spacing w:line="360" w:lineRule="auto"/>
        <w:jc w:val="both"/>
        <w:rPr>
          <w:rFonts w:ascii="Ubuntu Sans" w:hAnsi="Ubuntu Sans"/>
          <w:sz w:val="24"/>
          <w:szCs w:val="24"/>
        </w:rPr>
      </w:pPr>
      <w:r w:rsidRPr="001719C5">
        <w:rPr>
          <w:rFonts w:ascii="Ubuntu Sans" w:hAnsi="Ubuntu Sans"/>
          <w:b/>
          <w:bCs/>
          <w:sz w:val="24"/>
          <w:szCs w:val="24"/>
        </w:rPr>
        <w:t>Suivi Transparent des Flux Financiers :</w:t>
      </w:r>
      <w:r w:rsidRPr="001719C5">
        <w:rPr>
          <w:rFonts w:ascii="Ubuntu Sans" w:hAnsi="Ubuntu Sans"/>
          <w:sz w:val="24"/>
          <w:szCs w:val="24"/>
        </w:rPr>
        <w:t xml:space="preserve"> La blockchain permet un suivi précis des flux financiers associés aux remboursements médicaux. Chaque paiement effectué à un prestataire de santé est enregistré et suivi sur la blockchain, permettant aux autorités de contrôler facilement l'intégrité des paiements. Cela offre une transparence totale des transactions, de la demande de </w:t>
      </w:r>
      <w:r w:rsidRPr="001719C5">
        <w:rPr>
          <w:rFonts w:ascii="Ubuntu Sans" w:hAnsi="Ubuntu Sans"/>
          <w:sz w:val="24"/>
          <w:szCs w:val="24"/>
        </w:rPr>
        <w:lastRenderedPageBreak/>
        <w:t>remboursement jusqu’au versement final, réduisant ainsi les opportunités de fraude.</w:t>
      </w:r>
    </w:p>
    <w:p w14:paraId="749715E3" w14:textId="77777777" w:rsidR="001719C5" w:rsidRPr="001719C5" w:rsidRDefault="001719C5" w:rsidP="001719C5">
      <w:pPr>
        <w:spacing w:line="360" w:lineRule="auto"/>
        <w:jc w:val="both"/>
        <w:rPr>
          <w:rFonts w:ascii="Ubuntu Sans" w:hAnsi="Ubuntu Sans"/>
          <w:b/>
          <w:bCs/>
          <w:sz w:val="24"/>
          <w:szCs w:val="24"/>
        </w:rPr>
      </w:pPr>
      <w:r w:rsidRPr="001719C5">
        <w:rPr>
          <w:rFonts w:ascii="Ubuntu Sans" w:hAnsi="Ubuntu Sans"/>
          <w:b/>
          <w:bCs/>
          <w:sz w:val="24"/>
          <w:szCs w:val="24"/>
        </w:rPr>
        <w:t>c) Exemples Concrets de Blockchain pour la Réduction des Fraudes et la Gestion des Remboursements</w:t>
      </w:r>
    </w:p>
    <w:p w14:paraId="632F89B8" w14:textId="77777777" w:rsidR="001719C5" w:rsidRPr="001719C5" w:rsidRDefault="001719C5" w:rsidP="001719C5">
      <w:pPr>
        <w:numPr>
          <w:ilvl w:val="0"/>
          <w:numId w:val="13"/>
        </w:numPr>
        <w:spacing w:line="360" w:lineRule="auto"/>
        <w:jc w:val="both"/>
        <w:rPr>
          <w:rFonts w:ascii="Ubuntu Sans" w:hAnsi="Ubuntu Sans"/>
          <w:sz w:val="24"/>
          <w:szCs w:val="24"/>
        </w:rPr>
      </w:pPr>
      <w:r w:rsidRPr="001719C5">
        <w:rPr>
          <w:rFonts w:ascii="Ubuntu Sans" w:hAnsi="Ubuntu Sans"/>
          <w:b/>
          <w:bCs/>
          <w:sz w:val="24"/>
          <w:szCs w:val="24"/>
        </w:rPr>
        <w:t>Vérification des Dossiers Médicaux et des Prescriptions :</w:t>
      </w:r>
      <w:r w:rsidRPr="001719C5">
        <w:rPr>
          <w:rFonts w:ascii="Ubuntu Sans" w:hAnsi="Ubuntu Sans"/>
          <w:sz w:val="24"/>
          <w:szCs w:val="24"/>
        </w:rPr>
        <w:t xml:space="preserve"> Un exemple concret de l'utilisation de la blockchain pour le remboursement médical réside dans la possibilité de lier automatiquement les demandes de remboursement aux dossiers médicaux numériques des patients. Les prescriptions et les traitements peuvent être enregistrés sur la blockchain et associés à un identifiant unique, ce qui permet aux assureurs et aux autorités de vérifier en temps réel l'exactitude des informations avant d'effectuer un paiement.</w:t>
      </w:r>
    </w:p>
    <w:p w14:paraId="31C3332F"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Exemple concret :</w:t>
      </w:r>
      <w:r w:rsidRPr="001719C5">
        <w:rPr>
          <w:rFonts w:ascii="Ubuntu Sans" w:hAnsi="Ubuntu Sans"/>
          <w:sz w:val="24"/>
          <w:szCs w:val="24"/>
        </w:rPr>
        <w:t xml:space="preserve"> Une assurance maladie pourrait utiliser la blockchain pour vérifier que chaque demande de remboursement correspond effectivement à un traitement validé par un médecin et enregistré dans le dossier médical du patient. Si la demande ne correspond pas aux données enregistrées, elle sera rejetée.</w:t>
      </w:r>
    </w:p>
    <w:p w14:paraId="288F55A9"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Source :</w:t>
      </w:r>
      <w:r w:rsidRPr="001719C5">
        <w:rPr>
          <w:rFonts w:ascii="Ubuntu Sans" w:hAnsi="Ubuntu Sans"/>
          <w:sz w:val="24"/>
          <w:szCs w:val="24"/>
        </w:rPr>
        <w:t xml:space="preserve"> Les projets pilotes de blockchain dans le secteur de la santé en Asie montrent que l'intégration de la blockchain dans les systèmes de remboursement permet de réduire les fraudes de manière significative.</w:t>
      </w:r>
    </w:p>
    <w:p w14:paraId="1DD60818" w14:textId="77777777" w:rsidR="001719C5" w:rsidRPr="001719C5" w:rsidRDefault="001719C5" w:rsidP="001719C5">
      <w:pPr>
        <w:numPr>
          <w:ilvl w:val="0"/>
          <w:numId w:val="13"/>
        </w:numPr>
        <w:spacing w:line="360" w:lineRule="auto"/>
        <w:jc w:val="both"/>
        <w:rPr>
          <w:rFonts w:ascii="Ubuntu Sans" w:hAnsi="Ubuntu Sans"/>
          <w:sz w:val="24"/>
          <w:szCs w:val="24"/>
        </w:rPr>
      </w:pPr>
      <w:r w:rsidRPr="001719C5">
        <w:rPr>
          <w:rFonts w:ascii="Ubuntu Sans" w:hAnsi="Ubuntu Sans"/>
          <w:b/>
          <w:bCs/>
          <w:sz w:val="24"/>
          <w:szCs w:val="24"/>
        </w:rPr>
        <w:t>Smart Contracts pour l'Automatisation des Remboursements :</w:t>
      </w:r>
      <w:r w:rsidRPr="001719C5">
        <w:rPr>
          <w:rFonts w:ascii="Ubuntu Sans" w:hAnsi="Ubuntu Sans"/>
          <w:sz w:val="24"/>
          <w:szCs w:val="24"/>
        </w:rPr>
        <w:t xml:space="preserve"> Un autre exemple de l’utilisation de la blockchain pour les remboursements médicaux repose sur les contrats intelligents. Ces derniers peuvent être configurés pour exécuter automatiquement certaines actions, comme le remboursement d’un patient ou d'un prestataire, lorsque des critères spécifiques sont remplis.</w:t>
      </w:r>
    </w:p>
    <w:p w14:paraId="37013013"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Exemple concret :</w:t>
      </w:r>
      <w:r w:rsidRPr="001719C5">
        <w:rPr>
          <w:rFonts w:ascii="Ubuntu Sans" w:hAnsi="Ubuntu Sans"/>
          <w:sz w:val="24"/>
          <w:szCs w:val="24"/>
        </w:rPr>
        <w:t xml:space="preserve"> Un système de remboursement automatisé basé sur la blockchain pourrait utiliser des smart contracts pour valider si les conditions requises (comme la date de prescription ou l’identification du prestataire) sont remplies avant d’effectuer le paiement, ce qui réduit le risque d’erreur humaine et de fraude.</w:t>
      </w:r>
    </w:p>
    <w:p w14:paraId="439E1AF3"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Source :</w:t>
      </w:r>
      <w:r w:rsidRPr="001719C5">
        <w:rPr>
          <w:rFonts w:ascii="Ubuntu Sans" w:hAnsi="Ubuntu Sans"/>
          <w:sz w:val="24"/>
          <w:szCs w:val="24"/>
        </w:rPr>
        <w:t xml:space="preserve"> Le projet "MedChain" développé en partenariat avec des assureurs et des hôpitaux a permis de tester des smart contracts pour automatiser les paiements et éviter les abus dans le système de remboursement.</w:t>
      </w:r>
    </w:p>
    <w:p w14:paraId="237CB226" w14:textId="77777777" w:rsidR="001719C5" w:rsidRPr="001719C5" w:rsidRDefault="001719C5" w:rsidP="001719C5">
      <w:pPr>
        <w:numPr>
          <w:ilvl w:val="0"/>
          <w:numId w:val="13"/>
        </w:numPr>
        <w:spacing w:line="360" w:lineRule="auto"/>
        <w:jc w:val="both"/>
        <w:rPr>
          <w:rFonts w:ascii="Ubuntu Sans" w:hAnsi="Ubuntu Sans"/>
          <w:sz w:val="24"/>
          <w:szCs w:val="24"/>
        </w:rPr>
      </w:pPr>
      <w:r w:rsidRPr="001719C5">
        <w:rPr>
          <w:rFonts w:ascii="Ubuntu Sans" w:hAnsi="Ubuntu Sans"/>
          <w:b/>
          <w:bCs/>
          <w:sz w:val="24"/>
          <w:szCs w:val="24"/>
        </w:rPr>
        <w:lastRenderedPageBreak/>
        <w:t>Suivi des Dépenses et de la Conformité des Paiements :</w:t>
      </w:r>
      <w:r w:rsidRPr="001719C5">
        <w:rPr>
          <w:rFonts w:ascii="Ubuntu Sans" w:hAnsi="Ubuntu Sans"/>
          <w:sz w:val="24"/>
          <w:szCs w:val="24"/>
        </w:rPr>
        <w:t xml:space="preserve"> Les compagnies d’assurance et les autorités de régulation peuvent utiliser la blockchain pour suivre en temps réel les dépenses de santé et garantir que les paiements sont effectués uniquement pour des services légitimes. Cela aide à prévenir les abus et à renforcer la confiance dans les systèmes de remboursement.</w:t>
      </w:r>
    </w:p>
    <w:p w14:paraId="01CB156E"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Exemple concret :</w:t>
      </w:r>
      <w:r w:rsidRPr="001719C5">
        <w:rPr>
          <w:rFonts w:ascii="Ubuntu Sans" w:hAnsi="Ubuntu Sans"/>
          <w:sz w:val="24"/>
          <w:szCs w:val="24"/>
        </w:rPr>
        <w:t xml:space="preserve"> Un gouvernement pourrait déployer un système de remboursement de soins de santé où toutes les dépenses liées aux soins sont consignées sur la blockchain. Cela permettrait de surveiller en temps réel les paiements effectués et d'identifier toute activité suspecte, comme des paiements excessifs ou non autorisés.</w:t>
      </w:r>
    </w:p>
    <w:p w14:paraId="6701C439" w14:textId="77777777" w:rsidR="001719C5" w:rsidRPr="001719C5" w:rsidRDefault="001719C5" w:rsidP="001719C5">
      <w:pPr>
        <w:spacing w:line="360" w:lineRule="auto"/>
        <w:jc w:val="both"/>
        <w:rPr>
          <w:rFonts w:ascii="Ubuntu Sans" w:hAnsi="Ubuntu Sans"/>
          <w:sz w:val="24"/>
          <w:szCs w:val="24"/>
        </w:rPr>
      </w:pPr>
      <w:r w:rsidRPr="001719C5">
        <w:rPr>
          <w:rFonts w:ascii="Ubuntu Sans" w:hAnsi="Ubuntu Sans"/>
          <w:b/>
          <w:bCs/>
          <w:sz w:val="24"/>
          <w:szCs w:val="24"/>
        </w:rPr>
        <w:t>Source :</w:t>
      </w:r>
      <w:r w:rsidRPr="001719C5">
        <w:rPr>
          <w:rFonts w:ascii="Ubuntu Sans" w:hAnsi="Ubuntu Sans"/>
          <w:sz w:val="24"/>
          <w:szCs w:val="24"/>
        </w:rPr>
        <w:t xml:space="preserve"> L'étude menée par Deloitte sur l'utilisation de la blockchain pour le remboursement des soins de santé a montré que cette technologie peut réduire les coûts administratifs tout en améliorant la transparence et la conformité.</w:t>
      </w:r>
    </w:p>
    <w:p w14:paraId="76F070EA" w14:textId="77777777" w:rsidR="001719C5" w:rsidRDefault="001719C5" w:rsidP="001719C5">
      <w:pPr>
        <w:spacing w:line="360" w:lineRule="auto"/>
        <w:jc w:val="both"/>
        <w:rPr>
          <w:rFonts w:ascii="Ubuntu Sans" w:hAnsi="Ubuntu Sans"/>
          <w:sz w:val="24"/>
          <w:szCs w:val="24"/>
          <w:lang w:val="fr-FR"/>
        </w:rPr>
      </w:pPr>
    </w:p>
    <w:p w14:paraId="4AABFB79" w14:textId="3E73C0AC" w:rsidR="00D55F5F" w:rsidRDefault="00D55F5F" w:rsidP="00D55F5F">
      <w:pPr>
        <w:pStyle w:val="Paragraphedeliste"/>
        <w:numPr>
          <w:ilvl w:val="0"/>
          <w:numId w:val="1"/>
        </w:numPr>
        <w:spacing w:line="360" w:lineRule="auto"/>
        <w:jc w:val="both"/>
        <w:rPr>
          <w:rFonts w:ascii="Ubuntu Sans" w:hAnsi="Ubuntu Sans"/>
          <w:sz w:val="24"/>
          <w:szCs w:val="24"/>
          <w:lang w:val="fr-FR"/>
        </w:rPr>
      </w:pPr>
      <w:r w:rsidRPr="00D55F5F">
        <w:rPr>
          <w:rFonts w:ascii="Ubuntu Sans" w:hAnsi="Ubuntu Sans"/>
          <w:sz w:val="24"/>
          <w:szCs w:val="24"/>
        </w:rPr>
        <w:t>Limites et Défis de l’Intégration de la Blockchain dans le Secteur Médical</w:t>
      </w:r>
    </w:p>
    <w:p w14:paraId="11FC6679" w14:textId="77777777" w:rsidR="0031527B" w:rsidRPr="0031527B" w:rsidRDefault="0031527B" w:rsidP="0031527B">
      <w:pPr>
        <w:spacing w:line="360" w:lineRule="auto"/>
        <w:jc w:val="both"/>
        <w:rPr>
          <w:rFonts w:ascii="Ubuntu Sans" w:hAnsi="Ubuntu Sans"/>
          <w:sz w:val="24"/>
          <w:szCs w:val="24"/>
        </w:rPr>
      </w:pPr>
      <w:r w:rsidRPr="0031527B">
        <w:rPr>
          <w:rFonts w:ascii="Ubuntu Sans" w:hAnsi="Ubuntu Sans"/>
          <w:sz w:val="24"/>
          <w:szCs w:val="24"/>
        </w:rPr>
        <w:t>Bien que la blockchain offre un potentiel immense pour transformer la gestion des données de santé, des médicaments et des remboursements médicaux, son adoption dans le secteur de la santé rencontre plusieurs obstacles. Ces défis concernent principalement des questions techniques, légales, éthiques et organisationnelles.</w:t>
      </w:r>
    </w:p>
    <w:p w14:paraId="1AF3F5F1" w14:textId="77777777" w:rsidR="0031527B" w:rsidRPr="0031527B" w:rsidRDefault="0031527B" w:rsidP="0031527B">
      <w:pPr>
        <w:spacing w:line="360" w:lineRule="auto"/>
        <w:jc w:val="both"/>
        <w:rPr>
          <w:rFonts w:ascii="Ubuntu Sans" w:hAnsi="Ubuntu Sans"/>
          <w:b/>
          <w:bCs/>
          <w:sz w:val="24"/>
          <w:szCs w:val="24"/>
        </w:rPr>
      </w:pPr>
      <w:r w:rsidRPr="0031527B">
        <w:rPr>
          <w:rFonts w:ascii="Ubuntu Sans" w:hAnsi="Ubuntu Sans"/>
          <w:b/>
          <w:bCs/>
          <w:sz w:val="24"/>
          <w:szCs w:val="24"/>
        </w:rPr>
        <w:t>a) Défis Technologiques et d'Interopérabilité</w:t>
      </w:r>
    </w:p>
    <w:p w14:paraId="1C2EEB0E" w14:textId="77777777" w:rsidR="0031527B" w:rsidRPr="0031527B" w:rsidRDefault="0031527B" w:rsidP="0031527B">
      <w:pPr>
        <w:numPr>
          <w:ilvl w:val="0"/>
          <w:numId w:val="14"/>
        </w:numPr>
        <w:spacing w:line="360" w:lineRule="auto"/>
        <w:jc w:val="both"/>
        <w:rPr>
          <w:rFonts w:ascii="Ubuntu Sans" w:hAnsi="Ubuntu Sans"/>
          <w:sz w:val="24"/>
          <w:szCs w:val="24"/>
        </w:rPr>
      </w:pPr>
      <w:r w:rsidRPr="0031527B">
        <w:rPr>
          <w:rFonts w:ascii="Ubuntu Sans" w:hAnsi="Ubuntu Sans"/>
          <w:b/>
          <w:bCs/>
          <w:sz w:val="24"/>
          <w:szCs w:val="24"/>
        </w:rPr>
        <w:t>Intégration avec les Systèmes Existants :</w:t>
      </w:r>
      <w:r w:rsidRPr="0031527B">
        <w:rPr>
          <w:rFonts w:ascii="Ubuntu Sans" w:hAnsi="Ubuntu Sans"/>
          <w:sz w:val="24"/>
          <w:szCs w:val="24"/>
        </w:rPr>
        <w:t xml:space="preserve"> Le secteur de la santé repose souvent sur des infrastructures anciennes et fragmentées. L’intégration de la blockchain dans ces systèmes existants représente un défi considérable. Les systèmes hospitaliers, les plateformes de gestion des prescriptions et les bases de données de patients ne sont pas toujours conçus pour être compatibles avec des solutions décentralisées. Les organisations doivent adapter ou remplacer leurs technologies existantes, ce qui peut s'avérer coûteux et long.</w:t>
      </w:r>
    </w:p>
    <w:p w14:paraId="4EFC3D05" w14:textId="77777777" w:rsidR="0031527B" w:rsidRPr="0031527B" w:rsidRDefault="0031527B" w:rsidP="0031527B">
      <w:pPr>
        <w:numPr>
          <w:ilvl w:val="0"/>
          <w:numId w:val="14"/>
        </w:numPr>
        <w:spacing w:line="360" w:lineRule="auto"/>
        <w:jc w:val="both"/>
        <w:rPr>
          <w:rFonts w:ascii="Ubuntu Sans" w:hAnsi="Ubuntu Sans"/>
          <w:sz w:val="24"/>
          <w:szCs w:val="24"/>
        </w:rPr>
      </w:pPr>
      <w:r w:rsidRPr="0031527B">
        <w:rPr>
          <w:rFonts w:ascii="Ubuntu Sans" w:hAnsi="Ubuntu Sans"/>
          <w:b/>
          <w:bCs/>
          <w:sz w:val="24"/>
          <w:szCs w:val="24"/>
        </w:rPr>
        <w:t>Scalabilité :</w:t>
      </w:r>
      <w:r w:rsidRPr="0031527B">
        <w:rPr>
          <w:rFonts w:ascii="Ubuntu Sans" w:hAnsi="Ubuntu Sans"/>
          <w:sz w:val="24"/>
          <w:szCs w:val="24"/>
        </w:rPr>
        <w:t xml:space="preserve"> La blockchain, en particulier les réseaux publics comme Ethereum, peut souffrir de problèmes de scalabilité, c’est-à-dire de la capacité à traiter un </w:t>
      </w:r>
      <w:r w:rsidRPr="0031527B">
        <w:rPr>
          <w:rFonts w:ascii="Ubuntu Sans" w:hAnsi="Ubuntu Sans"/>
          <w:sz w:val="24"/>
          <w:szCs w:val="24"/>
        </w:rPr>
        <w:lastRenderedPageBreak/>
        <w:t>grand nombre de transactions rapidement. Dans le secteur médical, où de grandes quantités de données doivent être traitées en temps réel (par exemple, pour les demandes de remboursement ou les mises à jour des dossiers médicaux), les réseaux blockchain peuvent devenir lents et inefficaces, en particulier lorsqu’ils sont utilisés pour des applications à grande échelle.</w:t>
      </w:r>
    </w:p>
    <w:p w14:paraId="3DBDC6DA" w14:textId="77777777" w:rsidR="0031527B" w:rsidRPr="0031527B" w:rsidRDefault="0031527B" w:rsidP="0031527B">
      <w:pPr>
        <w:numPr>
          <w:ilvl w:val="0"/>
          <w:numId w:val="14"/>
        </w:numPr>
        <w:spacing w:line="360" w:lineRule="auto"/>
        <w:jc w:val="both"/>
        <w:rPr>
          <w:rFonts w:ascii="Ubuntu Sans" w:hAnsi="Ubuntu Sans"/>
          <w:sz w:val="24"/>
          <w:szCs w:val="24"/>
        </w:rPr>
      </w:pPr>
      <w:r w:rsidRPr="0031527B">
        <w:rPr>
          <w:rFonts w:ascii="Ubuntu Sans" w:hAnsi="Ubuntu Sans"/>
          <w:b/>
          <w:bCs/>
          <w:sz w:val="24"/>
          <w:szCs w:val="24"/>
        </w:rPr>
        <w:t>Consommation d'Énergie :</w:t>
      </w:r>
      <w:r w:rsidRPr="0031527B">
        <w:rPr>
          <w:rFonts w:ascii="Ubuntu Sans" w:hAnsi="Ubuntu Sans"/>
          <w:sz w:val="24"/>
          <w:szCs w:val="24"/>
        </w:rPr>
        <w:t xml:space="preserve"> Les algorithmes de consensus de type "Proof of Work" (PoW), utilisés par certaines blockchains comme Bitcoin, sont énergivores. Bien que de nouvelles solutions, comme "Proof of Stake" (PoS), offrent des alternatives plus écologiques, la consommation d'énergie reste un problème dans certains cas d’utilisation. Cela pourrait poser un obstacle majeur à l’adoption de la blockchain, particulièrement dans des secteurs sensibles comme la santé, où la gestion durable des ressources est essentielle.</w:t>
      </w:r>
    </w:p>
    <w:p w14:paraId="34827176" w14:textId="77777777" w:rsidR="0031527B" w:rsidRPr="0031527B" w:rsidRDefault="0031527B" w:rsidP="0031527B">
      <w:pPr>
        <w:spacing w:line="360" w:lineRule="auto"/>
        <w:jc w:val="both"/>
        <w:rPr>
          <w:rFonts w:ascii="Ubuntu Sans" w:hAnsi="Ubuntu Sans"/>
          <w:b/>
          <w:bCs/>
          <w:sz w:val="24"/>
          <w:szCs w:val="24"/>
        </w:rPr>
      </w:pPr>
      <w:r w:rsidRPr="0031527B">
        <w:rPr>
          <w:rFonts w:ascii="Ubuntu Sans" w:hAnsi="Ubuntu Sans"/>
          <w:b/>
          <w:bCs/>
          <w:sz w:val="24"/>
          <w:szCs w:val="24"/>
        </w:rPr>
        <w:t>b) Questions Juridiques et Éthiques</w:t>
      </w:r>
    </w:p>
    <w:p w14:paraId="0B4794A9" w14:textId="77777777" w:rsidR="0031527B" w:rsidRPr="0031527B" w:rsidRDefault="0031527B" w:rsidP="0031527B">
      <w:pPr>
        <w:numPr>
          <w:ilvl w:val="0"/>
          <w:numId w:val="15"/>
        </w:numPr>
        <w:spacing w:line="360" w:lineRule="auto"/>
        <w:jc w:val="both"/>
        <w:rPr>
          <w:rFonts w:ascii="Ubuntu Sans" w:hAnsi="Ubuntu Sans"/>
          <w:sz w:val="24"/>
          <w:szCs w:val="24"/>
        </w:rPr>
      </w:pPr>
      <w:r w:rsidRPr="0031527B">
        <w:rPr>
          <w:rFonts w:ascii="Ubuntu Sans" w:hAnsi="Ubuntu Sans"/>
          <w:b/>
          <w:bCs/>
          <w:sz w:val="24"/>
          <w:szCs w:val="24"/>
        </w:rPr>
        <w:t>Propriété des Données :</w:t>
      </w:r>
      <w:r w:rsidRPr="0031527B">
        <w:rPr>
          <w:rFonts w:ascii="Ubuntu Sans" w:hAnsi="Ubuntu Sans"/>
          <w:sz w:val="24"/>
          <w:szCs w:val="24"/>
        </w:rPr>
        <w:t xml:space="preserve"> La blockchain permet une gestion décentralisée des données, mais cela soulève la question de la propriété des informations sensibles telles que les dossiers médicaux. En effet, qui détient réellement les données stockées sur la blockchain ? Est-ce le patient, les professionnels de santé, ou un autre acteur ? Cette question complexe doit être abordée pour garantir la protection des droits des individus, notamment en ce qui concerne la confidentialité et le contrôle sur leurs informations personnelles.</w:t>
      </w:r>
    </w:p>
    <w:p w14:paraId="541ED43C" w14:textId="77777777" w:rsidR="0031527B" w:rsidRPr="0031527B" w:rsidRDefault="0031527B" w:rsidP="0031527B">
      <w:pPr>
        <w:numPr>
          <w:ilvl w:val="0"/>
          <w:numId w:val="15"/>
        </w:numPr>
        <w:spacing w:line="360" w:lineRule="auto"/>
        <w:jc w:val="both"/>
        <w:rPr>
          <w:rFonts w:ascii="Ubuntu Sans" w:hAnsi="Ubuntu Sans"/>
          <w:sz w:val="24"/>
          <w:szCs w:val="24"/>
        </w:rPr>
      </w:pPr>
      <w:r w:rsidRPr="0031527B">
        <w:rPr>
          <w:rFonts w:ascii="Ubuntu Sans" w:hAnsi="Ubuntu Sans"/>
          <w:b/>
          <w:bCs/>
          <w:sz w:val="24"/>
          <w:szCs w:val="24"/>
        </w:rPr>
        <w:t>Conformité aux Règlementations de Protection des Données :</w:t>
      </w:r>
      <w:r w:rsidRPr="0031527B">
        <w:rPr>
          <w:rFonts w:ascii="Ubuntu Sans" w:hAnsi="Ubuntu Sans"/>
          <w:sz w:val="24"/>
          <w:szCs w:val="24"/>
        </w:rPr>
        <w:t xml:space="preserve"> Les règlementations comme le Règlement Général sur la Protection des Données (RGPD) en Europe imposent des restrictions strictes sur la manière dont les données personnelles peuvent être collectées, stockées et partagées. Or, les données stockées sur la blockchain sont immuables, ce qui peut entrer en conflit avec le droit à l'oubli ou à la suppression des données. Il est donc essentiel que les solutions basées sur la blockchain respectent pleinement les normes légales en matière de protection des données.</w:t>
      </w:r>
    </w:p>
    <w:p w14:paraId="3DC0EE85" w14:textId="77777777" w:rsidR="0031527B" w:rsidRPr="0031527B" w:rsidRDefault="0031527B" w:rsidP="0031527B">
      <w:pPr>
        <w:numPr>
          <w:ilvl w:val="0"/>
          <w:numId w:val="15"/>
        </w:numPr>
        <w:spacing w:line="360" w:lineRule="auto"/>
        <w:jc w:val="both"/>
        <w:rPr>
          <w:rFonts w:ascii="Ubuntu Sans" w:hAnsi="Ubuntu Sans"/>
          <w:sz w:val="24"/>
          <w:szCs w:val="24"/>
        </w:rPr>
      </w:pPr>
      <w:r w:rsidRPr="0031527B">
        <w:rPr>
          <w:rFonts w:ascii="Ubuntu Sans" w:hAnsi="Ubuntu Sans"/>
          <w:b/>
          <w:bCs/>
          <w:sz w:val="24"/>
          <w:szCs w:val="24"/>
        </w:rPr>
        <w:lastRenderedPageBreak/>
        <w:t>Problèmes de Confidentialité :</w:t>
      </w:r>
      <w:r w:rsidRPr="0031527B">
        <w:rPr>
          <w:rFonts w:ascii="Ubuntu Sans" w:hAnsi="Ubuntu Sans"/>
          <w:sz w:val="24"/>
          <w:szCs w:val="24"/>
        </w:rPr>
        <w:t xml:space="preserve"> Bien que la blockchain offre un haut niveau de sécurité, les informations de santé doivent souvent être accessibles à divers acteurs (médecins, hôpitaux, assureurs). Trouver un équilibre entre la transparence des données et la confidentialité des informations personnelles est un défi majeur. Les solutions de blockchain utilisées dans ce contexte doivent garantir que seules les personnes autorisées puissent accéder aux données sensibles, sans compromettre la sécurité des informations.</w:t>
      </w:r>
    </w:p>
    <w:p w14:paraId="2D8B2D4C" w14:textId="77777777" w:rsidR="0031527B" w:rsidRPr="0031527B" w:rsidRDefault="0031527B" w:rsidP="0031527B">
      <w:pPr>
        <w:spacing w:line="360" w:lineRule="auto"/>
        <w:jc w:val="both"/>
        <w:rPr>
          <w:rFonts w:ascii="Ubuntu Sans" w:hAnsi="Ubuntu Sans"/>
          <w:b/>
          <w:bCs/>
          <w:sz w:val="24"/>
          <w:szCs w:val="24"/>
        </w:rPr>
      </w:pPr>
      <w:r w:rsidRPr="0031527B">
        <w:rPr>
          <w:rFonts w:ascii="Ubuntu Sans" w:hAnsi="Ubuntu Sans"/>
          <w:b/>
          <w:bCs/>
          <w:sz w:val="24"/>
          <w:szCs w:val="24"/>
        </w:rPr>
        <w:t>c) Défis Organisationnels et Financiers</w:t>
      </w:r>
    </w:p>
    <w:p w14:paraId="4F55934D" w14:textId="77777777" w:rsidR="0031527B" w:rsidRPr="0031527B" w:rsidRDefault="0031527B" w:rsidP="0031527B">
      <w:pPr>
        <w:numPr>
          <w:ilvl w:val="0"/>
          <w:numId w:val="16"/>
        </w:numPr>
        <w:spacing w:line="360" w:lineRule="auto"/>
        <w:jc w:val="both"/>
        <w:rPr>
          <w:rFonts w:ascii="Ubuntu Sans" w:hAnsi="Ubuntu Sans"/>
          <w:sz w:val="24"/>
          <w:szCs w:val="24"/>
        </w:rPr>
      </w:pPr>
      <w:r w:rsidRPr="0031527B">
        <w:rPr>
          <w:rFonts w:ascii="Ubuntu Sans" w:hAnsi="Ubuntu Sans"/>
          <w:b/>
          <w:bCs/>
          <w:sz w:val="24"/>
          <w:szCs w:val="24"/>
        </w:rPr>
        <w:t>Coût d'Implémentation :</w:t>
      </w:r>
      <w:r w:rsidRPr="0031527B">
        <w:rPr>
          <w:rFonts w:ascii="Ubuntu Sans" w:hAnsi="Ubuntu Sans"/>
          <w:sz w:val="24"/>
          <w:szCs w:val="24"/>
        </w:rPr>
        <w:t xml:space="preserve"> L’implémentation de la blockchain dans les systèmes de santé nécessite des investissements considérables en termes d’infrastructure, de formation et de mise à jour des technologies existantes. Pour de nombreuses organisations, notamment dans les pays en développement, ces coûts peuvent représenter un frein important à l’adoption de la technologie. De plus, la transition vers un système basé sur la blockchain implique souvent une refonte complète des processus existants, ce qui peut être complexe et coûteux.</w:t>
      </w:r>
    </w:p>
    <w:p w14:paraId="2100D0E2" w14:textId="77777777" w:rsidR="0031527B" w:rsidRPr="0031527B" w:rsidRDefault="0031527B" w:rsidP="0031527B">
      <w:pPr>
        <w:numPr>
          <w:ilvl w:val="0"/>
          <w:numId w:val="16"/>
        </w:numPr>
        <w:spacing w:line="360" w:lineRule="auto"/>
        <w:jc w:val="both"/>
        <w:rPr>
          <w:rFonts w:ascii="Ubuntu Sans" w:hAnsi="Ubuntu Sans"/>
          <w:sz w:val="24"/>
          <w:szCs w:val="24"/>
        </w:rPr>
      </w:pPr>
      <w:r w:rsidRPr="0031527B">
        <w:rPr>
          <w:rFonts w:ascii="Ubuntu Sans" w:hAnsi="Ubuntu Sans"/>
          <w:b/>
          <w:bCs/>
          <w:sz w:val="24"/>
          <w:szCs w:val="24"/>
        </w:rPr>
        <w:t>Adoption par les Parties Prenantes :</w:t>
      </w:r>
      <w:r w:rsidRPr="0031527B">
        <w:rPr>
          <w:rFonts w:ascii="Ubuntu Sans" w:hAnsi="Ubuntu Sans"/>
          <w:sz w:val="24"/>
          <w:szCs w:val="24"/>
        </w:rPr>
        <w:t xml:space="preserve"> L’adoption de la blockchain dans le secteur de la santé nécessite l’adhésion de nombreuses parties prenantes, y compris les professionnels de santé, les patients, les institutions de régulation et les assureurs. Chaque groupe a des besoins et des attentes différents, ce qui rend difficile la mise en place d’un système uniforme et accepté par tous. La résistance au changement et la réticence à adopter de nouvelles technologies peuvent également ralentir le processus d’implantation de la blockchain.</w:t>
      </w:r>
    </w:p>
    <w:p w14:paraId="375A34C3" w14:textId="77777777" w:rsidR="0031527B" w:rsidRPr="0031527B" w:rsidRDefault="0031527B" w:rsidP="0031527B">
      <w:pPr>
        <w:spacing w:line="360" w:lineRule="auto"/>
        <w:jc w:val="both"/>
        <w:rPr>
          <w:rFonts w:ascii="Ubuntu Sans" w:hAnsi="Ubuntu Sans"/>
          <w:b/>
          <w:bCs/>
          <w:sz w:val="24"/>
          <w:szCs w:val="24"/>
        </w:rPr>
      </w:pPr>
      <w:r w:rsidRPr="0031527B">
        <w:rPr>
          <w:rFonts w:ascii="Ubuntu Sans" w:hAnsi="Ubuntu Sans"/>
          <w:b/>
          <w:bCs/>
          <w:sz w:val="24"/>
          <w:szCs w:val="24"/>
        </w:rPr>
        <w:t>d) Manque de Standards et d’Uniformité</w:t>
      </w:r>
    </w:p>
    <w:p w14:paraId="1AA6DB55" w14:textId="77777777" w:rsidR="0031527B" w:rsidRPr="0031527B" w:rsidRDefault="0031527B" w:rsidP="0031527B">
      <w:pPr>
        <w:spacing w:line="360" w:lineRule="auto"/>
        <w:jc w:val="both"/>
        <w:rPr>
          <w:rFonts w:ascii="Ubuntu Sans" w:hAnsi="Ubuntu Sans"/>
          <w:sz w:val="24"/>
          <w:szCs w:val="24"/>
        </w:rPr>
      </w:pPr>
      <w:r w:rsidRPr="0031527B">
        <w:rPr>
          <w:rFonts w:ascii="Ubuntu Sans" w:hAnsi="Ubuntu Sans"/>
          <w:sz w:val="24"/>
          <w:szCs w:val="24"/>
        </w:rPr>
        <w:t xml:space="preserve">Un autre défi majeur réside dans l’absence de normes et de standards clairs pour l’utilisation de la blockchain dans le secteur de la santé. Bien que des initiatives aient été lancées pour créer des standards de données, notamment dans le cadre des dossiers médicaux électroniques (DME), l'absence de règles unifiées rend difficile l’interopérabilité entre les différentes solutions blockchain. Sans un cadre </w:t>
      </w:r>
      <w:r w:rsidRPr="0031527B">
        <w:rPr>
          <w:rFonts w:ascii="Ubuntu Sans" w:hAnsi="Ubuntu Sans"/>
          <w:sz w:val="24"/>
          <w:szCs w:val="24"/>
        </w:rPr>
        <w:lastRenderedPageBreak/>
        <w:t>réglementaire harmonisé et des standards technologiques partagés, l’adoption généralisée de la blockchain dans le secteur de la santé pourrait être limitée.</w:t>
      </w:r>
    </w:p>
    <w:p w14:paraId="2CFC49BA" w14:textId="77777777" w:rsidR="00D55F5F" w:rsidRDefault="00D55F5F" w:rsidP="00D55F5F">
      <w:pPr>
        <w:spacing w:line="360" w:lineRule="auto"/>
        <w:jc w:val="both"/>
        <w:rPr>
          <w:rFonts w:ascii="Ubuntu Sans" w:hAnsi="Ubuntu Sans"/>
          <w:sz w:val="24"/>
          <w:szCs w:val="24"/>
          <w:lang w:val="fr-FR"/>
        </w:rPr>
      </w:pPr>
    </w:p>
    <w:p w14:paraId="67E92874" w14:textId="77777777" w:rsidR="0031527B" w:rsidRDefault="0031527B" w:rsidP="00D55F5F">
      <w:pPr>
        <w:spacing w:line="360" w:lineRule="auto"/>
        <w:jc w:val="both"/>
        <w:rPr>
          <w:rFonts w:ascii="Ubuntu Sans" w:hAnsi="Ubuntu Sans"/>
          <w:sz w:val="24"/>
          <w:szCs w:val="24"/>
          <w:lang w:val="fr-FR"/>
        </w:rPr>
      </w:pPr>
    </w:p>
    <w:p w14:paraId="3B86B9E1" w14:textId="77777777" w:rsidR="000C24EA" w:rsidRDefault="000C24EA" w:rsidP="00D55F5F">
      <w:pPr>
        <w:spacing w:line="360" w:lineRule="auto"/>
        <w:jc w:val="both"/>
        <w:rPr>
          <w:rFonts w:ascii="Ubuntu Sans" w:hAnsi="Ubuntu Sans"/>
          <w:sz w:val="24"/>
          <w:szCs w:val="24"/>
          <w:lang w:val="fr-FR"/>
        </w:rPr>
      </w:pPr>
    </w:p>
    <w:p w14:paraId="1C12EE6B" w14:textId="77777777" w:rsidR="000C24EA" w:rsidRDefault="000C24EA" w:rsidP="00D55F5F">
      <w:pPr>
        <w:spacing w:line="360" w:lineRule="auto"/>
        <w:jc w:val="both"/>
        <w:rPr>
          <w:rFonts w:ascii="Ubuntu Sans" w:hAnsi="Ubuntu Sans"/>
          <w:sz w:val="24"/>
          <w:szCs w:val="24"/>
          <w:lang w:val="fr-FR"/>
        </w:rPr>
      </w:pPr>
    </w:p>
    <w:p w14:paraId="5135D8C9" w14:textId="77777777" w:rsidR="000C24EA" w:rsidRDefault="000C24EA" w:rsidP="00D55F5F">
      <w:pPr>
        <w:spacing w:line="360" w:lineRule="auto"/>
        <w:jc w:val="both"/>
        <w:rPr>
          <w:rFonts w:ascii="Ubuntu Sans" w:hAnsi="Ubuntu Sans"/>
          <w:sz w:val="24"/>
          <w:szCs w:val="24"/>
          <w:lang w:val="fr-FR"/>
        </w:rPr>
      </w:pPr>
    </w:p>
    <w:p w14:paraId="0694D6E2" w14:textId="77777777" w:rsidR="000C24EA" w:rsidRDefault="000C24EA" w:rsidP="00D55F5F">
      <w:pPr>
        <w:spacing w:line="360" w:lineRule="auto"/>
        <w:jc w:val="both"/>
        <w:rPr>
          <w:rFonts w:ascii="Ubuntu Sans" w:hAnsi="Ubuntu Sans"/>
          <w:sz w:val="24"/>
          <w:szCs w:val="24"/>
          <w:lang w:val="fr-FR"/>
        </w:rPr>
      </w:pPr>
    </w:p>
    <w:p w14:paraId="19E3E428" w14:textId="77777777" w:rsidR="000C24EA" w:rsidRDefault="000C24EA" w:rsidP="00D55F5F">
      <w:pPr>
        <w:spacing w:line="360" w:lineRule="auto"/>
        <w:jc w:val="both"/>
        <w:rPr>
          <w:rFonts w:ascii="Ubuntu Sans" w:hAnsi="Ubuntu Sans"/>
          <w:sz w:val="24"/>
          <w:szCs w:val="24"/>
          <w:lang w:val="fr-FR"/>
        </w:rPr>
      </w:pPr>
    </w:p>
    <w:p w14:paraId="6A937DB6" w14:textId="77777777" w:rsidR="000C24EA" w:rsidRDefault="000C24EA" w:rsidP="00D55F5F">
      <w:pPr>
        <w:spacing w:line="360" w:lineRule="auto"/>
        <w:jc w:val="both"/>
        <w:rPr>
          <w:rFonts w:ascii="Ubuntu Sans" w:hAnsi="Ubuntu Sans"/>
          <w:sz w:val="24"/>
          <w:szCs w:val="24"/>
          <w:lang w:val="fr-FR"/>
        </w:rPr>
      </w:pPr>
    </w:p>
    <w:p w14:paraId="42A882D7" w14:textId="77777777" w:rsidR="000C24EA" w:rsidRDefault="000C24EA" w:rsidP="00D55F5F">
      <w:pPr>
        <w:spacing w:line="360" w:lineRule="auto"/>
        <w:jc w:val="both"/>
        <w:rPr>
          <w:rFonts w:ascii="Ubuntu Sans" w:hAnsi="Ubuntu Sans"/>
          <w:sz w:val="24"/>
          <w:szCs w:val="24"/>
          <w:lang w:val="fr-FR"/>
        </w:rPr>
      </w:pPr>
    </w:p>
    <w:p w14:paraId="6475D614" w14:textId="77777777" w:rsidR="000C24EA" w:rsidRDefault="000C24EA" w:rsidP="00D55F5F">
      <w:pPr>
        <w:spacing w:line="360" w:lineRule="auto"/>
        <w:jc w:val="both"/>
        <w:rPr>
          <w:rFonts w:ascii="Ubuntu Sans" w:hAnsi="Ubuntu Sans"/>
          <w:sz w:val="24"/>
          <w:szCs w:val="24"/>
          <w:lang w:val="fr-FR"/>
        </w:rPr>
      </w:pPr>
    </w:p>
    <w:p w14:paraId="5834A2CF" w14:textId="77777777" w:rsidR="000C24EA" w:rsidRDefault="000C24EA" w:rsidP="00D55F5F">
      <w:pPr>
        <w:spacing w:line="360" w:lineRule="auto"/>
        <w:jc w:val="both"/>
        <w:rPr>
          <w:rFonts w:ascii="Ubuntu Sans" w:hAnsi="Ubuntu Sans"/>
          <w:sz w:val="24"/>
          <w:szCs w:val="24"/>
          <w:lang w:val="fr-FR"/>
        </w:rPr>
      </w:pPr>
    </w:p>
    <w:p w14:paraId="7A5E4B46" w14:textId="77777777" w:rsidR="000C24EA" w:rsidRDefault="000C24EA" w:rsidP="00D55F5F">
      <w:pPr>
        <w:spacing w:line="360" w:lineRule="auto"/>
        <w:jc w:val="both"/>
        <w:rPr>
          <w:rFonts w:ascii="Ubuntu Sans" w:hAnsi="Ubuntu Sans"/>
          <w:sz w:val="24"/>
          <w:szCs w:val="24"/>
          <w:lang w:val="fr-FR"/>
        </w:rPr>
      </w:pPr>
    </w:p>
    <w:p w14:paraId="12FD031F" w14:textId="77777777" w:rsidR="000C24EA" w:rsidRDefault="000C24EA" w:rsidP="00D55F5F">
      <w:pPr>
        <w:spacing w:line="360" w:lineRule="auto"/>
        <w:jc w:val="both"/>
        <w:rPr>
          <w:rFonts w:ascii="Ubuntu Sans" w:hAnsi="Ubuntu Sans"/>
          <w:sz w:val="24"/>
          <w:szCs w:val="24"/>
          <w:lang w:val="fr-FR"/>
        </w:rPr>
      </w:pPr>
    </w:p>
    <w:p w14:paraId="7763F4CD" w14:textId="77777777" w:rsidR="000C24EA" w:rsidRDefault="000C24EA" w:rsidP="00D55F5F">
      <w:pPr>
        <w:spacing w:line="360" w:lineRule="auto"/>
        <w:jc w:val="both"/>
        <w:rPr>
          <w:rFonts w:ascii="Ubuntu Sans" w:hAnsi="Ubuntu Sans"/>
          <w:sz w:val="24"/>
          <w:szCs w:val="24"/>
          <w:lang w:val="fr-FR"/>
        </w:rPr>
      </w:pPr>
    </w:p>
    <w:p w14:paraId="07FAB86F" w14:textId="77777777" w:rsidR="000C24EA" w:rsidRDefault="000C24EA" w:rsidP="00D55F5F">
      <w:pPr>
        <w:spacing w:line="360" w:lineRule="auto"/>
        <w:jc w:val="both"/>
        <w:rPr>
          <w:rFonts w:ascii="Ubuntu Sans" w:hAnsi="Ubuntu Sans"/>
          <w:sz w:val="24"/>
          <w:szCs w:val="24"/>
          <w:lang w:val="fr-FR"/>
        </w:rPr>
      </w:pPr>
    </w:p>
    <w:p w14:paraId="75D8FAFE" w14:textId="77777777" w:rsidR="000C24EA" w:rsidRDefault="000C24EA" w:rsidP="00D55F5F">
      <w:pPr>
        <w:spacing w:line="360" w:lineRule="auto"/>
        <w:jc w:val="both"/>
        <w:rPr>
          <w:rFonts w:ascii="Ubuntu Sans" w:hAnsi="Ubuntu Sans"/>
          <w:sz w:val="24"/>
          <w:szCs w:val="24"/>
          <w:lang w:val="fr-FR"/>
        </w:rPr>
      </w:pPr>
    </w:p>
    <w:p w14:paraId="503F0561" w14:textId="77777777" w:rsidR="000C24EA" w:rsidRDefault="000C24EA" w:rsidP="00D55F5F">
      <w:pPr>
        <w:spacing w:line="360" w:lineRule="auto"/>
        <w:jc w:val="both"/>
        <w:rPr>
          <w:rFonts w:ascii="Ubuntu Sans" w:hAnsi="Ubuntu Sans"/>
          <w:sz w:val="24"/>
          <w:szCs w:val="24"/>
          <w:lang w:val="fr-FR"/>
        </w:rPr>
      </w:pPr>
    </w:p>
    <w:p w14:paraId="47035EE5" w14:textId="77777777" w:rsidR="000C24EA" w:rsidRDefault="000C24EA" w:rsidP="00D55F5F">
      <w:pPr>
        <w:spacing w:line="360" w:lineRule="auto"/>
        <w:jc w:val="both"/>
        <w:rPr>
          <w:rFonts w:ascii="Ubuntu Sans" w:hAnsi="Ubuntu Sans"/>
          <w:sz w:val="24"/>
          <w:szCs w:val="24"/>
          <w:lang w:val="fr-FR"/>
        </w:rPr>
      </w:pPr>
    </w:p>
    <w:p w14:paraId="5D1BC060" w14:textId="77777777" w:rsidR="000C24EA" w:rsidRDefault="000C24EA" w:rsidP="00D55F5F">
      <w:pPr>
        <w:spacing w:line="360" w:lineRule="auto"/>
        <w:jc w:val="both"/>
        <w:rPr>
          <w:rFonts w:ascii="Ubuntu Sans" w:hAnsi="Ubuntu Sans"/>
          <w:sz w:val="24"/>
          <w:szCs w:val="24"/>
          <w:lang w:val="fr-FR"/>
        </w:rPr>
      </w:pPr>
    </w:p>
    <w:p w14:paraId="5A86BBB9" w14:textId="77777777" w:rsidR="000C24EA" w:rsidRDefault="000C24EA" w:rsidP="00D55F5F">
      <w:pPr>
        <w:spacing w:line="360" w:lineRule="auto"/>
        <w:jc w:val="both"/>
        <w:rPr>
          <w:rFonts w:ascii="Ubuntu Sans" w:hAnsi="Ubuntu Sans"/>
          <w:sz w:val="24"/>
          <w:szCs w:val="24"/>
          <w:lang w:val="fr-FR"/>
        </w:rPr>
      </w:pPr>
    </w:p>
    <w:p w14:paraId="1CAC01B5" w14:textId="28326E4E" w:rsidR="000C24EA" w:rsidRDefault="000C24EA" w:rsidP="00D55F5F">
      <w:pPr>
        <w:spacing w:line="360" w:lineRule="auto"/>
        <w:jc w:val="both"/>
        <w:rPr>
          <w:rFonts w:ascii="Ubuntu Sans" w:hAnsi="Ubuntu Sans"/>
          <w:sz w:val="24"/>
          <w:szCs w:val="24"/>
          <w:lang w:val="fr-FR"/>
        </w:rPr>
      </w:pPr>
      <w:r>
        <w:rPr>
          <w:rFonts w:ascii="Ubuntu Sans" w:hAnsi="Ubuntu Sans"/>
          <w:sz w:val="24"/>
          <w:szCs w:val="24"/>
          <w:lang w:val="fr-FR"/>
        </w:rPr>
        <w:t xml:space="preserve">CONCLUSION </w:t>
      </w:r>
    </w:p>
    <w:p w14:paraId="40686762" w14:textId="77777777" w:rsidR="000C24EA" w:rsidRPr="000C24EA" w:rsidRDefault="000C24EA" w:rsidP="000C24EA">
      <w:pPr>
        <w:spacing w:line="360" w:lineRule="auto"/>
        <w:jc w:val="both"/>
        <w:rPr>
          <w:rFonts w:ascii="Ubuntu Sans" w:hAnsi="Ubuntu Sans"/>
          <w:sz w:val="24"/>
          <w:szCs w:val="24"/>
        </w:rPr>
      </w:pPr>
      <w:r w:rsidRPr="000C24EA">
        <w:rPr>
          <w:rFonts w:ascii="Ubuntu Sans" w:hAnsi="Ubuntu Sans"/>
          <w:sz w:val="24"/>
          <w:szCs w:val="24"/>
        </w:rPr>
        <w:lastRenderedPageBreak/>
        <w:t>La blockchain représente une révolution potentielle pour le secteur de la santé en matière de gestion des données, de traçabilité des médicaments et de réduction des fraudes. Ses propriétés uniques de sécurité, de transparence et d’immutabilité en font une technologie particulièrement adaptée à des domaines sensibles comme celui de la santé. Cependant, son intégration n’est pas sans défis. La technologie doit surmonter des obstacles technologiques, juridiques, éthiques et organisationnels pour être pleinement exploitée dans ce secteur.</w:t>
      </w:r>
    </w:p>
    <w:p w14:paraId="0052FFD5" w14:textId="77777777" w:rsidR="000C24EA" w:rsidRPr="000C24EA" w:rsidRDefault="000C24EA" w:rsidP="000C24EA">
      <w:pPr>
        <w:spacing w:line="360" w:lineRule="auto"/>
        <w:jc w:val="both"/>
        <w:rPr>
          <w:rFonts w:ascii="Ubuntu Sans" w:hAnsi="Ubuntu Sans"/>
          <w:sz w:val="24"/>
          <w:szCs w:val="24"/>
        </w:rPr>
      </w:pPr>
      <w:r w:rsidRPr="000C24EA">
        <w:rPr>
          <w:rFonts w:ascii="Ubuntu Sans" w:hAnsi="Ubuntu Sans"/>
          <w:sz w:val="24"/>
          <w:szCs w:val="24"/>
        </w:rPr>
        <w:t>Les exemples concrets de l’utilisation de la blockchain dans la traçabilité des médicaments, la gestion des remboursements médicaux et la réduction des fraudes montrent son potentiel, mais il reste encore beaucoup à faire pour rendre cette technologie accessible et viable à grande échelle. Une collaboration étroite entre les gouvernements, les entreprises, les institutions de santé et les chercheurs est nécessaire pour surmonter ces défis et garantir une adoption réussie de la blockchain dans le secteur de la santé.</w:t>
      </w:r>
    </w:p>
    <w:p w14:paraId="0B2D5112" w14:textId="77777777" w:rsidR="000C24EA" w:rsidRPr="000C24EA" w:rsidRDefault="000C24EA" w:rsidP="000C24EA">
      <w:pPr>
        <w:spacing w:line="360" w:lineRule="auto"/>
        <w:jc w:val="both"/>
        <w:rPr>
          <w:rFonts w:ascii="Ubuntu Sans" w:hAnsi="Ubuntu Sans"/>
          <w:sz w:val="24"/>
          <w:szCs w:val="24"/>
        </w:rPr>
      </w:pPr>
      <w:r w:rsidRPr="000C24EA">
        <w:rPr>
          <w:rFonts w:ascii="Ubuntu Sans" w:hAnsi="Ubuntu Sans"/>
          <w:sz w:val="24"/>
          <w:szCs w:val="24"/>
        </w:rPr>
        <w:t>En dépit de ces défis, la blockchain représente un vecteur de transformation majeur pour le secteur de la santé, avec des applications prometteuses qui peuvent améliorer l'efficacité des systèmes de santé, réduire les coûts et garantir une meilleure sécurité des patients.</w:t>
      </w:r>
    </w:p>
    <w:p w14:paraId="746A8E77" w14:textId="77777777" w:rsidR="000C24EA" w:rsidRPr="00D55F5F" w:rsidRDefault="000C24EA" w:rsidP="00D55F5F">
      <w:pPr>
        <w:spacing w:line="360" w:lineRule="auto"/>
        <w:jc w:val="both"/>
        <w:rPr>
          <w:rFonts w:ascii="Ubuntu Sans" w:hAnsi="Ubuntu Sans"/>
          <w:sz w:val="24"/>
          <w:szCs w:val="24"/>
          <w:lang w:val="fr-FR"/>
        </w:rPr>
      </w:pPr>
    </w:p>
    <w:sectPr w:rsidR="000C24EA" w:rsidRPr="00D55F5F">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8E4246" w14:textId="77777777" w:rsidR="003D4988" w:rsidRDefault="003D4988" w:rsidP="00BF002A">
      <w:pPr>
        <w:spacing w:after="0" w:line="240" w:lineRule="auto"/>
      </w:pPr>
      <w:r>
        <w:separator/>
      </w:r>
    </w:p>
  </w:endnote>
  <w:endnote w:type="continuationSeparator" w:id="0">
    <w:p w14:paraId="70CC0799" w14:textId="77777777" w:rsidR="003D4988" w:rsidRDefault="003D4988" w:rsidP="00BF0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buntu Sans">
    <w:panose1 w:val="00000000000000000000"/>
    <w:charset w:val="00"/>
    <w:family w:val="auto"/>
    <w:pitch w:val="variable"/>
    <w:sig w:usb0="E00002FF" w:usb1="4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FF3B18" w14:textId="77777777" w:rsidR="003D4988" w:rsidRDefault="003D4988" w:rsidP="00BF002A">
      <w:pPr>
        <w:spacing w:after="0" w:line="240" w:lineRule="auto"/>
      </w:pPr>
      <w:r>
        <w:separator/>
      </w:r>
    </w:p>
  </w:footnote>
  <w:footnote w:type="continuationSeparator" w:id="0">
    <w:p w14:paraId="4B7AA271" w14:textId="77777777" w:rsidR="003D4988" w:rsidRDefault="003D4988" w:rsidP="00BF00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A9703F" w14:textId="036F8CE9" w:rsidR="00BF002A" w:rsidRDefault="00BF002A">
    <w:pPr>
      <w:pStyle w:val="En-tte"/>
    </w:pPr>
    <w:r>
      <w:rPr>
        <w:noProof/>
      </w:rPr>
      <mc:AlternateContent>
        <mc:Choice Requires="wpg">
          <w:drawing>
            <wp:anchor distT="0" distB="0" distL="0" distR="0" simplePos="0" relativeHeight="251659264" behindDoc="1" locked="0" layoutInCell="1" allowOverlap="1" wp14:anchorId="697D6776" wp14:editId="0D082049">
              <wp:simplePos x="0" y="0"/>
              <wp:positionH relativeFrom="margin">
                <wp:align>left</wp:align>
              </wp:positionH>
              <wp:positionV relativeFrom="page">
                <wp:posOffset>533400</wp:posOffset>
              </wp:positionV>
              <wp:extent cx="5937250" cy="195580"/>
              <wp:effectExtent l="0" t="0" r="6350" b="1397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37250" cy="195580"/>
                        <a:chOff x="0" y="0"/>
                        <a:chExt cx="5937250" cy="279400"/>
                      </a:xfrm>
                    </wpg:grpSpPr>
                    <wps:wsp>
                      <wps:cNvPr id="19" name="Graphic 19"/>
                      <wps:cNvSpPr/>
                      <wps:spPr>
                        <a:xfrm>
                          <a:off x="6350" y="6350"/>
                          <a:ext cx="5924550" cy="266700"/>
                        </a:xfrm>
                        <a:custGeom>
                          <a:avLst/>
                          <a:gdLst/>
                          <a:ahLst/>
                          <a:cxnLst/>
                          <a:rect l="l" t="t" r="r" b="b"/>
                          <a:pathLst>
                            <a:path w="5924550" h="266700">
                              <a:moveTo>
                                <a:pt x="5924550" y="0"/>
                              </a:moveTo>
                              <a:lnTo>
                                <a:pt x="0" y="0"/>
                              </a:lnTo>
                              <a:lnTo>
                                <a:pt x="0" y="266700"/>
                              </a:lnTo>
                              <a:lnTo>
                                <a:pt x="5924550" y="266700"/>
                              </a:lnTo>
                              <a:lnTo>
                                <a:pt x="5924550" y="0"/>
                              </a:lnTo>
                              <a:close/>
                            </a:path>
                          </a:pathLst>
                        </a:custGeom>
                        <a:solidFill>
                          <a:srgbClr val="6FAC46"/>
                        </a:solidFill>
                      </wps:spPr>
                      <wps:txbx>
                        <w:txbxContent>
                          <w:p w14:paraId="040E4469" w14:textId="0A5EAD12" w:rsidR="00BF002A" w:rsidRPr="00BF002A" w:rsidRDefault="00BF002A" w:rsidP="00BF002A">
                            <w:pPr>
                              <w:jc w:val="center"/>
                              <w:rPr>
                                <w:rFonts w:ascii="Ubuntu Sans" w:hAnsi="Ubuntu Sans"/>
                                <w:b/>
                                <w:bCs/>
                                <w:color w:val="FFFFFF" w:themeColor="background1"/>
                                <w:sz w:val="24"/>
                                <w:szCs w:val="24"/>
                                <w:lang w:val="fr-FR"/>
                              </w:rPr>
                            </w:pPr>
                            <w:r w:rsidRPr="00BF002A">
                              <w:rPr>
                                <w:rFonts w:ascii="Ubuntu Sans" w:hAnsi="Ubuntu Sans"/>
                                <w:b/>
                                <w:bCs/>
                                <w:color w:val="FFFFFF" w:themeColor="background1"/>
                                <w:sz w:val="24"/>
                                <w:szCs w:val="24"/>
                                <w:lang w:val="fr-FR"/>
                              </w:rPr>
                              <w:t>La blockchain dans le domaine de la santé</w:t>
                            </w:r>
                          </w:p>
                        </w:txbxContent>
                      </wps:txbx>
                      <wps:bodyPr wrap="square" lIns="0" tIns="0" rIns="0" bIns="0" rtlCol="0">
                        <a:prstTxWarp prst="textNoShape">
                          <a:avLst/>
                        </a:prstTxWarp>
                        <a:noAutofit/>
                      </wps:bodyPr>
                    </wps:wsp>
                    <wps:wsp>
                      <wps:cNvPr id="20" name="Graphic 20"/>
                      <wps:cNvSpPr/>
                      <wps:spPr>
                        <a:xfrm>
                          <a:off x="6350" y="6350"/>
                          <a:ext cx="5924550" cy="266700"/>
                        </a:xfrm>
                        <a:custGeom>
                          <a:avLst/>
                          <a:gdLst/>
                          <a:ahLst/>
                          <a:cxnLst/>
                          <a:rect l="l" t="t" r="r" b="b"/>
                          <a:pathLst>
                            <a:path w="5924550" h="266700">
                              <a:moveTo>
                                <a:pt x="0" y="266700"/>
                              </a:moveTo>
                              <a:lnTo>
                                <a:pt x="5924550" y="266700"/>
                              </a:lnTo>
                              <a:lnTo>
                                <a:pt x="5924550" y="0"/>
                              </a:lnTo>
                              <a:lnTo>
                                <a:pt x="0" y="0"/>
                              </a:lnTo>
                              <a:lnTo>
                                <a:pt x="0" y="266700"/>
                              </a:lnTo>
                              <a:close/>
                            </a:path>
                          </a:pathLst>
                        </a:custGeom>
                        <a:ln w="12700">
                          <a:solidFill>
                            <a:srgbClr val="6FAC46"/>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697D6776" id="Group 18" o:spid="_x0000_s1026" style="position:absolute;margin-left:0;margin-top:42pt;width:467.5pt;height:15.4pt;z-index:-251657216;mso-wrap-distance-left:0;mso-wrap-distance-right:0;mso-position-horizontal:left;mso-position-horizontal-relative:margin;mso-position-vertical-relative:page;mso-height-relative:margin" coordsize="59372,27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">
              <v:shape id="Graphic 19" o:spid="_x0000_s1027" style="position:absolute;left:63;top:63;width:59246;height:2667;visibility:visible;mso-wrap-style:square;v-text-anchor:top" coordsize="5924550,266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" adj="-11796480,,5400" path="m5924550,l,,,266700r5924550,l5924550,xe" fillcolor="#6fac46" stroked="f">
                <v:stroke joinstyle="miter"/>
                <v:formulas/>
                <v:path arrowok="t" o:connecttype="custom" textboxrect="0,0,5924550,266700"/>
                <v:textbox inset="0,0,0,0">
                  <w:txbxContent>
                    <w:p w14:paraId="040E4469" w14:textId="0A5EAD12" w:rsidR="00BF002A" w:rsidRPr="00BF002A" w:rsidRDefault="00BF002A" w:rsidP="00BF002A">
                      <w:pPr>
                        <w:jc w:val="center"/>
                        <w:rPr>
                          <w:rFonts w:ascii="Ubuntu Sans" w:hAnsi="Ubuntu Sans"/>
                          <w:b/>
                          <w:bCs/>
                          <w:color w:val="FFFFFF" w:themeColor="background1"/>
                          <w:sz w:val="24"/>
                          <w:szCs w:val="24"/>
                          <w:lang w:val="fr-FR"/>
                        </w:rPr>
                      </w:pPr>
                      <w:r w:rsidRPr="00BF002A">
                        <w:rPr>
                          <w:rFonts w:ascii="Ubuntu Sans" w:hAnsi="Ubuntu Sans"/>
                          <w:b/>
                          <w:bCs/>
                          <w:color w:val="FFFFFF" w:themeColor="background1"/>
                          <w:sz w:val="24"/>
                          <w:szCs w:val="24"/>
                          <w:lang w:val="fr-FR"/>
                        </w:rPr>
                        <w:t>La blockchain dans le domaine de la santé</w:t>
                      </w:r>
                    </w:p>
                  </w:txbxContent>
                </v:textbox>
              </v:shape>
              <v:shape id="Graphic 20" o:spid="_x0000_s1028" style="position:absolute;left:63;top:63;width:59246;height:2667;visibility:visible;mso-wrap-style:square;v-text-anchor:top" coordsize="5924550,266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" path="m,266700r5924550,l5924550,,,,,266700xe" filled="f" strokecolor="#6fac46" strokeweight="1pt">
                <v:path arrowok="t"/>
              </v:shape>
              <w10:wrap anchorx="margin"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1227E"/>
    <w:multiLevelType w:val="multilevel"/>
    <w:tmpl w:val="E58E0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30A37"/>
    <w:multiLevelType w:val="multilevel"/>
    <w:tmpl w:val="4396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37291"/>
    <w:multiLevelType w:val="multilevel"/>
    <w:tmpl w:val="D182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FA5DF6"/>
    <w:multiLevelType w:val="multilevel"/>
    <w:tmpl w:val="C95C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BE19DB"/>
    <w:multiLevelType w:val="multilevel"/>
    <w:tmpl w:val="28188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CB394C"/>
    <w:multiLevelType w:val="multilevel"/>
    <w:tmpl w:val="9420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751F0D"/>
    <w:multiLevelType w:val="multilevel"/>
    <w:tmpl w:val="DEC26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217F95"/>
    <w:multiLevelType w:val="multilevel"/>
    <w:tmpl w:val="9E744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AA19BA"/>
    <w:multiLevelType w:val="multilevel"/>
    <w:tmpl w:val="65862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C35AB"/>
    <w:multiLevelType w:val="multilevel"/>
    <w:tmpl w:val="4A38D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430BE"/>
    <w:multiLevelType w:val="hybridMultilevel"/>
    <w:tmpl w:val="3D5A184A"/>
    <w:lvl w:ilvl="0" w:tplc="1C94E1F0">
      <w:start w:val="1"/>
      <w:numFmt w:val="upperRoman"/>
      <w:lvlText w:val="%1-"/>
      <w:lvlJc w:val="left"/>
      <w:pPr>
        <w:ind w:left="1080" w:hanging="72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1" w15:restartNumberingAfterBreak="0">
    <w:nsid w:val="437B13A7"/>
    <w:multiLevelType w:val="multilevel"/>
    <w:tmpl w:val="21728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F951C4"/>
    <w:multiLevelType w:val="multilevel"/>
    <w:tmpl w:val="43847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C267BF"/>
    <w:multiLevelType w:val="multilevel"/>
    <w:tmpl w:val="CDF23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B73BAB"/>
    <w:multiLevelType w:val="multilevel"/>
    <w:tmpl w:val="B7941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C4756BA"/>
    <w:multiLevelType w:val="multilevel"/>
    <w:tmpl w:val="C61A8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9A03C5A"/>
    <w:multiLevelType w:val="multilevel"/>
    <w:tmpl w:val="1B02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72856612">
    <w:abstractNumId w:val="10"/>
  </w:num>
  <w:num w:numId="2" w16cid:durableId="127288756">
    <w:abstractNumId w:val="5"/>
  </w:num>
  <w:num w:numId="3" w16cid:durableId="2041465182">
    <w:abstractNumId w:val="12"/>
  </w:num>
  <w:num w:numId="4" w16cid:durableId="1613901570">
    <w:abstractNumId w:val="0"/>
  </w:num>
  <w:num w:numId="5" w16cid:durableId="1678653487">
    <w:abstractNumId w:val="1"/>
  </w:num>
  <w:num w:numId="6" w16cid:durableId="1471633751">
    <w:abstractNumId w:val="7"/>
  </w:num>
  <w:num w:numId="7" w16cid:durableId="293758984">
    <w:abstractNumId w:val="11"/>
  </w:num>
  <w:num w:numId="8" w16cid:durableId="408770512">
    <w:abstractNumId w:val="9"/>
  </w:num>
  <w:num w:numId="9" w16cid:durableId="2125927570">
    <w:abstractNumId w:val="2"/>
  </w:num>
  <w:num w:numId="10" w16cid:durableId="1050114354">
    <w:abstractNumId w:val="15"/>
  </w:num>
  <w:num w:numId="11" w16cid:durableId="799959854">
    <w:abstractNumId w:val="8"/>
  </w:num>
  <w:num w:numId="12" w16cid:durableId="2111117381">
    <w:abstractNumId w:val="4"/>
  </w:num>
  <w:num w:numId="13" w16cid:durableId="1697996679">
    <w:abstractNumId w:val="13"/>
  </w:num>
  <w:num w:numId="14" w16cid:durableId="181824319">
    <w:abstractNumId w:val="6"/>
  </w:num>
  <w:num w:numId="15" w16cid:durableId="1372605694">
    <w:abstractNumId w:val="3"/>
  </w:num>
  <w:num w:numId="16" w16cid:durableId="588075435">
    <w:abstractNumId w:val="16"/>
  </w:num>
  <w:num w:numId="17" w16cid:durableId="77347848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73E"/>
    <w:rsid w:val="000B4BA3"/>
    <w:rsid w:val="000C24EA"/>
    <w:rsid w:val="001719C5"/>
    <w:rsid w:val="002570CC"/>
    <w:rsid w:val="002B502F"/>
    <w:rsid w:val="0031527B"/>
    <w:rsid w:val="003D4988"/>
    <w:rsid w:val="00401302"/>
    <w:rsid w:val="00424261"/>
    <w:rsid w:val="0042727A"/>
    <w:rsid w:val="0045573E"/>
    <w:rsid w:val="004D43FC"/>
    <w:rsid w:val="004E7E3E"/>
    <w:rsid w:val="005C44B6"/>
    <w:rsid w:val="005E3BD2"/>
    <w:rsid w:val="006430B3"/>
    <w:rsid w:val="0075211E"/>
    <w:rsid w:val="0079637C"/>
    <w:rsid w:val="008C4831"/>
    <w:rsid w:val="00A7206D"/>
    <w:rsid w:val="00B6153E"/>
    <w:rsid w:val="00BF002A"/>
    <w:rsid w:val="00C86CBC"/>
    <w:rsid w:val="00D55F5F"/>
    <w:rsid w:val="00D93A94"/>
    <w:rsid w:val="00DC4D85"/>
    <w:rsid w:val="00E801E6"/>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9AC56F"/>
  <w15:chartTrackingRefBased/>
  <w15:docId w15:val="{156298E5-884E-41F9-8E1D-C287B974F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D43FC"/>
    <w:pPr>
      <w:ind w:left="720"/>
      <w:contextualSpacing/>
    </w:pPr>
  </w:style>
  <w:style w:type="paragraph" w:styleId="En-tte">
    <w:name w:val="header"/>
    <w:basedOn w:val="Normal"/>
    <w:link w:val="En-tteCar"/>
    <w:uiPriority w:val="99"/>
    <w:unhideWhenUsed/>
    <w:rsid w:val="00BF002A"/>
    <w:pPr>
      <w:tabs>
        <w:tab w:val="center" w:pos="4536"/>
        <w:tab w:val="right" w:pos="9072"/>
      </w:tabs>
      <w:spacing w:after="0" w:line="240" w:lineRule="auto"/>
    </w:pPr>
  </w:style>
  <w:style w:type="character" w:customStyle="1" w:styleId="En-tteCar">
    <w:name w:val="En-tête Car"/>
    <w:basedOn w:val="Policepardfaut"/>
    <w:link w:val="En-tte"/>
    <w:uiPriority w:val="99"/>
    <w:rsid w:val="00BF002A"/>
  </w:style>
  <w:style w:type="paragraph" w:styleId="Pieddepage">
    <w:name w:val="footer"/>
    <w:basedOn w:val="Normal"/>
    <w:link w:val="PieddepageCar"/>
    <w:uiPriority w:val="99"/>
    <w:unhideWhenUsed/>
    <w:rsid w:val="00BF002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F00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3857">
      <w:bodyDiv w:val="1"/>
      <w:marLeft w:val="0"/>
      <w:marRight w:val="0"/>
      <w:marTop w:val="0"/>
      <w:marBottom w:val="0"/>
      <w:divBdr>
        <w:top w:val="none" w:sz="0" w:space="0" w:color="auto"/>
        <w:left w:val="none" w:sz="0" w:space="0" w:color="auto"/>
        <w:bottom w:val="none" w:sz="0" w:space="0" w:color="auto"/>
        <w:right w:val="none" w:sz="0" w:space="0" w:color="auto"/>
      </w:divBdr>
    </w:div>
    <w:div w:id="560988826">
      <w:bodyDiv w:val="1"/>
      <w:marLeft w:val="0"/>
      <w:marRight w:val="0"/>
      <w:marTop w:val="0"/>
      <w:marBottom w:val="0"/>
      <w:divBdr>
        <w:top w:val="none" w:sz="0" w:space="0" w:color="auto"/>
        <w:left w:val="none" w:sz="0" w:space="0" w:color="auto"/>
        <w:bottom w:val="none" w:sz="0" w:space="0" w:color="auto"/>
        <w:right w:val="none" w:sz="0" w:space="0" w:color="auto"/>
      </w:divBdr>
    </w:div>
    <w:div w:id="933514720">
      <w:bodyDiv w:val="1"/>
      <w:marLeft w:val="0"/>
      <w:marRight w:val="0"/>
      <w:marTop w:val="0"/>
      <w:marBottom w:val="0"/>
      <w:divBdr>
        <w:top w:val="none" w:sz="0" w:space="0" w:color="auto"/>
        <w:left w:val="none" w:sz="0" w:space="0" w:color="auto"/>
        <w:bottom w:val="none" w:sz="0" w:space="0" w:color="auto"/>
        <w:right w:val="none" w:sz="0" w:space="0" w:color="auto"/>
      </w:divBdr>
    </w:div>
    <w:div w:id="997658076">
      <w:bodyDiv w:val="1"/>
      <w:marLeft w:val="0"/>
      <w:marRight w:val="0"/>
      <w:marTop w:val="0"/>
      <w:marBottom w:val="0"/>
      <w:divBdr>
        <w:top w:val="none" w:sz="0" w:space="0" w:color="auto"/>
        <w:left w:val="none" w:sz="0" w:space="0" w:color="auto"/>
        <w:bottom w:val="none" w:sz="0" w:space="0" w:color="auto"/>
        <w:right w:val="none" w:sz="0" w:space="0" w:color="auto"/>
      </w:divBdr>
    </w:div>
    <w:div w:id="1141462850">
      <w:bodyDiv w:val="1"/>
      <w:marLeft w:val="0"/>
      <w:marRight w:val="0"/>
      <w:marTop w:val="0"/>
      <w:marBottom w:val="0"/>
      <w:divBdr>
        <w:top w:val="none" w:sz="0" w:space="0" w:color="auto"/>
        <w:left w:val="none" w:sz="0" w:space="0" w:color="auto"/>
        <w:bottom w:val="none" w:sz="0" w:space="0" w:color="auto"/>
        <w:right w:val="none" w:sz="0" w:space="0" w:color="auto"/>
      </w:divBdr>
    </w:div>
    <w:div w:id="1159007321">
      <w:bodyDiv w:val="1"/>
      <w:marLeft w:val="0"/>
      <w:marRight w:val="0"/>
      <w:marTop w:val="0"/>
      <w:marBottom w:val="0"/>
      <w:divBdr>
        <w:top w:val="none" w:sz="0" w:space="0" w:color="auto"/>
        <w:left w:val="none" w:sz="0" w:space="0" w:color="auto"/>
        <w:bottom w:val="none" w:sz="0" w:space="0" w:color="auto"/>
        <w:right w:val="none" w:sz="0" w:space="0" w:color="auto"/>
      </w:divBdr>
    </w:div>
    <w:div w:id="1515723479">
      <w:bodyDiv w:val="1"/>
      <w:marLeft w:val="0"/>
      <w:marRight w:val="0"/>
      <w:marTop w:val="0"/>
      <w:marBottom w:val="0"/>
      <w:divBdr>
        <w:top w:val="none" w:sz="0" w:space="0" w:color="auto"/>
        <w:left w:val="none" w:sz="0" w:space="0" w:color="auto"/>
        <w:bottom w:val="none" w:sz="0" w:space="0" w:color="auto"/>
        <w:right w:val="none" w:sz="0" w:space="0" w:color="auto"/>
      </w:divBdr>
    </w:div>
    <w:div w:id="1996911541">
      <w:bodyDiv w:val="1"/>
      <w:marLeft w:val="0"/>
      <w:marRight w:val="0"/>
      <w:marTop w:val="0"/>
      <w:marBottom w:val="0"/>
      <w:divBdr>
        <w:top w:val="none" w:sz="0" w:space="0" w:color="auto"/>
        <w:left w:val="none" w:sz="0" w:space="0" w:color="auto"/>
        <w:bottom w:val="none" w:sz="0" w:space="0" w:color="auto"/>
        <w:right w:val="none" w:sz="0" w:space="0" w:color="auto"/>
      </w:divBdr>
    </w:div>
    <w:div w:id="2109737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21</Pages>
  <Words>5563</Words>
  <Characters>31715</Characters>
  <Application>Microsoft Office Word</Application>
  <DocSecurity>0</DocSecurity>
  <Lines>264</Lines>
  <Paragraphs>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Dossou Léopold TOTON</dc:creator>
  <cp:keywords/>
  <dc:description/>
  <cp:lastModifiedBy>Dossou Léopold TOTON</cp:lastModifiedBy>
  <cp:revision>22</cp:revision>
  <dcterms:created xsi:type="dcterms:W3CDTF">2024-11-07T11:08:00Z</dcterms:created>
  <dcterms:modified xsi:type="dcterms:W3CDTF">2024-11-07T13:01:00Z</dcterms:modified>
</cp:coreProperties>
</file>