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D1" w:rsidRPr="00402ED1" w:rsidRDefault="00402ED1" w:rsidP="00402ED1">
      <w:pPr>
        <w:jc w:val="center"/>
        <w:rPr>
          <w:rFonts w:ascii="Tahoma" w:hAnsi="Tahoma" w:cs="Tahoma"/>
        </w:rPr>
      </w:pPr>
      <w:r w:rsidRPr="00402ED1">
        <w:rPr>
          <w:rFonts w:ascii="Tahoma" w:hAnsi="Tahoma" w:cs="Tahoma"/>
        </w:rPr>
        <w:t>Grave guide. A geographic information system for Cebu memorial park</w:t>
      </w:r>
    </w:p>
    <w:p w:rsidR="00B45FCA" w:rsidRPr="0081208D" w:rsidRDefault="00B45FCA" w:rsidP="0081208D">
      <w:pPr>
        <w:spacing w:line="360" w:lineRule="auto"/>
        <w:jc w:val="center"/>
        <w:rPr>
          <w:rFonts w:ascii="Tahoma" w:hAnsi="Tahoma" w:cs="Tahoma"/>
          <w:sz w:val="28"/>
        </w:rPr>
      </w:pPr>
      <w:r w:rsidRPr="0081208D">
        <w:rPr>
          <w:rFonts w:ascii="Tahoma" w:hAnsi="Tahoma" w:cs="Tahoma"/>
          <w:sz w:val="28"/>
        </w:rPr>
        <w:t>Abstract</w:t>
      </w:r>
    </w:p>
    <w:p w:rsidR="00B45FCA" w:rsidRPr="0081208D" w:rsidRDefault="00B45FCA" w:rsidP="00EC258F">
      <w:pPr>
        <w:spacing w:line="360" w:lineRule="auto"/>
        <w:jc w:val="center"/>
        <w:rPr>
          <w:rFonts w:ascii="Tahoma" w:hAnsi="Tahoma" w:cs="Tahoma"/>
        </w:rPr>
      </w:pPr>
    </w:p>
    <w:p w:rsidR="003C268C" w:rsidRPr="0081208D" w:rsidRDefault="00EC258F" w:rsidP="00EC258F">
      <w:pPr>
        <w:spacing w:line="360" w:lineRule="auto"/>
        <w:jc w:val="both"/>
        <w:rPr>
          <w:rFonts w:ascii="Tahoma" w:hAnsi="Tahoma" w:cs="Tahoma"/>
          <w:sz w:val="20"/>
        </w:rPr>
      </w:pPr>
      <w:r w:rsidRPr="0081208D">
        <w:rPr>
          <w:rFonts w:ascii="Tahoma" w:hAnsi="Tahoma" w:cs="Tahoma"/>
          <w:sz w:val="20"/>
        </w:rPr>
        <w:t xml:space="preserve">When you visit a cemetery, the primary thing that you do is to find the burial </w:t>
      </w:r>
      <w:r w:rsidR="003C268C" w:rsidRPr="0081208D">
        <w:rPr>
          <w:rFonts w:ascii="Tahoma" w:hAnsi="Tahoma" w:cs="Tahoma"/>
          <w:sz w:val="20"/>
        </w:rPr>
        <w:t xml:space="preserve">plot </w:t>
      </w:r>
      <w:r w:rsidRPr="0081208D">
        <w:rPr>
          <w:rFonts w:ascii="Tahoma" w:hAnsi="Tahoma" w:cs="Tahoma"/>
          <w:sz w:val="20"/>
        </w:rPr>
        <w:t>of your</w:t>
      </w:r>
      <w:r w:rsidR="00E54F94" w:rsidRPr="0081208D">
        <w:rPr>
          <w:rFonts w:ascii="Tahoma" w:hAnsi="Tahoma" w:cs="Tahoma"/>
          <w:sz w:val="20"/>
        </w:rPr>
        <w:t xml:space="preserve"> departed</w:t>
      </w:r>
      <w:r w:rsidRPr="0081208D">
        <w:rPr>
          <w:rFonts w:ascii="Tahoma" w:hAnsi="Tahoma" w:cs="Tahoma"/>
          <w:sz w:val="20"/>
        </w:rPr>
        <w:t xml:space="preserve"> loved ones. </w:t>
      </w:r>
      <w:r w:rsidR="00B45FCA" w:rsidRPr="0081208D">
        <w:rPr>
          <w:rFonts w:ascii="Tahoma" w:hAnsi="Tahoma" w:cs="Tahoma"/>
          <w:sz w:val="20"/>
        </w:rPr>
        <w:t xml:space="preserve">Locating a certain burial location is the most common dilemma </w:t>
      </w:r>
      <w:r w:rsidR="00E55551" w:rsidRPr="0081208D">
        <w:rPr>
          <w:rFonts w:ascii="Tahoma" w:hAnsi="Tahoma" w:cs="Tahoma"/>
          <w:sz w:val="20"/>
        </w:rPr>
        <w:t>of the visitors because they</w:t>
      </w:r>
      <w:r w:rsidRPr="0081208D">
        <w:rPr>
          <w:rFonts w:ascii="Tahoma" w:hAnsi="Tahoma" w:cs="Tahoma"/>
          <w:sz w:val="20"/>
        </w:rPr>
        <w:t xml:space="preserve"> still need to ask </w:t>
      </w:r>
      <w:r w:rsidR="00E54F94" w:rsidRPr="0081208D">
        <w:rPr>
          <w:rFonts w:ascii="Tahoma" w:hAnsi="Tahoma" w:cs="Tahoma"/>
          <w:sz w:val="20"/>
        </w:rPr>
        <w:t>for an assistance to the caretakers or in some cases</w:t>
      </w:r>
      <w:r w:rsidR="00E55551" w:rsidRPr="0081208D">
        <w:rPr>
          <w:rFonts w:ascii="Tahoma" w:hAnsi="Tahoma" w:cs="Tahoma"/>
          <w:sz w:val="20"/>
        </w:rPr>
        <w:t>,</w:t>
      </w:r>
      <w:r w:rsidR="00E54F94" w:rsidRPr="0081208D">
        <w:rPr>
          <w:rFonts w:ascii="Tahoma" w:hAnsi="Tahoma" w:cs="Tahoma"/>
          <w:sz w:val="20"/>
        </w:rPr>
        <w:t xml:space="preserve"> if there’</w:t>
      </w:r>
      <w:r w:rsidR="00E55551" w:rsidRPr="0081208D">
        <w:rPr>
          <w:rFonts w:ascii="Tahoma" w:hAnsi="Tahoma" w:cs="Tahoma"/>
          <w:sz w:val="20"/>
        </w:rPr>
        <w:t>s no available caretaker, they</w:t>
      </w:r>
      <w:r w:rsidR="00E54F94" w:rsidRPr="0081208D">
        <w:rPr>
          <w:rFonts w:ascii="Tahoma" w:hAnsi="Tahoma" w:cs="Tahoma"/>
          <w:sz w:val="20"/>
        </w:rPr>
        <w:t xml:space="preserve"> will be the one to find the location of </w:t>
      </w:r>
      <w:r w:rsidR="00E55551" w:rsidRPr="0081208D">
        <w:rPr>
          <w:rFonts w:ascii="Tahoma" w:hAnsi="Tahoma" w:cs="Tahoma"/>
          <w:sz w:val="20"/>
        </w:rPr>
        <w:t>the mausoleums or other entombments</w:t>
      </w:r>
      <w:r w:rsidR="003C268C" w:rsidRPr="0081208D">
        <w:rPr>
          <w:rFonts w:ascii="Tahoma" w:hAnsi="Tahoma" w:cs="Tahoma"/>
          <w:sz w:val="20"/>
        </w:rPr>
        <w:t xml:space="preserve">. As a further matter, when it comes to </w:t>
      </w:r>
      <w:r w:rsidR="0081208D" w:rsidRPr="0081208D">
        <w:rPr>
          <w:rFonts w:ascii="Tahoma" w:hAnsi="Tahoma" w:cs="Tahoma"/>
          <w:sz w:val="20"/>
        </w:rPr>
        <w:t>collecting data and grave searching, it is usually accomplished by a cemetery personnel through the use of pens, forms of paper to fill up with if somebody wants to buy a burial plot, handwritten notes and their blue</w:t>
      </w:r>
      <w:r w:rsidR="00F92F81">
        <w:rPr>
          <w:rFonts w:ascii="Tahoma" w:hAnsi="Tahoma" w:cs="Tahoma"/>
          <w:sz w:val="20"/>
        </w:rPr>
        <w:t>-</w:t>
      </w:r>
      <w:r w:rsidR="0081208D" w:rsidRPr="0081208D">
        <w:rPr>
          <w:rFonts w:ascii="Tahoma" w:hAnsi="Tahoma" w:cs="Tahoma"/>
          <w:sz w:val="20"/>
        </w:rPr>
        <w:t xml:space="preserve">printed map of the cemetery to point out the </w:t>
      </w:r>
      <w:r w:rsidR="00F92F81">
        <w:rPr>
          <w:rFonts w:ascii="Tahoma" w:hAnsi="Tahoma" w:cs="Tahoma"/>
          <w:sz w:val="20"/>
        </w:rPr>
        <w:t xml:space="preserve">location of the </w:t>
      </w:r>
      <w:r w:rsidR="0081208D" w:rsidRPr="0081208D">
        <w:rPr>
          <w:rFonts w:ascii="Tahoma" w:hAnsi="Tahoma" w:cs="Tahoma"/>
          <w:sz w:val="20"/>
        </w:rPr>
        <w:t>entombment.</w:t>
      </w:r>
      <w:r w:rsidR="00F92F81">
        <w:rPr>
          <w:rFonts w:ascii="Tahoma" w:hAnsi="Tahoma" w:cs="Tahoma"/>
          <w:sz w:val="20"/>
        </w:rPr>
        <w:t xml:space="preserve"> Furthermore, m</w:t>
      </w:r>
      <w:r w:rsidR="00DE023E">
        <w:rPr>
          <w:rFonts w:ascii="Tahoma" w:hAnsi="Tahoma" w:cs="Tahoma"/>
          <w:sz w:val="20"/>
        </w:rPr>
        <w:t>ost cemeteries continue to depend on these obsolete paper documents as their solitary basis of burial and local information.</w:t>
      </w:r>
      <w:r w:rsidR="0070045B">
        <w:rPr>
          <w:rFonts w:ascii="Tahoma" w:hAnsi="Tahoma" w:cs="Tahoma"/>
          <w:sz w:val="20"/>
        </w:rPr>
        <w:t xml:space="preserve"> </w:t>
      </w:r>
      <w:r w:rsidR="00827B5D">
        <w:rPr>
          <w:rFonts w:ascii="Tahoma" w:hAnsi="Tahoma" w:cs="Tahoma"/>
          <w:sz w:val="20"/>
        </w:rPr>
        <w:t xml:space="preserve">These documents might be </w:t>
      </w:r>
      <w:r w:rsidR="0070045B" w:rsidRPr="0070045B">
        <w:rPr>
          <w:rFonts w:ascii="Tahoma" w:hAnsi="Tahoma" w:cs="Tahoma"/>
          <w:sz w:val="20"/>
        </w:rPr>
        <w:t>su</w:t>
      </w:r>
      <w:r w:rsidR="00827B5D">
        <w:rPr>
          <w:rFonts w:ascii="Tahoma" w:hAnsi="Tahoma" w:cs="Tahoma"/>
          <w:sz w:val="20"/>
        </w:rPr>
        <w:t>bject to loss and destruction, resulting to</w:t>
      </w:r>
      <w:r w:rsidR="0070045B" w:rsidRPr="0070045B">
        <w:rPr>
          <w:rFonts w:ascii="Tahoma" w:hAnsi="Tahoma" w:cs="Tahoma"/>
          <w:sz w:val="20"/>
        </w:rPr>
        <w:t xml:space="preserve"> the </w:t>
      </w:r>
      <w:r w:rsidR="00827B5D" w:rsidRPr="0070045B">
        <w:rPr>
          <w:rFonts w:ascii="Tahoma" w:hAnsi="Tahoma" w:cs="Tahoma"/>
          <w:sz w:val="20"/>
        </w:rPr>
        <w:t>complications</w:t>
      </w:r>
      <w:r w:rsidR="00827B5D">
        <w:rPr>
          <w:rFonts w:ascii="Tahoma" w:hAnsi="Tahoma" w:cs="Tahoma"/>
          <w:sz w:val="20"/>
        </w:rPr>
        <w:t xml:space="preserve"> of </w:t>
      </w:r>
      <w:r w:rsidR="0070045B" w:rsidRPr="0070045B">
        <w:rPr>
          <w:rFonts w:ascii="Tahoma" w:hAnsi="Tahoma" w:cs="Tahoma"/>
          <w:sz w:val="20"/>
        </w:rPr>
        <w:t>the data retrieval process.</w:t>
      </w:r>
    </w:p>
    <w:p w:rsidR="003C268C" w:rsidRDefault="0070045B" w:rsidP="00EC258F">
      <w:pPr>
        <w:spacing w:line="36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With the adva</w:t>
      </w:r>
      <w:r w:rsidR="00402ED1">
        <w:rPr>
          <w:rFonts w:ascii="Tahoma" w:hAnsi="Tahoma" w:cs="Tahoma"/>
          <w:sz w:val="20"/>
        </w:rPr>
        <w:t>ncement</w:t>
      </w:r>
      <w:r>
        <w:rPr>
          <w:rFonts w:ascii="Tahoma" w:hAnsi="Tahoma" w:cs="Tahoma"/>
          <w:sz w:val="20"/>
        </w:rPr>
        <w:t xml:space="preserve"> of modern technology to provide a better solution i</w:t>
      </w:r>
      <w:r w:rsidR="003C268C" w:rsidRPr="0081208D">
        <w:rPr>
          <w:rFonts w:ascii="Tahoma" w:hAnsi="Tahoma" w:cs="Tahoma"/>
          <w:sz w:val="20"/>
        </w:rPr>
        <w:t>n connection with the difficulti</w:t>
      </w:r>
      <w:r w:rsidR="00402ED1">
        <w:rPr>
          <w:rFonts w:ascii="Tahoma" w:hAnsi="Tahoma" w:cs="Tahoma"/>
          <w:sz w:val="20"/>
        </w:rPr>
        <w:t>es of</w:t>
      </w:r>
      <w:r w:rsidR="0081208D">
        <w:rPr>
          <w:rFonts w:ascii="Tahoma" w:hAnsi="Tahoma" w:cs="Tahoma"/>
          <w:sz w:val="20"/>
        </w:rPr>
        <w:t xml:space="preserve"> finding a gr</w:t>
      </w:r>
      <w:r w:rsidR="00402ED1">
        <w:rPr>
          <w:rFonts w:ascii="Tahoma" w:hAnsi="Tahoma" w:cs="Tahoma"/>
          <w:sz w:val="20"/>
        </w:rPr>
        <w:t xml:space="preserve">ave plot and in keeping the documents safe, </w:t>
      </w:r>
      <w:r w:rsidR="00400EBD">
        <w:rPr>
          <w:rFonts w:ascii="Tahoma" w:hAnsi="Tahoma" w:cs="Tahoma"/>
          <w:sz w:val="20"/>
        </w:rPr>
        <w:t xml:space="preserve">this study projected </w:t>
      </w:r>
      <w:r w:rsidR="00402ED1">
        <w:rPr>
          <w:rFonts w:ascii="Tahoma" w:hAnsi="Tahoma" w:cs="Tahoma"/>
          <w:sz w:val="20"/>
        </w:rPr>
        <w:t>the idea of developing a cemetery geographical information system in response to the demand for a swift, intera</w:t>
      </w:r>
      <w:r w:rsidR="00400EBD">
        <w:rPr>
          <w:rFonts w:ascii="Tahoma" w:hAnsi="Tahoma" w:cs="Tahoma"/>
          <w:sz w:val="20"/>
        </w:rPr>
        <w:t>ctive</w:t>
      </w:r>
      <w:r w:rsidR="00402ED1">
        <w:rPr>
          <w:rFonts w:ascii="Tahoma" w:hAnsi="Tahoma" w:cs="Tahoma"/>
          <w:sz w:val="20"/>
        </w:rPr>
        <w:t xml:space="preserve"> and consistent in finding a </w:t>
      </w:r>
      <w:r w:rsidR="00400EBD">
        <w:rPr>
          <w:rFonts w:ascii="Tahoma" w:hAnsi="Tahoma" w:cs="Tahoma"/>
          <w:sz w:val="20"/>
        </w:rPr>
        <w:t xml:space="preserve">burial as well as managing their documents </w:t>
      </w:r>
      <w:r w:rsidR="00696B53">
        <w:rPr>
          <w:rFonts w:ascii="Tahoma" w:hAnsi="Tahoma" w:cs="Tahoma"/>
          <w:sz w:val="20"/>
        </w:rPr>
        <w:t>accurately</w:t>
      </w:r>
      <w:r w:rsidR="00402ED1">
        <w:rPr>
          <w:rFonts w:ascii="Tahoma" w:hAnsi="Tahoma" w:cs="Tahoma"/>
          <w:sz w:val="20"/>
        </w:rPr>
        <w:t xml:space="preserve">. The researchers </w:t>
      </w:r>
      <w:r w:rsidR="00D006CD">
        <w:rPr>
          <w:rFonts w:ascii="Tahoma" w:hAnsi="Tahoma" w:cs="Tahoma"/>
          <w:sz w:val="20"/>
        </w:rPr>
        <w:t xml:space="preserve">discover a solution to use a GIS mapping software which can </w:t>
      </w:r>
      <w:r w:rsidR="005E1C59">
        <w:rPr>
          <w:rFonts w:ascii="Tahoma" w:hAnsi="Tahoma" w:cs="Tahoma"/>
          <w:sz w:val="20"/>
        </w:rPr>
        <w:t>effortlessly</w:t>
      </w:r>
      <w:r w:rsidR="00D006CD">
        <w:rPr>
          <w:rFonts w:ascii="Tahoma" w:hAnsi="Tahoma" w:cs="Tahoma"/>
          <w:sz w:val="20"/>
        </w:rPr>
        <w:t xml:space="preserve"> </w:t>
      </w:r>
      <w:r w:rsidR="005E1C59">
        <w:rPr>
          <w:rFonts w:ascii="Tahoma" w:hAnsi="Tahoma" w:cs="Tahoma"/>
          <w:sz w:val="20"/>
        </w:rPr>
        <w:t>find the burial ground of a specific deceased person inside the cemetery premises.</w:t>
      </w:r>
    </w:p>
    <w:p w:rsidR="00665124" w:rsidRDefault="00665124" w:rsidP="006A6780">
      <w:pPr>
        <w:spacing w:line="36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The descriptive method was used in this study. Interviews and surveys were performed to classify the </w:t>
      </w:r>
      <w:r>
        <w:rPr>
          <w:rFonts w:ascii="Tahoma" w:hAnsi="Tahoma" w:cs="Tahoma"/>
          <w:sz w:val="20"/>
        </w:rPr>
        <w:t xml:space="preserve">common </w:t>
      </w:r>
      <w:r w:rsidR="00466A05">
        <w:rPr>
          <w:rFonts w:ascii="Tahoma" w:hAnsi="Tahoma" w:cs="Tahoma"/>
          <w:sz w:val="20"/>
        </w:rPr>
        <w:t>glitches</w:t>
      </w:r>
      <w:r>
        <w:rPr>
          <w:rFonts w:ascii="Tahoma" w:hAnsi="Tahoma" w:cs="Tahoma"/>
          <w:sz w:val="20"/>
        </w:rPr>
        <w:t xml:space="preserve"> </w:t>
      </w:r>
      <w:r w:rsidR="00C8107E">
        <w:rPr>
          <w:rFonts w:ascii="Tahoma" w:hAnsi="Tahoma" w:cs="Tahoma"/>
          <w:sz w:val="20"/>
        </w:rPr>
        <w:t xml:space="preserve">or problems </w:t>
      </w:r>
      <w:r>
        <w:rPr>
          <w:rFonts w:ascii="Tahoma" w:hAnsi="Tahoma" w:cs="Tahoma"/>
          <w:sz w:val="20"/>
        </w:rPr>
        <w:t xml:space="preserve">of the present cemetery system. </w:t>
      </w:r>
      <w:r w:rsidR="004F0EEA">
        <w:rPr>
          <w:rFonts w:ascii="Tahoma" w:hAnsi="Tahoma" w:cs="Tahoma"/>
          <w:sz w:val="20"/>
        </w:rPr>
        <w:t xml:space="preserve">The respondents during the interviews and surveys have come up to identify the existing problems </w:t>
      </w:r>
      <w:r w:rsidR="00576B96">
        <w:rPr>
          <w:rFonts w:ascii="Tahoma" w:hAnsi="Tahoma" w:cs="Tahoma"/>
          <w:sz w:val="20"/>
        </w:rPr>
        <w:t>typically in searching tomb location of a deceased person.</w:t>
      </w:r>
      <w:r w:rsidR="006A6780">
        <w:rPr>
          <w:rFonts w:ascii="Tahoma" w:hAnsi="Tahoma" w:cs="Tahoma"/>
          <w:sz w:val="20"/>
        </w:rPr>
        <w:t xml:space="preserve"> </w:t>
      </w:r>
      <w:bookmarkStart w:id="0" w:name="_GoBack"/>
      <w:bookmarkEnd w:id="0"/>
    </w:p>
    <w:p w:rsidR="006A6780" w:rsidRDefault="006A6780" w:rsidP="006A6780">
      <w:pPr>
        <w:spacing w:line="36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The </w:t>
      </w:r>
    </w:p>
    <w:p w:rsidR="006A6780" w:rsidRPr="0081208D" w:rsidRDefault="006A6780" w:rsidP="00EC258F">
      <w:pPr>
        <w:spacing w:line="360" w:lineRule="auto"/>
        <w:jc w:val="both"/>
        <w:rPr>
          <w:rFonts w:ascii="Tahoma" w:hAnsi="Tahoma" w:cs="Tahoma"/>
          <w:sz w:val="20"/>
        </w:rPr>
      </w:pPr>
    </w:p>
    <w:sectPr w:rsidR="006A6780" w:rsidRPr="0081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CA"/>
    <w:rsid w:val="003C268C"/>
    <w:rsid w:val="00400EBD"/>
    <w:rsid w:val="00402ED1"/>
    <w:rsid w:val="00443A77"/>
    <w:rsid w:val="00466A05"/>
    <w:rsid w:val="004F0EEA"/>
    <w:rsid w:val="00576B96"/>
    <w:rsid w:val="005E1C59"/>
    <w:rsid w:val="00665124"/>
    <w:rsid w:val="00696B53"/>
    <w:rsid w:val="006A6780"/>
    <w:rsid w:val="0070045B"/>
    <w:rsid w:val="0081208D"/>
    <w:rsid w:val="00827B5D"/>
    <w:rsid w:val="00B45FCA"/>
    <w:rsid w:val="00C8107E"/>
    <w:rsid w:val="00C86075"/>
    <w:rsid w:val="00D006CD"/>
    <w:rsid w:val="00DE023E"/>
    <w:rsid w:val="00E54F94"/>
    <w:rsid w:val="00E55551"/>
    <w:rsid w:val="00EC258F"/>
    <w:rsid w:val="00F9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D566E-C3FB-44D1-9A98-18D9277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2</cp:revision>
  <dcterms:created xsi:type="dcterms:W3CDTF">2016-08-30T14:55:00Z</dcterms:created>
  <dcterms:modified xsi:type="dcterms:W3CDTF">2016-08-30T14:55:00Z</dcterms:modified>
</cp:coreProperties>
</file>