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NEXUS-2807 — Dry-Run Quality Intelligence Report</w:t>
      </w:r>
    </w:p>
    <w:p>
      <w:r>
        <w:rPr>
          <w:b/>
          <w:i w:val="0"/>
        </w:rPr>
        <w:t>Implement API enhancement to support delta load for BDA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1339"/>
            <w:shd w:val="clear" w:color="auto" w:fill="1F3864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Jira story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https://mercedes-benz.atlassian.net/browse/NEXUS-2807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Implementation repository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MBSE-GHEC/mbse-core-x (mercedes-benz.ghe.com)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Run mode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DRY RUN — analyze_only. Read-only Jira/GitHub access. No Jira, Xray, GitHub, PR or GitHub Actions writes.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Configuration source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generation-config.json (uiGenerationEnabled=false, apiGenerationEnabled=false, performanceGenerationEnabled=false, xrayAutoImport=false, xrayRepositoryPath=AI_Generated_tests, testManagementTool=XRAY)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Governance source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governance-config.json (schemaVersion 1.0.0)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Report date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2026-10-16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Overall readiness</w:t>
            </w:r>
          </w:p>
        </w:tc>
        <w:tc>
          <w:tcPr>
            <w:tcW w:type="dxa" w:w="11339"/>
            <w:shd w:val="clear" w:color="auto" w:fill="F8CBAD"/>
          </w:tcPr>
          <w:p>
            <w:r>
              <w:rPr>
                <w:sz w:val="18"/>
              </w:rPr>
              <w:t>BLOCK — no formal acceptance criteria, baseline scope (R2b) unimplemented, 0% current passing coverage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Overall confidence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0.78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ListBullet"/>
      </w:pPr>
      <w:r>
        <w:t>Story NEXUS-2807 (Done) was implemented in PR #611, merged to develop on 2026-09-15 via merge commit 8446e7217c7e. The feature branch has been deleted, so lineage was recovered via Merge Traceability and Commit Reconstruction.</w:t>
      </w:r>
    </w:p>
    <w:p>
      <w:pPr>
        <w:pStyle w:val="ListBullet"/>
      </w:pPr>
      <w:r>
        <w:t>The PR introduces a new endpoint GET /api/read-only/rm/vvcmodel/project-area/delta-discovery with structural (component/stream) and module-level (Q1–Q5) change detection, plus tag-change support in the existing filter-by-date endpoints.</w:t>
      </w:r>
    </w:p>
    <w:p>
      <w:pPr>
        <w:pStyle w:val="ListBullet"/>
      </w:pPr>
      <w:r>
        <w:t>Implementation Trust: 90/100 — PASS (threshold 85).</w:t>
      </w:r>
    </w:p>
    <w:p>
      <w:pPr>
        <w:pStyle w:val="ListBullet"/>
      </w:pPr>
      <w:r>
        <w:t>Gaps: baseline delta (R2b) not implemented; external-link coverage (R3) and RM-instance consistency (R4) unverified; open defect NEXUS-2955; endpoint not deployed on INT as of 2026-10-08; merge not on master.</w:t>
      </w:r>
    </w:p>
    <w:p>
      <w:pPr>
        <w:pStyle w:val="ListBullet"/>
      </w:pPr>
      <w:r>
        <w:t>Coverage: 0% current passing coverage with execution evidence (threshold 95%); 8 of 10 linked NEXUS Xray tests are Cancelled, 2 are NEW.</w:t>
      </w:r>
    </w:p>
    <w:p>
      <w:pPr>
        <w:pStyle w:val="ListBullet"/>
      </w:pPr>
      <w:r>
        <w:t>Scope exclusion: RAMQM-7420 (tester-created and executed Test issue) is excluded from this analysis per user direction.</w:t>
      </w:r>
    </w:p>
    <w:p>
      <w:pPr>
        <w:pStyle w:val="Heading1"/>
      </w:pPr>
      <w:r>
        <w:t>0. Progressive Disclosure Routing &amp; Context</w:t>
      </w:r>
    </w:p>
    <w:p>
      <w:r>
        <w:rPr>
          <w:b w:val="0"/>
          <w:i w:val="0"/>
        </w:rPr>
        <w:t>Files read in order: intent.md → context.md → memory.md → AGENTS.md. Skills loaded: jira-intelligence, github-intelligence, merge-traceability-intelligence, commit-reconstruction-intelligence, implementation-intelligence, coverage-intelligence, xray-intelligence, governance. Not loaded (not required): playwright, performance, adr, test-data, api, reporting.</w:t>
      </w:r>
    </w:p>
    <w:p>
      <w:r>
        <w:rPr>
          <w:b w:val="0"/>
          <w:i w:val="0"/>
        </w:rPr>
        <w:t>Agent chain: jira-agent → github-agent → merge-traceability-agent → commit-reconstruction-agent → coverage-agent → xray-agent → governance-agent.</w:t>
      </w:r>
    </w:p>
    <w:p>
      <w:pPr>
        <w:shd w:val="clear" w:fill="F2F2F2"/>
      </w:pPr>
      <w:r>
        <w:rPr>
          <w:rFonts w:ascii="Consolas" w:hAnsi="Consolas"/>
          <w:sz w:val="17"/>
        </w:rPr>
        <w:t>intent:</w:t>
        <w:br/>
        <w:t xml:space="preserve">  type: analyze_story</w:t>
        <w:br/>
        <w:t xml:space="preserve">  confidence: 0.93</w:t>
        <w:br/>
        <w:t xml:space="preserve">  execution_mode: analyze_only</w:t>
        <w:br/>
        <w:t xml:space="preserve">  required_capabilities: [jira-story-processing, requirement-governance, requirement-analysis,</w:t>
        <w:br/>
        <w:t xml:space="preserve">    source-impact-analysis, merge-traceability, commit-reconstruction, coverage-intelligence,</w:t>
        <w:br/>
        <w:t xml:space="preserve">    xray-repository-intelligence, test-reuse-intelligence]</w:t>
        <w:br/>
        <w:t>context:</w:t>
        <w:br/>
        <w:t xml:space="preserve">  jira:   { available: available, story: { key: NEXUS-2807 }, related_items: { available: available } }</w:t>
        <w:br/>
        <w:t xml:space="preserve">  github: { available: available, repository: MBSE-GHEC/mbse-core-x,</w:t>
        <w:br/>
        <w:t xml:space="preserve">            pull_request: { available: available, reference: "#611" } }</w:t>
        <w:br/>
        <w:t xml:space="preserve">  repositoryContext:</w:t>
        <w:br/>
        <w:t xml:space="preserve">    branchExists:           { status: available, value: false, references: ["git ls-remote --heads: no *2807* ref"] }</w:t>
        <w:br/>
        <w:t xml:space="preserve">    pullRequestExists:      { status: available, value: true,  references: ["PR #611"] }</w:t>
        <w:br/>
        <w:t xml:space="preserve">    mergeCommitExists:      { status: available, value: true,  references: ["8446e7217c7e"] }</w:t>
        <w:br/>
        <w:t xml:space="preserve">    commitHistoryAvailable: { status: available, value: true,  references: ["0951c8b..f661bc7 (19 commits)"] }</w:t>
        <w:br/>
        <w:t xml:space="preserve">    reconstructionRequired: { status: available, value: true }</w:t>
        <w:br/>
        <w:t xml:space="preserve">  xray: { available: available, references: [NEXUS-2989..NEXUS-2998] }</w:t>
        <w:br/>
        <w:t xml:space="preserve">  existing_automation: { available: unknown }</w:t>
      </w:r>
    </w:p>
    <w:p>
      <w:r>
        <w:rPr>
          <w:b/>
          <w:i w:val="0"/>
        </w:rPr>
        <w:t>Scope exclusion</w:t>
      </w:r>
    </w:p>
    <w:p>
      <w:r>
        <w:rPr>
          <w:b w:val="0"/>
          <w:i w:val="0"/>
        </w:rPr>
        <w:t>RAMQM-7420 is a manually created tester Test issue (created, executed and results uploaded by the tester). Per user direction it is excluded from this analysis: it is not used as requirement, implementation, coverage, reuse or governance evidence. In future runs this link is not expected, as Devin will create the Xray Test issues.</w:t>
      </w:r>
    </w:p>
    <w:p>
      <w:r>
        <w:rPr>
          <w:b/>
          <w:i w:val="0"/>
        </w:rPr>
        <w:t>Tooling limitations</w:t>
      </w:r>
    </w:p>
    <w:p>
      <w:pPr>
        <w:pStyle w:val="ListBullet"/>
      </w:pPr>
      <w:r>
        <w:t>github-mcp-server failed to load; gh CLI was used instead.</w:t>
      </w:r>
    </w:p>
    <w:p>
      <w:pPr>
        <w:pStyle w:val="ListBullet"/>
      </w:pPr>
      <w:r>
        <w:t>GitHub REST API hit its rate limit and then timed out; lineage was recovered via git ls-remote and a blob-less bare clone (%TEMP%\nexus2807-dryrun\mbse-core-x.git).</w:t>
      </w:r>
    </w:p>
    <w:p>
      <w:pPr>
        <w:pStyle w:val="ListBullet"/>
      </w:pPr>
      <w:r>
        <w:t>PR #611 body, reviewers and GitHub Actions check results were therefore not retrieved.</w:t>
      </w:r>
    </w:p>
    <w:p>
      <w:pPr>
        <w:pStyle w:val="Heading1"/>
      </w:pPr>
      <w:r>
        <w:t>1. Requirement Understanding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11339"/>
            <w:shd w:val="clear" w:color="auto" w:fill="1F3864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Key / Type / Status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NEXUS-2807 / Story / Done (resolution: Done)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NEXUS — ReX - Integration &amp; Interfaces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2026-07-21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dependency_specificationcopilot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Predecessor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NEXUS-2806 Analyze feasibility to optimize full load (Done)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NEXUS-2792 Improve KPI accuracy for API consumers by enhancing Core-X RM (Done)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Sub-tasks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NEXUS-2929 Implementation of full load (Done); NEXUS-2930 Junit tests (Done)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BDA team (consumer of Core-X RM API)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Business context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Full load of all DNG project data takes ~4 weeks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Incremental/delta ingestion of only modified data</w:t>
            </w:r>
          </w:p>
        </w:tc>
      </w:tr>
    </w:tbl>
    <w:p/>
    <w:p>
      <w:pPr>
        <w:pStyle w:val="Heading2"/>
      </w:pPr>
      <w:r>
        <w:t>Requirement Model</w:t>
      </w:r>
    </w:p>
    <w:p>
      <w:r>
        <w:rPr>
          <w:b w:val="0"/>
          <w:i/>
        </w:rPr>
        <w:t>The story contains scope items but no formal Acceptance Criteria; the IDs below are derived.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205"/>
            <w:shd w:val="clear" w:color="auto" w:fill="1F3864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Change-detection mechanism in Core-X RM API (timestamps / change logs / versioning)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Scope 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R2a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Filter by last-modified for Streams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Scope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R2b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Filter by last-modified for Baselines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Scope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R2c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Filter by last-modified for Modules (module all – gc endpoint)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Scope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Delta load for links data (internal &amp; external)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Scope 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Consistent behaviour across all RM instances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Scope 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Consumers can request only data modified since a given timestamp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Expected outcome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10205"/>
          </w:tcPr>
          <w:p>
            <w:r>
              <w:rPr>
                <w:sz w:val="18"/>
              </w:rPr>
              <w:t>Ingestion time significantly reduced from ~4 weeks (not measurable as written)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Expected outcome</w:t>
            </w:r>
          </w:p>
        </w:tc>
      </w:tr>
    </w:tbl>
    <w:p/>
    <w:p>
      <w:pPr>
        <w:pStyle w:val="Heading2"/>
      </w:pPr>
      <w:r>
        <w:t>Related Jira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7370"/>
            <w:shd w:val="clear" w:color="auto" w:fill="1F3864"/>
          </w:tcPr>
          <w:p>
            <w:r/>
            <w:r>
              <w:rPr>
                <w:b/>
                <w:color w:val="FFFFFF"/>
              </w:rPr>
              <w:t>Summary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Predecessor story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NEXUS-2806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Analyze feasibility to optimize full load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NEXUS-2792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Improve KPI accuracy for API consumers by enhancing Core-X RM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QA story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RAMQM-7310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Functional Testing: validate delta-load API changes required for NEXUS-2807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QA story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RAMQM-7311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Performance Test Execution for NEXUS-2807 + Smoke Test on PROD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QA sub-task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RAMQM-7361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Test data gathering &amp; Scripting for Core-X RM Delta discovery use cases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QA sub-task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RAMQM-7378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Smoke Test on PROD for Core X Delta endpoint &amp; Filter by Date to get Tag details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Follow-up stories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NEXUS-3049..3052, NEXUS-3062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Improve KPIs accuracy for BDA bronze &amp; silver layer (analysis / implementation / testing / prod deployment)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Draft / Ready / In Progress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Enhancement (post-merge)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NEXUS-2957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Tag mismatch (feature branch contains the merge commit)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Enhancement (post-merge)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NEXUS-2794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Audit history / include tag change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Enhancement (post-merge)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NEXUS-2822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Get all baselines from a stream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Defect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NEXUS-2955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Delta Sync API returns changeType ADDED instead of MODIFIED after stream rename (found in RAMQM-7310)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Draft (open)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Defect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NEXUS-2951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Core X RM Module all endpoints - 500 &amp; 504 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 Analysis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Defect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REXKLHCO-3307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Artifact delta view cannot report deletions (filter-by-date omits deleted artifacts)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Done (consumer side; Core-X limitation persists)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Defect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NEXUS-2715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[MBSE][INT] Core-x rm filter by date API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Defect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NEXUS-2706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Filter by date - Wrapped Resources and Embedded Artifact not filtered properly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Xray Tests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NEXUS-2989..NEXUS-2998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10 atomic tests (see Coverage section)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 Cancelled, 2 NEW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Confluence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pageId 3154225889 / 3192760738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PMT 26.3 - S04 Demo (I&amp;I) / S05 Demo (I&amp;I)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Mentioned in</w:t>
            </w:r>
          </w:p>
        </w:tc>
      </w:tr>
    </w:tbl>
    <w:p/>
    <w:p>
      <w:pPr>
        <w:pStyle w:val="Heading2"/>
      </w:pPr>
      <w:r>
        <w:t>Historical Context (Jira comments)</w:t>
      </w:r>
    </w:p>
    <w:p>
      <w:pPr>
        <w:pStyle w:val="ListBullet"/>
      </w:pPr>
      <w:r>
        <w:t>2026-09-10 — Developer unit-testing evidence (screenshots): stream modified, stream archived/deleted, module deleted, module added, links/tags added/removed reflected in changedModuleId[]; tags and links visible in /filter-by-date.</w:t>
      </w:r>
    </w:p>
    <w:p>
      <w:pPr>
        <w:pStyle w:val="ListBullet"/>
      </w:pPr>
      <w:r>
        <w:t>2026-09-15 — Technical DoD achieved; solution demo in S04 review; BDA informed to adapt.</w:t>
      </w:r>
    </w:p>
    <w:p>
      <w:pPr>
        <w:pStyle w:val="ListBullet"/>
      </w:pPr>
      <w:r>
        <w:t>2026-10-08 — Automated test generation listed NEXUS-2989..2998 and a JMeter asset on branch feature/NEXUS-2807-perf-tests (mbse-core-x).</w:t>
      </w:r>
    </w:p>
    <w:p>
      <w:pPr>
        <w:pStyle w:val="ListBullet"/>
      </w:pPr>
      <w:r>
        <w:t>2026-10-08 — INT perf run (10 threads, rm5): module/filter-by-date PASS 200 (~1.4s); delta-discovery FAIL 500 (endpoint not deployed on INT); module/gc/filter-by-date FAIL 500 with empty gcId (should be 400); invalid filterDate PASS 400; invalid timestamp/project area FAIL 500 (expected 400/403).</w:t>
      </w:r>
    </w:p>
    <w:p>
      <w:pPr>
        <w:pStyle w:val="Heading1"/>
      </w:pPr>
      <w:r>
        <w:t>2. Implementation Analysis Report</w:t>
      </w:r>
    </w:p>
    <w:p>
      <w:pPr>
        <w:pStyle w:val="Heading2"/>
      </w:pPr>
      <w:r>
        <w:t>Feature Branch Discovery &amp; Merge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1339"/>
            <w:shd w:val="clear" w:color="auto" w:fill="1F3864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Feature branch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Absent — no ref matching *2807* (incl. feature/NEXUS-2807-full-load-implementation and feature/NEXUS-2807-perf-tests)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Unrelated/ambiguous branches excluded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bugfix/filter-by-date (eba917fa), feature/filter-by-date-changes (719d9256) — not linked to the story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Pull request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#611 'Feature/nexus 2807 full load implementation' — closed, merged 2026-09-15T09:27:23Z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Source → target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feature/NEXUS-2807-full-load-implementation → develop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Merge commit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8446e7217c7ec45f1b4af0045a8ca4ed187beb78 (true merge; parents 0951c8bc base, f661bc73 head); merged by Natarajan, Yoganand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Commit range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0951c8b..f661bc7 — 19 commits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Diff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27 files changed, +3264 / −47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Reachability</w:t>
            </w:r>
          </w:p>
        </w:tc>
        <w:tc>
          <w:tcPr>
            <w:tcW w:type="dxa" w:w="11339"/>
          </w:tcPr>
          <w:p>
            <w:r>
              <w:rPr>
                <w:sz w:val="18"/>
              </w:rPr>
              <w:t>develop and several later feature branches. NOT on master (01239a20, 2026-09-23). No tags contain the merge.</w:t>
            </w:r>
          </w:p>
        </w:tc>
      </w:tr>
    </w:tbl>
    <w:p/>
    <w:p>
      <w:pPr>
        <w:pStyle w:val="Heading2"/>
      </w:pPr>
      <w:r>
        <w:t>Commits (Commit Reconstruction)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</w:rPr>
              <w:t>SHA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9638"/>
            <w:shd w:val="clear" w:color="auto" w:fill="1F3864"/>
          </w:tcPr>
          <w:p>
            <w:r/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a88ea05d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full load delta optimisation changes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59b3bda6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full load delta optimisation junits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aea26e6d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full load delta optimisation junits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3eee3b7f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Fix delta-discovery: correct Component column name and native SQL IN clauses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069fd633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Fix: VVCMODEL.COMPONENT has no CREATED column — component changeType always MODIFIED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9ccaad66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Remove accidentally committed unversioned files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b9858ab8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Fix: detect stream structural changes independent of component changes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6ba80157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Add Q5: detect modules added to streams (new binding containers)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1fe23e05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Add missing test coverage for H3-PA and Q5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b9c192c4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Fix SonarQube quality gate issues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4203f64e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Reduce duplication in ModuleChangeDetectionRepository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b2f3b64f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Fix serverTimestamp format and Q4 per-stream deletion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72ac2d6c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Fix remaining PR review findings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c03d3e81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Optimize Q2/Q3 OR-joins to UNION branches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74c87963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Fix SonarQube findings: UTC timezone + useless eq()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d8b74042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Refine comments in DeltaDiscoveryService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6c0e2458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Fix Q4: add MODULE_ITEM_ID IS NOT NULL guard to findDeletedModules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96f4e1b7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Fix stream isolation leak, N+1 queries, and missing prod Kong configs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f661bc73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K. M. Falle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NEXUS-2807 Query analysis pass: performance hardening for Q1-Q5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8446e721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2026-09-15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Y. Natarajan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Merge pull request #611 from MBSE-GHEC/feature/NEXUS-2807-full-load-implementation</w:t>
            </w:r>
          </w:p>
        </w:tc>
      </w:tr>
    </w:tbl>
    <w:p/>
    <w:p>
      <w:pPr>
        <w:pStyle w:val="Heading2"/>
      </w:pPr>
      <w:r>
        <w:t>Changed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3039"/>
            <w:shd w:val="clear" w:color="auto" w:fill="1F3864"/>
          </w:tcPr>
          <w:p>
            <w:r/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ci_cd/helm/kong-gateway/int-aws/kong-ingress-delta-discovery.yaml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ci_cd/helm/kong-gateway/int-aws/kong-plugin-strip-prefix-delta-discovery.yaml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ci_cd/helm/kong-gateway/prod-aws/kong-ingress-delta-discovery.yaml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ci_cd/helm/kong-gateway/prod-aws/kong-plugin-strip-prefix-delta-discovery.yaml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src/main/java/org/mbag/mbsecorex/controller/rm/vvcmodel/DeltaDiscoveryController.java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src/main/java/org/mbag/mbsecorex/dto/rm/ArtifactProcessingContext.java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src/main/java/org/mbag/mbsecorex/dto/rm/vvcmodel/ChangedStreamModulesDto.java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src/main/java/org/mbag/mbsecorex/dto/rm/vvcmodel/ComponentHierarchyDto.java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src/main/java/org/mbag/mbsecorex/dto/rm/vvcmodel/DeletedStreamDto.java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src/main/java/org/mbag/mbsecorex/dto/rm/vvcmodel/DeltaDiscoveryResponseDto.java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src/main/java/org/mbag/mbsecorex/dto/rm/vvcmodel/StreamHierarchyDto.java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src/main/java/org/mbag/mbsecorex/entity/rm/vvcmodel/Component.java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src/main/java/org/mbag/mbsecorex/repository/rm/ModuleChangeDetectionRepository.java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src/main/java/org/mbag/mbsecorex/repository/rm/dngrepository/DngItemStatesRepository.java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src/main/java/org/mbag/mbsecorex/repository/rm/vvcmodel/ComponentRepository.java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src/main/java/org/mbag/mbsecorex/repository/rm/vvcmodel/ConfigurationRepository.java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src/main/java/org/mbag/mbsecorex/service/ArtifactService.java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src/main/java/org/mbag/mbsecorex/service/ModuleContentService.java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src/main/java/org/mbag/mbsecorex/service/TagService.java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src/main/java/org/mbag/mbsecorex/service/rm/DeltaDiscoveryService.java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src/test/java/org/mbag/mbsecorex/controller/rm/vvcmodel/DeltaDiscoveryControllerTest.java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src/test/java/org/mbag/mbsecorex/dto/rm/vvcmodel/DeltaDiscoveryDtoTest.java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src/test/java/org/mbag/mbsecorex/repository/rm/ModuleChangeDetectionRepositoryTest.java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src/test/java/org/mbag/mbsecorex/service/ArtifactServiceTest.java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src/test/java/org/mbag/mbsecorex/service/ModuleContentServiceTest.java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src/test/java/org/mbag/mbsecorex/service/TagServiceTest.java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src/test/java/org/mbag/mbsecorex/service/rm/DeltaDiscoveryServiceTest.java</w:t>
            </w:r>
          </w:p>
        </w:tc>
      </w:tr>
    </w:tbl>
    <w:p/>
    <w:p>
      <w:pPr>
        <w:pStyle w:val="Heading2"/>
      </w:pPr>
      <w:r>
        <w:t>Implementation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</w:rPr>
              <w:t>Files</w:t>
            </w:r>
          </w:p>
        </w:tc>
        <w:tc>
          <w:tcPr>
            <w:tcW w:type="dxa" w:w="9071"/>
            <w:shd w:val="clear" w:color="auto" w:fill="1F3864"/>
          </w:tcPr>
          <w:p>
            <w:r/>
            <w:r>
              <w:rPr>
                <w:b/>
                <w:color w:val="FFFFFF"/>
              </w:rPr>
              <w:t>Evidence-backed finding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API (new)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DeltaDiscoveryController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GET /api/read-only/rm/vvcmodel/project-area/delta-discovery; params rmInstance, projectAreaItemId (@ValidProjectAreaId), optional sinceTimestamp (yyyy-MM-dd HH:mm:ss). @PreAuthorize hasAccessToProcessArea. Invalid timestamp → IllegalArgumentException → HTTP 400 via GlobalExceptionHandler.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Business logic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DeltaDiscoveryService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 timestamp: full active component+stream hierarchy, changedModules=null. With timestamp: H1 changed components, H3-PA changed streams, H2 archived components, H4 archived streams; module detection Q1 content, Q2 links, Q3 tags, Q4 deleted modules, Q5 binding/added modules. serverTimestamp captured in UTC before queries. Stream changeType = ADDED if creationTime &gt;= sinceTimestamp else MODIFIED.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Data access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ModuleChangeDetectionRepository, ConfigurationRepository, ComponentRepository, DngItemStatesRepository, Component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Native SQL Q1–Q5 (UNION-optimised), archived/modified finders, batch fetches to avoid N+1. Component has no CREATED column → component changeType always MODIFIED.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Response contract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DeltaDiscoveryResponseDto + 4 DTOs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projectAreaItemId, components[], deletedComponentIds[], deletedStreams[], changedModules[] {streamItemId, componentItemId, moduleItemIds[], deletedModuleIds[]}, serverTimestamp.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Filter-by-date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ArtifactService, ModuleContentService, TagService, ArtifactProcessingContext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New Condition 5: artifacts with tag additions/removals after filterDate are included; tag-change IDs pre-fetched per module (mirrors existing link-change pre-fetch). Endpoints themselves pre-date this PR.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Kong ingress + strip-prefix (INT, PROD)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Exact path /corex/dng/v2/api/read-only/rm/vvcmodel/project-area/delta-discovery; plugins oneapi, cors, rate-limiting-common (1000/min), request-transformer-delta-discovery.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Unit tests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new + 3 modified JUnit classes (~1,870 lines)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Unit-level coverage exists; NOT executed in this dry run.</w:t>
            </w:r>
          </w:p>
        </w:tc>
      </w:tr>
    </w:tbl>
    <w:p/>
    <w:p>
      <w:pPr>
        <w:pStyle w:val="Heading2"/>
      </w:pPr>
      <w:r>
        <w:t>Implementation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9071"/>
            <w:shd w:val="clear" w:color="auto" w:fill="1F3864"/>
          </w:tcPr>
          <w:p>
            <w:r/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IF-1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 baseline delta capability found in PR #611 (R2b). NEXUS-2822 covers baseline listing, not date filtering.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Scope gap on a Done story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IF-2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Stream ADDED vs MODIFIED derived from creationTime &gt;= sinceTimestamp (buildStreamDtos); consistent with open defect NEXUS-2955. Exact root cause unresolved.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Incorrect changeType for renames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IF-3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rmInstance is accepted by the controller but not passed to the service; no interceptor/routing usage found.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R4 unverifiable from code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IF-4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sinceTimestamp parsed via Timestamp.valueOf (JVM default timezone) while serverTimestamp is UTC; no timezone configuration found under src/main.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Potential sync-window shift if JVM TZ ≠ UTC (risk, unconfirmed)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IF-5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Artifact-level deletions within a module are still not reported (REXKLHCO-3307 limitation). Deleted modules (Q4), archived streams/components are reported.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Consumers may miss deleted artifacts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IF-6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Component additions always reported as changeType MODIFIED (commit 069fd633).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Documented limitation; needs product decision</w:t>
            </w:r>
          </w:p>
        </w:tc>
      </w:tr>
    </w:tbl>
    <w:p/>
    <w:p>
      <w:pPr>
        <w:pStyle w:val="Heading2"/>
      </w:pPr>
      <w:r>
        <w:t>Implementation Trust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0205"/>
            <w:shd w:val="clear" w:color="auto" w:fill="1F3864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Branch → story mapping</w:t>
            </w:r>
          </w:p>
        </w:tc>
        <w:tc>
          <w:tcPr>
            <w:tcW w:type="dxa" w:w="10205"/>
            <w:shd w:val="clear" w:color="auto" w:fill="C6E0B4"/>
          </w:tcPr>
          <w:p>
            <w:r>
              <w:rPr>
                <w:sz w:val="18"/>
              </w:rPr>
              <w:t>PASS — merge message references feature/NEXUS-2807-full-load-implementation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PR → story mapping</w:t>
            </w:r>
          </w:p>
        </w:tc>
        <w:tc>
          <w:tcPr>
            <w:tcW w:type="dxa" w:w="10205"/>
            <w:shd w:val="clear" w:color="auto" w:fill="C6E0B4"/>
          </w:tcPr>
          <w:p>
            <w:r>
              <w:rPr>
                <w:sz w:val="18"/>
              </w:rPr>
              <w:t>PASS — PR title contains NEXUS-2807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Merge commit validity</w:t>
            </w:r>
          </w:p>
        </w:tc>
        <w:tc>
          <w:tcPr>
            <w:tcW w:type="dxa" w:w="10205"/>
            <w:shd w:val="clear" w:color="auto" w:fill="C6E0B4"/>
          </w:tcPr>
          <w:p>
            <w:r>
              <w:rPr>
                <w:sz w:val="18"/>
              </w:rPr>
              <w:t>PASS — two parents, reachable from develop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Unrelated commits</w:t>
            </w:r>
          </w:p>
        </w:tc>
        <w:tc>
          <w:tcPr>
            <w:tcW w:type="dxa" w:w="10205"/>
            <w:shd w:val="clear" w:color="auto" w:fill="C6E0B4"/>
          </w:tcPr>
          <w:p>
            <w:r>
              <w:rPr>
                <w:sz w:val="18"/>
              </w:rPr>
              <w:t>PASS — none; 4 commits lack the story key but are on-topic, same author, inside PR range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Ambiguous sources</w:t>
            </w:r>
          </w:p>
        </w:tc>
        <w:tc>
          <w:tcPr>
            <w:tcW w:type="dxa" w:w="10205"/>
            <w:shd w:val="clear" w:color="auto" w:fill="C6E0B4"/>
          </w:tcPr>
          <w:p>
            <w:r>
              <w:rPr>
                <w:sz w:val="18"/>
              </w:rPr>
              <w:t>PASS — unlinked filter-by-date branches excluded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PR metadata (body/reviewers/checks)</w:t>
            </w:r>
          </w:p>
        </w:tc>
        <w:tc>
          <w:tcPr>
            <w:tcW w:type="dxa" w:w="10205"/>
            <w:shd w:val="clear" w:color="auto" w:fill="FFE699"/>
          </w:tcPr>
          <w:p>
            <w:r>
              <w:rPr>
                <w:sz w:val="18"/>
              </w:rPr>
              <w:t>WARNING — not retrieved (API rate limit)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10205"/>
            <w:shd w:val="clear" w:color="auto" w:fill="C6E0B4"/>
          </w:tcPr>
          <w:p>
            <w:r>
              <w:rPr>
                <w:sz w:val="18"/>
              </w:rPr>
              <w:t>PASS — 90 / 100 (threshold 85). Computed manually against governance-config.json; platform-core trust engine not executed.</w:t>
            </w:r>
          </w:p>
        </w:tc>
      </w:tr>
    </w:tbl>
    <w:p/>
    <w:p>
      <w:pPr>
        <w:pStyle w:val="Heading1"/>
      </w:pPr>
      <w:r>
        <w:t>3. Evidence Correlation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</w:rPr>
              <w:t>Code evidence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</w:rPr>
              <w:t>Jira / test evidence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Correlation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Q1–Q5, H1–H4 in DeltaDiscoveryService / ModuleChangeDetectionRepository @ f661bc7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Developer screenshots 2026-09-10; DoD comment 2026-09-15</w:t>
            </w:r>
          </w:p>
        </w:tc>
        <w:tc>
          <w:tcPr>
            <w:tcW w:type="dxa" w:w="2835"/>
            <w:shd w:val="clear" w:color="auto" w:fill="C6E0B4"/>
          </w:tcPr>
          <w:p>
            <w:r>
              <w:rPr>
                <w:sz w:val="18"/>
              </w:rPr>
              <w:t>Strong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R2a Streams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H3-PA, H4, StreamHierarchyDto.changeType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NEXUS-2955 open</w:t>
            </w:r>
          </w:p>
        </w:tc>
        <w:tc>
          <w:tcPr>
            <w:tcW w:type="dxa" w:w="2835"/>
            <w:shd w:val="clear" w:color="auto" w:fill="C6E0B4"/>
          </w:tcPr>
          <w:p>
            <w:r>
              <w:rPr>
                <w:sz w:val="18"/>
              </w:rPr>
              <w:t>Strong (with defect)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R2b Baselines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35"/>
            <w:shd w:val="clear" w:color="auto" w:fill="F8CBAD"/>
          </w:tcPr>
          <w:p>
            <w:r>
              <w:rPr>
                <w:sz w:val="18"/>
              </w:rPr>
              <w:t>Missing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R2c Modules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changedModules from delta-discovery; module/all/gc filter-by-date pre-existing (tag Condition 5 added)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Perf 2026-10-08: module/filter-by-date 200 ~1.4s; module/gc/filter-by-date 500 on empty gcId</w:t>
            </w:r>
          </w:p>
        </w:tc>
        <w:tc>
          <w:tcPr>
            <w:tcW w:type="dxa" w:w="2835"/>
            <w:shd w:val="clear" w:color="auto" w:fill="FFE699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R3 Links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Q2 module-level; pre-existing link pre-fetch; tags via Q3 + Condition 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Screenshots: links and tags in filter-by-date</w:t>
            </w:r>
          </w:p>
        </w:tc>
        <w:tc>
          <w:tcPr>
            <w:tcW w:type="dxa" w:w="2835"/>
            <w:shd w:val="clear" w:color="auto" w:fill="FFE699"/>
          </w:tcPr>
          <w:p>
            <w:r>
              <w:rPr>
                <w:sz w:val="18"/>
              </w:rPr>
              <w:t>Partial — external-link coverage not confirmed from SQL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R4 RM instances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rmInstance unused (IF-3)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NEXUS-2997 Cancelled</w:t>
            </w:r>
          </w:p>
        </w:tc>
        <w:tc>
          <w:tcPr>
            <w:tcW w:type="dxa" w:w="2835"/>
            <w:shd w:val="clear" w:color="auto" w:fill="FFE699"/>
          </w:tcPr>
          <w:p>
            <w:r>
              <w:rPr>
                <w:sz w:val="18"/>
              </w:rPr>
              <w:t>Unverified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O2 Performance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NEXUS-2998 Cancelled; INT run: delta-discovery not deployed</w:t>
            </w:r>
          </w:p>
        </w:tc>
        <w:tc>
          <w:tcPr>
            <w:tcW w:type="dxa" w:w="2835"/>
            <w:shd w:val="clear" w:color="auto" w:fill="FFE699"/>
          </w:tcPr>
          <w:p>
            <w:r>
              <w:rPr>
                <w:sz w:val="18"/>
              </w:rPr>
              <w:t>Unverified</w:t>
            </w:r>
          </w:p>
        </w:tc>
      </w:tr>
    </w:tbl>
    <w:p/>
    <w:p>
      <w:r>
        <w:rPr>
          <w:b/>
          <w:i w:val="0"/>
        </w:rPr>
        <w:t>Contradictions</w:t>
      </w:r>
    </w:p>
    <w:p>
      <w:pPr>
        <w:pStyle w:val="ListBullet"/>
      </w:pPr>
      <w:r>
        <w:t>RAMQM-7378 (PROD smoke test) is Done, but INT run on 2026-10-08 found delta-discovery not deployed, and the merge commit is not on master.</w:t>
      </w:r>
    </w:p>
    <w:p>
      <w:pPr>
        <w:pStyle w:val="ListBullet"/>
      </w:pPr>
      <w:r>
        <w:t>Jira comment references branch feature/NEXUS-2807-perf-tests in mbse-core-x — the branch does not exist.</w:t>
      </w:r>
    </w:p>
    <w:p>
      <w:pPr>
        <w:pStyle w:val="Heading1"/>
      </w:pPr>
      <w:r>
        <w:t>4. Coverage Analysis Report</w:t>
      </w:r>
    </w:p>
    <w:p>
      <w:pPr>
        <w:pStyle w:val="Heading2"/>
      </w:pPr>
      <w:r>
        <w:t>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Implemented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</w:rPr>
              <w:t>Xray tests (status)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Execution evidence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Current coverage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NEXUS-2989, NEXUS-2990 (Cancelled)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R2a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 (defect)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NEXUS-2990 (Cancelled)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R2b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R2c</w:t>
            </w:r>
          </w:p>
        </w:tc>
        <w:tc>
          <w:tcPr>
            <w:tcW w:type="dxa" w:w="1701"/>
            <w:shd w:val="clear" w:color="auto" w:fill="FFE699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NEXUS-2992, NEXUS-2993 (NEW); NEXUS-2991, NEXUS-2994 (Cancelled)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01"/>
            <w:shd w:val="clear" w:color="auto" w:fill="FFE699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NEXUS-2995 (Cancelled)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01"/>
            <w:shd w:val="clear" w:color="auto" w:fill="FFE699"/>
          </w:tcPr>
          <w:p>
            <w:r>
              <w:rPr>
                <w:sz w:val="18"/>
              </w:rPr>
              <w:t>Unverified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NEXUS-2997 (Cancelled)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400 path present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NEXUS-2996 (Cancelled)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NEXUS-2998 (Cancelled)</w:t>
            </w:r>
          </w:p>
        </w:tc>
        <w:tc>
          <w:tcPr>
            <w:tcW w:type="dxa" w:w="2268"/>
            <w:shd w:val="clear" w:color="auto" w:fill="FFE699"/>
          </w:tcPr>
          <w:p>
            <w:r>
              <w:rPr>
                <w:sz w:val="18"/>
              </w:rPr>
              <w:t>Partial / informal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</w:tbl>
    <w:p/>
    <w:p>
      <w:pPr>
        <w:pStyle w:val="Heading2"/>
      </w:pPr>
      <w:r>
        <w:t>Existing Xray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9638"/>
            <w:shd w:val="clear" w:color="auto" w:fill="1F3864"/>
          </w:tcPr>
          <w:p>
            <w:r/>
            <w:r>
              <w:rPr>
                <w:b/>
                <w:color w:val="FFFFFF"/>
              </w:rPr>
              <w:t>Summary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NEXUS-2989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Delta discovery: first-time sync returns full project-area hierarchy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NEXUS-2990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Delta discovery: incremental sync returns changed modules and structural changes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NEXUS-2991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Module filter-by-date returns only artifacts modified after filterDate (stream context)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NEXUS-2992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Module GC filter-by-date returns delta artifacts in global configuration context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NEXUS-2993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Module all filter-by-date returns module-level delta for a stream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NEXUS-2994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Module all GC filter-by-date returns module delta across GC streams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NEXUS-2995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Delta load returns internal and external link changes since filterDate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NEXUS-2996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Delta endpoints reject invalid timestamp format with HTTP 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NEXUS-2997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Delta endpoints behave consistently across RM instances (rm2 / rm5)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NEXUS-2998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Performance: delta load reduces ingestion time vs full load baseline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2"/>
      </w:pPr>
      <w:r>
        <w:t>Coverage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</w:rPr>
              <w:t>Observed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Requirement implementation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3/6 full, 2/6 partial, 1/6 missing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Requirements with any linked test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6/7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Current passing coverage (explicit links + execution)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Acceptance-Criteria coverage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0% (no formal ACs)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API coverage (new endpoint)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0% passing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95% (auth/critical 100%)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FAIL</w:t>
            </w:r>
          </w:p>
        </w:tc>
      </w:tr>
    </w:tbl>
    <w:p/>
    <w:p>
      <w:r>
        <w:rPr>
          <w:b/>
          <w:i w:val="0"/>
        </w:rPr>
        <w:t>Unmapped changes</w:t>
      </w:r>
    </w:p>
    <w:p>
      <w:pPr>
        <w:pStyle w:val="ListBullet"/>
      </w:pPr>
      <w:r>
        <w:t>Kong rate-limit configuration (rate-limiting-common 1000/min)</w:t>
      </w:r>
    </w:p>
    <w:p>
      <w:pPr>
        <w:pStyle w:val="ListBullet"/>
      </w:pPr>
      <w:r>
        <w:t>Stream isolation fix (96f4e1b7)</w:t>
      </w:r>
    </w:p>
    <w:p>
      <w:pPr>
        <w:pStyle w:val="ListBullet"/>
      </w:pPr>
      <w:r>
        <w:t>Q5 binding / module-added detection</w:t>
      </w:r>
    </w:p>
    <w:p>
      <w:pPr>
        <w:pStyle w:val="ListBullet"/>
      </w:pPr>
      <w:r>
        <w:t>H2 archived-component tracking</w:t>
      </w:r>
    </w:p>
    <w:p>
      <w:pPr>
        <w:pStyle w:val="ListBullet"/>
      </w:pPr>
      <w:r>
        <w:t>serverTimestamp round-trip and boundary behaviour</w:t>
      </w:r>
    </w:p>
    <w:p>
      <w:r>
        <w:rPr>
          <w:b w:val="0"/>
          <w:i/>
        </w:rPr>
        <w:t>Historical baseline (not counted as current coverage): PR #611 JUnit suite; RAMQM-7310 Done (no linked Xray execution); INT perf run 2026-10-08.</w:t>
      </w:r>
    </w:p>
    <w:p>
      <w:pPr>
        <w:pStyle w:val="Heading1"/>
      </w:pPr>
      <w:r>
        <w:t>5. Proposed Xray Test Cases (NOT created)</w:t>
      </w:r>
    </w:p>
    <w:p>
      <w:r>
        <w:rPr>
          <w:b w:val="0"/>
          <w:i w:val="0"/>
        </w:rPr>
        <w:t>Target folder: AI_Generated_tests/NEXUS-2807 (xrayStoryFolderPattern={storyId}); import format JSON; xrayAutoImport=false. Reuse strategy: reactivate cancelled atomic NEXUS tests where they match, instead of creating duplicates. RAMQM-7420 (tester-created) is excluded from reuse.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</w:rPr>
              <w:t>Req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</w:rPr>
              <w:t>Reuse decision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First-time sync returns full hierarchy, changedModules=null, serverTimestamp present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R1, O1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Reactivate NEXUS-2989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No-change delta returns empty arrays; changedModules=[] (not null)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Artifact content change lists module in changedModules (Q1)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R1, R2c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Reactivate NEXUS-2990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Internal link add/remove flags owning module (Q2)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Reactivate/split NEXUS-2995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External link add/remove flags owning module (Q2)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Tag change flags module (Q3) and filter-by-date returns the tagged artifact (Condition 5)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Module removed from stream appears in deletedModuleIds (Q4)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R2c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Module added to stream detected (Q5)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R2c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TC-09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Stream rename returns changeType=MODIFIED (expected to fail until NEXUS-2955 fixed)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R2a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TC-10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New stream → ADDED; archived stream appears in deletedStreams with componentItemId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R2a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Archived component in deletedComponentIds; new component → MODIFIED (documented limitation)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 (needs product decision)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Stream isolation: change in stream A does not list module under stream B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 (fix 96f4e1b7)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serverTimestamp round-trips as sinceTimestamp; change exactly at boundary included (&gt;=)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 (IF-4)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ISO / malformed sinceTimestamp returns HTTP 400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Reactivate NEXUS-2996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 token → 401; no project-area access → 403; invalid project-area ID → 400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module/filter-by-date returns only artifacts changed after filterDate, incl. links and tags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R2c, R3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Reactivate NEXUS-2991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module/gc/filter-by-date with empty gcId returns 400 (currently 500)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Reuse NEXUS-2992 + negative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TC-18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module/all/gc/filter-by-date returns only changed modules across GC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R2c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Reuse NEXUS-2993 / NEXUS-2994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TC-19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Identical results across RM instances (rm2/rm3 vs rm5)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Reactivate NEXUS-2997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TC-20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Rate limit: &gt;1000 req/min to delta-discovery returns 429 (INT only)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TC-21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Baseline delta filtering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R2b</w:t>
            </w:r>
          </w:p>
        </w:tc>
        <w:tc>
          <w:tcPr>
            <w:tcW w:type="dxa" w:w="3402"/>
            <w:shd w:val="clear" w:color="auto" w:fill="F8CBAD"/>
          </w:tcPr>
          <w:p>
            <w:r>
              <w:rPr>
                <w:sz w:val="18"/>
              </w:rPr>
              <w:t>BLOCKED — no implementation (G-02)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TC-22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Delta vs full-load timing on INT within performance guardrails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Reactivate NEXUS-2998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t>6. Proposed Automation Plan (NOT generated)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11906"/>
            <w:shd w:val="clear" w:color="auto" w:fill="1F3864"/>
          </w:tcPr>
          <w:p>
            <w:r/>
            <w:r>
              <w:rPr>
                <w:b/>
                <w:color w:val="FFFFFF"/>
              </w:rPr>
              <w:t>Plan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Gating</w:t>
            </w:r>
          </w:p>
        </w:tc>
        <w:tc>
          <w:tcPr>
            <w:tcW w:type="dxa" w:w="11906"/>
            <w:shd w:val="clear" w:color="auto" w:fill="F8CBAD"/>
          </w:tcPr>
          <w:p>
            <w:r>
              <w:rPr>
                <w:sz w:val="18"/>
              </w:rPr>
              <w:t>BLOCKED by configuration: apiGenerationEnabled=false and performanceGenerationEnabled=false. No scripts will be generated until enabled.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api-framework with HttpClient; templates/automation/api-test.ts.template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Proposed files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nexus-2807-delta-discovery.spec.ts, nexus-2807-filter-by-date.spec.ts, nexus-2807-auth-negative.spec.ts (match automationGuardrails.namingPattern)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Each test tagged @NEXUS-2807 plus TC ID / Xray key (requireTestTraceability)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Synthetic data only; SEED Test Environment project area on INT. TC-03..TC-12 need a governed DNG mutation fixture — remain manual until available.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OAuth client credentials from approved secret store only (hardcoded-credential rule)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Execution gating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Opt-in via RUN_API_TESTS; INT only; PROD excluded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Reuse first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Map mbse-core-x JUnit suite as unit-level evidence, not API coverage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Performance (TC-22)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Within performanceGuardrails: ≤25 users, ≤120 s, ≤10 req/s, 1 parallel execution, allowed envs DEV/QA/INT/SIT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Execution order</w:t>
            </w:r>
          </w:p>
        </w:tc>
        <w:tc>
          <w:tcPr>
            <w:tcW w:type="dxa" w:w="11906"/>
          </w:tcPr>
          <w:p>
            <w:r>
              <w:rPr>
                <w:sz w:val="18"/>
              </w:rPr>
              <w:t>TC-15 → TC-14 → TC-01/TC-02 smoke; DNG-mutating scenarios after fixture exists</w:t>
            </w:r>
          </w:p>
        </w:tc>
      </w:tr>
    </w:tbl>
    <w:p/>
    <w:p>
      <w:pPr>
        <w:pStyle w:val="Heading1"/>
      </w:pPr>
      <w:r>
        <w:t>7. Governance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7370"/>
            <w:shd w:val="clear" w:color="auto" w:fill="1F3864"/>
          </w:tcPr>
          <w:p>
            <w:r/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G-01</w:t>
            </w:r>
          </w:p>
        </w:tc>
        <w:tc>
          <w:tcPr>
            <w:tcW w:type="dxa" w:w="1417"/>
            <w:shd w:val="clear" w:color="auto" w:fill="F8CBAD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 formal Acceptance Criteria (0 vs minimum 1); outcome O2 not measurable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requirementGuardrails.minimumAcceptanceCriteria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G-02</w:t>
            </w:r>
          </w:p>
        </w:tc>
        <w:tc>
          <w:tcPr>
            <w:tcW w:type="dxa" w:w="1417"/>
            <w:shd w:val="clear" w:color="auto" w:fill="F8CBAD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R2b (baselines) in scope but not implemented while story is Done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blockMissingDependencies; minimumCriticalRequirementCoveragePercent 100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G-03</w:t>
            </w:r>
          </w:p>
        </w:tc>
        <w:tc>
          <w:tcPr>
            <w:tcW w:type="dxa" w:w="1417"/>
            <w:shd w:val="clear" w:color="auto" w:fill="F8CBAD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Current passing coverage 0% vs 95%; AC coverage 0% vs 100%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qualityGates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G-04</w:t>
            </w:r>
          </w:p>
        </w:tc>
        <w:tc>
          <w:tcPr>
            <w:tcW w:type="dxa" w:w="1417"/>
            <w:shd w:val="clear" w:color="auto" w:fill="FFE699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Open defect NEXUS-2955 on a Done story; empty-gcId 500 observed but no defect raised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Defect traceability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G-05</w:t>
            </w:r>
          </w:p>
        </w:tc>
        <w:tc>
          <w:tcPr>
            <w:tcW w:type="dxa" w:w="1417"/>
            <w:shd w:val="clear" w:color="auto" w:fill="FFE699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Inverted link direction: NEXUS-2807 recorded as 'tests' NEXUS-2989..2998; 8/10 tests Cancelled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Xray traceability; blockDuplicateTests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G-06</w:t>
            </w:r>
          </w:p>
        </w:tc>
        <w:tc>
          <w:tcPr>
            <w:tcW w:type="dxa" w:w="1417"/>
            <w:shd w:val="clear" w:color="auto" w:fill="FFE699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Release lineage unverified: merge on develop only (not master, no tag); INT not deployed; PROD smoke test marked Done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Evidence consistency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G-07</w:t>
            </w:r>
          </w:p>
        </w:tc>
        <w:tc>
          <w:tcPr>
            <w:tcW w:type="dxa" w:w="1417"/>
            <w:shd w:val="clear" w:color="auto" w:fill="FFE699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IF-3 (rmInstance unused) and IF-4 (timezone mismatch) unresolved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hallucinationGuardrails — reported as unresolved, not asserted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Perf asset branch cited in Jira does not exist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blockUnknownReferences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G-09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Implementation Trust 90 — PASS (manual computation)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implementationTrust.minimumScore 85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G-10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Privacy: no secrets or personal data copied into the report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privacyGuardrails</w:t>
            </w:r>
          </w:p>
        </w:tc>
      </w:tr>
    </w:tbl>
    <w:p/>
    <w:p>
      <w:r>
        <w:rPr>
          <w:b w:val="0"/>
          <w:i/>
        </w:rPr>
        <w:t>Not executed in this dry run: npm run build, npm run test:*, enterprise quality-gate engine, platform-core implementation-trust engine, mbse-core-x JUnit suite. All PASS/BLOCK decisions above are manual evaluations of observed evidence against governance-config.json.</w:t>
      </w:r>
    </w:p>
    <w:p>
      <w:pPr>
        <w:pStyle w:val="Heading1"/>
      </w:pPr>
      <w:r>
        <w:t>8. Confidence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9638"/>
            <w:shd w:val="clear" w:color="auto" w:fill="1F3864"/>
          </w:tcPr>
          <w:p>
            <w:r/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Requirement understanding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Clear scope but no ACs; baseline scope ambiguous; below 0.80 minimum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Implementation lineage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Exact PR, merge commit and commit range recovered; PR API metadata missing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Evidence correlation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9638"/>
            <w:shd w:val="clear" w:color="auto" w:fill="C6E0B4"/>
          </w:tcPr>
          <w:p>
            <w:r>
              <w:rPr>
                <w:sz w:val="18"/>
              </w:rPr>
              <w:t>Strong for R1/R2a; deployment evidence contradictory; R3/R4 unverified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Coverage assessment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Complete Xray inventory; Xray execution history not directly accessible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Readiness: BLOCK (G-01, G-02, G-03)</w:t>
            </w:r>
          </w:p>
        </w:tc>
      </w:tr>
    </w:tbl>
    <w:p/>
    <w:p>
      <w:pPr>
        <w:pStyle w:val="Heading2"/>
      </w:pPr>
      <w:r>
        <w:t>Recommended Next Actions (require human decision)</w:t>
      </w:r>
    </w:p>
    <w:p>
      <w:pPr>
        <w:pStyle w:val="ListBullet"/>
      </w:pPr>
      <w:r>
        <w:t>Add formal Acceptance Criteria to NEXUS-2807 and decide whether baseline delta (R2b) is delivered or formally descoped to a follow-up story.</w:t>
      </w:r>
    </w:p>
    <w:p>
      <w:pPr>
        <w:pStyle w:val="ListBullet"/>
      </w:pPr>
      <w:r>
        <w:t>Correct Xray link directions and decide which Cancelled tests to reactivate.</w:t>
      </w:r>
    </w:p>
    <w:p>
      <w:pPr>
        <w:pStyle w:val="ListBullet"/>
      </w:pPr>
      <w:r>
        <w:t>Confirm the deployed mbse-core-x revision on INT and PROD.</w:t>
      </w:r>
    </w:p>
    <w:p>
      <w:pPr>
        <w:pStyle w:val="ListBullet"/>
      </w:pPr>
      <w:r>
        <w:t>Triage NEXUS-2955 and raise a defect for the empty-gcId HTTP 500 if confirmed.</w:t>
      </w:r>
    </w:p>
    <w:p>
      <w:pPr>
        <w:pStyle w:val="ListBullet"/>
      </w:pPr>
      <w:r>
        <w:t>Enable apiGenerationEnabled in generation-config.json only when automation generation is desired.</w:t>
      </w:r>
    </w:p>
    <w:p>
      <w:pPr>
        <w:pStyle w:val="Heading1"/>
      </w:pPr>
      <w:r>
        <w:t>9. Required Actions to Reach Confidence ≥ 0.90</w:t>
      </w:r>
    </w:p>
    <w:p>
      <w:r>
        <w:rPr>
          <w:b w:val="0"/>
          <w:i/>
        </w:rPr>
        <w:t>How the current score was derived: the four dimension scores have an equal-weighted mean of 0.81; this was reduced to 0.78 because three BLOCK findings (G-01, G-02, G-03) are open. The framework does not define an overall-confidence formula today (see F-01), so this is an evaluator judgement. Target: every dimension ≥ 0.90 and zero open BLOCK findings.</w:t>
      </w:r>
    </w:p>
    <w:p>
      <w:pPr>
        <w:pStyle w:val="Heading2"/>
      </w:pPr>
      <w:r>
        <w:t>9.1 Score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9071"/>
            <w:shd w:val="clear" w:color="auto" w:fill="1F3864"/>
          </w:tcPr>
          <w:p>
            <w:r/>
            <w:r>
              <w:rPr>
                <w:b/>
                <w:color w:val="FFFFFF"/>
              </w:rPr>
              <w:t>Main drivers to close the gap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Requirement understanding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Formal ACs, baseline decision, measurable O2, explicit timestamp/timezone/deletion semantics (J-01..J-08)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Implementation lineage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PR metadata and CI checks, Jira Development link, release lineage to master/tag (G-H-01, G-H-02, G-H-08)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Evidence correlation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Deployed SHA on INT/PROD, live API exploration, code evidence for R3/R4, defect triage (G-H-03..G-H-05, D-01..D-04)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Coverage assessment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Devin-created Xray tests with execution results, JUnit/JaCoCo reports (D-05, D-06, G-H-06)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0.93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All dimensions ≥ 0.90 and G-01/G-02/G-03 closed</w:t>
            </w:r>
          </w:p>
        </w:tc>
      </w:tr>
    </w:tbl>
    <w:p/>
    <w:p>
      <w:pPr>
        <w:pStyle w:val="Heading2"/>
      </w:pPr>
      <w:r>
        <w:t>9.2 Jira — Missing in the User Story (NEXUS-2807)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Missing item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</w:rPr>
              <w:t>What to add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</w:rPr>
              <w:t>Closes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Must-have for 0.90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Formal Acceptance Criteria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Numbered Given/When/Then ACs (AC-01..AC-n), one or more per scope item R1–R4 and per endpoint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G-01, G-03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Baseline scope decision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Either AC + implementation for baseline delta (R2b), or formal descope with a linked follow-up story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G-02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Measurable outcome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Replace 'significantly reduced' with a target, e.g. delta sync per project area &lt; X min, total ingestion &lt; Y days, baseline of the 4-week full load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Timestamp contract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State format (yyyy-MM-dd HH:mm:ss), timezone (UTC), inclusive boundary (&gt;=), and that serverTimestamp is the next sinceTimestamp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IF-4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Link scope definition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Which link types count as internal vs external (same PA, cross-PA, OSLC/cross-server) and expected detection behaviour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RM instance list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Explicit list of RM instances (e.g. rm2, rm3, rm5) and the consistency criterion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R4, IF-3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Deletion semantics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Whether artifact-level deletions are in scope (REXKLHCO-3307) and expected changeType for new components (always MODIFIED today)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IF-5, IF-6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Error and non-functional contract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Expected 400/401/403/429 cases, rate limits (1000/min, 100/min, 5/min), response-time expectation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TC-14, TC-15, TC-17, TC-20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Development link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Link PR #611 / merge commit 8446e72 in the Jira Development panel; set Fix Version / release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Lineage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Design references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Link ADR-001-v2 (referenced in code) and the NEXUS-2806 feasibility 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Defect hygiene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Triage NEXUS-2955 (link to story, set target fix); raise defect for module/gc/filter-by-date empty gcId → 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G-04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J-12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Xray link direction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Change NEXUS-2989..2998 links to 'is tested by'; decide reactivate vs delete for Cancelled tests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G-05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9.3 GitHub / Code — Missing in mbse-core-x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Missing item</w:t>
            </w:r>
          </w:p>
        </w:tc>
        <w:tc>
          <w:tcPr>
            <w:tcW w:type="dxa" w:w="6350"/>
            <w:shd w:val="clear" w:color="auto" w:fill="1F3864"/>
          </w:tcPr>
          <w:p>
            <w:r/>
            <w:r>
              <w:rPr>
                <w:b/>
                <w:color w:val="FFFFFF"/>
              </w:rPr>
              <w:t>What is needed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Closes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Must-have for 0.90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 #611 metadata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PR description, reviewers/approvals, review comments, CI check results (build, SonarQube, JUnit). Blocked by GitHub MCP failure and API rate limit in this run.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Lineage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Release lineage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Merge of develop → master and/or a release tag containing 8446e72; or documented deploy-from-develop process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G-06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Baseline delta implementation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Code for baseline filtering by modified date (or a follow-up PR if descoped)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G-02, R2b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 (or descope)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RM-instance routing evidence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Where rmInstance selects the datasource (interceptor/AbstractRoutingDataSource), or pass rmInstance into DeltaDiscoveryService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IF-3, R4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Timezone configuration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Explicit JVM/Hibernate timezone (e.g. hibernate.jdbc.time_zone=UTC, TZ in Helm values) or parse sinceTimestamp as UTC in the controller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IF-4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Test execution reports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Surefire/JaCoCo results for DeltaDiscovery* and ModuleChangeDetectionRepositoryTest from CI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External-link evidence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Review/document that Q2 (findModulesWithLinkChanges) includes external/OSLC links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Commit traceability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Story key in every commit message (4 commits lack NEXUS-2807)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Trust 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Defect fixes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Fix for NEXUS-2955 (stream rename changeType) and @NotBlank validation on gcId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G-04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API contract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Committed or retrievable OpenAPI spec (/v3/api-docs) for delta-discovery and filter-by-date endpoints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Contract coverage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G-H-11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Performance asset</w:t>
            </w:r>
          </w:p>
        </w:tc>
        <w:tc>
          <w:tcPr>
            <w:tcW w:type="dxa" w:w="6350"/>
          </w:tcPr>
          <w:p>
            <w:r>
              <w:rPr>
                <w:sz w:val="18"/>
              </w:rPr>
              <w:t>The JMeter plan in a branch that exists (feature/NEXUS-2807-perf-tests is missing)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G-08, O2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</w:tbl>
    <w:p/>
    <w:p>
      <w:pPr>
        <w:pStyle w:val="Heading2"/>
      </w:pPr>
      <w:r>
        <w:t>9.4 Other Data Sources — Missing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</w:rPr>
              <w:t>Missing data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Closes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</w:rPr>
              <w:t>Must-have for 0.90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Deployment (Helm/Argo, Spring actuator /info)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Deployed commit SHA / image tag on INT and PROD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G-06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 environment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Approved INT base URL, OAuth client-credentials in the secret store, live API exploration (workflow stage 3)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Evidence correlation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Synthetic SEED project area, stream, module, component and GC IDs for rm5 and a second RM instance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R4, TC-03..TC-12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Jira attachments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Unit-test screenshots in comments are blob URLs and not readable; attach as files or export results as 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Xray executions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Test Execution issues and run status for Devin-created tests linked to NEXUS-2807 (RAMQM-7420 excluded)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G-03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Xray repository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Folder AI_Generated_tests/NEXUS-2807 populated with Devin-created tests (provenance label)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Performance baseline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Measured full-load duration breakdown and delta-sync duration per project area from BDA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Confluence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ADR-001-v2 and S04/S05 demo content linked/readable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Requirement understanding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D-09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Consumer confirmation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BDA acceptance that the response contract meets their ingestion needs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Requirement understanding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</w:t>
            </w:r>
          </w:p>
        </w:tc>
      </w:tr>
    </w:tbl>
    <w:p/>
    <w:p>
      <w:pPr>
        <w:pStyle w:val="Heading2"/>
      </w:pPr>
      <w:r>
        <w:t>9.5 Framework-Level Changes (MBSE-AIWithDevin)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</w:rPr>
              <w:t>Observed in framework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</w:rPr>
              <w:t>Proposed change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Confidence scoring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engine in platform-core combines dimension scores into an overall confidence; the 0.78 was manual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a deterministic confidence aggregator (weights + blocker penalties) and qualityGates.minimumOverallConfidence (0.90) in governance-config.json with schema support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Implementation trust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implementation-trust.schema.json exists, but no function computes the score (lineage.ts only has discoverImplementationSources and buildImplementationReconstructionModel)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Implement buildImplementationTrustReport() that evaluates the schema's check categories against governance-config implementationTrust thresholds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Generation config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repositoryName = MBSE-AIWithDevin (the framework itself); jiraProjectKey and testRepositoryPath are empty; no field for the implementation repository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implementationRepositories (host, owner/repo, default branch, release branch) and fill jiraProjectKey; validate in generation-config.schema.json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GitHub access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github-mcp-server (https://api.mercedes-benz.ghe.com/mcp) failed to load; gh REST hit rate limit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Verify the GHE MCP endpoint/auth; add a documented git-native fallback (ls-remote, partial clone, refs/pull/*) and response caching in github-intelligence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Requirement-to-code mapping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requirements/engine.ts computes confidence by keyword overlap (matchedTerms / terms)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structural extractors for Java/Spring (@GetMapping paths, DTO fields, repository queries) and OpenAPI-based mapping so evidence is not name-based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Xray provenance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way to distinguish tester-created from Devin-created tests (RAMQM-7420 case)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a provenance filter (label e.g. ai-generated / creator / folder AI_Generated_tests) to test-reuse and coverage intelligence; exclude non-provenance tests by config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Xray execution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Atlassian MCP returns Jira issues but not Xray run status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an Xray API (GraphQL/REST) read integration for Test Execution and Test Run results feeding coverage-intelligence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environments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api-framework/src/environments/config.ts has test/staging/production/dev; no INT/QA/SIT; production has a hardcoded default URL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INT/QA/SIT entries using env-variable base URLs only, remove production defaults (aligns with blockProduction), add OAuth client-credentials token provider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F-09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Deployment evidence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source for 'what is deployed where'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Extend environment-intelligence to record deployed SHA (actuator /info or Helm/Argo) and correlate with merge commit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Jira link-direction check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Inverted 'tests' links went undetected until manual review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a traceability rule that validates link type and direction between Story and Test issues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Jira attachments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Comment screenshots (blob URLs) cannot be used as evidence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Retrieve attachments via Jira API or require textual result exports in the evidence model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F-12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Supply-chain hygiene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mcp_config.json runs @playwright/mcp@latest (floating version)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Pin a vetted version (published at least 7 days earlier)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2"/>
      </w:pPr>
      <w:r>
        <w:t>9.6 Minimum Set to Reach ≥ 0.90</w:t>
      </w:r>
    </w:p>
    <w:p>
      <w:pPr>
        <w:pStyle w:val="ListBullet"/>
      </w:pPr>
      <w:r>
        <w:t>Jira: J-01, J-02, J-03, J-04, J-05, J-06, J-11, J-12.</w:t>
      </w:r>
    </w:p>
    <w:p>
      <w:pPr>
        <w:pStyle w:val="ListBullet"/>
      </w:pPr>
      <w:r>
        <w:t>GitHub/code: G-H-01, G-H-02, G-H-04, G-H-05, G-H-06, G-H-07, plus G-H-03 unless baseline is descoped.</w:t>
      </w:r>
    </w:p>
    <w:p>
      <w:pPr>
        <w:pStyle w:val="ListBullet"/>
      </w:pPr>
      <w:r>
        <w:t>Other data: D-01, D-02, D-03, D-05, D-06, D-07.</w:t>
      </w:r>
    </w:p>
    <w:p>
      <w:pPr>
        <w:pStyle w:val="ListBullet"/>
      </w:pPr>
      <w:r>
        <w:t>Framework: F-01, F-02, F-03, F-04, F-06, F-07 (so the score is computed deterministically and the required evidence is retrievable).</w:t>
      </w:r>
    </w:p>
    <w:p>
      <w:pPr>
        <w:pStyle w:val="Heading1"/>
      </w:pPr>
      <w:r>
        <w:t>Appendix — Evidence Sources</w:t>
      </w:r>
    </w:p>
    <w:p>
      <w:pPr>
        <w:pStyle w:val="ListBullet"/>
      </w:pPr>
      <w:r>
        <w:t>Jira (Atlassian MCP, read-only): NEXUS-2807, NEXUS-2806, NEXUS-2955, related JQL searches. RAMQM-7420 excluded (tester-created Test issue).</w:t>
      </w:r>
    </w:p>
    <w:p>
      <w:pPr>
        <w:pStyle w:val="ListBullet"/>
      </w:pPr>
      <w:r>
        <w:t>Git: git ls-remote --heads https://mercedes-benz.ghe.com/MBSE-GHEC/mbse-core-x; blob-less bare clone; refs/pull/611/head.</w:t>
      </w:r>
    </w:p>
    <w:p>
      <w:pPr>
        <w:pStyle w:val="ListBullet"/>
      </w:pPr>
      <w:r>
        <w:t>GitHub search API: PR #611 discovery (before rate limit).</w:t>
      </w:r>
    </w:p>
    <w:p>
      <w:pPr>
        <w:pStyle w:val="ListBullet"/>
      </w:pPr>
      <w:r>
        <w:t>Code inspected at f661bc73: DeltaDiscoveryController, DeltaDiscoveryService, DeltaDiscoveryResponseDto, Kong ingress (INT/PROD), diffs of ArtifactService, ModuleContentService, TagService, DngItemStatesRepository, ArtifactProcessingContext; GlobalExceptionHandler on develop.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