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4CBFD" w14:textId="06DB584E" w:rsidR="00797BF1" w:rsidRDefault="00240D17" w:rsidP="00E72F8E">
      <w:pPr>
        <w:pStyle w:val="1"/>
      </w:pPr>
      <w:r>
        <w:rPr>
          <w:rFonts w:hint="eastAsia"/>
        </w:rPr>
        <w:t xml:space="preserve">第六章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调参</w:t>
      </w:r>
    </w:p>
    <w:p w14:paraId="39425DF1" w14:textId="6B0BF31A" w:rsidR="00D2688A" w:rsidRDefault="00D2688A" w:rsidP="00D2688A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作业概述：</w:t>
      </w:r>
    </w:p>
    <w:p w14:paraId="5D8F6BD1" w14:textId="5D6CFD68" w:rsidR="00240D17" w:rsidRDefault="00240D17" w:rsidP="00240D17">
      <w:r>
        <w:rPr>
          <w:rFonts w:hint="eastAsia"/>
        </w:rPr>
        <w:t>目标变量：</w:t>
      </w:r>
      <w:proofErr w:type="spellStart"/>
      <w:r>
        <w:t>loan_status</w:t>
      </w:r>
      <w:proofErr w:type="spellEnd"/>
    </w:p>
    <w:p w14:paraId="622820F1" w14:textId="77777777" w:rsidR="00240D17" w:rsidRDefault="00240D17" w:rsidP="00240D17"/>
    <w:p w14:paraId="3884AC98" w14:textId="77777777" w:rsidR="00240D17" w:rsidRDefault="00240D17" w:rsidP="00240D17">
      <w:r>
        <w:rPr>
          <w:rFonts w:hint="eastAsia"/>
        </w:rPr>
        <w:t>要求：</w:t>
      </w:r>
    </w:p>
    <w:p w14:paraId="69274D72" w14:textId="77777777" w:rsidR="00240D17" w:rsidRDefault="00240D17" w:rsidP="00240D17">
      <w:r>
        <w:t>1. 请在word当中记录详细</w:t>
      </w:r>
      <w:proofErr w:type="gramStart"/>
      <w:r>
        <w:t>的调参过程</w:t>
      </w:r>
      <w:proofErr w:type="gramEnd"/>
      <w:r>
        <w:t>，包括参数和结果；</w:t>
      </w:r>
    </w:p>
    <w:p w14:paraId="23D2F9F0" w14:textId="77777777" w:rsidR="00240D17" w:rsidRDefault="00240D17" w:rsidP="00240D17">
      <w:r>
        <w:t>2. 请解释选择该调参步骤的原因；</w:t>
      </w:r>
    </w:p>
    <w:p w14:paraId="6FCB38C3" w14:textId="77777777" w:rsidR="00240D17" w:rsidRDefault="00240D17" w:rsidP="00240D17">
      <w:r>
        <w:t>3. 请报告在测试集上的准确率；</w:t>
      </w:r>
    </w:p>
    <w:p w14:paraId="27D74EC7" w14:textId="52AB7CCC" w:rsidR="00240D17" w:rsidRDefault="00240D17" w:rsidP="00240D17">
      <w:r>
        <w:t>4. （可选）尝试不同的模型的组合，检查是否可以提升</w:t>
      </w:r>
    </w:p>
    <w:p w14:paraId="17DF7DB8" w14:textId="68DF4948" w:rsidR="00240D17" w:rsidRDefault="00240D17" w:rsidP="00240D17">
      <w:r w:rsidRPr="00240D17">
        <w:rPr>
          <w:rFonts w:hint="eastAsia"/>
        </w:rPr>
        <w:t>作业提交链接：</w:t>
      </w:r>
      <w:r>
        <w:fldChar w:fldCharType="begin"/>
      </w:r>
      <w:r>
        <w:instrText xml:space="preserve"> HYPERLINK "</w:instrText>
      </w:r>
      <w:r w:rsidRPr="00240D17">
        <w:instrText>https://jinshuju.net/f/DvsHN1</w:instrText>
      </w:r>
      <w:r>
        <w:instrText xml:space="preserve">" </w:instrText>
      </w:r>
      <w:r>
        <w:fldChar w:fldCharType="separate"/>
      </w:r>
      <w:r w:rsidRPr="000D0AA6">
        <w:rPr>
          <w:rStyle w:val="a3"/>
        </w:rPr>
        <w:t>https://jinshuju.net/f/DvsHN1</w:t>
      </w:r>
      <w:r>
        <w:fldChar w:fldCharType="end"/>
      </w:r>
    </w:p>
    <w:p w14:paraId="0177052B" w14:textId="1E7AF553" w:rsidR="00240D17" w:rsidRDefault="00240D17" w:rsidP="00240D17"/>
    <w:p w14:paraId="6E222D8B" w14:textId="3929318C" w:rsidR="00E72F8E" w:rsidRDefault="00D2688A" w:rsidP="00D2688A">
      <w:pPr>
        <w:pStyle w:val="2"/>
      </w:pPr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调参过程</w:t>
      </w:r>
      <w:proofErr w:type="gramEnd"/>
      <w:r>
        <w:rPr>
          <w:rFonts w:hint="eastAsia"/>
        </w:rPr>
        <w:t>：</w:t>
      </w:r>
    </w:p>
    <w:p w14:paraId="1E483C55" w14:textId="5420210B" w:rsidR="00D2688A" w:rsidRDefault="00D2688A" w:rsidP="00D2688A">
      <w:pPr>
        <w:widowControl/>
        <w:shd w:val="clear" w:color="auto" w:fill="FFFFFE"/>
        <w:spacing w:line="285" w:lineRule="atLeast"/>
        <w:jc w:val="left"/>
      </w:pPr>
      <w:r>
        <w:rPr>
          <w:rFonts w:hint="eastAsia"/>
        </w:rPr>
        <w:t>观察训练数据集，</w:t>
      </w:r>
      <w:r w:rsidR="004D5D2B">
        <w:rPr>
          <w:rFonts w:hint="eastAsia"/>
        </w:rPr>
        <w:t>目标变量</w:t>
      </w:r>
      <w:proofErr w:type="spellStart"/>
      <w:r w:rsidRPr="00D2688A">
        <w:rPr>
          <w:rFonts w:ascii="Courier New" w:eastAsia="宋体" w:hAnsi="Courier New" w:cs="宋体"/>
          <w:color w:val="A31515"/>
          <w:kern w:val="0"/>
          <w:szCs w:val="21"/>
        </w:rPr>
        <w:t>loan_status</w:t>
      </w:r>
      <w:proofErr w:type="spellEnd"/>
      <w:r w:rsidRPr="00D2688A">
        <w:rPr>
          <w:rFonts w:hint="eastAsia"/>
        </w:rPr>
        <w:t>在第十五列</w:t>
      </w:r>
      <w:r w:rsidR="004D5D2B">
        <w:rPr>
          <w:rFonts w:hint="eastAsia"/>
        </w:rPr>
        <w:t>，</w:t>
      </w:r>
      <w:r w:rsidRPr="00D2688A">
        <w:rPr>
          <w:rFonts w:hint="eastAsia"/>
        </w:rPr>
        <w:t>先构造</w:t>
      </w:r>
      <w:r w:rsidR="004D5D2B">
        <w:rPr>
          <w:rFonts w:hint="eastAsia"/>
        </w:rPr>
        <w:t>训练</w:t>
      </w:r>
      <w:r w:rsidRPr="00D2688A">
        <w:rPr>
          <w:rFonts w:hint="eastAsia"/>
        </w:rPr>
        <w:t>数据集</w:t>
      </w:r>
      <w:r w:rsidR="004D5D2B">
        <w:rPr>
          <w:rFonts w:hint="eastAsia"/>
        </w:rPr>
        <w:t>，然后使用课堂上讲的参数，进行调参。</w:t>
      </w:r>
    </w:p>
    <w:p w14:paraId="6FA08B85" w14:textId="0079E839" w:rsidR="00D43D06" w:rsidRDefault="00D43D06" w:rsidP="00D2688A">
      <w:pPr>
        <w:widowControl/>
        <w:shd w:val="clear" w:color="auto" w:fill="FFFFFE"/>
        <w:spacing w:line="285" w:lineRule="atLeast"/>
        <w:jc w:val="left"/>
        <w:rPr>
          <w:rFonts w:hint="eastAsia"/>
        </w:rPr>
      </w:pPr>
      <w:r>
        <w:rPr>
          <w:rFonts w:hint="eastAsia"/>
        </w:rPr>
        <w:t>先对叶子数进行一轮训练，看看效果：</w:t>
      </w:r>
    </w:p>
    <w:p w14:paraId="5CFD0CB0" w14:textId="015F919E" w:rsidR="009432F9" w:rsidRPr="009432F9" w:rsidRDefault="00D43D06" w:rsidP="009432F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32, 'metric': 'binary', 'objective': 'binary',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054C2FE3" w14:textId="17D75203" w:rsidR="004D5D2B" w:rsidRDefault="009432F9" w:rsidP="009432F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0.91754</w:t>
      </w:r>
    </w:p>
    <w:p w14:paraId="510A551F" w14:textId="1997157D" w:rsidR="009432F9" w:rsidRPr="009432F9" w:rsidRDefault="00D43D06" w:rsidP="009432F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2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48, 'metric': 'binary', 'objective': 'binary',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3A720A0B" w14:textId="7B4F5B38" w:rsidR="009432F9" w:rsidRDefault="009432F9" w:rsidP="009432F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0.9172</w:t>
      </w:r>
    </w:p>
    <w:p w14:paraId="679C1D4D" w14:textId="4C28D538" w:rsidR="009432F9" w:rsidRPr="009432F9" w:rsidRDefault="00D43D06" w:rsidP="009432F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3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50, 'metric': 'binary', 'objective': 'binary',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6B1D071C" w14:textId="77777777" w:rsidR="009432F9" w:rsidRPr="004D5D2B" w:rsidRDefault="009432F9" w:rsidP="009432F9">
      <w:pPr>
        <w:widowControl/>
        <w:shd w:val="clear" w:color="auto" w:fill="FFFFFE"/>
        <w:spacing w:line="285" w:lineRule="atLeast"/>
        <w:jc w:val="left"/>
        <w:rPr>
          <w:rFonts w:hint="eastAsia"/>
        </w:rPr>
      </w:pP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0.91736</w:t>
      </w:r>
    </w:p>
    <w:p w14:paraId="2E6B5B58" w14:textId="77777777" w:rsidR="009432F9" w:rsidRDefault="009432F9" w:rsidP="009432F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35C2B335" w14:textId="2FC067B0" w:rsidR="009432F9" w:rsidRPr="009432F9" w:rsidRDefault="00D43D06" w:rsidP="009432F9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4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64, 'metric': 'binary', 'objective': 'binary',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="009432F9"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61355889" w14:textId="51EDFE01" w:rsidR="009432F9" w:rsidRDefault="009432F9" w:rsidP="009432F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432F9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0.91728</w:t>
      </w:r>
    </w:p>
    <w:p w14:paraId="03F98273" w14:textId="6F12D222" w:rsidR="00D43D06" w:rsidRPr="00D43D06" w:rsidRDefault="00D43D06" w:rsidP="00D43D06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>5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80, 'metric': 'binary', 'objective': 'binary',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32365603" w14:textId="39B30461" w:rsidR="00D43D06" w:rsidRDefault="00D43D06" w:rsidP="00D43D06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0.91712</w:t>
      </w:r>
    </w:p>
    <w:p w14:paraId="741F0F5E" w14:textId="0601DB4B" w:rsidR="00D43D06" w:rsidRPr="00D43D06" w:rsidRDefault="00D43D06" w:rsidP="00D43D06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6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．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96, 'metric': 'binary', 'objective': 'binary',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23BBCE76" w14:textId="41F372BD" w:rsidR="00D43D06" w:rsidRDefault="00D43D06" w:rsidP="00D43D06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0.91714</w:t>
      </w:r>
    </w:p>
    <w:p w14:paraId="32F47315" w14:textId="18F30744" w:rsidR="00D43D06" w:rsidRPr="00D43D06" w:rsidRDefault="00D43D06" w:rsidP="00D43D06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7.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127, 'metric': 'binary', 'objective': 'binary',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33859CDF" w14:textId="66EFB635" w:rsidR="00D43D06" w:rsidRDefault="00D43D06" w:rsidP="00D43D06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0.91698</w:t>
      </w:r>
    </w:p>
    <w:p w14:paraId="00435F60" w14:textId="77777777" w:rsidR="005C547C" w:rsidRDefault="005C547C" w:rsidP="00D43D06">
      <w:pPr>
        <w:widowControl/>
        <w:shd w:val="clear" w:color="auto" w:fill="FFFFFE"/>
        <w:spacing w:line="285" w:lineRule="atLeast"/>
        <w:jc w:val="left"/>
      </w:pPr>
    </w:p>
    <w:p w14:paraId="50B56014" w14:textId="13B5111F" w:rsidR="00D43D06" w:rsidRDefault="005C547C" w:rsidP="00D43D06">
      <w:pPr>
        <w:widowControl/>
        <w:shd w:val="clear" w:color="auto" w:fill="FFFFFE"/>
        <w:spacing w:line="285" w:lineRule="atLeast"/>
        <w:jc w:val="left"/>
        <w:rPr>
          <w:rFonts w:hint="eastAsia"/>
        </w:rPr>
      </w:pPr>
      <w:r>
        <w:rPr>
          <w:rFonts w:hint="eastAsia"/>
        </w:rPr>
        <w:t>发现</w:t>
      </w:r>
      <w:proofErr w:type="spellStart"/>
      <w:r w:rsidRPr="00D43D06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>
        <w:rPr>
          <w:rFonts w:hint="eastAsia"/>
        </w:rPr>
        <w:t xml:space="preserve"> 在3</w:t>
      </w:r>
      <w:r>
        <w:t>2</w:t>
      </w:r>
      <w:r>
        <w:rPr>
          <w:rFonts w:hint="eastAsia"/>
        </w:rPr>
        <w:t>附近有相对较高的准确率，降低叶子数再确定一下</w:t>
      </w:r>
    </w:p>
    <w:p w14:paraId="7C5EA91D" w14:textId="6D66DD2F" w:rsidR="00D2688A" w:rsidRDefault="005F4F22" w:rsidP="005C547C">
      <w:pPr>
        <w:pStyle w:val="2"/>
      </w:pPr>
      <w:r>
        <w:rPr>
          <w:rFonts w:hint="eastAsia"/>
        </w:rPr>
        <w:t>降低叶子数：</w:t>
      </w:r>
    </w:p>
    <w:p w14:paraId="75853514" w14:textId="77777777" w:rsidR="005F4F22" w:rsidRPr="005F4F22" w:rsidRDefault="005F4F22" w:rsidP="005F4F22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4, </w:t>
      </w:r>
      <w:r w:rsidRPr="005F4F22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'</w:t>
      </w:r>
      <w:proofErr w:type="spellStart"/>
      <w:r w:rsidRPr="005F4F22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num_leaves</w:t>
      </w:r>
      <w:proofErr w:type="spellEnd"/>
      <w:r w:rsidRPr="005F4F22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': 28,</w:t>
      </w:r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'metric': 'binary', 'objective': 'binary',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1E40576D" w14:textId="6C83D894" w:rsidR="005F4F22" w:rsidRDefault="005F4F22" w:rsidP="005F4F22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F4F22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0.91766</w:t>
      </w:r>
    </w:p>
    <w:p w14:paraId="19189410" w14:textId="5EF4EBAC" w:rsidR="005C547C" w:rsidRDefault="005C547C" w:rsidP="005F4F22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B14B027" w14:textId="77777777" w:rsidR="005C547C" w:rsidRPr="005C547C" w:rsidRDefault="005C547C" w:rsidP="005C547C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5C547C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24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'metric': 'binary', 'objective': 'binary',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750218B9" w14:textId="7A843CAE" w:rsidR="005C547C" w:rsidRDefault="005C547C" w:rsidP="005C547C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0.91756</w:t>
      </w:r>
    </w:p>
    <w:p w14:paraId="3E18D42D" w14:textId="59908AA7" w:rsidR="005C547C" w:rsidRDefault="005C547C" w:rsidP="005C547C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099E30F2" w14:textId="77777777" w:rsidR="005C547C" w:rsidRPr="005C547C" w:rsidRDefault="005C547C" w:rsidP="005C547C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5C547C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20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'metric': 'binary', 'objective': 'binary',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19240D60" w14:textId="68558BF0" w:rsidR="005C547C" w:rsidRDefault="005C547C" w:rsidP="005C547C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0.9177</w:t>
      </w:r>
    </w:p>
    <w:p w14:paraId="62BE4B2E" w14:textId="77777777" w:rsidR="00953D6A" w:rsidRPr="00953D6A" w:rsidRDefault="00953D6A" w:rsidP="00953D6A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18, 'metric': 'binary', 'objective': 'binary',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34E65559" w14:textId="395700EC" w:rsidR="005C547C" w:rsidRDefault="00953D6A" w:rsidP="00953D6A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0.91782</w:t>
      </w:r>
    </w:p>
    <w:p w14:paraId="14D8D857" w14:textId="77777777" w:rsidR="005C547C" w:rsidRPr="005C547C" w:rsidRDefault="005C547C" w:rsidP="005C547C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5C547C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16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'metric': 'binary', 'objective': 'binary',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4000, 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>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557EEB9B" w14:textId="57FE63B0" w:rsidR="005C547C" w:rsidRDefault="005C547C" w:rsidP="005C547C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0.91798</w:t>
      </w:r>
    </w:p>
    <w:p w14:paraId="65089700" w14:textId="77777777" w:rsidR="00953D6A" w:rsidRPr="00953D6A" w:rsidRDefault="00953D6A" w:rsidP="00953D6A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14, 'metric': 'binary', 'objective': 'binary',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55432D67" w14:textId="1595CBEB" w:rsidR="005C547C" w:rsidRDefault="00953D6A" w:rsidP="00953D6A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953D6A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0.91772</w:t>
      </w:r>
    </w:p>
    <w:p w14:paraId="6D5F3830" w14:textId="77777777" w:rsidR="005C547C" w:rsidRPr="005C547C" w:rsidRDefault="005C547C" w:rsidP="005C547C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5C547C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8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'metric': 'binary', 'objective': 'binary',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2ED3D3BC" w14:textId="0D31B9CA" w:rsidR="005C547C" w:rsidRDefault="005C547C" w:rsidP="005C547C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0.91782</w:t>
      </w:r>
    </w:p>
    <w:p w14:paraId="714F0B30" w14:textId="77777777" w:rsidR="005C547C" w:rsidRPr="005C547C" w:rsidRDefault="005C547C" w:rsidP="005C547C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5C547C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4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'metric': 'binary', 'objective': 'binary',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0.02,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47B1270A" w14:textId="006D28FE" w:rsidR="005C547C" w:rsidRPr="00D2688A" w:rsidRDefault="005C547C" w:rsidP="005C547C">
      <w:pPr>
        <w:rPr>
          <w:rFonts w:hint="eastAsia"/>
        </w:rPr>
      </w:pP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0.91746</w:t>
      </w:r>
    </w:p>
    <w:p w14:paraId="04DE52DC" w14:textId="03A49ECE" w:rsidR="00D2688A" w:rsidRDefault="00D2688A" w:rsidP="00240D17">
      <w:pPr>
        <w:rPr>
          <w:rFonts w:hint="eastAsia"/>
        </w:rPr>
      </w:pPr>
    </w:p>
    <w:p w14:paraId="3F886559" w14:textId="4E16A75F" w:rsidR="00E72F8E" w:rsidRDefault="00953D6A" w:rsidP="00240D17">
      <w:r>
        <w:rPr>
          <w:rFonts w:hint="eastAsia"/>
        </w:rPr>
        <w:t>发现在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处为最优。</w:t>
      </w:r>
    </w:p>
    <w:p w14:paraId="561FB68F" w14:textId="19AB7DFE" w:rsidR="00D83C9B" w:rsidRDefault="00D83C9B" w:rsidP="00240D17"/>
    <w:p w14:paraId="630D3E48" w14:textId="6E7F8D4A" w:rsidR="00D83C9B" w:rsidRDefault="00D83C9B" w:rsidP="001B1564">
      <w:pPr>
        <w:pStyle w:val="2"/>
        <w:rPr>
          <w:shd w:val="clear" w:color="auto" w:fill="FFFFFF"/>
        </w:rPr>
      </w:pPr>
      <w:r>
        <w:rPr>
          <w:rFonts w:hint="eastAsia"/>
        </w:rPr>
        <w:t>调整</w:t>
      </w:r>
      <w:proofErr w:type="spellStart"/>
      <w:r w:rsidR="001B1564" w:rsidRPr="005C547C">
        <w:rPr>
          <w:shd w:val="clear" w:color="auto" w:fill="FFFFFF"/>
        </w:rPr>
        <w:t>num_round</w:t>
      </w:r>
      <w:proofErr w:type="spellEnd"/>
    </w:p>
    <w:p w14:paraId="2E5C4F7D" w14:textId="4CC04C29" w:rsidR="001B1564" w:rsidRDefault="001B1564" w:rsidP="001B1564">
      <w:pPr>
        <w:rPr>
          <w:shd w:val="clear" w:color="auto" w:fill="FFFFFF"/>
        </w:rPr>
      </w:pPr>
      <w:r>
        <w:rPr>
          <w:rFonts w:hint="eastAsia"/>
        </w:rPr>
        <w:t>固定</w:t>
      </w:r>
      <w:proofErr w:type="spellStart"/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=</w:t>
      </w:r>
      <w: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16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，调整</w:t>
      </w:r>
      <w:proofErr w:type="spellStart"/>
      <w:r w:rsidRPr="005C547C">
        <w:rPr>
          <w:shd w:val="clear" w:color="auto" w:fill="FFFFFF"/>
        </w:rPr>
        <w:t>num_round</w:t>
      </w:r>
      <w:proofErr w:type="spellEnd"/>
      <w:r>
        <w:rPr>
          <w:rFonts w:hint="eastAsia"/>
          <w:shd w:val="clear" w:color="auto" w:fill="FFFFFF"/>
        </w:rPr>
        <w:t>的值为1</w:t>
      </w:r>
      <w:r>
        <w:rPr>
          <w:shd w:val="clear" w:color="auto" w:fill="FFFFFF"/>
        </w:rPr>
        <w:t>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2000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3000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4000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5000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6000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8000</w:t>
      </w:r>
    </w:p>
    <w:p w14:paraId="08368ED3" w14:textId="10217C54" w:rsidR="001B1564" w:rsidRDefault="001B1564" w:rsidP="001B156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发现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均为</w:t>
      </w:r>
      <w:r w:rsidRPr="005C547C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0.91798</w:t>
      </w:r>
      <w: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  <w:t>，</w:t>
      </w:r>
      <w:proofErr w:type="spellStart"/>
      <w:r w:rsidRPr="005C547C">
        <w:rPr>
          <w:shd w:val="clear" w:color="auto" w:fill="FFFFFF"/>
        </w:rPr>
        <w:t>num_round</w:t>
      </w:r>
      <w:proofErr w:type="spellEnd"/>
      <w:r>
        <w:rPr>
          <w:rFonts w:hint="eastAsia"/>
          <w:shd w:val="clear" w:color="auto" w:fill="FFFFFF"/>
        </w:rPr>
        <w:t>对准确度没有任何影响。原因有待深究。</w:t>
      </w:r>
    </w:p>
    <w:p w14:paraId="6FAB4EA5" w14:textId="19F50F9F" w:rsidR="00F362CD" w:rsidRDefault="00F362CD" w:rsidP="001B1564">
      <w:pPr>
        <w:rPr>
          <w:shd w:val="clear" w:color="auto" w:fill="FFFFFF"/>
        </w:rPr>
      </w:pPr>
    </w:p>
    <w:p w14:paraId="69650E04" w14:textId="7EDEE8FF" w:rsidR="00F362CD" w:rsidRDefault="00F362CD" w:rsidP="00F362C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调整学习率</w:t>
      </w:r>
    </w:p>
    <w:p w14:paraId="5E961E93" w14:textId="77777777" w:rsidR="0017353E" w:rsidRPr="0017353E" w:rsidRDefault="0017353E" w:rsidP="0017353E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16, 'metric': 'binary', 'objective': 'binary',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17353E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0.005</w:t>
      </w: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401FE224" w14:textId="77777777" w:rsidR="0017353E" w:rsidRPr="00F362CD" w:rsidRDefault="0017353E" w:rsidP="0017353E">
      <w:pPr>
        <w:rPr>
          <w:rFonts w:hint="eastAsia"/>
        </w:rPr>
      </w:pP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0.91764</w:t>
      </w:r>
    </w:p>
    <w:p w14:paraId="489D88CE" w14:textId="77777777" w:rsidR="0017353E" w:rsidRPr="0017353E" w:rsidRDefault="0017353E" w:rsidP="0017353E">
      <w:pPr>
        <w:rPr>
          <w:rFonts w:hint="eastAsia"/>
        </w:rPr>
      </w:pPr>
    </w:p>
    <w:p w14:paraId="3C6D1A21" w14:textId="77777777" w:rsidR="0017353E" w:rsidRPr="0017353E" w:rsidRDefault="0017353E" w:rsidP="0017353E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16, 'metric': 'binary', 'objective': 'binary',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17353E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0.01</w:t>
      </w: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5364A33F" w14:textId="409046D2" w:rsidR="0017353E" w:rsidRPr="0017353E" w:rsidRDefault="0017353E" w:rsidP="0017353E">
      <w:pPr>
        <w:rPr>
          <w:rFonts w:hint="eastAsia"/>
        </w:rPr>
      </w:pP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17353E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0.91794</w:t>
      </w:r>
    </w:p>
    <w:p w14:paraId="2B626868" w14:textId="77777777" w:rsidR="00F362CD" w:rsidRPr="00F362CD" w:rsidRDefault="00F362CD" w:rsidP="00F362C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16, 'metric': 'binary', 'objective': 'binary',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4000, </w:t>
      </w: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lastRenderedPageBreak/>
        <w:t>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F362CD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0.02</w:t>
      </w: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6BB19769" w14:textId="7878090A" w:rsidR="00F362CD" w:rsidRDefault="00F362CD" w:rsidP="00F362CD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</w:t>
      </w:r>
      <w:r w:rsidRPr="0017353E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0.91798</w:t>
      </w:r>
    </w:p>
    <w:p w14:paraId="549B90C7" w14:textId="77777777" w:rsidR="00F362CD" w:rsidRPr="00F362CD" w:rsidRDefault="00F362CD" w:rsidP="00F362C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{'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boosting_type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gbdt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num_thread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num_leaves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16, 'metric': 'binary', 'objective': 'binary',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num_round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4000,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learning_rate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': </w:t>
      </w:r>
      <w:r w:rsidRPr="00F362CD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0.04</w:t>
      </w: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feature_fraction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0.8, '</w:t>
      </w:r>
      <w:proofErr w:type="spellStart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bagging_fraction</w:t>
      </w:r>
      <w:proofErr w:type="spellEnd"/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': 0.8}</w:t>
      </w:r>
    </w:p>
    <w:p w14:paraId="2FFFBA0C" w14:textId="2A93089B" w:rsidR="00F362CD" w:rsidRDefault="00F362CD" w:rsidP="00F362CD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准确度：</w:t>
      </w:r>
      <w:r w:rsidRPr="00F362C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0.91796</w:t>
      </w:r>
    </w:p>
    <w:p w14:paraId="65BDEFC8" w14:textId="42A4C4D1" w:rsidR="0017353E" w:rsidRDefault="0017353E" w:rsidP="00F362CD">
      <w:pPr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14:paraId="461F54C0" w14:textId="77777777" w:rsidR="0017353E" w:rsidRDefault="0017353E" w:rsidP="00F362CD">
      <w:pPr>
        <w:rPr>
          <w:rFonts w:ascii="Courier New" w:eastAsia="宋体" w:hAnsi="Courier New" w:cs="Courier New" w:hint="eastAsia"/>
          <w:color w:val="212121"/>
          <w:kern w:val="0"/>
          <w:szCs w:val="21"/>
          <w:shd w:val="clear" w:color="auto" w:fill="FFFFFF"/>
        </w:rPr>
      </w:pPr>
    </w:p>
    <w:p w14:paraId="0D1830FC" w14:textId="223358C5" w:rsidR="00F362CD" w:rsidRDefault="00F362CD" w:rsidP="00F362CD"/>
    <w:p w14:paraId="26E1414E" w14:textId="77777777" w:rsidR="0017353E" w:rsidRPr="001B1564" w:rsidRDefault="0017353E" w:rsidP="00F362CD">
      <w:pPr>
        <w:rPr>
          <w:rFonts w:hint="eastAsia"/>
        </w:rPr>
      </w:pPr>
    </w:p>
    <w:sectPr w:rsidR="0017353E" w:rsidRPr="001B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7"/>
    <w:rsid w:val="0017353E"/>
    <w:rsid w:val="001B1564"/>
    <w:rsid w:val="00240D17"/>
    <w:rsid w:val="004D5D2B"/>
    <w:rsid w:val="005C547C"/>
    <w:rsid w:val="005F4F22"/>
    <w:rsid w:val="008378D4"/>
    <w:rsid w:val="009432F9"/>
    <w:rsid w:val="00953D6A"/>
    <w:rsid w:val="00B34693"/>
    <w:rsid w:val="00D2688A"/>
    <w:rsid w:val="00D418D9"/>
    <w:rsid w:val="00D43D06"/>
    <w:rsid w:val="00D83C9B"/>
    <w:rsid w:val="00DD1246"/>
    <w:rsid w:val="00E72F8E"/>
    <w:rsid w:val="00F3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9970"/>
  <w15:chartTrackingRefBased/>
  <w15:docId w15:val="{9110B118-2964-4B8F-AE81-B9F74207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D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D1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72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68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dramacritic@outlook.com</dc:creator>
  <cp:keywords/>
  <dc:description/>
  <cp:lastModifiedBy>dramacritic@outlook.com</cp:lastModifiedBy>
  <cp:revision>7</cp:revision>
  <dcterms:created xsi:type="dcterms:W3CDTF">2021-07-08T15:32:00Z</dcterms:created>
  <dcterms:modified xsi:type="dcterms:W3CDTF">2021-07-08T19:01:00Z</dcterms:modified>
</cp:coreProperties>
</file>