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1. Carousel. Origin story</w:t>
      </w:r>
    </w:p>
    <w:p>
      <w:pPr>
        <w:pStyle w:val="Heading2"/>
      </w:pPr>
      <w:r>
        <w:t>Post body (paste this into LinkedIn)</w:t>
      </w:r>
    </w:p>
    <w:p>
      <w:r>
        <w:t>I lost a deal because of one missed action item.</w:t>
      </w:r>
    </w:p>
    <w:p/>
    <w:p>
      <w:r>
        <w:t>Nobody wrote it down. The follow up died.</w:t>
      </w:r>
    </w:p>
    <w:p/>
    <w:p>
      <w:r>
        <w:t>That meeting kicked off Kall AI.</w:t>
      </w:r>
    </w:p>
    <w:p/>
    <w:p>
      <w:r>
        <w:t>30 days in, here is the origin story.</w:t>
      </w:r>
    </w:p>
    <w:p/>
    <w:p>
      <w:r>
        <w:t>Swipe through.</w:t>
      </w:r>
    </w:p>
    <w:p/>
    <w:p>
      <w:r>
        <w:t>What is the most expensive thing you ever forgot from a meeting?</w:t>
      </w:r>
    </w:p>
    <w:p>
      <w:pPr>
        <w:pStyle w:val="Heading2"/>
      </w:pPr>
      <w:r>
        <w:t>Hashtags</w:t>
      </w:r>
    </w:p>
    <w:p>
      <w:r>
        <w:t>#ProductManagement #BuildInPublic #Agile</w:t>
      </w:r>
    </w:p>
    <w:p>
      <w:pPr>
        <w:pStyle w:val="Heading2"/>
      </w:pPr>
      <w:r>
        <w:t>Seed comment (post 10 minutes after publishing)</w:t>
      </w:r>
    </w:p>
    <w:p>
      <w:r>
        <w:t>Quick context. The deal was a three month engagement I had spent six weeks building rapport on. One action item. I caught it three days too late. Curious if anyone else has a meeting horror story worth swapping in the thread.</w:t>
      </w:r>
    </w:p>
    <w:p>
      <w:pPr>
        <w:pStyle w:val="Heading2"/>
      </w:pPr>
      <w:r>
        <w:t>Slide breakdown</w:t>
      </w:r>
    </w:p>
    <w:p>
      <w:r>
        <w:rPr>
          <w:b/>
        </w:rPr>
        <w:t>Slide 1. I lost a deal because of one missed action item.</w:t>
      </w:r>
    </w:p>
    <w:p>
      <w:r>
        <w:t>The origin story of Kall AI.</w:t>
      </w:r>
    </w:p>
    <w:p>
      <w:r>
        <w:rPr>
          <w:b/>
        </w:rPr>
        <w:t>Slide 2. The meeting</w:t>
      </w:r>
    </w:p>
    <w:p>
      <w:r>
        <w:t>A 45 minute discovery call.</w:t>
        <w:br/>
        <w:t>Three owners. Two blockers. One follow up that mattered.</w:t>
      </w:r>
    </w:p>
    <w:p>
      <w:r>
        <w:rPr>
          <w:b/>
        </w:rPr>
        <w:t>Slide 3. The miss</w:t>
      </w:r>
    </w:p>
    <w:p>
      <w:r>
        <w:t>I left the call with raw audio and a Slack thread.</w:t>
        <w:br/>
        <w:t>The follow up never landed in the backlog.</w:t>
      </w:r>
    </w:p>
    <w:p>
      <w:r>
        <w:rPr>
          <w:b/>
        </w:rPr>
        <w:t>Slide 4. The cost</w:t>
      </w:r>
    </w:p>
    <w:p>
      <w:r>
        <w:t>The client moved on.</w:t>
        <w:br/>
        <w:t>A signed deal turned into a polite no.</w:t>
      </w:r>
    </w:p>
    <w:p>
      <w:r>
        <w:rPr>
          <w:b/>
        </w:rPr>
        <w:t>Slide 5. What actually broke</w:t>
      </w:r>
    </w:p>
    <w:p>
      <w:r>
        <w:t>Not the work. Not the team.</w:t>
        <w:br/>
        <w:t>The handoff from voice to backlog broke.</w:t>
      </w:r>
    </w:p>
    <w:p>
      <w:r>
        <w:rPr>
          <w:b/>
        </w:rPr>
        <w:t>Slide 6. The first sketch</w:t>
      </w:r>
    </w:p>
    <w:p>
      <w:r>
        <w:t>Drop the audio in. Get an Agile backlog out.</w:t>
        <w:br/>
        <w:t>Owners. Blockers. Risk flags. Done in seconds.</w:t>
      </w:r>
    </w:p>
    <w:p>
      <w:r>
        <w:rPr>
          <w:b/>
        </w:rPr>
        <w:t>Slide 7. Why Pydantic, not vibes</w:t>
      </w:r>
    </w:p>
    <w:p>
      <w:r>
        <w:t>Every LLM output runs strict Pydantic validation.</w:t>
        <w:br/>
        <w:t>Zero UI breaks since we shipped it.</w:t>
      </w:r>
    </w:p>
    <w:p>
      <w:r>
        <w:rPr>
          <w:b/>
        </w:rPr>
        <w:t>Slide 8. Built in 6 weeks</w:t>
      </w:r>
    </w:p>
    <w:p>
      <w:r>
        <w:t>Solo. Free Sandbox is live. Mock data inside.</w:t>
        <w:br/>
        <w:t>Real Claude or Gemini once you bring a key.</w:t>
      </w:r>
    </w:p>
    <w:p>
      <w:r>
        <w:rPr>
          <w:b/>
        </w:rPr>
        <w:t>Slide 9. What I learned</w:t>
      </w:r>
    </w:p>
    <w:p>
      <w:r>
        <w:t>The voice to backlog gap is the real moat.</w:t>
        <w:br/>
        <w:t>Notes apps live downstream of meetings. Backlogs sit upstream of revenue.</w:t>
      </w:r>
    </w:p>
    <w:p>
      <w:r>
        <w:rPr>
          <w:b/>
        </w:rPr>
        <w:t>Slide 10. Try it before your next sprint planning</w:t>
      </w:r>
    </w:p>
    <w:p>
      <w:r>
        <w:t>kall-ai.com</w:t>
        <w:br/>
        <w:t>Free Sandbox. No card. Nothing stored.</w:t>
      </w:r>
    </w:p>
    <w:p>
      <w:pPr>
        <w:pStyle w:val="Heading2"/>
      </w:pPr>
      <w:r>
        <w:t>Repurposing ideas</w:t>
      </w:r>
    </w:p>
    <w:p>
      <w:pPr>
        <w:pStyle w:val="ListBullet"/>
      </w:pPr>
      <w:r>
        <w:t>Twitter: a 10 tweet thread, one tweet per slide, ending with the question.</w:t>
      </w:r>
    </w:p>
    <w:p>
      <w:pPr>
        <w:pStyle w:val="ListBullet"/>
      </w:pPr>
      <w:r>
        <w:t>IG Reels or Shorts: a 30 second talking head over the cost slide. Hook is the first line.</w:t>
      </w:r>
    </w:p>
    <w:p>
      <w:pPr>
        <w:pStyle w:val="ListBullet"/>
      </w:pPr>
      <w:r>
        <w:t>Email newsletter: a 600 word essay on the voice to backlog gap with the same origin beats.</w:t>
      </w:r>
    </w:p>
    <w:p>
      <w:pPr>
        <w:pStyle w:val="Heading2"/>
      </w:pPr>
      <w:r>
        <w:t>Source facts used from kall_ai_facts.md</w:t>
      </w:r>
    </w:p>
    <w:p>
      <w:pPr>
        <w:pStyle w:val="ListBullet"/>
      </w:pPr>
      <w:r>
        <w:t>Built in 6 weeks (Saurabh's first build window).</w:t>
      </w:r>
    </w:p>
    <w:p>
      <w:pPr>
        <w:pStyle w:val="ListBullet"/>
      </w:pPr>
      <w:r>
        <w:t>Every LLM output runs strict Pydantic validation. Zero UI breaks since shipped.</w:t>
      </w:r>
    </w:p>
    <w:p>
      <w:pPr>
        <w:pStyle w:val="ListBullet"/>
      </w:pPr>
      <w:r>
        <w:t>Switches between Claude and Gemini engines on the fly.</w:t>
      </w:r>
    </w:p>
    <w:p>
      <w:pPr>
        <w:pStyle w:val="ListBullet"/>
      </w:pPr>
      <w:r>
        <w:t>Free Sandbox. No API key. Mock data. Full UI.</w:t>
      </w:r>
    </w:p>
    <w:p>
      <w:pPr>
        <w:pStyle w:val="ListBullet"/>
      </w:pPr>
      <w:r>
        <w:t>Stores nothing. Ephemeral.</w:t>
      </w:r>
    </w:p>
    <w:p>
      <w:pPr>
        <w:pStyle w:val="ListBullet"/>
      </w:pPr>
      <w:r>
        <w:t>Product URL: kall-ai.com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