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ADC57" w14:textId="77777777" w:rsidR="009F0224" w:rsidRDefault="009F0224" w:rsidP="009F0224">
      <w:pPr>
        <w:pStyle w:val="Default"/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2A7FB0B3" wp14:editId="55D78B0E">
            <wp:simplePos x="0" y="0"/>
            <wp:positionH relativeFrom="margin">
              <wp:posOffset>2266315</wp:posOffset>
            </wp:positionH>
            <wp:positionV relativeFrom="paragraph">
              <wp:posOffset>-884555</wp:posOffset>
            </wp:positionV>
            <wp:extent cx="1126800" cy="84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800" cy="84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3EDF0" w14:textId="77777777" w:rsidR="009F0224" w:rsidRPr="00CC156B" w:rsidRDefault="009F0224" w:rsidP="009F0224">
      <w:pPr>
        <w:spacing w:line="240" w:lineRule="auto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CC156B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Department of </w:t>
      </w:r>
      <w:r>
        <w:rPr>
          <w:rFonts w:cstheme="minorHAnsi"/>
          <w:b/>
          <w:bCs/>
          <w:color w:val="2F5496" w:themeColor="accent1" w:themeShade="BF"/>
          <w:sz w:val="24"/>
          <w:szCs w:val="24"/>
        </w:rPr>
        <w:t>A</w:t>
      </w:r>
      <w:r w:rsidRPr="00205B06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rtificial </w:t>
      </w:r>
      <w:r>
        <w:rPr>
          <w:rFonts w:cstheme="minorHAnsi"/>
          <w:b/>
          <w:bCs/>
          <w:color w:val="2F5496" w:themeColor="accent1" w:themeShade="BF"/>
          <w:sz w:val="24"/>
          <w:szCs w:val="24"/>
        </w:rPr>
        <w:t>I</w:t>
      </w:r>
      <w:r w:rsidRPr="00205B06">
        <w:rPr>
          <w:rFonts w:cstheme="minorHAnsi"/>
          <w:b/>
          <w:bCs/>
          <w:color w:val="2F5496" w:themeColor="accent1" w:themeShade="BF"/>
          <w:sz w:val="24"/>
          <w:szCs w:val="24"/>
        </w:rPr>
        <w:t>ntelligence</w:t>
      </w:r>
    </w:p>
    <w:p w14:paraId="274C059A" w14:textId="77777777" w:rsidR="009F0224" w:rsidRPr="00367876" w:rsidRDefault="009F0224" w:rsidP="009F0224">
      <w:pPr>
        <w:spacing w:line="240" w:lineRule="auto"/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CFA3F" wp14:editId="3759177B">
                <wp:simplePos x="0" y="0"/>
                <wp:positionH relativeFrom="column">
                  <wp:posOffset>-333375</wp:posOffset>
                </wp:positionH>
                <wp:positionV relativeFrom="paragraph">
                  <wp:posOffset>231775</wp:posOffset>
                </wp:positionV>
                <wp:extent cx="6515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F89F3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18.25pt" to="486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" strokecolor="#44546a [3215]" strokeweight="1.75pt">
                <v:stroke joinstyle="miter"/>
              </v:line>
            </w:pict>
          </mc:Fallback>
        </mc:AlternateContent>
      </w:r>
      <w:r w:rsidRPr="00367876">
        <w:rPr>
          <w:b/>
          <w:bCs/>
          <w:sz w:val="20"/>
          <w:szCs w:val="20"/>
        </w:rPr>
        <w:t>College of Computer Science and Information Technology</w:t>
      </w:r>
    </w:p>
    <w:p w14:paraId="239A8631" w14:textId="77777777" w:rsidR="009F0224" w:rsidRPr="009F0224" w:rsidRDefault="009F0224" w:rsidP="009F0224">
      <w:pPr>
        <w:rPr>
          <w:b/>
          <w:bCs/>
          <w:color w:val="FF0000"/>
        </w:rPr>
      </w:pPr>
    </w:p>
    <w:p w14:paraId="27A3FF01" w14:textId="3BAE623F" w:rsidR="009F0224" w:rsidRDefault="009F0224" w:rsidP="009F0224">
      <w:pPr>
        <w:pStyle w:val="ListParagraph"/>
        <w:jc w:val="center"/>
        <w:rPr>
          <w:rFonts w:cstheme="minorHAnsi"/>
          <w:i/>
          <w:iCs/>
        </w:rPr>
      </w:pPr>
      <w:r w:rsidRPr="004A655D">
        <w:rPr>
          <w:b/>
          <w:bCs/>
          <w:color w:val="FF0000"/>
        </w:rPr>
        <w:t xml:space="preserve">Due Date: Friday September </w:t>
      </w:r>
      <w:r>
        <w:rPr>
          <w:b/>
          <w:bCs/>
          <w:color w:val="FF0000"/>
        </w:rPr>
        <w:t>1</w:t>
      </w:r>
      <w:r w:rsidR="00FD4AC1">
        <w:rPr>
          <w:b/>
          <w:bCs/>
          <w:color w:val="FF0000"/>
        </w:rPr>
        <w:t>7</w:t>
      </w:r>
      <w:r w:rsidRPr="004A655D">
        <w:rPr>
          <w:b/>
          <w:bCs/>
          <w:color w:val="FF0000"/>
        </w:rPr>
        <w:t>, 202</w:t>
      </w:r>
      <w:r w:rsidR="00FD4AC1">
        <w:rPr>
          <w:b/>
          <w:bCs/>
          <w:color w:val="FF0000"/>
        </w:rPr>
        <w:t>4</w:t>
      </w:r>
      <w:r>
        <w:rPr>
          <w:b/>
          <w:bCs/>
          <w:color w:val="FF0000"/>
        </w:rPr>
        <w:t xml:space="preserve"> @ </w:t>
      </w:r>
      <w:r w:rsidRPr="004A655D">
        <w:rPr>
          <w:b/>
          <w:bCs/>
          <w:color w:val="FF0000"/>
        </w:rPr>
        <w:t xml:space="preserve">11:59 PM </w:t>
      </w:r>
      <w:r>
        <w:rPr>
          <w:b/>
          <w:bCs/>
          <w:color w:val="FF0000"/>
        </w:rPr>
        <w:t>*</w:t>
      </w:r>
      <w:r>
        <w:rPr>
          <w:b/>
          <w:bCs/>
          <w:color w:val="FF0000"/>
        </w:rPr>
        <w:br/>
      </w:r>
    </w:p>
    <w:p w14:paraId="5426CE7C" w14:textId="77777777" w:rsidR="00FD4AC1" w:rsidRDefault="00FD4AC1" w:rsidP="00FD4AC1">
      <w:pPr>
        <w:rPr>
          <w:rFonts w:ascii="Times New Roman" w:eastAsia="Times New Roman" w:hAnsi="Times New Roman" w:cs="Times New Roman"/>
          <w:color w:val="000000" w:themeColor="text1"/>
        </w:rPr>
      </w:pPr>
      <w:r w:rsidRPr="07A20005">
        <w:rPr>
          <w:rFonts w:ascii="Times New Roman" w:eastAsia="Times New Roman" w:hAnsi="Times New Roman" w:cs="Times New Roman"/>
          <w:b/>
          <w:bCs/>
          <w:color w:val="000000" w:themeColor="text1"/>
        </w:rPr>
        <w:t>Late Submissions:</w:t>
      </w:r>
    </w:p>
    <w:p w14:paraId="6FCC4B2D" w14:textId="77777777" w:rsidR="00FD4AC1" w:rsidRDefault="00FD4AC1" w:rsidP="00FD4AC1">
      <w:pPr>
        <w:pStyle w:val="NormalWeb"/>
        <w:spacing w:before="0" w:beforeAutospacing="0" w:after="0" w:afterAutospacing="0"/>
        <w:rPr>
          <w:rFonts w:ascii="Calibri" w:eastAsia="Calibri" w:hAnsi="Calibri" w:cs="Calibri"/>
          <w:color w:val="000000" w:themeColor="text1"/>
        </w:rPr>
      </w:pPr>
      <w:r w:rsidRPr="07A20005">
        <w:rPr>
          <w:rFonts w:ascii="Calibri" w:eastAsia="Calibri" w:hAnsi="Calibri" w:cs="Calibri"/>
          <w:color w:val="000000" w:themeColor="text1"/>
        </w:rPr>
        <w:t>Q: Can I skip the lab and submit the solution?</w:t>
      </w:r>
    </w:p>
    <w:p w14:paraId="0B6CFF47" w14:textId="77777777" w:rsidR="00FD4AC1" w:rsidRDefault="00FD4AC1" w:rsidP="00FD4AC1">
      <w:pPr>
        <w:pStyle w:val="NormalWeb"/>
        <w:spacing w:before="0" w:beforeAutospacing="0" w:after="0" w:afterAutospacing="0"/>
        <w:jc w:val="both"/>
        <w:rPr>
          <w:rFonts w:ascii="Calibri" w:eastAsia="Calibri" w:hAnsi="Calibri" w:cs="Calibri"/>
          <w:color w:val="000000" w:themeColor="text1"/>
        </w:rPr>
      </w:pPr>
      <w:r w:rsidRPr="07A20005">
        <w:rPr>
          <w:rFonts w:ascii="Calibri" w:eastAsia="Calibri" w:hAnsi="Calibri" w:cs="Calibri"/>
          <w:color w:val="000000" w:themeColor="text1"/>
        </w:rPr>
        <w:t xml:space="preserve">You will receive a mark of </w:t>
      </w:r>
      <w:r w:rsidRPr="07A20005">
        <w:rPr>
          <w:rFonts w:ascii="Calibri" w:eastAsia="Calibri" w:hAnsi="Calibri" w:cs="Calibri"/>
          <w:b/>
          <w:bCs/>
          <w:color w:val="000000" w:themeColor="text1"/>
        </w:rPr>
        <w:t>zero</w:t>
      </w:r>
      <w:r w:rsidRPr="07A20005">
        <w:rPr>
          <w:rFonts w:ascii="Calibri" w:eastAsia="Calibri" w:hAnsi="Calibri" w:cs="Calibri"/>
          <w:color w:val="000000" w:themeColor="text1"/>
        </w:rPr>
        <w:t xml:space="preserve"> if you do not attend the lab, even if you complete the exercise. Attending the labs is compulsory for evaluation. If you have a justified excuse, you may receive a partial mark depending on the circumstances. See the next question for information on late submissions.</w:t>
      </w:r>
    </w:p>
    <w:p w14:paraId="6F89F911" w14:textId="77777777" w:rsidR="00FD4AC1" w:rsidRDefault="00FD4AC1" w:rsidP="00FD4AC1">
      <w:pPr>
        <w:pStyle w:val="NormalWeb"/>
        <w:spacing w:before="0" w:beforeAutospacing="0" w:after="0" w:afterAutospacing="0"/>
        <w:jc w:val="both"/>
        <w:rPr>
          <w:rFonts w:ascii="Calibri" w:eastAsia="Calibri" w:hAnsi="Calibri" w:cs="Calibri"/>
          <w:color w:val="000000" w:themeColor="text1"/>
        </w:rPr>
      </w:pPr>
    </w:p>
    <w:p w14:paraId="1B24FCCF" w14:textId="77777777" w:rsidR="00FD4AC1" w:rsidRDefault="00FD4AC1" w:rsidP="00FD4AC1">
      <w:pPr>
        <w:pStyle w:val="NormalWeb"/>
        <w:spacing w:before="0" w:beforeAutospacing="0" w:after="0" w:afterAutospacing="0"/>
        <w:rPr>
          <w:rFonts w:ascii="Calibri" w:eastAsia="Calibri" w:hAnsi="Calibri" w:cs="Calibri"/>
          <w:color w:val="000000" w:themeColor="text1"/>
        </w:rPr>
      </w:pPr>
      <w:r w:rsidRPr="07A20005">
        <w:rPr>
          <w:rFonts w:ascii="Calibri" w:eastAsia="Calibri" w:hAnsi="Calibri" w:cs="Calibri"/>
          <w:b/>
          <w:bCs/>
          <w:color w:val="000000" w:themeColor="text1"/>
        </w:rPr>
        <w:t>Q:</w:t>
      </w:r>
      <w:r w:rsidRPr="07A20005">
        <w:rPr>
          <w:rFonts w:ascii="Calibri" w:eastAsia="Calibri" w:hAnsi="Calibri" w:cs="Calibri"/>
          <w:color w:val="000000" w:themeColor="text1"/>
        </w:rPr>
        <w:t xml:space="preserve"> If I submit it at 12:00am, you’ll still mark it, right? </w:t>
      </w:r>
    </w:p>
    <w:p w14:paraId="75035FF2" w14:textId="65F9CD33" w:rsidR="00FD4AC1" w:rsidRDefault="00FD4AC1" w:rsidP="00FD4AC1">
      <w:pPr>
        <w:pStyle w:val="NormalWeb"/>
        <w:spacing w:before="0" w:beforeAutospacing="0" w:after="0" w:afterAutospacing="0"/>
        <w:jc w:val="both"/>
        <w:rPr>
          <w:rFonts w:ascii="Calibri" w:eastAsia="Calibri" w:hAnsi="Calibri" w:cs="Calibri"/>
          <w:color w:val="000000" w:themeColor="text1"/>
        </w:rPr>
      </w:pPr>
      <w:r w:rsidRPr="07A20005">
        <w:rPr>
          <w:rFonts w:ascii="Calibri" w:eastAsia="Calibri" w:hAnsi="Calibri" w:cs="Calibri"/>
          <w:b/>
          <w:bCs/>
          <w:color w:val="000000" w:themeColor="text1"/>
        </w:rPr>
        <w:t>A:</w:t>
      </w:r>
      <w:r w:rsidRPr="07A20005">
        <w:rPr>
          <w:rFonts w:ascii="Calibri" w:eastAsia="Calibri" w:hAnsi="Calibri" w:cs="Calibri"/>
          <w:color w:val="000000" w:themeColor="text1"/>
        </w:rPr>
        <w:t xml:space="preserve"> 11:59pm and earlier is on time. Anything after 11:59pm is late. Anything late will </w:t>
      </w:r>
      <w:r w:rsidRPr="07A20005">
        <w:rPr>
          <w:rFonts w:ascii="Calibri" w:eastAsia="Calibri" w:hAnsi="Calibri" w:cs="Calibri"/>
          <w:b/>
          <w:bCs/>
          <w:color w:val="000000" w:themeColor="text1"/>
        </w:rPr>
        <w:t>NOT</w:t>
      </w:r>
      <w:r w:rsidRPr="07A20005">
        <w:rPr>
          <w:rFonts w:ascii="Calibri" w:eastAsia="Calibri" w:hAnsi="Calibri" w:cs="Calibri"/>
          <w:color w:val="000000" w:themeColor="text1"/>
        </w:rPr>
        <w:t xml:space="preserve"> be probably marked. If I find you have a legitimate cause, you will be graded according to the following rules (24 hours after deadline </w:t>
      </w:r>
      <w:r w:rsidRPr="07A20005">
        <w:rPr>
          <w:rFonts w:ascii="Wingdings" w:eastAsia="Wingdings" w:hAnsi="Wingdings" w:cs="Wingdings"/>
          <w:color w:val="000000" w:themeColor="text1"/>
        </w:rPr>
        <w:t>à</w:t>
      </w:r>
      <w:r w:rsidRPr="07A20005">
        <w:rPr>
          <w:rFonts w:ascii="Calibri" w:eastAsia="Calibri" w:hAnsi="Calibri" w:cs="Calibri"/>
          <w:color w:val="000000" w:themeColor="text1"/>
        </w:rPr>
        <w:t xml:space="preserve"> assignment is marked out of 75% only, 48 hours after deadline </w:t>
      </w:r>
      <w:r w:rsidRPr="07A20005">
        <w:rPr>
          <w:rFonts w:ascii="Wingdings" w:eastAsia="Wingdings" w:hAnsi="Wingdings" w:cs="Wingdings"/>
          <w:color w:val="000000" w:themeColor="text1"/>
        </w:rPr>
        <w:t>à</w:t>
      </w:r>
      <w:r w:rsidRPr="07A20005">
        <w:rPr>
          <w:rFonts w:ascii="Calibri" w:eastAsia="Calibri" w:hAnsi="Calibri" w:cs="Calibri"/>
          <w:color w:val="000000" w:themeColor="text1"/>
        </w:rPr>
        <w:t xml:space="preserve"> assignment is marked out of 50% only, 7</w:t>
      </w:r>
      <w:r>
        <w:rPr>
          <w:rFonts w:ascii="Calibri" w:eastAsia="Calibri" w:hAnsi="Calibri" w:cs="Calibri"/>
          <w:color w:val="000000" w:themeColor="text1"/>
        </w:rPr>
        <w:t>2</w:t>
      </w:r>
      <w:r w:rsidRPr="07A20005">
        <w:rPr>
          <w:rFonts w:ascii="Calibri" w:eastAsia="Calibri" w:hAnsi="Calibri" w:cs="Calibri"/>
          <w:color w:val="000000" w:themeColor="text1"/>
        </w:rPr>
        <w:t xml:space="preserve"> hours after deadline </w:t>
      </w:r>
      <w:r w:rsidRPr="07A20005">
        <w:rPr>
          <w:rFonts w:ascii="Wingdings" w:eastAsia="Wingdings" w:hAnsi="Wingdings" w:cs="Wingdings"/>
          <w:color w:val="000000" w:themeColor="text1"/>
        </w:rPr>
        <w:t>à</w:t>
      </w:r>
      <w:r w:rsidRPr="07A20005">
        <w:rPr>
          <w:rFonts w:ascii="Calibri" w:eastAsia="Calibri" w:hAnsi="Calibri" w:cs="Calibri"/>
          <w:color w:val="000000" w:themeColor="text1"/>
        </w:rPr>
        <w:t xml:space="preserve"> assignment is marked out of 25% only).</w:t>
      </w:r>
    </w:p>
    <w:p w14:paraId="14AD3715" w14:textId="77777777" w:rsidR="00FD4AC1" w:rsidRPr="00FD4AC1" w:rsidRDefault="00FD4AC1" w:rsidP="00FD4AC1">
      <w:pPr>
        <w:rPr>
          <w:rFonts w:cstheme="minorHAnsi"/>
        </w:rPr>
      </w:pPr>
    </w:p>
    <w:p w14:paraId="32D0BBE6" w14:textId="77777777" w:rsidR="009F0224" w:rsidRPr="00FF5F1F" w:rsidRDefault="009F0224" w:rsidP="009F0224">
      <w:pPr>
        <w:tabs>
          <w:tab w:val="left" w:pos="2095"/>
        </w:tabs>
        <w:rPr>
          <w:bCs/>
          <w:sz w:val="27"/>
          <w:szCs w:val="27"/>
          <w:u w:val="single"/>
        </w:rPr>
      </w:pPr>
      <w:r w:rsidRPr="00FF5F1F">
        <w:rPr>
          <w:bCs/>
          <w:sz w:val="27"/>
          <w:szCs w:val="27"/>
          <w:u w:val="single"/>
        </w:rPr>
        <w:t>Task 1</w:t>
      </w:r>
      <w:r w:rsidRPr="00FF5F1F">
        <w:rPr>
          <w:bCs/>
          <w:sz w:val="27"/>
          <w:szCs w:val="27"/>
        </w:rPr>
        <w:tab/>
      </w:r>
    </w:p>
    <w:p w14:paraId="7A3E5BE6" w14:textId="77777777" w:rsidR="00B13627" w:rsidRPr="00B13627" w:rsidRDefault="00B13627" w:rsidP="00B13627">
      <w:pPr>
        <w:tabs>
          <w:tab w:val="left" w:pos="2095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B13627">
        <w:rPr>
          <w:rFonts w:asciiTheme="majorBidi" w:hAnsiTheme="majorBidi" w:cstheme="majorBidi"/>
          <w:color w:val="000000"/>
          <w:sz w:val="24"/>
          <w:szCs w:val="24"/>
        </w:rPr>
        <w:t xml:space="preserve">In this image processing lab session, you will be tasked with the challenge of removing salt-and-pepper noise from an X-ray image of a circuit board. Salt-and-pepper noise appears as random white and black pixels scattered throughout the image, degrading its </w:t>
      </w:r>
      <w:proofErr w:type="gramStart"/>
      <w:r w:rsidRPr="00B13627">
        <w:rPr>
          <w:rFonts w:asciiTheme="majorBidi" w:hAnsiTheme="majorBidi" w:cstheme="majorBidi"/>
          <w:color w:val="000000"/>
          <w:sz w:val="24"/>
          <w:szCs w:val="24"/>
        </w:rPr>
        <w:t>quality</w:t>
      </w:r>
      <w:proofErr w:type="gramEnd"/>
      <w:r w:rsidRPr="00B13627">
        <w:rPr>
          <w:rFonts w:asciiTheme="majorBidi" w:hAnsiTheme="majorBidi" w:cstheme="majorBidi"/>
          <w:color w:val="000000"/>
          <w:sz w:val="24"/>
          <w:szCs w:val="24"/>
        </w:rPr>
        <w:t xml:space="preserve"> and making it difficult to analyze. To enhance the image and prepare it for further analysis, you will employ image filtering techniques.</w:t>
      </w:r>
    </w:p>
    <w:p w14:paraId="45589272" w14:textId="77777777" w:rsidR="00B13627" w:rsidRPr="00B13627" w:rsidRDefault="00B13627" w:rsidP="00B13627">
      <w:pPr>
        <w:tabs>
          <w:tab w:val="left" w:pos="2095"/>
        </w:tabs>
        <w:rPr>
          <w:rFonts w:asciiTheme="majorBidi" w:hAnsiTheme="majorBidi" w:cstheme="majorBidi"/>
          <w:color w:val="000000"/>
          <w:sz w:val="24"/>
          <w:szCs w:val="24"/>
        </w:rPr>
      </w:pPr>
    </w:p>
    <w:p w14:paraId="71F6FE0C" w14:textId="77777777" w:rsidR="00B13627" w:rsidRDefault="00B13627" w:rsidP="00B13627">
      <w:pPr>
        <w:tabs>
          <w:tab w:val="left" w:pos="2095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B13627">
        <w:rPr>
          <w:rFonts w:asciiTheme="majorBidi" w:hAnsiTheme="majorBidi" w:cstheme="majorBidi"/>
          <w:color w:val="000000"/>
          <w:sz w:val="24"/>
          <w:szCs w:val="24"/>
        </w:rPr>
        <w:t>Task: Using image filtering methods, particularly median and/or mean filters, your objective is to remove the salt-and-pepper noise from the provided X-ray image of the circuit board. Your end goal is to obtain a cleaner, noise-free version of the image that retains as much detail as possible.</w:t>
      </w:r>
    </w:p>
    <w:p w14:paraId="7C70C786" w14:textId="59AA2B80" w:rsidR="009F0224" w:rsidRPr="00B13627" w:rsidRDefault="00B13627" w:rsidP="00B13627">
      <w:pPr>
        <w:tabs>
          <w:tab w:val="left" w:pos="2095"/>
        </w:tabs>
        <w:jc w:val="center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  <w14:ligatures w14:val="standardContextual"/>
        </w:rPr>
        <w:lastRenderedPageBreak/>
        <w:drawing>
          <wp:inline distT="0" distB="0" distL="0" distR="0" wp14:anchorId="7B929465" wp14:editId="55FCADF3">
            <wp:extent cx="3552825" cy="3429000"/>
            <wp:effectExtent l="0" t="0" r="9525" b="0"/>
            <wp:docPr id="97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20" name="Picture 9712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7C9F" w14:textId="77777777" w:rsidR="009F0224" w:rsidRDefault="009F0224" w:rsidP="009F0224">
      <w:pPr>
        <w:rPr>
          <w:rFonts w:cstheme="minorHAnsi"/>
          <w:b/>
          <w:color w:val="000000"/>
          <w:sz w:val="27"/>
          <w:szCs w:val="27"/>
        </w:rPr>
      </w:pPr>
    </w:p>
    <w:p w14:paraId="61AF0521" w14:textId="77777777" w:rsidR="00A2460D" w:rsidRDefault="00A2460D" w:rsidP="009F0224">
      <w:pPr>
        <w:rPr>
          <w:rFonts w:cstheme="minorHAnsi"/>
          <w:b/>
          <w:color w:val="000000"/>
          <w:sz w:val="27"/>
          <w:szCs w:val="27"/>
        </w:rPr>
      </w:pPr>
    </w:p>
    <w:p w14:paraId="42137AE4" w14:textId="7F14F2AE" w:rsidR="009F0224" w:rsidRDefault="00A2460D" w:rsidP="009F0224">
      <w:pPr>
        <w:rPr>
          <w:rFonts w:cstheme="minorHAnsi"/>
          <w:b/>
          <w:color w:val="000000"/>
          <w:sz w:val="27"/>
          <w:szCs w:val="27"/>
        </w:rPr>
      </w:pPr>
      <w:r>
        <w:rPr>
          <w:rFonts w:cstheme="minorHAnsi"/>
          <w:b/>
          <w:color w:val="000000"/>
          <w:sz w:val="27"/>
          <w:szCs w:val="27"/>
        </w:rPr>
        <w:t>Output</w:t>
      </w:r>
    </w:p>
    <w:p w14:paraId="2C086B27" w14:textId="55E6ACDD" w:rsidR="00A2460D" w:rsidRDefault="00A2460D" w:rsidP="00A2460D">
      <w:pPr>
        <w:jc w:val="center"/>
        <w:rPr>
          <w:rFonts w:cstheme="minorHAnsi"/>
          <w:b/>
          <w:color w:val="000000"/>
          <w:sz w:val="27"/>
          <w:szCs w:val="27"/>
        </w:rPr>
      </w:pPr>
      <w:r w:rsidRPr="00A2460D">
        <w:rPr>
          <w:rFonts w:cstheme="minorHAnsi"/>
          <w:b/>
          <w:noProof/>
          <w:color w:val="000000"/>
          <w:sz w:val="27"/>
          <w:szCs w:val="27"/>
        </w:rPr>
        <w:drawing>
          <wp:inline distT="0" distB="0" distL="0" distR="0" wp14:anchorId="0D827AF2" wp14:editId="35C5C4A0">
            <wp:extent cx="3479800" cy="3223394"/>
            <wp:effectExtent l="0" t="0" r="6350" b="0"/>
            <wp:docPr id="103487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76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857" cy="322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1B2B" w14:textId="77777777" w:rsidR="00884303" w:rsidRPr="00884303" w:rsidRDefault="00884303" w:rsidP="008843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884303">
        <w:rPr>
          <w:rFonts w:ascii="inherit" w:eastAsia="Times New Roman" w:hAnsi="inherit" w:cs="Calibri"/>
          <w:color w:val="242424"/>
          <w:bdr w:val="none" w:sz="0" w:space="0" w:color="auto" w:frame="1"/>
        </w:rPr>
        <w:t xml:space="preserve">Provide an explanation of your code in your own words. This is to ensure that you have a deep understanding of the code you've written and its underlying concepts. You are expected to </w:t>
      </w:r>
      <w:proofErr w:type="gramStart"/>
      <w:r w:rsidRPr="00884303">
        <w:rPr>
          <w:rFonts w:ascii="inherit" w:eastAsia="Times New Roman" w:hAnsi="inherit" w:cs="Calibri"/>
          <w:color w:val="242424"/>
          <w:bdr w:val="none" w:sz="0" w:space="0" w:color="auto" w:frame="1"/>
        </w:rPr>
        <w:t>comments</w:t>
      </w:r>
      <w:proofErr w:type="gramEnd"/>
      <w:r w:rsidRPr="00884303">
        <w:rPr>
          <w:rFonts w:ascii="inherit" w:eastAsia="Times New Roman" w:hAnsi="inherit" w:cs="Calibri"/>
          <w:color w:val="242424"/>
          <w:bdr w:val="none" w:sz="0" w:space="0" w:color="auto" w:frame="1"/>
        </w:rPr>
        <w:t xml:space="preserve"> on the main parts and functions of the code.</w:t>
      </w:r>
    </w:p>
    <w:p w14:paraId="60CCFC90" w14:textId="77777777" w:rsidR="00884303" w:rsidRPr="00884303" w:rsidRDefault="00884303" w:rsidP="008843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884303">
        <w:rPr>
          <w:rFonts w:ascii="inherit" w:eastAsia="Times New Roman" w:hAnsi="inherit" w:cs="Calibri"/>
          <w:color w:val="242424"/>
          <w:bdr w:val="none" w:sz="0" w:space="0" w:color="auto" w:frame="1"/>
        </w:rPr>
        <w:t> </w:t>
      </w:r>
    </w:p>
    <w:p w14:paraId="33020624" w14:textId="77777777" w:rsidR="00884303" w:rsidRPr="00884303" w:rsidRDefault="00884303" w:rsidP="008843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884303">
        <w:rPr>
          <w:rFonts w:ascii="inherit" w:eastAsia="Times New Roman" w:hAnsi="inherit" w:cs="Calibri"/>
          <w:color w:val="242424"/>
          <w:bdr w:val="none" w:sz="0" w:space="0" w:color="auto" w:frame="1"/>
        </w:rPr>
        <w:lastRenderedPageBreak/>
        <w:t>Guidelines:</w:t>
      </w:r>
    </w:p>
    <w:p w14:paraId="6FB26725" w14:textId="77777777" w:rsidR="00884303" w:rsidRPr="00884303" w:rsidRDefault="00884303" w:rsidP="0088430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884303">
        <w:rPr>
          <w:rFonts w:ascii="inherit" w:eastAsia="Times New Roman" w:hAnsi="inherit" w:cs="Calibri"/>
          <w:color w:val="242424"/>
          <w:bdr w:val="none" w:sz="0" w:space="0" w:color="auto" w:frame="1"/>
        </w:rPr>
        <w:t>Your explanation should be original and in your own words. Do not copy explanations from textbooks, online resources, or peers.</w:t>
      </w:r>
    </w:p>
    <w:p w14:paraId="2A2BEF01" w14:textId="77777777" w:rsidR="00884303" w:rsidRPr="00884303" w:rsidRDefault="00884303" w:rsidP="0088430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884303">
        <w:rPr>
          <w:rFonts w:ascii="inherit" w:eastAsia="Times New Roman" w:hAnsi="inherit" w:cs="Calibri"/>
          <w:color w:val="242424"/>
          <w:bdr w:val="none" w:sz="0" w:space="0" w:color="auto" w:frame="1"/>
        </w:rPr>
        <w:t>Go beyond just describing what the code does. Explain why you chose certain methods or approaches and how they benefit the solution.</w:t>
      </w:r>
    </w:p>
    <w:p w14:paraId="405A76D5" w14:textId="77777777" w:rsidR="009F0224" w:rsidRDefault="009F0224" w:rsidP="009F0224">
      <w:pPr>
        <w:rPr>
          <w:rFonts w:cstheme="minorHAnsi"/>
          <w:b/>
          <w:color w:val="000000"/>
          <w:sz w:val="27"/>
          <w:szCs w:val="27"/>
        </w:rPr>
      </w:pPr>
    </w:p>
    <w:p w14:paraId="79C354E4" w14:textId="168222B1" w:rsidR="009F0224" w:rsidRPr="003E5D4B" w:rsidRDefault="009F0224" w:rsidP="009F0224">
      <w:pPr>
        <w:rPr>
          <w:rFonts w:cstheme="minorHAnsi"/>
          <w:b/>
          <w:color w:val="000000"/>
          <w:sz w:val="27"/>
          <w:szCs w:val="27"/>
        </w:rPr>
      </w:pPr>
      <w:r w:rsidRPr="003E5D4B">
        <w:rPr>
          <w:rFonts w:cstheme="minorHAnsi"/>
          <w:b/>
          <w:color w:val="000000"/>
          <w:sz w:val="27"/>
          <w:szCs w:val="27"/>
        </w:rPr>
        <w:t>Assessment</w:t>
      </w:r>
    </w:p>
    <w:p w14:paraId="559CB553" w14:textId="77777777" w:rsidR="009F0224" w:rsidRPr="003E5D4B" w:rsidRDefault="009F0224" w:rsidP="009F0224">
      <w:pPr>
        <w:pStyle w:val="ListParagraph"/>
        <w:numPr>
          <w:ilvl w:val="0"/>
          <w:numId w:val="1"/>
        </w:numPr>
        <w:rPr>
          <w:rFonts w:cstheme="minorHAnsi"/>
        </w:rPr>
      </w:pPr>
      <w:r w:rsidRPr="003E5D4B">
        <w:rPr>
          <w:rFonts w:cstheme="minorHAnsi"/>
        </w:rPr>
        <w:t xml:space="preserve">Each student will show all the above parts running as demo to the Lab Instructor </w:t>
      </w:r>
      <w:r w:rsidRPr="00692F55">
        <w:rPr>
          <w:rFonts w:cstheme="minorHAnsi"/>
          <w:b/>
          <w:bCs/>
          <w:color w:val="FF0000"/>
          <w:u w:val="single"/>
        </w:rPr>
        <w:t xml:space="preserve">before leaving the lab. </w:t>
      </w:r>
      <w:r w:rsidRPr="003E5D4B">
        <w:rPr>
          <w:rFonts w:cstheme="minorHAnsi"/>
        </w:rPr>
        <w:t xml:space="preserve">Total marks for the lab </w:t>
      </w:r>
      <w:proofErr w:type="gramStart"/>
      <w:r w:rsidRPr="003E5D4B">
        <w:rPr>
          <w:rFonts w:cstheme="minorHAnsi"/>
        </w:rPr>
        <w:t>is</w:t>
      </w:r>
      <w:proofErr w:type="gramEnd"/>
      <w:r w:rsidRPr="003E5D4B">
        <w:rPr>
          <w:rFonts w:cstheme="minorHAnsi"/>
        </w:rPr>
        <w:t xml:space="preserve"> as follows</w:t>
      </w:r>
    </w:p>
    <w:tbl>
      <w:tblPr>
        <w:tblStyle w:val="PlainTable1"/>
        <w:tblpPr w:leftFromText="180" w:rightFromText="180" w:vertAnchor="text" w:horzAnchor="page" w:tblpX="3279" w:tblpY="177"/>
        <w:tblW w:w="0" w:type="auto"/>
        <w:tblLook w:val="04A0" w:firstRow="1" w:lastRow="0" w:firstColumn="1" w:lastColumn="0" w:noHBand="0" w:noVBand="1"/>
      </w:tblPr>
      <w:tblGrid>
        <w:gridCol w:w="2375"/>
        <w:gridCol w:w="2375"/>
      </w:tblGrid>
      <w:tr w:rsidR="009F0224" w:rsidRPr="003E5D4B" w14:paraId="11E3A1D5" w14:textId="77777777" w:rsidTr="00F14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14:paraId="77E50CC9" w14:textId="77777777" w:rsidR="009F0224" w:rsidRPr="003E5D4B" w:rsidRDefault="009F0224" w:rsidP="00F14B7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Task 1</w:t>
            </w:r>
          </w:p>
        </w:tc>
        <w:tc>
          <w:tcPr>
            <w:tcW w:w="2375" w:type="dxa"/>
            <w:vAlign w:val="center"/>
          </w:tcPr>
          <w:p w14:paraId="292880D8" w14:textId="77777777" w:rsidR="009F0224" w:rsidRPr="003E5D4B" w:rsidRDefault="009F0224" w:rsidP="00F14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E5D4B">
              <w:rPr>
                <w:rFonts w:cstheme="minorHAnsi"/>
              </w:rPr>
              <w:t>Marks (demo + report)</w:t>
            </w:r>
          </w:p>
        </w:tc>
      </w:tr>
      <w:tr w:rsidR="009F0224" w:rsidRPr="003E5D4B" w14:paraId="574C9050" w14:textId="77777777" w:rsidTr="00F1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14:paraId="64C4272B" w14:textId="77777777" w:rsidR="009F0224" w:rsidRPr="003E5D4B" w:rsidRDefault="009F0224" w:rsidP="00F14B7E">
            <w:pPr>
              <w:jc w:val="center"/>
              <w:rPr>
                <w:rFonts w:cstheme="minorHAnsi"/>
              </w:rPr>
            </w:pPr>
            <w:r w:rsidRPr="003E5D4B">
              <w:rPr>
                <w:rFonts w:cstheme="minorHAnsi"/>
              </w:rPr>
              <w:t>1</w:t>
            </w:r>
          </w:p>
        </w:tc>
        <w:tc>
          <w:tcPr>
            <w:tcW w:w="2375" w:type="dxa"/>
            <w:vAlign w:val="center"/>
          </w:tcPr>
          <w:p w14:paraId="541F7EB4" w14:textId="77777777" w:rsidR="009F0224" w:rsidRPr="003E5D4B" w:rsidRDefault="009F0224" w:rsidP="00F14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9F0224" w:rsidRPr="003E5D4B" w14:paraId="57CF9CB3" w14:textId="77777777" w:rsidTr="00F14B7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vAlign w:val="center"/>
          </w:tcPr>
          <w:p w14:paraId="6FA007F4" w14:textId="77777777" w:rsidR="009F0224" w:rsidRPr="003E5D4B" w:rsidRDefault="009F0224" w:rsidP="00F14B7E">
            <w:pPr>
              <w:jc w:val="center"/>
              <w:rPr>
                <w:rFonts w:cstheme="minorHAnsi"/>
              </w:rPr>
            </w:pPr>
            <w:r w:rsidRPr="003E5D4B">
              <w:rPr>
                <w:rFonts w:cstheme="minorHAnsi"/>
              </w:rPr>
              <w:t>Total</w:t>
            </w:r>
          </w:p>
        </w:tc>
        <w:tc>
          <w:tcPr>
            <w:tcW w:w="2375" w:type="dxa"/>
            <w:vAlign w:val="center"/>
          </w:tcPr>
          <w:p w14:paraId="695E0AC2" w14:textId="41518CE8" w:rsidR="009F0224" w:rsidRPr="003E5D4B" w:rsidRDefault="00B13627" w:rsidP="00F14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</w:tbl>
    <w:p w14:paraId="52BB7244" w14:textId="77777777" w:rsidR="009F0224" w:rsidRPr="003E5D4B" w:rsidRDefault="009F0224" w:rsidP="009F0224">
      <w:pPr>
        <w:rPr>
          <w:rFonts w:cstheme="minorHAnsi"/>
        </w:rPr>
      </w:pPr>
    </w:p>
    <w:p w14:paraId="7C1B827A" w14:textId="77777777" w:rsidR="009F0224" w:rsidRPr="003E5D4B" w:rsidRDefault="009F0224" w:rsidP="009F0224">
      <w:pPr>
        <w:rPr>
          <w:rFonts w:cstheme="minorHAnsi"/>
        </w:rPr>
      </w:pPr>
    </w:p>
    <w:p w14:paraId="4669721D" w14:textId="77777777" w:rsidR="009F0224" w:rsidRPr="003E5D4B" w:rsidRDefault="009F0224" w:rsidP="009F0224">
      <w:pPr>
        <w:rPr>
          <w:rFonts w:cstheme="minorHAnsi"/>
        </w:rPr>
      </w:pPr>
    </w:p>
    <w:p w14:paraId="564B9CAC" w14:textId="77777777" w:rsidR="009F0224" w:rsidRPr="003E5D4B" w:rsidRDefault="009F0224" w:rsidP="009F0224">
      <w:pPr>
        <w:rPr>
          <w:rFonts w:cstheme="minorHAnsi"/>
        </w:rPr>
      </w:pPr>
    </w:p>
    <w:p w14:paraId="2DC66008" w14:textId="77777777" w:rsidR="009F0224" w:rsidRPr="003E5D4B" w:rsidRDefault="009F0224" w:rsidP="009F0224">
      <w:pPr>
        <w:rPr>
          <w:rFonts w:cstheme="minorHAnsi"/>
        </w:rPr>
      </w:pPr>
    </w:p>
    <w:p w14:paraId="2E5EDBD0" w14:textId="77777777" w:rsidR="009F0224" w:rsidRPr="003E5D4B" w:rsidRDefault="009F0224" w:rsidP="009F0224">
      <w:pPr>
        <w:rPr>
          <w:rFonts w:cstheme="minorHAnsi"/>
        </w:rPr>
      </w:pPr>
    </w:p>
    <w:p w14:paraId="5C152C62" w14:textId="3434A946" w:rsidR="00B621CA" w:rsidRPr="009F0224" w:rsidRDefault="009F0224" w:rsidP="009F0224">
      <w:pPr>
        <w:pStyle w:val="ListParagraph"/>
        <w:numPr>
          <w:ilvl w:val="0"/>
          <w:numId w:val="1"/>
        </w:numPr>
        <w:rPr>
          <w:rFonts w:cstheme="minorHAnsi"/>
        </w:rPr>
      </w:pPr>
      <w:r w:rsidRPr="003E5D4B">
        <w:rPr>
          <w:rFonts w:cstheme="minorHAnsi"/>
        </w:rPr>
        <w:t xml:space="preserve">Students will prepare a report in which they will submit the snapshots taken while they worked on each part. They will explain the figures to make sure that they understood what they did. </w:t>
      </w:r>
    </w:p>
    <w:sectPr w:rsidR="00B621CA" w:rsidRPr="009F0224" w:rsidSect="00D2244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D56AF" w14:textId="77777777" w:rsidR="00C7615B" w:rsidRDefault="00C7615B" w:rsidP="009F0224">
      <w:pPr>
        <w:spacing w:after="0" w:line="240" w:lineRule="auto"/>
      </w:pPr>
      <w:r>
        <w:separator/>
      </w:r>
    </w:p>
  </w:endnote>
  <w:endnote w:type="continuationSeparator" w:id="0">
    <w:p w14:paraId="1E64118D" w14:textId="77777777" w:rsidR="00C7615B" w:rsidRDefault="00C7615B" w:rsidP="009F0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8589C3" w14:textId="77777777" w:rsidR="00C7615B" w:rsidRDefault="00C7615B" w:rsidP="009F0224">
      <w:pPr>
        <w:spacing w:after="0" w:line="240" w:lineRule="auto"/>
      </w:pPr>
      <w:r>
        <w:separator/>
      </w:r>
    </w:p>
  </w:footnote>
  <w:footnote w:type="continuationSeparator" w:id="0">
    <w:p w14:paraId="423E32B1" w14:textId="77777777" w:rsidR="00C7615B" w:rsidRDefault="00C7615B" w:rsidP="009F0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33D7B" w14:textId="77777777" w:rsidR="009F0224" w:rsidRPr="00205B06" w:rsidRDefault="009F0224" w:rsidP="009F0224">
    <w:pPr>
      <w:pStyle w:val="Header"/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AI 361</w:t>
    </w:r>
    <w:r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Pr="00205B0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Image Processing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 Script</w:t>
    </w:r>
  </w:p>
  <w:p w14:paraId="639A593E" w14:textId="77777777" w:rsidR="009F0224" w:rsidRDefault="009F0224" w:rsidP="009F0224">
    <w:pPr>
      <w:pStyle w:val="Header"/>
      <w:tabs>
        <w:tab w:val="left" w:pos="7110"/>
      </w:tabs>
    </w:pPr>
    <w:r>
      <w:tab/>
    </w:r>
    <w:r>
      <w:tab/>
      <w:t xml:space="preserve"> </w:t>
    </w:r>
  </w:p>
  <w:p w14:paraId="335E9D41" w14:textId="77777777" w:rsidR="009F0224" w:rsidRPr="00C21A29" w:rsidRDefault="009F0224" w:rsidP="009F0224">
    <w:pPr>
      <w:pStyle w:val="Header"/>
      <w:tabs>
        <w:tab w:val="left" w:pos="7380"/>
      </w:tabs>
      <w:rPr>
        <w:b/>
        <w:bCs/>
        <w:i/>
        <w:iCs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C39882" wp14:editId="1DBEA186">
              <wp:simplePos x="0" y="0"/>
              <wp:positionH relativeFrom="column">
                <wp:posOffset>4668263</wp:posOffset>
              </wp:positionH>
              <wp:positionV relativeFrom="paragraph">
                <wp:posOffset>210820</wp:posOffset>
              </wp:positionV>
              <wp:extent cx="1329069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29069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D66B9F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6pt,16.6pt" to="472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47538B" wp14:editId="0C5CC860">
              <wp:simplePos x="0" y="0"/>
              <wp:positionH relativeFrom="column">
                <wp:posOffset>-127592</wp:posOffset>
              </wp:positionH>
              <wp:positionV relativeFrom="paragraph">
                <wp:posOffset>104599</wp:posOffset>
              </wp:positionV>
              <wp:extent cx="185006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5006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62560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8.25pt" to="135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" strokecolor="#4472c4 [3204]" strokeweight="1.25pt">
              <v:stroke joinstyle="miter"/>
            </v:line>
          </w:pict>
        </mc:Fallback>
      </mc:AlternateContent>
    </w:r>
    <w:r>
      <w:t xml:space="preserve"> </w:t>
    </w:r>
    <w:r>
      <w:tab/>
    </w:r>
    <w:r>
      <w:tab/>
    </w:r>
    <w:r w:rsidRPr="00C21A29">
      <w:rPr>
        <w:b/>
        <w:bCs/>
      </w:rPr>
      <w:t>Date:</w:t>
    </w:r>
    <w:r>
      <w:rPr>
        <w:b/>
        <w:bCs/>
      </w:rPr>
      <w:t xml:space="preserve">        /        /  </w:t>
    </w:r>
  </w:p>
  <w:p w14:paraId="0A5C8869" w14:textId="77777777" w:rsidR="009F0224" w:rsidRDefault="009F02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05241"/>
    <w:multiLevelType w:val="hybridMultilevel"/>
    <w:tmpl w:val="93F49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3306B"/>
    <w:multiLevelType w:val="multilevel"/>
    <w:tmpl w:val="77AC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CA172E"/>
    <w:multiLevelType w:val="hybridMultilevel"/>
    <w:tmpl w:val="8D9283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F55281"/>
    <w:multiLevelType w:val="hybridMultilevel"/>
    <w:tmpl w:val="AC7CB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971915">
    <w:abstractNumId w:val="0"/>
  </w:num>
  <w:num w:numId="2" w16cid:durableId="846561187">
    <w:abstractNumId w:val="2"/>
  </w:num>
  <w:num w:numId="3" w16cid:durableId="1583031665">
    <w:abstractNumId w:val="3"/>
  </w:num>
  <w:num w:numId="4" w16cid:durableId="1930851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2D"/>
    <w:rsid w:val="00366017"/>
    <w:rsid w:val="0038584C"/>
    <w:rsid w:val="00544E2D"/>
    <w:rsid w:val="005E565C"/>
    <w:rsid w:val="00743FA9"/>
    <w:rsid w:val="00884303"/>
    <w:rsid w:val="009F0224"/>
    <w:rsid w:val="00A13E80"/>
    <w:rsid w:val="00A2460D"/>
    <w:rsid w:val="00AA727C"/>
    <w:rsid w:val="00B13627"/>
    <w:rsid w:val="00B621CA"/>
    <w:rsid w:val="00BA7259"/>
    <w:rsid w:val="00C7615B"/>
    <w:rsid w:val="00D22442"/>
    <w:rsid w:val="00EB6BB5"/>
    <w:rsid w:val="00F540D9"/>
    <w:rsid w:val="00FA5516"/>
    <w:rsid w:val="00FD36DA"/>
    <w:rsid w:val="00FD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FF81"/>
  <w15:chartTrackingRefBased/>
  <w15:docId w15:val="{35D624D1-3F0D-4380-8B42-F995009B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22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224"/>
    <w:pPr>
      <w:ind w:left="720"/>
      <w:contextualSpacing/>
    </w:pPr>
  </w:style>
  <w:style w:type="table" w:styleId="PlainTable1">
    <w:name w:val="Plain Table 1"/>
    <w:basedOn w:val="TableNormal"/>
    <w:uiPriority w:val="41"/>
    <w:rsid w:val="009F022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9F0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F02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F0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22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F0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22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38246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4354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8673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06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489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379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247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872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075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190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5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ABDULBARI FAEZ ALALAWI</dc:creator>
  <cp:keywords/>
  <dc:description/>
  <cp:lastModifiedBy>Othman Soufan</cp:lastModifiedBy>
  <cp:revision>3</cp:revision>
  <dcterms:created xsi:type="dcterms:W3CDTF">2024-09-14T10:35:00Z</dcterms:created>
  <dcterms:modified xsi:type="dcterms:W3CDTF">2024-09-14T10:37:00Z</dcterms:modified>
</cp:coreProperties>
</file>