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ADC57" w14:textId="77777777" w:rsidR="009F0224" w:rsidRDefault="009F0224" w:rsidP="009E5761">
      <w:pPr>
        <w:pStyle w:val="Default"/>
        <w:jc w:val="both"/>
      </w:pPr>
      <w:r>
        <w:rPr>
          <w:noProof/>
          <w:lang w:val="en-GB" w:eastAsia="en-GB"/>
        </w:rPr>
        <w:drawing>
          <wp:anchor distT="0" distB="0" distL="114300" distR="114300" simplePos="0" relativeHeight="251660288" behindDoc="0" locked="0" layoutInCell="1" allowOverlap="1" wp14:anchorId="2A7FB0B3" wp14:editId="55D78B0E">
            <wp:simplePos x="0" y="0"/>
            <wp:positionH relativeFrom="margin">
              <wp:posOffset>2266315</wp:posOffset>
            </wp:positionH>
            <wp:positionV relativeFrom="paragraph">
              <wp:posOffset>-884555</wp:posOffset>
            </wp:positionV>
            <wp:extent cx="1126800" cy="84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6800" cy="842400"/>
                    </a:xfrm>
                    <a:prstGeom prst="rect">
                      <a:avLst/>
                    </a:prstGeom>
                    <a:noFill/>
                  </pic:spPr>
                </pic:pic>
              </a:graphicData>
            </a:graphic>
            <wp14:sizeRelH relativeFrom="margin">
              <wp14:pctWidth>0</wp14:pctWidth>
            </wp14:sizeRelH>
            <wp14:sizeRelV relativeFrom="margin">
              <wp14:pctHeight>0</wp14:pctHeight>
            </wp14:sizeRelV>
          </wp:anchor>
        </w:drawing>
      </w:r>
    </w:p>
    <w:p w14:paraId="7383EDF0" w14:textId="77777777" w:rsidR="009F0224" w:rsidRPr="00CC156B" w:rsidRDefault="009F0224" w:rsidP="009E5761">
      <w:pPr>
        <w:spacing w:line="240" w:lineRule="auto"/>
        <w:jc w:val="center"/>
        <w:rPr>
          <w:rFonts w:cstheme="minorHAnsi"/>
          <w:b/>
          <w:bCs/>
          <w:color w:val="2F5496" w:themeColor="accent1" w:themeShade="BF"/>
          <w:sz w:val="24"/>
          <w:szCs w:val="24"/>
        </w:rPr>
      </w:pPr>
      <w:r w:rsidRPr="00CC156B">
        <w:rPr>
          <w:rFonts w:cstheme="minorHAnsi"/>
          <w:b/>
          <w:bCs/>
          <w:color w:val="2F5496" w:themeColor="accent1" w:themeShade="BF"/>
          <w:sz w:val="24"/>
          <w:szCs w:val="24"/>
        </w:rPr>
        <w:t xml:space="preserve">Department of </w:t>
      </w:r>
      <w:r>
        <w:rPr>
          <w:rFonts w:cstheme="minorHAnsi"/>
          <w:b/>
          <w:bCs/>
          <w:color w:val="2F5496" w:themeColor="accent1" w:themeShade="BF"/>
          <w:sz w:val="24"/>
          <w:szCs w:val="24"/>
        </w:rPr>
        <w:t>A</w:t>
      </w:r>
      <w:r w:rsidRPr="00205B06">
        <w:rPr>
          <w:rFonts w:cstheme="minorHAnsi"/>
          <w:b/>
          <w:bCs/>
          <w:color w:val="2F5496" w:themeColor="accent1" w:themeShade="BF"/>
          <w:sz w:val="24"/>
          <w:szCs w:val="24"/>
        </w:rPr>
        <w:t xml:space="preserve">rtificial </w:t>
      </w:r>
      <w:r>
        <w:rPr>
          <w:rFonts w:cstheme="minorHAnsi"/>
          <w:b/>
          <w:bCs/>
          <w:color w:val="2F5496" w:themeColor="accent1" w:themeShade="BF"/>
          <w:sz w:val="24"/>
          <w:szCs w:val="24"/>
        </w:rPr>
        <w:t>I</w:t>
      </w:r>
      <w:r w:rsidRPr="00205B06">
        <w:rPr>
          <w:rFonts w:cstheme="minorHAnsi"/>
          <w:b/>
          <w:bCs/>
          <w:color w:val="2F5496" w:themeColor="accent1" w:themeShade="BF"/>
          <w:sz w:val="24"/>
          <w:szCs w:val="24"/>
        </w:rPr>
        <w:t>ntelligence</w:t>
      </w:r>
    </w:p>
    <w:p w14:paraId="274C059A" w14:textId="77777777" w:rsidR="009F0224" w:rsidRPr="00367876" w:rsidRDefault="009F0224" w:rsidP="009E5761">
      <w:pPr>
        <w:spacing w:line="240" w:lineRule="auto"/>
        <w:jc w:val="center"/>
        <w:rPr>
          <w:b/>
          <w:bCs/>
          <w:sz w:val="20"/>
          <w:szCs w:val="20"/>
        </w:rPr>
      </w:pPr>
      <w:r>
        <w:rPr>
          <w:b/>
          <w:bCs/>
          <w:noProof/>
          <w:sz w:val="20"/>
          <w:szCs w:val="20"/>
          <w:lang w:val="en-GB" w:eastAsia="en-GB"/>
        </w:rPr>
        <mc:AlternateContent>
          <mc:Choice Requires="wps">
            <w:drawing>
              <wp:anchor distT="0" distB="0" distL="114300" distR="114300" simplePos="0" relativeHeight="251659264" behindDoc="0" locked="0" layoutInCell="1" allowOverlap="1" wp14:anchorId="4D3CFA3F" wp14:editId="3759177B">
                <wp:simplePos x="0" y="0"/>
                <wp:positionH relativeFrom="column">
                  <wp:posOffset>-333375</wp:posOffset>
                </wp:positionH>
                <wp:positionV relativeFrom="paragraph">
                  <wp:posOffset>231775</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F89F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8.25pt" to="486.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" strokecolor="#44546a [3215]" strokeweight="1.75pt">
                <v:stroke joinstyle="miter"/>
              </v:line>
            </w:pict>
          </mc:Fallback>
        </mc:AlternateContent>
      </w:r>
      <w:r w:rsidRPr="00367876">
        <w:rPr>
          <w:b/>
          <w:bCs/>
          <w:sz w:val="20"/>
          <w:szCs w:val="20"/>
        </w:rPr>
        <w:t>College of Computer Science and Information Technology</w:t>
      </w:r>
    </w:p>
    <w:p w14:paraId="239A8631" w14:textId="77777777" w:rsidR="009F0224" w:rsidRPr="009F0224" w:rsidRDefault="009F0224" w:rsidP="009E5761">
      <w:pPr>
        <w:jc w:val="both"/>
        <w:rPr>
          <w:b/>
          <w:bCs/>
          <w:color w:val="FF0000"/>
        </w:rPr>
      </w:pPr>
    </w:p>
    <w:p w14:paraId="5D395F07" w14:textId="6946E652" w:rsidR="00CD2604" w:rsidRPr="0057267E" w:rsidRDefault="00CD2604" w:rsidP="009E5761">
      <w:pPr>
        <w:spacing w:before="100" w:beforeAutospacing="1" w:after="100" w:afterAutospacing="1" w:line="240" w:lineRule="auto"/>
        <w:ind w:right="713"/>
        <w:jc w:val="both"/>
        <w:rPr>
          <w:rFonts w:ascii="Calibri" w:hAnsi="Calibri" w:cs="Calibri"/>
          <w:b/>
          <w:bCs/>
          <w:color w:val="FF0000"/>
        </w:rPr>
      </w:pPr>
      <w:r w:rsidRPr="0057267E">
        <w:rPr>
          <w:rFonts w:ascii="Calibri" w:hAnsi="Calibri" w:cs="Calibri"/>
          <w:b/>
          <w:bCs/>
          <w:color w:val="FF0000"/>
        </w:rPr>
        <w:t xml:space="preserve">Due Date: Tuesday </w:t>
      </w:r>
      <w:r w:rsidR="00DB2318">
        <w:rPr>
          <w:rFonts w:ascii="Calibri" w:hAnsi="Calibri" w:cs="Calibri"/>
          <w:b/>
          <w:bCs/>
          <w:color w:val="FF0000"/>
        </w:rPr>
        <w:t>November</w:t>
      </w:r>
      <w:r w:rsidRPr="0057267E">
        <w:rPr>
          <w:rFonts w:ascii="Calibri" w:hAnsi="Calibri" w:cs="Calibri"/>
          <w:b/>
          <w:bCs/>
          <w:color w:val="FF0000"/>
        </w:rPr>
        <w:t xml:space="preserve"> </w:t>
      </w:r>
      <w:r w:rsidR="009E5761">
        <w:rPr>
          <w:rFonts w:ascii="Calibri" w:hAnsi="Calibri" w:cs="Calibri"/>
          <w:b/>
          <w:bCs/>
          <w:color w:val="FF0000"/>
        </w:rPr>
        <w:t>19</w:t>
      </w:r>
      <w:r w:rsidRPr="0057267E">
        <w:rPr>
          <w:rFonts w:ascii="Calibri" w:hAnsi="Calibri" w:cs="Calibri"/>
          <w:b/>
          <w:bCs/>
          <w:color w:val="FF0000"/>
        </w:rPr>
        <w:t>, 2024 @ 11:59 PM</w:t>
      </w:r>
    </w:p>
    <w:p w14:paraId="7CFF75D1" w14:textId="77777777" w:rsidR="00CD2604" w:rsidRPr="0057267E" w:rsidRDefault="00CD2604" w:rsidP="009E5761">
      <w:pPr>
        <w:spacing w:before="100" w:beforeAutospacing="1" w:after="100" w:afterAutospacing="1" w:line="240" w:lineRule="auto"/>
        <w:ind w:right="713"/>
        <w:jc w:val="both"/>
        <w:rPr>
          <w:rFonts w:ascii="Calibri" w:hAnsi="Calibri" w:cs="Calibri"/>
          <w:b/>
          <w:bCs/>
          <w:color w:val="FF0000"/>
        </w:rPr>
      </w:pPr>
      <w:r w:rsidRPr="0057267E">
        <w:rPr>
          <w:rFonts w:ascii="Calibri" w:hAnsi="Calibri" w:cs="Calibri"/>
          <w:b/>
          <w:bCs/>
          <w:color w:val="FF0000"/>
        </w:rPr>
        <w:br/>
      </w:r>
      <w:r w:rsidRPr="0057267E">
        <w:rPr>
          <w:rFonts w:ascii="Calibri" w:hAnsi="Calibri" w:cs="Calibri"/>
          <w:b/>
          <w:bCs/>
        </w:rPr>
        <w:t>Late Submissions:</w:t>
      </w:r>
    </w:p>
    <w:p w14:paraId="6F57D0CE" w14:textId="77777777" w:rsidR="00CD2604" w:rsidRPr="0057267E" w:rsidRDefault="00CD2604" w:rsidP="009E5761">
      <w:pPr>
        <w:pStyle w:val="NormalWeb"/>
        <w:numPr>
          <w:ilvl w:val="0"/>
          <w:numId w:val="10"/>
        </w:numPr>
        <w:ind w:right="713"/>
        <w:jc w:val="both"/>
        <w:textAlignment w:val="baseline"/>
        <w:rPr>
          <w:rFonts w:ascii="Calibri" w:hAnsi="Calibri" w:cs="Calibri"/>
          <w:color w:val="000000"/>
          <w:sz w:val="22"/>
          <w:szCs w:val="22"/>
        </w:rPr>
      </w:pPr>
      <w:r w:rsidRPr="0057267E">
        <w:rPr>
          <w:rFonts w:ascii="Calibri" w:hAnsi="Calibri" w:cs="Calibri"/>
          <w:color w:val="000000"/>
          <w:sz w:val="22"/>
          <w:szCs w:val="22"/>
        </w:rPr>
        <w:t>Q: Can I skip the lab and submit the solution?</w:t>
      </w:r>
    </w:p>
    <w:p w14:paraId="16F24EAC" w14:textId="77777777" w:rsidR="00CD2604" w:rsidRPr="0057267E" w:rsidRDefault="00CD2604" w:rsidP="009E5761">
      <w:pPr>
        <w:pStyle w:val="NormalWeb"/>
        <w:numPr>
          <w:ilvl w:val="1"/>
          <w:numId w:val="10"/>
        </w:numPr>
        <w:ind w:right="713"/>
        <w:jc w:val="both"/>
        <w:textAlignment w:val="baseline"/>
        <w:rPr>
          <w:rFonts w:ascii="Calibri" w:hAnsi="Calibri" w:cs="Calibri"/>
          <w:color w:val="000000"/>
          <w:sz w:val="22"/>
          <w:szCs w:val="22"/>
        </w:rPr>
      </w:pPr>
      <w:r w:rsidRPr="0057267E">
        <w:rPr>
          <w:rFonts w:ascii="Calibri" w:hAnsi="Calibri" w:cs="Calibri"/>
          <w:color w:val="000000"/>
          <w:sz w:val="22"/>
          <w:szCs w:val="22"/>
        </w:rPr>
        <w:t xml:space="preserve">You will receive a mark of </w:t>
      </w:r>
      <w:r w:rsidRPr="0057267E">
        <w:rPr>
          <w:rFonts w:ascii="Calibri" w:hAnsi="Calibri" w:cs="Calibri"/>
          <w:b/>
          <w:bCs/>
          <w:color w:val="000000"/>
          <w:sz w:val="22"/>
          <w:szCs w:val="22"/>
        </w:rPr>
        <w:t>zero</w:t>
      </w:r>
      <w:r w:rsidRPr="0057267E">
        <w:rPr>
          <w:rFonts w:ascii="Calibri" w:hAnsi="Calibri" w:cs="Calibri"/>
          <w:color w:val="000000"/>
          <w:sz w:val="22"/>
          <w:szCs w:val="22"/>
        </w:rPr>
        <w:t xml:space="preserve"> if you do not attend the lab, even if you complete the exercise. Attending the labs is compulsory for evaluation. If you have a justified excuse, you may receive a partial mark depending on the circumstances. See the next question for information on late submissions.</w:t>
      </w:r>
    </w:p>
    <w:p w14:paraId="68C0DC3F" w14:textId="77777777" w:rsidR="00CD2604" w:rsidRPr="0057267E" w:rsidRDefault="00CD2604" w:rsidP="009E5761">
      <w:pPr>
        <w:pStyle w:val="NormalWeb"/>
        <w:numPr>
          <w:ilvl w:val="0"/>
          <w:numId w:val="10"/>
        </w:numPr>
        <w:ind w:right="713"/>
        <w:jc w:val="both"/>
        <w:textAlignment w:val="baseline"/>
        <w:rPr>
          <w:rFonts w:ascii="Calibri" w:hAnsi="Calibri" w:cs="Calibri"/>
          <w:color w:val="000000"/>
          <w:sz w:val="22"/>
          <w:szCs w:val="22"/>
        </w:rPr>
      </w:pPr>
      <w:r w:rsidRPr="0057267E">
        <w:rPr>
          <w:rFonts w:ascii="Calibri" w:hAnsi="Calibri" w:cs="Calibri"/>
          <w:b/>
          <w:bCs/>
          <w:color w:val="000000"/>
          <w:sz w:val="22"/>
          <w:szCs w:val="22"/>
        </w:rPr>
        <w:t>Q:</w:t>
      </w:r>
      <w:r w:rsidRPr="0057267E">
        <w:rPr>
          <w:rFonts w:ascii="Calibri" w:hAnsi="Calibri" w:cs="Calibri"/>
          <w:color w:val="000000"/>
          <w:sz w:val="22"/>
          <w:szCs w:val="22"/>
        </w:rPr>
        <w:t xml:space="preserve"> If I submit it at 12:00am, you’ll still mark it, right? </w:t>
      </w:r>
    </w:p>
    <w:p w14:paraId="2C086B27" w14:textId="13461DA7" w:rsidR="00A2460D" w:rsidRPr="00DB2318" w:rsidRDefault="00CD2604" w:rsidP="009E5761">
      <w:pPr>
        <w:pStyle w:val="NormalWeb"/>
        <w:numPr>
          <w:ilvl w:val="1"/>
          <w:numId w:val="10"/>
        </w:numPr>
        <w:ind w:right="713"/>
        <w:jc w:val="both"/>
        <w:textAlignment w:val="baseline"/>
        <w:rPr>
          <w:rFonts w:ascii="Calibri" w:hAnsi="Calibri" w:cs="Calibri"/>
          <w:color w:val="000000"/>
          <w:sz w:val="22"/>
          <w:szCs w:val="22"/>
        </w:rPr>
      </w:pPr>
      <w:r w:rsidRPr="0057267E">
        <w:rPr>
          <w:rFonts w:ascii="Calibri" w:hAnsi="Calibri" w:cs="Calibri"/>
          <w:b/>
          <w:bCs/>
          <w:color w:val="000000"/>
          <w:sz w:val="22"/>
          <w:szCs w:val="22"/>
        </w:rPr>
        <w:t>A:</w:t>
      </w:r>
      <w:r w:rsidRPr="0057267E">
        <w:rPr>
          <w:rFonts w:ascii="Calibri" w:hAnsi="Calibri" w:cs="Calibri"/>
          <w:color w:val="000000"/>
          <w:sz w:val="22"/>
          <w:szCs w:val="22"/>
        </w:rPr>
        <w:t xml:space="preserve"> 11:59pm and earlier is on time. Anything after 11:59pm is late. Anything late will </w:t>
      </w:r>
      <w:r w:rsidRPr="0057267E">
        <w:rPr>
          <w:rFonts w:ascii="Calibri" w:hAnsi="Calibri" w:cs="Calibri"/>
          <w:b/>
          <w:bCs/>
          <w:color w:val="000000"/>
          <w:sz w:val="22"/>
          <w:szCs w:val="22"/>
        </w:rPr>
        <w:t>NOT</w:t>
      </w:r>
      <w:r w:rsidRPr="0057267E">
        <w:rPr>
          <w:rFonts w:ascii="Calibri" w:hAnsi="Calibri" w:cs="Calibri"/>
          <w:color w:val="000000"/>
          <w:sz w:val="22"/>
          <w:szCs w:val="22"/>
        </w:rPr>
        <w:t xml:space="preserve"> be probably marked. If I find you have a legitimate cause, you will be graded according to the following rules (24 hours after deadline </w:t>
      </w:r>
      <w:r w:rsidRPr="0057267E">
        <w:rPr>
          <w:rFonts w:ascii="Calibri" w:hAnsi="Calibri" w:cs="Calibri"/>
          <w:color w:val="000000"/>
          <w:sz w:val="22"/>
          <w:szCs w:val="22"/>
        </w:rPr>
        <w:sym w:font="Wingdings" w:char="F0E0"/>
      </w:r>
      <w:r w:rsidRPr="0057267E">
        <w:rPr>
          <w:rFonts w:ascii="Calibri" w:hAnsi="Calibri" w:cs="Calibri"/>
          <w:color w:val="000000"/>
          <w:sz w:val="22"/>
          <w:szCs w:val="22"/>
        </w:rPr>
        <w:t xml:space="preserve"> assignment is marked out of 75% only, 48 hours after deadline </w:t>
      </w:r>
      <w:r w:rsidRPr="0057267E">
        <w:rPr>
          <w:rFonts w:ascii="Calibri" w:hAnsi="Calibri" w:cs="Calibri"/>
          <w:color w:val="000000"/>
          <w:sz w:val="22"/>
          <w:szCs w:val="22"/>
        </w:rPr>
        <w:sym w:font="Wingdings" w:char="F0E0"/>
      </w:r>
      <w:r w:rsidRPr="0057267E">
        <w:rPr>
          <w:rFonts w:ascii="Calibri" w:hAnsi="Calibri" w:cs="Calibri"/>
          <w:color w:val="000000"/>
          <w:sz w:val="22"/>
          <w:szCs w:val="22"/>
        </w:rPr>
        <w:t xml:space="preserve"> assignment is marked out of 50% only, 72 hours after deadline </w:t>
      </w:r>
      <w:r w:rsidRPr="0057267E">
        <w:rPr>
          <w:rFonts w:ascii="Calibri" w:hAnsi="Calibri" w:cs="Calibri"/>
          <w:color w:val="000000"/>
          <w:sz w:val="22"/>
          <w:szCs w:val="22"/>
        </w:rPr>
        <w:sym w:font="Wingdings" w:char="F0E0"/>
      </w:r>
      <w:r w:rsidRPr="0057267E">
        <w:rPr>
          <w:rFonts w:ascii="Calibri" w:hAnsi="Calibri" w:cs="Calibri"/>
          <w:color w:val="000000"/>
          <w:sz w:val="22"/>
          <w:szCs w:val="22"/>
        </w:rPr>
        <w:t xml:space="preserve"> assignment is marked out of 25% only)</w:t>
      </w:r>
    </w:p>
    <w:p w14:paraId="21AF1800" w14:textId="77777777" w:rsidR="009E5761" w:rsidRPr="009E5761" w:rsidRDefault="009E5761" w:rsidP="009E5761">
      <w:pPr>
        <w:tabs>
          <w:tab w:val="left" w:pos="2095"/>
        </w:tabs>
        <w:jc w:val="both"/>
        <w:rPr>
          <w:rFonts w:asciiTheme="majorBidi" w:hAnsiTheme="majorBidi" w:cstheme="majorBidi"/>
          <w:b/>
          <w:bCs/>
          <w:color w:val="000000"/>
          <w:sz w:val="24"/>
          <w:szCs w:val="24"/>
          <w:lang w:val="en-CA"/>
        </w:rPr>
      </w:pPr>
      <w:r w:rsidRPr="009E5761">
        <w:rPr>
          <w:rFonts w:asciiTheme="majorBidi" w:hAnsiTheme="majorBidi" w:cstheme="majorBidi"/>
          <w:b/>
          <w:bCs/>
          <w:color w:val="000000"/>
          <w:sz w:val="24"/>
          <w:szCs w:val="24"/>
          <w:lang w:val="en-CA"/>
        </w:rPr>
        <w:t>Objective</w:t>
      </w:r>
    </w:p>
    <w:p w14:paraId="55386DB9" w14:textId="77777777" w:rsidR="009E5761" w:rsidRPr="009E5761" w:rsidRDefault="009E5761" w:rsidP="009E5761">
      <w:p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 xml:space="preserve">This lab will guide you through the process of enhancing the contrast of RGB images using different methods. You will learn how to manipulate each RGB channel independently, as well as perform contrast adjustments in the HSL color space to better understand color manipulation. The lab will also cover additional image processing tasks for further exploration of multi-channel image manipulation using Python and the </w:t>
      </w:r>
      <w:proofErr w:type="spellStart"/>
      <w:r w:rsidRPr="009E5761">
        <w:rPr>
          <w:rFonts w:asciiTheme="majorBidi" w:hAnsiTheme="majorBidi" w:cstheme="majorBidi"/>
          <w:color w:val="000000"/>
          <w:sz w:val="24"/>
          <w:szCs w:val="24"/>
          <w:lang w:val="en-CA"/>
        </w:rPr>
        <w:t>skimage</w:t>
      </w:r>
      <w:proofErr w:type="spellEnd"/>
      <w:r w:rsidRPr="009E5761">
        <w:rPr>
          <w:rFonts w:asciiTheme="majorBidi" w:hAnsiTheme="majorBidi" w:cstheme="majorBidi"/>
          <w:color w:val="000000"/>
          <w:sz w:val="24"/>
          <w:szCs w:val="24"/>
          <w:lang w:val="en-CA"/>
        </w:rPr>
        <w:t xml:space="preserve"> library.</w:t>
      </w:r>
    </w:p>
    <w:p w14:paraId="70D6351C" w14:textId="1994EB00" w:rsidR="009E5761" w:rsidRPr="009E5761" w:rsidRDefault="009E5761" w:rsidP="009E5761">
      <w:pPr>
        <w:tabs>
          <w:tab w:val="left" w:pos="2095"/>
        </w:tabs>
        <w:jc w:val="both"/>
        <w:rPr>
          <w:rFonts w:asciiTheme="majorBidi" w:hAnsiTheme="majorBidi" w:cstheme="majorBidi"/>
          <w:color w:val="000000"/>
          <w:sz w:val="24"/>
          <w:szCs w:val="24"/>
          <w:lang w:val="en-CA"/>
        </w:rPr>
      </w:pPr>
    </w:p>
    <w:p w14:paraId="64C06A62" w14:textId="77777777" w:rsidR="009E5761" w:rsidRPr="009E5761" w:rsidRDefault="009E5761" w:rsidP="009E5761">
      <w:pPr>
        <w:tabs>
          <w:tab w:val="left" w:pos="2095"/>
        </w:tabs>
        <w:jc w:val="both"/>
        <w:rPr>
          <w:rFonts w:asciiTheme="majorBidi" w:hAnsiTheme="majorBidi" w:cstheme="majorBidi"/>
          <w:b/>
          <w:bCs/>
          <w:color w:val="000000"/>
          <w:sz w:val="24"/>
          <w:szCs w:val="24"/>
          <w:lang w:val="en-CA"/>
        </w:rPr>
      </w:pPr>
      <w:r w:rsidRPr="009E5761">
        <w:rPr>
          <w:rFonts w:asciiTheme="majorBidi" w:hAnsiTheme="majorBidi" w:cstheme="majorBidi"/>
          <w:b/>
          <w:bCs/>
          <w:color w:val="000000"/>
          <w:sz w:val="24"/>
          <w:szCs w:val="24"/>
          <w:lang w:val="en-CA"/>
        </w:rPr>
        <w:t>Background</w:t>
      </w:r>
    </w:p>
    <w:p w14:paraId="44BE0B24" w14:textId="77777777" w:rsidR="009E5761" w:rsidRPr="009E5761" w:rsidRDefault="009E5761" w:rsidP="009E5761">
      <w:pPr>
        <w:tabs>
          <w:tab w:val="left" w:pos="2095"/>
        </w:tabs>
        <w:jc w:val="both"/>
        <w:rPr>
          <w:rFonts w:asciiTheme="majorBidi" w:hAnsiTheme="majorBidi" w:cstheme="majorBidi"/>
          <w:b/>
          <w:bCs/>
          <w:color w:val="000000"/>
          <w:sz w:val="24"/>
          <w:szCs w:val="24"/>
          <w:lang w:val="en-CA"/>
        </w:rPr>
      </w:pPr>
      <w:r w:rsidRPr="009E5761">
        <w:rPr>
          <w:rFonts w:asciiTheme="majorBidi" w:hAnsiTheme="majorBidi" w:cstheme="majorBidi"/>
          <w:b/>
          <w:bCs/>
          <w:color w:val="000000"/>
          <w:sz w:val="24"/>
          <w:szCs w:val="24"/>
          <w:lang w:val="en-CA"/>
        </w:rPr>
        <w:t>1. RGB Color Space</w:t>
      </w:r>
    </w:p>
    <w:p w14:paraId="49BE403D" w14:textId="77777777" w:rsidR="009E5761" w:rsidRPr="009E5761" w:rsidRDefault="009E5761" w:rsidP="009E5761">
      <w:p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RGB stands for Red, Green, and Blue, the three primary colors used to represent images on screens. In the RGB model, an image is stored as three separate layers (or channels) for each color. Each pixel in the image has three values, each between 0 and 255 (or normalized to 0.0–1.0), representing the intensities of red, green, and blue. When combined, these channels produce the full-color image.</w:t>
      </w:r>
    </w:p>
    <w:p w14:paraId="22B34E09" w14:textId="77777777" w:rsidR="009E5761" w:rsidRPr="009E5761" w:rsidRDefault="009E5761" w:rsidP="009E5761">
      <w:pPr>
        <w:tabs>
          <w:tab w:val="left" w:pos="2095"/>
        </w:tabs>
        <w:jc w:val="both"/>
        <w:rPr>
          <w:rFonts w:asciiTheme="majorBidi" w:hAnsiTheme="majorBidi" w:cstheme="majorBidi"/>
          <w:b/>
          <w:bCs/>
          <w:color w:val="000000"/>
          <w:sz w:val="24"/>
          <w:szCs w:val="24"/>
          <w:lang w:val="en-CA"/>
        </w:rPr>
      </w:pPr>
      <w:r w:rsidRPr="009E5761">
        <w:rPr>
          <w:rFonts w:asciiTheme="majorBidi" w:hAnsiTheme="majorBidi" w:cstheme="majorBidi"/>
          <w:b/>
          <w:bCs/>
          <w:color w:val="000000"/>
          <w:sz w:val="24"/>
          <w:szCs w:val="24"/>
          <w:lang w:val="en-CA"/>
        </w:rPr>
        <w:t>2. HSL Color Space</w:t>
      </w:r>
    </w:p>
    <w:p w14:paraId="53C57BFF" w14:textId="20F7FE52" w:rsidR="009E5761" w:rsidRDefault="009E5761" w:rsidP="009E5761">
      <w:p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HSL stands for Hue, Saturation, and Lightness</w:t>
      </w:r>
      <w:r w:rsidR="00162988">
        <w:rPr>
          <w:rFonts w:asciiTheme="majorBidi" w:hAnsiTheme="majorBidi" w:cstheme="majorBidi"/>
          <w:color w:val="000000"/>
          <w:sz w:val="24"/>
          <w:szCs w:val="24"/>
          <w:lang w:val="en-CA"/>
        </w:rPr>
        <w:t xml:space="preserve"> (or value)</w:t>
      </w:r>
      <w:r w:rsidRPr="009E5761">
        <w:rPr>
          <w:rFonts w:asciiTheme="majorBidi" w:hAnsiTheme="majorBidi" w:cstheme="majorBidi"/>
          <w:color w:val="000000"/>
          <w:sz w:val="24"/>
          <w:szCs w:val="24"/>
          <w:lang w:val="en-CA"/>
        </w:rPr>
        <w:t>, which represent a different way of encoding color that can sometimes make color manipulation more intuitive.</w:t>
      </w:r>
    </w:p>
    <w:p w14:paraId="43EC77C1" w14:textId="22F0C871" w:rsidR="00162988" w:rsidRDefault="00162988" w:rsidP="00162988">
      <w:pPr>
        <w:keepNext/>
        <w:tabs>
          <w:tab w:val="left" w:pos="2095"/>
        </w:tabs>
        <w:jc w:val="center"/>
      </w:pPr>
      <w:r>
        <w:lastRenderedPageBreak/>
        <w:fldChar w:fldCharType="begin"/>
      </w:r>
      <w:r>
        <w:instrText xml:space="preserve"> INCLUDEPICTURE "https://img.favpng.com/5/0/3/rgb-color-model-hsl-and-hsv-rgb-color-space-cube-png-favpng-X1cVTV0S6jEFuT90qSWLaeXv2.jpg" \* MERGEFORMATINET </w:instrText>
      </w:r>
      <w:r>
        <w:fldChar w:fldCharType="separate"/>
      </w:r>
      <w:r>
        <w:rPr>
          <w:noProof/>
        </w:rPr>
        <w:drawing>
          <wp:inline distT="0" distB="0" distL="0" distR="0" wp14:anchorId="38FF6108" wp14:editId="6CF9D9CB">
            <wp:extent cx="2364305" cy="1773621"/>
            <wp:effectExtent l="0" t="0" r="0" b="4445"/>
            <wp:docPr id="1826078508" name="Picture 1" descr="RGB Color Model HSL And HSV RGB Color Space Cube, PNG, 2400x1800px, 8bit  Color, Rgb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 Color Model HSL And HSV RGB Color Space Cube, PNG, 2400x1800px, 8bit  Color, Rgb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987" cy="1781634"/>
                    </a:xfrm>
                    <a:prstGeom prst="rect">
                      <a:avLst/>
                    </a:prstGeom>
                    <a:noFill/>
                    <a:ln>
                      <a:noFill/>
                    </a:ln>
                  </pic:spPr>
                </pic:pic>
              </a:graphicData>
            </a:graphic>
          </wp:inline>
        </w:drawing>
      </w:r>
      <w:r>
        <w:fldChar w:fldCharType="end"/>
      </w:r>
      <w:r w:rsidRPr="00162988">
        <w:rPr>
          <w:noProof/>
          <w14:ligatures w14:val="standardContextual"/>
        </w:rPr>
        <w:t xml:space="preserve"> </w:t>
      </w:r>
      <w:r w:rsidRPr="00162988">
        <w:drawing>
          <wp:inline distT="0" distB="0" distL="0" distR="0" wp14:anchorId="6E6D5940" wp14:editId="069A3576">
            <wp:extent cx="1718442" cy="1718442"/>
            <wp:effectExtent l="0" t="0" r="0" b="0"/>
            <wp:docPr id="80256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64089" name=""/>
                    <pic:cNvPicPr/>
                  </pic:nvPicPr>
                  <pic:blipFill>
                    <a:blip r:embed="rId9"/>
                    <a:stretch>
                      <a:fillRect/>
                    </a:stretch>
                  </pic:blipFill>
                  <pic:spPr>
                    <a:xfrm>
                      <a:off x="0" y="0"/>
                      <a:ext cx="1729794" cy="1729794"/>
                    </a:xfrm>
                    <a:prstGeom prst="rect">
                      <a:avLst/>
                    </a:prstGeom>
                  </pic:spPr>
                </pic:pic>
              </a:graphicData>
            </a:graphic>
          </wp:inline>
        </w:drawing>
      </w:r>
    </w:p>
    <w:p w14:paraId="08DBF00D" w14:textId="221C6977" w:rsidR="00162988" w:rsidRDefault="00162988" w:rsidP="00162988">
      <w:pPr>
        <w:pStyle w:val="Caption"/>
        <w:jc w:val="center"/>
        <w:rPr>
          <w:lang w:val="en-CA"/>
        </w:rPr>
      </w:pPr>
      <w:r>
        <w:t xml:space="preserve">Figure </w:t>
      </w:r>
      <w:r>
        <w:fldChar w:fldCharType="begin"/>
      </w:r>
      <w:r>
        <w:instrText xml:space="preserve"> SEQ Figure \* ARABIC </w:instrText>
      </w:r>
      <w:r>
        <w:fldChar w:fldCharType="separate"/>
      </w:r>
      <w:r>
        <w:rPr>
          <w:noProof/>
        </w:rPr>
        <w:t>1</w:t>
      </w:r>
      <w:r>
        <w:fldChar w:fldCharType="end"/>
      </w:r>
      <w:r>
        <w:rPr>
          <w:lang w:val="en-CA"/>
        </w:rPr>
        <w:t xml:space="preserve">: Left image: </w:t>
      </w:r>
      <w:r w:rsidRPr="008D3EA7">
        <w:rPr>
          <w:lang w:val="en-CA"/>
        </w:rPr>
        <w:t>HSL Color Spa</w:t>
      </w:r>
      <w:r>
        <w:rPr>
          <w:lang w:val="en-CA"/>
        </w:rPr>
        <w:t xml:space="preserve">ce, right image: Hue color </w:t>
      </w:r>
      <w:proofErr w:type="gramStart"/>
      <w:r>
        <w:rPr>
          <w:lang w:val="en-CA"/>
        </w:rPr>
        <w:t>wheel</w:t>
      </w:r>
      <w:proofErr w:type="gramEnd"/>
    </w:p>
    <w:p w14:paraId="2289E844" w14:textId="489D2DE5" w:rsidR="00162988" w:rsidRPr="009E5761" w:rsidRDefault="00162988" w:rsidP="00162988">
      <w:pPr>
        <w:pStyle w:val="Caption"/>
        <w:jc w:val="center"/>
        <w:rPr>
          <w:rFonts w:asciiTheme="majorBidi" w:hAnsiTheme="majorBidi" w:cstheme="majorBidi"/>
          <w:color w:val="000000"/>
          <w:sz w:val="24"/>
          <w:szCs w:val="24"/>
          <w:lang w:val="en-CA"/>
        </w:rPr>
      </w:pPr>
      <w:r>
        <w:rPr>
          <w:lang w:val="en-CA"/>
        </w:rPr>
        <w:t>Source: (</w:t>
      </w:r>
      <w:hyperlink r:id="rId10" w:history="1">
        <w:r w:rsidRPr="008122D7">
          <w:rPr>
            <w:rStyle w:val="Hyperlink"/>
            <w:lang w:val="en-CA"/>
          </w:rPr>
          <w:t>https://favpng.com/png_view/cube-rgb-color-model-hsl-and-hsv-rgb-color-space-cube-png/Fr06aXV2</w:t>
        </w:r>
      </w:hyperlink>
      <w:r>
        <w:rPr>
          <w:lang w:val="en-CA"/>
        </w:rPr>
        <w:t xml:space="preserve">, </w:t>
      </w:r>
      <w:hyperlink r:id="rId11" w:history="1">
        <w:r w:rsidRPr="008122D7">
          <w:rPr>
            <w:rStyle w:val="Hyperlink"/>
            <w:lang w:val="en-CA"/>
          </w:rPr>
          <w:t>https://developer.mozilla.org/en-US/blog/learn-css-hues-colors-hsl/</w:t>
        </w:r>
      </w:hyperlink>
      <w:r>
        <w:rPr>
          <w:lang w:val="en-CA"/>
        </w:rPr>
        <w:t>)</w:t>
      </w:r>
    </w:p>
    <w:p w14:paraId="5A32BF79" w14:textId="77777777" w:rsidR="009E5761" w:rsidRPr="009E5761" w:rsidRDefault="009E5761" w:rsidP="009E5761">
      <w:pPr>
        <w:numPr>
          <w:ilvl w:val="0"/>
          <w:numId w:val="11"/>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Hue</w:t>
      </w:r>
      <w:r w:rsidRPr="009E5761">
        <w:rPr>
          <w:rFonts w:asciiTheme="majorBidi" w:hAnsiTheme="majorBidi" w:cstheme="majorBidi"/>
          <w:color w:val="000000"/>
          <w:sz w:val="24"/>
          <w:szCs w:val="24"/>
          <w:lang w:val="en-CA"/>
        </w:rPr>
        <w:t>: Defines the color type, represented as an angle on a color wheel (0–360 degrees), where 0 is red, 120 is green, and 240 is blue.</w:t>
      </w:r>
    </w:p>
    <w:p w14:paraId="67E87CFD" w14:textId="77777777" w:rsidR="009E5761" w:rsidRPr="009E5761" w:rsidRDefault="009E5761" w:rsidP="009E5761">
      <w:pPr>
        <w:numPr>
          <w:ilvl w:val="0"/>
          <w:numId w:val="11"/>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Saturation</w:t>
      </w:r>
      <w:r w:rsidRPr="009E5761">
        <w:rPr>
          <w:rFonts w:asciiTheme="majorBidi" w:hAnsiTheme="majorBidi" w:cstheme="majorBidi"/>
          <w:color w:val="000000"/>
          <w:sz w:val="24"/>
          <w:szCs w:val="24"/>
          <w:lang w:val="en-CA"/>
        </w:rPr>
        <w:t>: Refers to the intensity or purity of the color. High saturation means vibrant color, while low saturation approaches grayscale.</w:t>
      </w:r>
    </w:p>
    <w:p w14:paraId="5D0FF5A9" w14:textId="77777777" w:rsidR="009E5761" w:rsidRPr="009E5761" w:rsidRDefault="009E5761" w:rsidP="009E5761">
      <w:pPr>
        <w:numPr>
          <w:ilvl w:val="0"/>
          <w:numId w:val="11"/>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Lightness</w:t>
      </w:r>
      <w:r w:rsidRPr="009E5761">
        <w:rPr>
          <w:rFonts w:asciiTheme="majorBidi" w:hAnsiTheme="majorBidi" w:cstheme="majorBidi"/>
          <w:color w:val="000000"/>
          <w:sz w:val="24"/>
          <w:szCs w:val="24"/>
          <w:lang w:val="en-CA"/>
        </w:rPr>
        <w:t>: Controls the brightness of the color. A value of 0 gives black, 1 gives white, and values in between represent shades.</w:t>
      </w:r>
    </w:p>
    <w:p w14:paraId="4B0CB74D" w14:textId="761F3976" w:rsidR="009E5761" w:rsidRPr="009E5761" w:rsidRDefault="009E5761" w:rsidP="009E5761">
      <w:p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 xml:space="preserve">To convert an RGB image to HSL, we transform the RGB values into a representation </w:t>
      </w:r>
      <w:proofErr w:type="gramStart"/>
      <w:r w:rsidRPr="009E5761">
        <w:rPr>
          <w:rFonts w:asciiTheme="majorBidi" w:hAnsiTheme="majorBidi" w:cstheme="majorBidi"/>
          <w:color w:val="000000"/>
          <w:sz w:val="24"/>
          <w:szCs w:val="24"/>
          <w:lang w:val="en-CA"/>
        </w:rPr>
        <w:t>where</w:t>
      </w:r>
      <w:proofErr w:type="gramEnd"/>
      <w:r w:rsidRPr="009E5761">
        <w:rPr>
          <w:rFonts w:asciiTheme="majorBidi" w:hAnsiTheme="majorBidi" w:cstheme="majorBidi"/>
          <w:color w:val="000000"/>
          <w:sz w:val="24"/>
          <w:szCs w:val="24"/>
          <w:lang w:val="en-CA"/>
        </w:rPr>
        <w:t xml:space="preserve"> adjusting the lightness channel directly affects the brightness without altering the color’s hue or intensity. This makes HSL particularly useful for tasks like contrast enhancement.</w:t>
      </w:r>
    </w:p>
    <w:p w14:paraId="41E0D0F3" w14:textId="77777777" w:rsidR="009E5761" w:rsidRPr="009E5761" w:rsidRDefault="009E5761" w:rsidP="009E5761">
      <w:pPr>
        <w:tabs>
          <w:tab w:val="left" w:pos="2095"/>
        </w:tabs>
        <w:jc w:val="both"/>
        <w:rPr>
          <w:rFonts w:asciiTheme="majorBidi" w:hAnsiTheme="majorBidi" w:cstheme="majorBidi"/>
          <w:b/>
          <w:bCs/>
          <w:color w:val="000000"/>
          <w:sz w:val="24"/>
          <w:szCs w:val="24"/>
          <w:lang w:val="en-CA"/>
        </w:rPr>
      </w:pPr>
      <w:r w:rsidRPr="009E5761">
        <w:rPr>
          <w:rFonts w:asciiTheme="majorBidi" w:hAnsiTheme="majorBidi" w:cstheme="majorBidi"/>
          <w:b/>
          <w:bCs/>
          <w:color w:val="000000"/>
          <w:sz w:val="24"/>
          <w:szCs w:val="24"/>
          <w:lang w:val="en-CA"/>
        </w:rPr>
        <w:t>Instructions</w:t>
      </w:r>
    </w:p>
    <w:p w14:paraId="68BCDB28" w14:textId="77777777" w:rsidR="009E5761" w:rsidRPr="009E5761" w:rsidRDefault="009E5761" w:rsidP="009E5761">
      <w:pPr>
        <w:tabs>
          <w:tab w:val="left" w:pos="2095"/>
        </w:tabs>
        <w:jc w:val="both"/>
        <w:rPr>
          <w:rFonts w:asciiTheme="majorBidi" w:hAnsiTheme="majorBidi" w:cstheme="majorBidi"/>
          <w:b/>
          <w:bCs/>
          <w:color w:val="FF0000"/>
          <w:sz w:val="24"/>
          <w:szCs w:val="24"/>
          <w:u w:val="single"/>
          <w:lang w:val="en-CA"/>
        </w:rPr>
      </w:pPr>
      <w:r w:rsidRPr="009E5761">
        <w:rPr>
          <w:rFonts w:asciiTheme="majorBidi" w:hAnsiTheme="majorBidi" w:cstheme="majorBidi"/>
          <w:b/>
          <w:bCs/>
          <w:color w:val="FF0000"/>
          <w:sz w:val="24"/>
          <w:szCs w:val="24"/>
          <w:u w:val="single"/>
          <w:lang w:val="en-CA"/>
        </w:rPr>
        <w:t>Task 1: RGB Image Contrast Enhancement</w:t>
      </w:r>
    </w:p>
    <w:p w14:paraId="3030886A" w14:textId="77777777" w:rsidR="009E5761" w:rsidRPr="009E5761" w:rsidRDefault="009E5761" w:rsidP="009E5761">
      <w:pPr>
        <w:numPr>
          <w:ilvl w:val="0"/>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Load an RGB Image</w:t>
      </w:r>
    </w:p>
    <w:p w14:paraId="50EE2026" w14:textId="77777777" w:rsidR="009E5761" w:rsidRPr="009E5761" w:rsidRDefault="009E5761" w:rsidP="009E5761">
      <w:pPr>
        <w:numPr>
          <w:ilvl w:val="1"/>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Load a sample RGB image provided in the lab resources or any high-quality RGB image you have.</w:t>
      </w:r>
    </w:p>
    <w:p w14:paraId="5A54433F" w14:textId="77777777" w:rsidR="009E5761" w:rsidRPr="009E5761" w:rsidRDefault="009E5761" w:rsidP="009E5761">
      <w:pPr>
        <w:numPr>
          <w:ilvl w:val="1"/>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Use skimage.io to read and display the image.</w:t>
      </w:r>
    </w:p>
    <w:p w14:paraId="6DA4A1E0" w14:textId="77777777" w:rsidR="009E5761" w:rsidRPr="009E5761" w:rsidRDefault="009E5761" w:rsidP="009E5761">
      <w:pPr>
        <w:numPr>
          <w:ilvl w:val="1"/>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Display the image to understand its initial contrast and color distribution.</w:t>
      </w:r>
    </w:p>
    <w:p w14:paraId="5FE2EDFB" w14:textId="77777777" w:rsidR="009E5761" w:rsidRPr="009E5761" w:rsidRDefault="009E5761" w:rsidP="009E5761">
      <w:pPr>
        <w:numPr>
          <w:ilvl w:val="0"/>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Enhancing Contrast by RGB Channels</w:t>
      </w:r>
    </w:p>
    <w:p w14:paraId="1FD0ADB2" w14:textId="77777777" w:rsidR="009E5761" w:rsidRPr="009E5761" w:rsidRDefault="009E5761" w:rsidP="009E5761">
      <w:pPr>
        <w:numPr>
          <w:ilvl w:val="1"/>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 xml:space="preserve">Separate the image into its </w:t>
      </w:r>
      <w:proofErr w:type="gramStart"/>
      <w:r w:rsidRPr="009E5761">
        <w:rPr>
          <w:rFonts w:asciiTheme="majorBidi" w:hAnsiTheme="majorBidi" w:cstheme="majorBidi"/>
          <w:color w:val="000000"/>
          <w:sz w:val="24"/>
          <w:szCs w:val="24"/>
          <w:lang w:val="en-CA"/>
        </w:rPr>
        <w:t>Red, Green, and Blue</w:t>
      </w:r>
      <w:proofErr w:type="gramEnd"/>
      <w:r w:rsidRPr="009E5761">
        <w:rPr>
          <w:rFonts w:asciiTheme="majorBidi" w:hAnsiTheme="majorBidi" w:cstheme="majorBidi"/>
          <w:color w:val="000000"/>
          <w:sz w:val="24"/>
          <w:szCs w:val="24"/>
          <w:lang w:val="en-CA"/>
        </w:rPr>
        <w:t xml:space="preserve"> channels.</w:t>
      </w:r>
    </w:p>
    <w:p w14:paraId="23A454A4" w14:textId="77777777" w:rsidR="009E5761" w:rsidRPr="009E5761" w:rsidRDefault="009E5761" w:rsidP="009E5761">
      <w:pPr>
        <w:numPr>
          <w:ilvl w:val="1"/>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For each channel, apply a contrast enhancement technique, such as:</w:t>
      </w:r>
    </w:p>
    <w:p w14:paraId="724FDC49" w14:textId="77777777" w:rsidR="009E5761" w:rsidRPr="009E5761" w:rsidRDefault="009E5761" w:rsidP="009E5761">
      <w:pPr>
        <w:numPr>
          <w:ilvl w:val="2"/>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Histogram Equalization</w:t>
      </w:r>
      <w:r w:rsidRPr="009E5761">
        <w:rPr>
          <w:rFonts w:asciiTheme="majorBidi" w:hAnsiTheme="majorBidi" w:cstheme="majorBidi"/>
          <w:color w:val="000000"/>
          <w:sz w:val="24"/>
          <w:szCs w:val="24"/>
          <w:lang w:val="en-CA"/>
        </w:rPr>
        <w:t>: Redistributes the intensities to cover a wider range, enhancing the contrast.</w:t>
      </w:r>
    </w:p>
    <w:p w14:paraId="7CC2CC02" w14:textId="77777777" w:rsidR="009E5761" w:rsidRPr="009E5761" w:rsidRDefault="009E5761" w:rsidP="009E5761">
      <w:pPr>
        <w:numPr>
          <w:ilvl w:val="2"/>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Contrast Stretching</w:t>
      </w:r>
      <w:r w:rsidRPr="009E5761">
        <w:rPr>
          <w:rFonts w:asciiTheme="majorBidi" w:hAnsiTheme="majorBidi" w:cstheme="majorBidi"/>
          <w:color w:val="000000"/>
          <w:sz w:val="24"/>
          <w:szCs w:val="24"/>
          <w:lang w:val="en-CA"/>
        </w:rPr>
        <w:t>: Maps the pixel values to span a specified range, improving visibility.</w:t>
      </w:r>
    </w:p>
    <w:p w14:paraId="581973B8" w14:textId="77777777" w:rsidR="009E5761" w:rsidRPr="009E5761" w:rsidRDefault="009E5761" w:rsidP="009E5761">
      <w:pPr>
        <w:numPr>
          <w:ilvl w:val="2"/>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lastRenderedPageBreak/>
        <w:t xml:space="preserve">You can use functions from </w:t>
      </w:r>
      <w:proofErr w:type="spellStart"/>
      <w:proofErr w:type="gramStart"/>
      <w:r w:rsidRPr="009E5761">
        <w:rPr>
          <w:rFonts w:asciiTheme="majorBidi" w:hAnsiTheme="majorBidi" w:cstheme="majorBidi"/>
          <w:color w:val="000000"/>
          <w:sz w:val="24"/>
          <w:szCs w:val="24"/>
          <w:lang w:val="en-CA"/>
        </w:rPr>
        <w:t>skimage.exposure</w:t>
      </w:r>
      <w:proofErr w:type="spellEnd"/>
      <w:proofErr w:type="gramEnd"/>
      <w:r w:rsidRPr="009E5761">
        <w:rPr>
          <w:rFonts w:asciiTheme="majorBidi" w:hAnsiTheme="majorBidi" w:cstheme="majorBidi"/>
          <w:color w:val="000000"/>
          <w:sz w:val="24"/>
          <w:szCs w:val="24"/>
          <w:lang w:val="en-CA"/>
        </w:rPr>
        <w:t xml:space="preserve"> like </w:t>
      </w:r>
      <w:proofErr w:type="spellStart"/>
      <w:r w:rsidRPr="009E5761">
        <w:rPr>
          <w:rFonts w:asciiTheme="majorBidi" w:hAnsiTheme="majorBidi" w:cstheme="majorBidi"/>
          <w:color w:val="000000"/>
          <w:sz w:val="24"/>
          <w:szCs w:val="24"/>
          <w:lang w:val="en-CA"/>
        </w:rPr>
        <w:t>equalize_hist</w:t>
      </w:r>
      <w:proofErr w:type="spellEnd"/>
      <w:r w:rsidRPr="009E5761">
        <w:rPr>
          <w:rFonts w:asciiTheme="majorBidi" w:hAnsiTheme="majorBidi" w:cstheme="majorBidi"/>
          <w:color w:val="000000"/>
          <w:sz w:val="24"/>
          <w:szCs w:val="24"/>
          <w:lang w:val="en-CA"/>
        </w:rPr>
        <w:t xml:space="preserve"> or </w:t>
      </w:r>
      <w:proofErr w:type="spellStart"/>
      <w:r w:rsidRPr="009E5761">
        <w:rPr>
          <w:rFonts w:asciiTheme="majorBidi" w:hAnsiTheme="majorBidi" w:cstheme="majorBidi"/>
          <w:color w:val="000000"/>
          <w:sz w:val="24"/>
          <w:szCs w:val="24"/>
          <w:lang w:val="en-CA"/>
        </w:rPr>
        <w:t>rescale_intensity</w:t>
      </w:r>
      <w:proofErr w:type="spellEnd"/>
      <w:r w:rsidRPr="009E5761">
        <w:rPr>
          <w:rFonts w:asciiTheme="majorBidi" w:hAnsiTheme="majorBidi" w:cstheme="majorBidi"/>
          <w:color w:val="000000"/>
          <w:sz w:val="24"/>
          <w:szCs w:val="24"/>
          <w:lang w:val="en-CA"/>
        </w:rPr>
        <w:t>.</w:t>
      </w:r>
    </w:p>
    <w:p w14:paraId="63793195" w14:textId="77777777" w:rsidR="009E5761" w:rsidRPr="009E5761" w:rsidRDefault="009E5761" w:rsidP="009E5761">
      <w:pPr>
        <w:numPr>
          <w:ilvl w:val="1"/>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 xml:space="preserve">Merge the enhanced channels back into an RGB image using </w:t>
      </w:r>
      <w:proofErr w:type="spellStart"/>
      <w:r w:rsidRPr="009E5761">
        <w:rPr>
          <w:rFonts w:asciiTheme="majorBidi" w:hAnsiTheme="majorBidi" w:cstheme="majorBidi"/>
          <w:color w:val="000000"/>
          <w:sz w:val="24"/>
          <w:szCs w:val="24"/>
          <w:lang w:val="en-CA"/>
        </w:rPr>
        <w:t>numpy</w:t>
      </w:r>
      <w:proofErr w:type="spellEnd"/>
      <w:r w:rsidRPr="009E5761">
        <w:rPr>
          <w:rFonts w:asciiTheme="majorBidi" w:hAnsiTheme="majorBidi" w:cstheme="majorBidi"/>
          <w:color w:val="000000"/>
          <w:sz w:val="24"/>
          <w:szCs w:val="24"/>
          <w:lang w:val="en-CA"/>
        </w:rPr>
        <w:t xml:space="preserve"> or similar methods.</w:t>
      </w:r>
    </w:p>
    <w:p w14:paraId="3B7015DE" w14:textId="77777777" w:rsidR="009E5761" w:rsidRPr="009E5761" w:rsidRDefault="009E5761" w:rsidP="009E5761">
      <w:pPr>
        <w:numPr>
          <w:ilvl w:val="1"/>
          <w:numId w:val="12"/>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Display the original and enhanced images side by side for comparison.</w:t>
      </w:r>
    </w:p>
    <w:p w14:paraId="5603BF56" w14:textId="77777777" w:rsidR="009E5761" w:rsidRPr="009E5761" w:rsidRDefault="009E5761" w:rsidP="009E5761">
      <w:pPr>
        <w:tabs>
          <w:tab w:val="left" w:pos="2095"/>
        </w:tabs>
        <w:jc w:val="both"/>
        <w:rPr>
          <w:rFonts w:asciiTheme="majorBidi" w:hAnsiTheme="majorBidi" w:cstheme="majorBidi"/>
          <w:b/>
          <w:bCs/>
          <w:color w:val="FF0000"/>
          <w:sz w:val="24"/>
          <w:szCs w:val="24"/>
          <w:u w:val="single"/>
          <w:lang w:val="en-CA"/>
        </w:rPr>
      </w:pPr>
      <w:r w:rsidRPr="009E5761">
        <w:rPr>
          <w:rFonts w:asciiTheme="majorBidi" w:hAnsiTheme="majorBidi" w:cstheme="majorBidi"/>
          <w:b/>
          <w:bCs/>
          <w:color w:val="FF0000"/>
          <w:sz w:val="24"/>
          <w:szCs w:val="24"/>
          <w:u w:val="single"/>
          <w:lang w:val="en-CA"/>
        </w:rPr>
        <w:t>Task 2: HSL-Based Contrast Enhancement</w:t>
      </w:r>
    </w:p>
    <w:p w14:paraId="68D03057" w14:textId="77777777" w:rsidR="009E5761" w:rsidRPr="009E5761" w:rsidRDefault="009E5761" w:rsidP="009E5761">
      <w:pPr>
        <w:numPr>
          <w:ilvl w:val="0"/>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Convert RGB to HSL</w:t>
      </w:r>
    </w:p>
    <w:p w14:paraId="15DB5B3D" w14:textId="77777777" w:rsidR="009E5761" w:rsidRPr="009E5761" w:rsidRDefault="009E5761" w:rsidP="009E5761">
      <w:pPr>
        <w:numPr>
          <w:ilvl w:val="1"/>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 xml:space="preserve">Convert the RGB image to HSL using </w:t>
      </w:r>
      <w:proofErr w:type="gramStart"/>
      <w:r w:rsidRPr="009E5761">
        <w:rPr>
          <w:rFonts w:asciiTheme="majorBidi" w:hAnsiTheme="majorBidi" w:cstheme="majorBidi"/>
          <w:color w:val="000000"/>
          <w:sz w:val="24"/>
          <w:szCs w:val="24"/>
          <w:lang w:val="en-CA"/>
        </w:rPr>
        <w:t>skimage.color</w:t>
      </w:r>
      <w:proofErr w:type="gramEnd"/>
      <w:r w:rsidRPr="009E5761">
        <w:rPr>
          <w:rFonts w:asciiTheme="majorBidi" w:hAnsiTheme="majorBidi" w:cstheme="majorBidi"/>
          <w:color w:val="000000"/>
          <w:sz w:val="24"/>
          <w:szCs w:val="24"/>
          <w:lang w:val="en-CA"/>
        </w:rPr>
        <w:t xml:space="preserve">.rgb2hsv. Note that in </w:t>
      </w:r>
      <w:proofErr w:type="spellStart"/>
      <w:r w:rsidRPr="009E5761">
        <w:rPr>
          <w:rFonts w:asciiTheme="majorBidi" w:hAnsiTheme="majorBidi" w:cstheme="majorBidi"/>
          <w:color w:val="000000"/>
          <w:sz w:val="24"/>
          <w:szCs w:val="24"/>
          <w:lang w:val="en-CA"/>
        </w:rPr>
        <w:t>skimage</w:t>
      </w:r>
      <w:proofErr w:type="spellEnd"/>
      <w:r w:rsidRPr="009E5761">
        <w:rPr>
          <w:rFonts w:asciiTheme="majorBidi" w:hAnsiTheme="majorBidi" w:cstheme="majorBidi"/>
          <w:color w:val="000000"/>
          <w:sz w:val="24"/>
          <w:szCs w:val="24"/>
          <w:lang w:val="en-CA"/>
        </w:rPr>
        <w:t xml:space="preserve">, the HSV color space is </w:t>
      </w:r>
      <w:proofErr w:type="gramStart"/>
      <w:r w:rsidRPr="009E5761">
        <w:rPr>
          <w:rFonts w:asciiTheme="majorBidi" w:hAnsiTheme="majorBidi" w:cstheme="majorBidi"/>
          <w:color w:val="000000"/>
          <w:sz w:val="24"/>
          <w:szCs w:val="24"/>
          <w:lang w:val="en-CA"/>
        </w:rPr>
        <w:t>similar to</w:t>
      </w:r>
      <w:proofErr w:type="gramEnd"/>
      <w:r w:rsidRPr="009E5761">
        <w:rPr>
          <w:rFonts w:asciiTheme="majorBidi" w:hAnsiTheme="majorBidi" w:cstheme="majorBidi"/>
          <w:color w:val="000000"/>
          <w:sz w:val="24"/>
          <w:szCs w:val="24"/>
          <w:lang w:val="en-CA"/>
        </w:rPr>
        <w:t xml:space="preserve"> HSL, where V (Value) is comparable to Lightness in HSL.</w:t>
      </w:r>
    </w:p>
    <w:p w14:paraId="1B4800A3" w14:textId="77777777" w:rsidR="009E5761" w:rsidRPr="009E5761" w:rsidRDefault="009E5761" w:rsidP="009E5761">
      <w:pPr>
        <w:numPr>
          <w:ilvl w:val="1"/>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Extract the Lightness (L) channel. This channel affects brightness independently, allowing for contrast manipulation without altering the color hue or saturation.</w:t>
      </w:r>
    </w:p>
    <w:p w14:paraId="344D4003" w14:textId="77777777" w:rsidR="009E5761" w:rsidRPr="009E5761" w:rsidRDefault="009E5761" w:rsidP="009E5761">
      <w:pPr>
        <w:numPr>
          <w:ilvl w:val="0"/>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Enhance the Lightness Channel</w:t>
      </w:r>
    </w:p>
    <w:p w14:paraId="129D81EB" w14:textId="77777777" w:rsidR="009E5761" w:rsidRPr="009E5761" w:rsidRDefault="009E5761" w:rsidP="009E5761">
      <w:pPr>
        <w:numPr>
          <w:ilvl w:val="1"/>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Apply histogram equalization or contrast stretching to the Lightness channel to enhance contrast.</w:t>
      </w:r>
    </w:p>
    <w:p w14:paraId="3F8DCB25" w14:textId="77777777" w:rsidR="009E5761" w:rsidRPr="009E5761" w:rsidRDefault="009E5761" w:rsidP="009E5761">
      <w:pPr>
        <w:numPr>
          <w:ilvl w:val="1"/>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Re-assemble the HSL image with the enhanced Lightness channel.</w:t>
      </w:r>
    </w:p>
    <w:p w14:paraId="3DB71BD0" w14:textId="77777777" w:rsidR="009E5761" w:rsidRPr="009E5761" w:rsidRDefault="009E5761" w:rsidP="009E5761">
      <w:pPr>
        <w:numPr>
          <w:ilvl w:val="1"/>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 xml:space="preserve">Convert the modified HSL image back to RGB using </w:t>
      </w:r>
      <w:proofErr w:type="gramStart"/>
      <w:r w:rsidRPr="009E5761">
        <w:rPr>
          <w:rFonts w:asciiTheme="majorBidi" w:hAnsiTheme="majorBidi" w:cstheme="majorBidi"/>
          <w:color w:val="000000"/>
          <w:sz w:val="24"/>
          <w:szCs w:val="24"/>
          <w:lang w:val="en-CA"/>
        </w:rPr>
        <w:t>skimage.color</w:t>
      </w:r>
      <w:proofErr w:type="gramEnd"/>
      <w:r w:rsidRPr="009E5761">
        <w:rPr>
          <w:rFonts w:asciiTheme="majorBidi" w:hAnsiTheme="majorBidi" w:cstheme="majorBidi"/>
          <w:color w:val="000000"/>
          <w:sz w:val="24"/>
          <w:szCs w:val="24"/>
          <w:lang w:val="en-CA"/>
        </w:rPr>
        <w:t>.hsv2rgb.</w:t>
      </w:r>
    </w:p>
    <w:p w14:paraId="34B2DE71" w14:textId="77777777" w:rsidR="009E5761" w:rsidRPr="009E5761" w:rsidRDefault="009E5761" w:rsidP="009E5761">
      <w:pPr>
        <w:numPr>
          <w:ilvl w:val="1"/>
          <w:numId w:val="13"/>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Display the original and HSL-enhanced images side by side.</w:t>
      </w:r>
    </w:p>
    <w:p w14:paraId="4D0C73C2" w14:textId="77777777" w:rsidR="009E5761" w:rsidRPr="009E5761" w:rsidRDefault="009E5761" w:rsidP="009E5761">
      <w:pPr>
        <w:tabs>
          <w:tab w:val="left" w:pos="2095"/>
        </w:tabs>
        <w:jc w:val="both"/>
        <w:rPr>
          <w:rFonts w:asciiTheme="majorBidi" w:hAnsiTheme="majorBidi" w:cstheme="majorBidi"/>
          <w:b/>
          <w:bCs/>
          <w:color w:val="FF0000"/>
          <w:sz w:val="24"/>
          <w:szCs w:val="24"/>
          <w:u w:val="single"/>
          <w:lang w:val="en-CA"/>
        </w:rPr>
      </w:pPr>
      <w:r w:rsidRPr="009E5761">
        <w:rPr>
          <w:rFonts w:asciiTheme="majorBidi" w:hAnsiTheme="majorBidi" w:cstheme="majorBidi"/>
          <w:b/>
          <w:bCs/>
          <w:color w:val="FF0000"/>
          <w:sz w:val="24"/>
          <w:szCs w:val="24"/>
          <w:u w:val="single"/>
          <w:lang w:val="en-CA"/>
        </w:rPr>
        <w:t>Task 3: Additional Image Processing (Choose Any Two)</w:t>
      </w:r>
    </w:p>
    <w:p w14:paraId="71C1CA17" w14:textId="77777777" w:rsidR="009E5761" w:rsidRPr="009E5761" w:rsidRDefault="009E5761" w:rsidP="009E5761">
      <w:pPr>
        <w:numPr>
          <w:ilvl w:val="0"/>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Sharpening</w:t>
      </w:r>
    </w:p>
    <w:p w14:paraId="3272D4C9" w14:textId="77777777" w:rsidR="009E5761" w:rsidRP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Sharpening emphasizes edges, making the image appear clearer. Use an unsharp mask (</w:t>
      </w:r>
      <w:proofErr w:type="spellStart"/>
      <w:proofErr w:type="gramStart"/>
      <w:r w:rsidRPr="009E5761">
        <w:rPr>
          <w:rFonts w:asciiTheme="majorBidi" w:hAnsiTheme="majorBidi" w:cstheme="majorBidi"/>
          <w:color w:val="000000"/>
          <w:sz w:val="24"/>
          <w:szCs w:val="24"/>
          <w:lang w:val="en-CA"/>
        </w:rPr>
        <w:t>skimage.filters</w:t>
      </w:r>
      <w:proofErr w:type="gramEnd"/>
      <w:r w:rsidRPr="009E5761">
        <w:rPr>
          <w:rFonts w:asciiTheme="majorBidi" w:hAnsiTheme="majorBidi" w:cstheme="majorBidi"/>
          <w:color w:val="000000"/>
          <w:sz w:val="24"/>
          <w:szCs w:val="24"/>
          <w:lang w:val="en-CA"/>
        </w:rPr>
        <w:t>.unsharp_mask</w:t>
      </w:r>
      <w:proofErr w:type="spellEnd"/>
      <w:r w:rsidRPr="009E5761">
        <w:rPr>
          <w:rFonts w:asciiTheme="majorBidi" w:hAnsiTheme="majorBidi" w:cstheme="majorBidi"/>
          <w:color w:val="000000"/>
          <w:sz w:val="24"/>
          <w:szCs w:val="24"/>
          <w:lang w:val="en-CA"/>
        </w:rPr>
        <w:t>) to enhance edges.</w:t>
      </w:r>
    </w:p>
    <w:p w14:paraId="7A59E361" w14:textId="77777777" w:rsidR="009E5761" w:rsidRP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Display the original and sharpened images for comparison.</w:t>
      </w:r>
    </w:p>
    <w:p w14:paraId="65750190" w14:textId="77777777" w:rsidR="009E5761" w:rsidRPr="009E5761" w:rsidRDefault="009E5761" w:rsidP="009E5761">
      <w:pPr>
        <w:numPr>
          <w:ilvl w:val="0"/>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Blurring</w:t>
      </w:r>
    </w:p>
    <w:p w14:paraId="54C9DEEF" w14:textId="77777777" w:rsidR="009E5761" w:rsidRP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Apply a blurring filter to reduce noise or smooth details. Use Gaussian (</w:t>
      </w:r>
      <w:proofErr w:type="spellStart"/>
      <w:proofErr w:type="gramStart"/>
      <w:r w:rsidRPr="009E5761">
        <w:rPr>
          <w:rFonts w:asciiTheme="majorBidi" w:hAnsiTheme="majorBidi" w:cstheme="majorBidi"/>
          <w:color w:val="000000"/>
          <w:sz w:val="24"/>
          <w:szCs w:val="24"/>
          <w:lang w:val="en-CA"/>
        </w:rPr>
        <w:t>skimage.filters</w:t>
      </w:r>
      <w:proofErr w:type="gramEnd"/>
      <w:r w:rsidRPr="009E5761">
        <w:rPr>
          <w:rFonts w:asciiTheme="majorBidi" w:hAnsiTheme="majorBidi" w:cstheme="majorBidi"/>
          <w:color w:val="000000"/>
          <w:sz w:val="24"/>
          <w:szCs w:val="24"/>
          <w:lang w:val="en-CA"/>
        </w:rPr>
        <w:t>.gaussian</w:t>
      </w:r>
      <w:proofErr w:type="spellEnd"/>
      <w:r w:rsidRPr="009E5761">
        <w:rPr>
          <w:rFonts w:asciiTheme="majorBidi" w:hAnsiTheme="majorBidi" w:cstheme="majorBidi"/>
          <w:color w:val="000000"/>
          <w:sz w:val="24"/>
          <w:szCs w:val="24"/>
          <w:lang w:val="en-CA"/>
        </w:rPr>
        <w:t>) or median filtering to achieve this.</w:t>
      </w:r>
    </w:p>
    <w:p w14:paraId="5F7A46B2" w14:textId="77777777" w:rsidR="009E5761" w:rsidRP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Experiment with different filter parameters and observe the effect on the image.</w:t>
      </w:r>
    </w:p>
    <w:p w14:paraId="70F70CA1" w14:textId="77777777" w:rsidR="009E5761" w:rsidRPr="009E5761" w:rsidRDefault="009E5761" w:rsidP="009E5761">
      <w:pPr>
        <w:numPr>
          <w:ilvl w:val="0"/>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Color Channel Adjustment</w:t>
      </w:r>
    </w:p>
    <w:p w14:paraId="50AC60E4" w14:textId="77777777" w:rsidR="009E5761" w:rsidRP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Modify each RGB channel intensity independently to see its effect on the image's overall tone.</w:t>
      </w:r>
    </w:p>
    <w:p w14:paraId="000DF3F5" w14:textId="77777777" w:rsidR="009E5761" w:rsidRP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For instance, increase the red channel intensity to make the image warmer, or reduce the blue channel to lessen cool tones.</w:t>
      </w:r>
    </w:p>
    <w:p w14:paraId="3254AB69" w14:textId="77777777" w:rsidR="009E5761" w:rsidRPr="009E5761" w:rsidRDefault="009E5761" w:rsidP="009E5761">
      <w:pPr>
        <w:numPr>
          <w:ilvl w:val="0"/>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lastRenderedPageBreak/>
        <w:t>Edge Detection</w:t>
      </w:r>
    </w:p>
    <w:p w14:paraId="7540B7D4" w14:textId="77777777" w:rsidR="009E5761" w:rsidRP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Edge detection highlights boundaries in the image. Use edge-detection methods like Sobel (</w:t>
      </w:r>
      <w:proofErr w:type="spellStart"/>
      <w:proofErr w:type="gramStart"/>
      <w:r w:rsidRPr="009E5761">
        <w:rPr>
          <w:rFonts w:asciiTheme="majorBidi" w:hAnsiTheme="majorBidi" w:cstheme="majorBidi"/>
          <w:color w:val="000000"/>
          <w:sz w:val="24"/>
          <w:szCs w:val="24"/>
          <w:lang w:val="en-CA"/>
        </w:rPr>
        <w:t>skimage.filters</w:t>
      </w:r>
      <w:proofErr w:type="gramEnd"/>
      <w:r w:rsidRPr="009E5761">
        <w:rPr>
          <w:rFonts w:asciiTheme="majorBidi" w:hAnsiTheme="majorBidi" w:cstheme="majorBidi"/>
          <w:color w:val="000000"/>
          <w:sz w:val="24"/>
          <w:szCs w:val="24"/>
          <w:lang w:val="en-CA"/>
        </w:rPr>
        <w:t>.sobel</w:t>
      </w:r>
      <w:proofErr w:type="spellEnd"/>
      <w:r w:rsidRPr="009E5761">
        <w:rPr>
          <w:rFonts w:asciiTheme="majorBidi" w:hAnsiTheme="majorBidi" w:cstheme="majorBidi"/>
          <w:color w:val="000000"/>
          <w:sz w:val="24"/>
          <w:szCs w:val="24"/>
          <w:lang w:val="en-CA"/>
        </w:rPr>
        <w:t>) or Canny (</w:t>
      </w:r>
      <w:proofErr w:type="spellStart"/>
      <w:r w:rsidRPr="009E5761">
        <w:rPr>
          <w:rFonts w:asciiTheme="majorBidi" w:hAnsiTheme="majorBidi" w:cstheme="majorBidi"/>
          <w:color w:val="000000"/>
          <w:sz w:val="24"/>
          <w:szCs w:val="24"/>
          <w:lang w:val="en-CA"/>
        </w:rPr>
        <w:t>skimage.feature.canny</w:t>
      </w:r>
      <w:proofErr w:type="spellEnd"/>
      <w:r w:rsidRPr="009E5761">
        <w:rPr>
          <w:rFonts w:asciiTheme="majorBidi" w:hAnsiTheme="majorBidi" w:cstheme="majorBidi"/>
          <w:color w:val="000000"/>
          <w:sz w:val="24"/>
          <w:szCs w:val="24"/>
          <w:lang w:val="en-CA"/>
        </w:rPr>
        <w:t>).</w:t>
      </w:r>
    </w:p>
    <w:p w14:paraId="66FF1372" w14:textId="742D5BB0" w:rsidR="009E5761" w:rsidRDefault="009E5761" w:rsidP="009E5761">
      <w:pPr>
        <w:numPr>
          <w:ilvl w:val="1"/>
          <w:numId w:val="14"/>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color w:val="000000"/>
          <w:sz w:val="24"/>
          <w:szCs w:val="24"/>
          <w:lang w:val="en-CA"/>
        </w:rPr>
        <w:t>Display the original and edge-detected images for comparison.</w:t>
      </w:r>
    </w:p>
    <w:p w14:paraId="6743A2A7" w14:textId="77777777" w:rsidR="009E5761" w:rsidRPr="009E5761" w:rsidRDefault="009E5761" w:rsidP="009E5761">
      <w:pPr>
        <w:tabs>
          <w:tab w:val="left" w:pos="2095"/>
        </w:tabs>
        <w:ind w:left="1440"/>
        <w:jc w:val="both"/>
        <w:rPr>
          <w:rFonts w:asciiTheme="majorBidi" w:hAnsiTheme="majorBidi" w:cstheme="majorBidi"/>
          <w:color w:val="000000"/>
          <w:sz w:val="24"/>
          <w:szCs w:val="24"/>
          <w:lang w:val="en-CA"/>
        </w:rPr>
      </w:pPr>
    </w:p>
    <w:p w14:paraId="0CF29413" w14:textId="77777777" w:rsidR="009E5761" w:rsidRPr="009E5761" w:rsidRDefault="009E5761" w:rsidP="009E5761">
      <w:pPr>
        <w:tabs>
          <w:tab w:val="left" w:pos="2095"/>
        </w:tabs>
        <w:jc w:val="both"/>
        <w:rPr>
          <w:rFonts w:asciiTheme="majorBidi" w:hAnsiTheme="majorBidi" w:cstheme="majorBidi"/>
          <w:b/>
          <w:bCs/>
          <w:color w:val="FF0000"/>
          <w:sz w:val="24"/>
          <w:szCs w:val="24"/>
          <w:u w:val="single"/>
          <w:lang w:val="en-CA"/>
        </w:rPr>
      </w:pPr>
      <w:r w:rsidRPr="009E5761">
        <w:rPr>
          <w:rFonts w:asciiTheme="majorBidi" w:hAnsiTheme="majorBidi" w:cstheme="majorBidi"/>
          <w:b/>
          <w:bCs/>
          <w:color w:val="FF0000"/>
          <w:sz w:val="24"/>
          <w:szCs w:val="24"/>
          <w:u w:val="single"/>
          <w:lang w:val="en-CA"/>
        </w:rPr>
        <w:t>Detailed Steps for Code Implementation</w:t>
      </w:r>
    </w:p>
    <w:p w14:paraId="5127454A" w14:textId="77777777" w:rsidR="009E5761" w:rsidRPr="009E5761" w:rsidRDefault="009E5761" w:rsidP="009E5761">
      <w:pPr>
        <w:numPr>
          <w:ilvl w:val="0"/>
          <w:numId w:val="15"/>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Load Image</w:t>
      </w:r>
      <w:r w:rsidRPr="009E5761">
        <w:rPr>
          <w:rFonts w:asciiTheme="majorBidi" w:hAnsiTheme="majorBidi" w:cstheme="majorBidi"/>
          <w:color w:val="000000"/>
          <w:sz w:val="24"/>
          <w:szCs w:val="24"/>
          <w:lang w:val="en-CA"/>
        </w:rPr>
        <w:t xml:space="preserve">: Use </w:t>
      </w:r>
      <w:proofErr w:type="spellStart"/>
      <w:proofErr w:type="gramStart"/>
      <w:r w:rsidRPr="009E5761">
        <w:rPr>
          <w:rFonts w:asciiTheme="majorBidi" w:hAnsiTheme="majorBidi" w:cstheme="majorBidi"/>
          <w:color w:val="000000"/>
          <w:sz w:val="24"/>
          <w:szCs w:val="24"/>
          <w:lang w:val="en-CA"/>
        </w:rPr>
        <w:t>skimage.io.imread</w:t>
      </w:r>
      <w:proofErr w:type="spellEnd"/>
      <w:proofErr w:type="gramEnd"/>
      <w:r w:rsidRPr="009E5761">
        <w:rPr>
          <w:rFonts w:asciiTheme="majorBidi" w:hAnsiTheme="majorBidi" w:cstheme="majorBidi"/>
          <w:color w:val="000000"/>
          <w:sz w:val="24"/>
          <w:szCs w:val="24"/>
          <w:lang w:val="en-CA"/>
        </w:rPr>
        <w:t xml:space="preserve"> and </w:t>
      </w:r>
      <w:proofErr w:type="spellStart"/>
      <w:r w:rsidRPr="009E5761">
        <w:rPr>
          <w:rFonts w:asciiTheme="majorBidi" w:hAnsiTheme="majorBidi" w:cstheme="majorBidi"/>
          <w:color w:val="000000"/>
          <w:sz w:val="24"/>
          <w:szCs w:val="24"/>
          <w:lang w:val="en-CA"/>
        </w:rPr>
        <w:t>skimage.io.imshow</w:t>
      </w:r>
      <w:proofErr w:type="spellEnd"/>
      <w:r w:rsidRPr="009E5761">
        <w:rPr>
          <w:rFonts w:asciiTheme="majorBidi" w:hAnsiTheme="majorBidi" w:cstheme="majorBidi"/>
          <w:color w:val="000000"/>
          <w:sz w:val="24"/>
          <w:szCs w:val="24"/>
          <w:lang w:val="en-CA"/>
        </w:rPr>
        <w:t xml:space="preserve"> for loading and displaying the image.</w:t>
      </w:r>
    </w:p>
    <w:p w14:paraId="6A99FE0C" w14:textId="77777777" w:rsidR="009E5761" w:rsidRPr="009E5761" w:rsidRDefault="009E5761" w:rsidP="009E5761">
      <w:pPr>
        <w:numPr>
          <w:ilvl w:val="0"/>
          <w:numId w:val="15"/>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Separate Channels (Task 1)</w:t>
      </w:r>
      <w:r w:rsidRPr="009E5761">
        <w:rPr>
          <w:rFonts w:asciiTheme="majorBidi" w:hAnsiTheme="majorBidi" w:cstheme="majorBidi"/>
          <w:color w:val="000000"/>
          <w:sz w:val="24"/>
          <w:szCs w:val="24"/>
          <w:lang w:val="en-CA"/>
        </w:rPr>
        <w:t xml:space="preserve">: Use </w:t>
      </w:r>
      <w:proofErr w:type="spellStart"/>
      <w:r w:rsidRPr="009E5761">
        <w:rPr>
          <w:rFonts w:asciiTheme="majorBidi" w:hAnsiTheme="majorBidi" w:cstheme="majorBidi"/>
          <w:color w:val="000000"/>
          <w:sz w:val="24"/>
          <w:szCs w:val="24"/>
          <w:lang w:val="en-CA"/>
        </w:rPr>
        <w:t>numpy</w:t>
      </w:r>
      <w:proofErr w:type="spellEnd"/>
      <w:r w:rsidRPr="009E5761">
        <w:rPr>
          <w:rFonts w:asciiTheme="majorBidi" w:hAnsiTheme="majorBidi" w:cstheme="majorBidi"/>
          <w:color w:val="000000"/>
          <w:sz w:val="24"/>
          <w:szCs w:val="24"/>
          <w:lang w:val="en-CA"/>
        </w:rPr>
        <w:t xml:space="preserve"> indexing to isolate R, G, and B channels, apply </w:t>
      </w:r>
      <w:proofErr w:type="spellStart"/>
      <w:proofErr w:type="gramStart"/>
      <w:r w:rsidRPr="009E5761">
        <w:rPr>
          <w:rFonts w:asciiTheme="majorBidi" w:hAnsiTheme="majorBidi" w:cstheme="majorBidi"/>
          <w:color w:val="000000"/>
          <w:sz w:val="24"/>
          <w:szCs w:val="24"/>
          <w:lang w:val="en-CA"/>
        </w:rPr>
        <w:t>skimage.exposure</w:t>
      </w:r>
      <w:proofErr w:type="spellEnd"/>
      <w:proofErr w:type="gramEnd"/>
      <w:r w:rsidRPr="009E5761">
        <w:rPr>
          <w:rFonts w:asciiTheme="majorBidi" w:hAnsiTheme="majorBidi" w:cstheme="majorBidi"/>
          <w:color w:val="000000"/>
          <w:sz w:val="24"/>
          <w:szCs w:val="24"/>
          <w:lang w:val="en-CA"/>
        </w:rPr>
        <w:t xml:space="preserve"> functions on each, and then combine channels back using </w:t>
      </w:r>
      <w:proofErr w:type="spellStart"/>
      <w:r w:rsidRPr="009E5761">
        <w:rPr>
          <w:rFonts w:asciiTheme="majorBidi" w:hAnsiTheme="majorBidi" w:cstheme="majorBidi"/>
          <w:color w:val="000000"/>
          <w:sz w:val="24"/>
          <w:szCs w:val="24"/>
          <w:lang w:val="en-CA"/>
        </w:rPr>
        <w:t>numpy.dstack</w:t>
      </w:r>
      <w:proofErr w:type="spellEnd"/>
      <w:r w:rsidRPr="009E5761">
        <w:rPr>
          <w:rFonts w:asciiTheme="majorBidi" w:hAnsiTheme="majorBidi" w:cstheme="majorBidi"/>
          <w:color w:val="000000"/>
          <w:sz w:val="24"/>
          <w:szCs w:val="24"/>
          <w:lang w:val="en-CA"/>
        </w:rPr>
        <w:t>.</w:t>
      </w:r>
    </w:p>
    <w:p w14:paraId="30B40E38" w14:textId="77777777" w:rsidR="009E5761" w:rsidRPr="009E5761" w:rsidRDefault="009E5761" w:rsidP="009E5761">
      <w:pPr>
        <w:numPr>
          <w:ilvl w:val="0"/>
          <w:numId w:val="15"/>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HSL Conversion (Task 2)</w:t>
      </w:r>
      <w:r w:rsidRPr="009E5761">
        <w:rPr>
          <w:rFonts w:asciiTheme="majorBidi" w:hAnsiTheme="majorBidi" w:cstheme="majorBidi"/>
          <w:color w:val="000000"/>
          <w:sz w:val="24"/>
          <w:szCs w:val="24"/>
          <w:lang w:val="en-CA"/>
        </w:rPr>
        <w:t xml:space="preserve">: Use </w:t>
      </w:r>
      <w:proofErr w:type="gramStart"/>
      <w:r w:rsidRPr="009E5761">
        <w:rPr>
          <w:rFonts w:asciiTheme="majorBidi" w:hAnsiTheme="majorBidi" w:cstheme="majorBidi"/>
          <w:color w:val="000000"/>
          <w:sz w:val="24"/>
          <w:szCs w:val="24"/>
          <w:lang w:val="en-CA"/>
        </w:rPr>
        <w:t>skimage.color</w:t>
      </w:r>
      <w:proofErr w:type="gramEnd"/>
      <w:r w:rsidRPr="009E5761">
        <w:rPr>
          <w:rFonts w:asciiTheme="majorBidi" w:hAnsiTheme="majorBidi" w:cstheme="majorBidi"/>
          <w:color w:val="000000"/>
          <w:sz w:val="24"/>
          <w:szCs w:val="24"/>
          <w:lang w:val="en-CA"/>
        </w:rPr>
        <w:t>.rgb2hsv to convert to HSL/HSV, apply enhancement on the Lightness, then use skimage.color.hsv2rgb to convert back.</w:t>
      </w:r>
    </w:p>
    <w:p w14:paraId="0692377D" w14:textId="77777777" w:rsidR="009E5761" w:rsidRPr="009E5761" w:rsidRDefault="009E5761" w:rsidP="009E5761">
      <w:pPr>
        <w:numPr>
          <w:ilvl w:val="0"/>
          <w:numId w:val="15"/>
        </w:numPr>
        <w:tabs>
          <w:tab w:val="left" w:pos="2095"/>
        </w:tabs>
        <w:jc w:val="both"/>
        <w:rPr>
          <w:rFonts w:asciiTheme="majorBidi" w:hAnsiTheme="majorBidi" w:cstheme="majorBidi"/>
          <w:color w:val="000000"/>
          <w:sz w:val="24"/>
          <w:szCs w:val="24"/>
          <w:lang w:val="en-CA"/>
        </w:rPr>
      </w:pPr>
      <w:r w:rsidRPr="009E5761">
        <w:rPr>
          <w:rFonts w:asciiTheme="majorBidi" w:hAnsiTheme="majorBidi" w:cstheme="majorBidi"/>
          <w:b/>
          <w:bCs/>
          <w:color w:val="000000"/>
          <w:sz w:val="24"/>
          <w:szCs w:val="24"/>
          <w:lang w:val="en-CA"/>
        </w:rPr>
        <w:t>Display Comparison</w:t>
      </w:r>
      <w:r w:rsidRPr="009E5761">
        <w:rPr>
          <w:rFonts w:asciiTheme="majorBidi" w:hAnsiTheme="majorBidi" w:cstheme="majorBidi"/>
          <w:color w:val="000000"/>
          <w:sz w:val="24"/>
          <w:szCs w:val="24"/>
          <w:lang w:val="en-CA"/>
        </w:rPr>
        <w:t xml:space="preserve">: Display results using </w:t>
      </w:r>
      <w:proofErr w:type="spellStart"/>
      <w:proofErr w:type="gramStart"/>
      <w:r w:rsidRPr="009E5761">
        <w:rPr>
          <w:rFonts w:asciiTheme="majorBidi" w:hAnsiTheme="majorBidi" w:cstheme="majorBidi"/>
          <w:color w:val="000000"/>
          <w:sz w:val="24"/>
          <w:szCs w:val="24"/>
          <w:lang w:val="en-CA"/>
        </w:rPr>
        <w:t>matplotlib.pyplot</w:t>
      </w:r>
      <w:proofErr w:type="spellEnd"/>
      <w:proofErr w:type="gramEnd"/>
      <w:r w:rsidRPr="009E5761">
        <w:rPr>
          <w:rFonts w:asciiTheme="majorBidi" w:hAnsiTheme="majorBidi" w:cstheme="majorBidi"/>
          <w:color w:val="000000"/>
          <w:sz w:val="24"/>
          <w:szCs w:val="24"/>
          <w:lang w:val="en-CA"/>
        </w:rPr>
        <w:t xml:space="preserve"> to visualize side-by-side comparisons.</w:t>
      </w:r>
    </w:p>
    <w:p w14:paraId="16CF53F9" w14:textId="77777777" w:rsidR="002B7F83" w:rsidRPr="00162988" w:rsidRDefault="002B7F83" w:rsidP="009E5761">
      <w:pPr>
        <w:tabs>
          <w:tab w:val="left" w:pos="2095"/>
        </w:tabs>
        <w:jc w:val="both"/>
        <w:rPr>
          <w:rFonts w:asciiTheme="majorBidi" w:hAnsiTheme="majorBidi" w:cstheme="majorBidi"/>
          <w:color w:val="000000"/>
          <w:sz w:val="24"/>
          <w:szCs w:val="24"/>
        </w:rPr>
      </w:pPr>
    </w:p>
    <w:p w14:paraId="11861B2B" w14:textId="77777777" w:rsidR="00884303" w:rsidRPr="00162988" w:rsidRDefault="00884303" w:rsidP="009E5761">
      <w:pPr>
        <w:shd w:val="clear" w:color="auto" w:fill="FFFFFF"/>
        <w:spacing w:after="0" w:line="240" w:lineRule="auto"/>
        <w:jc w:val="both"/>
        <w:rPr>
          <w:rFonts w:ascii="Times New Roman" w:eastAsia="Times New Roman" w:hAnsi="Times New Roman" w:cs="Times New Roman"/>
          <w:color w:val="242424"/>
          <w:sz w:val="24"/>
          <w:szCs w:val="24"/>
        </w:rPr>
      </w:pPr>
      <w:r w:rsidRPr="00162988">
        <w:rPr>
          <w:rFonts w:ascii="Times New Roman" w:eastAsia="Times New Roman" w:hAnsi="Times New Roman" w:cs="Times New Roman"/>
          <w:color w:val="242424"/>
          <w:sz w:val="24"/>
          <w:szCs w:val="24"/>
          <w:bdr w:val="none" w:sz="0" w:space="0" w:color="auto" w:frame="1"/>
        </w:rPr>
        <w:t xml:space="preserve">Provide an explanation of your code in your own words. This is to ensure that you have a deep understanding of the code you've written and its underlying concepts. You are expected to </w:t>
      </w:r>
      <w:proofErr w:type="gramStart"/>
      <w:r w:rsidRPr="00162988">
        <w:rPr>
          <w:rFonts w:ascii="Times New Roman" w:eastAsia="Times New Roman" w:hAnsi="Times New Roman" w:cs="Times New Roman"/>
          <w:color w:val="242424"/>
          <w:sz w:val="24"/>
          <w:szCs w:val="24"/>
          <w:bdr w:val="none" w:sz="0" w:space="0" w:color="auto" w:frame="1"/>
        </w:rPr>
        <w:t>comments</w:t>
      </w:r>
      <w:proofErr w:type="gramEnd"/>
      <w:r w:rsidRPr="00162988">
        <w:rPr>
          <w:rFonts w:ascii="Times New Roman" w:eastAsia="Times New Roman" w:hAnsi="Times New Roman" w:cs="Times New Roman"/>
          <w:color w:val="242424"/>
          <w:sz w:val="24"/>
          <w:szCs w:val="24"/>
          <w:bdr w:val="none" w:sz="0" w:space="0" w:color="auto" w:frame="1"/>
        </w:rPr>
        <w:t xml:space="preserve"> on the main parts and functions of the code.</w:t>
      </w:r>
    </w:p>
    <w:p w14:paraId="60CCFC90" w14:textId="77777777" w:rsidR="00884303" w:rsidRPr="00162988" w:rsidRDefault="00884303" w:rsidP="009E5761">
      <w:pPr>
        <w:shd w:val="clear" w:color="auto" w:fill="FFFFFF"/>
        <w:spacing w:after="0" w:line="240" w:lineRule="auto"/>
        <w:jc w:val="both"/>
        <w:rPr>
          <w:rFonts w:ascii="Times New Roman" w:eastAsia="Times New Roman" w:hAnsi="Times New Roman" w:cs="Times New Roman"/>
          <w:color w:val="242424"/>
          <w:sz w:val="24"/>
          <w:szCs w:val="24"/>
        </w:rPr>
      </w:pPr>
      <w:r w:rsidRPr="00162988">
        <w:rPr>
          <w:rFonts w:ascii="Times New Roman" w:eastAsia="Times New Roman" w:hAnsi="Times New Roman" w:cs="Times New Roman"/>
          <w:color w:val="242424"/>
          <w:sz w:val="24"/>
          <w:szCs w:val="24"/>
          <w:bdr w:val="none" w:sz="0" w:space="0" w:color="auto" w:frame="1"/>
        </w:rPr>
        <w:t> </w:t>
      </w:r>
    </w:p>
    <w:p w14:paraId="33020624" w14:textId="77777777" w:rsidR="00884303" w:rsidRPr="00162988" w:rsidRDefault="00884303" w:rsidP="009E5761">
      <w:pPr>
        <w:shd w:val="clear" w:color="auto" w:fill="FFFFFF"/>
        <w:spacing w:after="0" w:line="240" w:lineRule="auto"/>
        <w:jc w:val="both"/>
        <w:rPr>
          <w:rFonts w:ascii="Times New Roman" w:eastAsia="Times New Roman" w:hAnsi="Times New Roman" w:cs="Times New Roman"/>
          <w:color w:val="242424"/>
          <w:sz w:val="24"/>
          <w:szCs w:val="24"/>
        </w:rPr>
      </w:pPr>
      <w:r w:rsidRPr="00162988">
        <w:rPr>
          <w:rFonts w:ascii="Times New Roman" w:eastAsia="Times New Roman" w:hAnsi="Times New Roman" w:cs="Times New Roman"/>
          <w:color w:val="242424"/>
          <w:sz w:val="24"/>
          <w:szCs w:val="24"/>
          <w:bdr w:val="none" w:sz="0" w:space="0" w:color="auto" w:frame="1"/>
        </w:rPr>
        <w:t>Guidelines:</w:t>
      </w:r>
    </w:p>
    <w:p w14:paraId="6FB26725" w14:textId="77777777" w:rsidR="00884303" w:rsidRPr="00162988" w:rsidRDefault="00884303" w:rsidP="009E5761">
      <w:pPr>
        <w:numPr>
          <w:ilvl w:val="0"/>
          <w:numId w:val="4"/>
        </w:numPr>
        <w:shd w:val="clear" w:color="auto" w:fill="FFFFFF"/>
        <w:spacing w:after="0" w:line="240" w:lineRule="auto"/>
        <w:jc w:val="both"/>
        <w:rPr>
          <w:rFonts w:ascii="Times New Roman" w:eastAsia="Times New Roman" w:hAnsi="Times New Roman" w:cs="Times New Roman"/>
          <w:color w:val="242424"/>
          <w:sz w:val="24"/>
          <w:szCs w:val="24"/>
        </w:rPr>
      </w:pPr>
      <w:r w:rsidRPr="00162988">
        <w:rPr>
          <w:rFonts w:ascii="Times New Roman" w:eastAsia="Times New Roman" w:hAnsi="Times New Roman" w:cs="Times New Roman"/>
          <w:color w:val="242424"/>
          <w:sz w:val="24"/>
          <w:szCs w:val="24"/>
          <w:bdr w:val="none" w:sz="0" w:space="0" w:color="auto" w:frame="1"/>
        </w:rPr>
        <w:t>Your explanation should be original and in your own words. Do not copy explanations from textbooks, online resources, or peers.</w:t>
      </w:r>
    </w:p>
    <w:p w14:paraId="2A2BEF01" w14:textId="77777777" w:rsidR="00884303" w:rsidRPr="00162988" w:rsidRDefault="00884303" w:rsidP="009E5761">
      <w:pPr>
        <w:numPr>
          <w:ilvl w:val="0"/>
          <w:numId w:val="4"/>
        </w:numPr>
        <w:shd w:val="clear" w:color="auto" w:fill="FFFFFF"/>
        <w:spacing w:after="0" w:line="240" w:lineRule="auto"/>
        <w:jc w:val="both"/>
        <w:rPr>
          <w:rFonts w:ascii="Times New Roman" w:eastAsia="Times New Roman" w:hAnsi="Times New Roman" w:cs="Times New Roman"/>
          <w:color w:val="242424"/>
          <w:sz w:val="24"/>
          <w:szCs w:val="24"/>
        </w:rPr>
      </w:pPr>
      <w:r w:rsidRPr="00162988">
        <w:rPr>
          <w:rFonts w:ascii="Times New Roman" w:eastAsia="Times New Roman" w:hAnsi="Times New Roman" w:cs="Times New Roman"/>
          <w:color w:val="242424"/>
          <w:sz w:val="24"/>
          <w:szCs w:val="24"/>
          <w:bdr w:val="none" w:sz="0" w:space="0" w:color="auto" w:frame="1"/>
        </w:rPr>
        <w:t>Go beyond just describing what the code does. Explain why you chose certain methods or approaches and how they benefit the solution.</w:t>
      </w:r>
    </w:p>
    <w:p w14:paraId="727CB6E0" w14:textId="128B0416" w:rsidR="00884303" w:rsidRPr="00162988" w:rsidRDefault="00DB2318" w:rsidP="009E5761">
      <w:pPr>
        <w:numPr>
          <w:ilvl w:val="0"/>
          <w:numId w:val="4"/>
        </w:numPr>
        <w:shd w:val="clear" w:color="auto" w:fill="FFFFFF"/>
        <w:spacing w:after="0" w:line="240" w:lineRule="auto"/>
        <w:jc w:val="both"/>
        <w:rPr>
          <w:rFonts w:ascii="Times New Roman" w:eastAsia="Times New Roman" w:hAnsi="Times New Roman" w:cs="Times New Roman"/>
          <w:color w:val="242424"/>
          <w:sz w:val="24"/>
          <w:szCs w:val="24"/>
        </w:rPr>
      </w:pPr>
      <w:r w:rsidRPr="00162988">
        <w:rPr>
          <w:rFonts w:ascii="Times New Roman" w:eastAsia="Times New Roman" w:hAnsi="Times New Roman" w:cs="Times New Roman"/>
          <w:color w:val="242424"/>
          <w:sz w:val="24"/>
          <w:szCs w:val="24"/>
          <w:bdr w:val="none" w:sz="0" w:space="0" w:color="auto" w:frame="1"/>
        </w:rPr>
        <w:t>Document your usage of generative AI if any as per the announced policy (see syllabus).</w:t>
      </w:r>
    </w:p>
    <w:p w14:paraId="405A76D5" w14:textId="77777777" w:rsidR="009F0224" w:rsidRDefault="009F0224" w:rsidP="009E5761">
      <w:pPr>
        <w:jc w:val="both"/>
        <w:rPr>
          <w:rFonts w:cstheme="minorHAnsi"/>
          <w:b/>
          <w:color w:val="000000"/>
          <w:sz w:val="27"/>
          <w:szCs w:val="27"/>
        </w:rPr>
      </w:pPr>
    </w:p>
    <w:p w14:paraId="79C354E4" w14:textId="168222B1" w:rsidR="009F0224" w:rsidRPr="003E5D4B" w:rsidRDefault="009F0224" w:rsidP="009E5761">
      <w:pPr>
        <w:jc w:val="both"/>
        <w:rPr>
          <w:rFonts w:cstheme="minorHAnsi"/>
          <w:b/>
          <w:color w:val="000000"/>
          <w:sz w:val="27"/>
          <w:szCs w:val="27"/>
        </w:rPr>
      </w:pPr>
      <w:r w:rsidRPr="003E5D4B">
        <w:rPr>
          <w:rFonts w:cstheme="minorHAnsi"/>
          <w:b/>
          <w:color w:val="000000"/>
          <w:sz w:val="27"/>
          <w:szCs w:val="27"/>
        </w:rPr>
        <w:t>Assessment</w:t>
      </w:r>
    </w:p>
    <w:p w14:paraId="559CB553" w14:textId="77777777" w:rsidR="009F0224" w:rsidRPr="003E5D4B" w:rsidRDefault="009F0224" w:rsidP="009E5761">
      <w:pPr>
        <w:pStyle w:val="ListParagraph"/>
        <w:numPr>
          <w:ilvl w:val="0"/>
          <w:numId w:val="1"/>
        </w:numPr>
        <w:jc w:val="both"/>
        <w:rPr>
          <w:rFonts w:cstheme="minorHAnsi"/>
        </w:rPr>
      </w:pPr>
      <w:r w:rsidRPr="003E5D4B">
        <w:rPr>
          <w:rFonts w:cstheme="minorHAnsi"/>
        </w:rPr>
        <w:t xml:space="preserve">Each student will show all the above parts running as demo to the Lab Instructor </w:t>
      </w:r>
      <w:r w:rsidRPr="00692F55">
        <w:rPr>
          <w:rFonts w:cstheme="minorHAnsi"/>
          <w:b/>
          <w:bCs/>
          <w:color w:val="FF0000"/>
          <w:u w:val="single"/>
        </w:rPr>
        <w:t xml:space="preserve">before leaving the lab. </w:t>
      </w:r>
      <w:r w:rsidRPr="003E5D4B">
        <w:rPr>
          <w:rFonts w:cstheme="minorHAnsi"/>
        </w:rPr>
        <w:t xml:space="preserve">Total marks for the lab </w:t>
      </w:r>
      <w:proofErr w:type="gramStart"/>
      <w:r w:rsidRPr="003E5D4B">
        <w:rPr>
          <w:rFonts w:cstheme="minorHAnsi"/>
        </w:rPr>
        <w:t>is</w:t>
      </w:r>
      <w:proofErr w:type="gramEnd"/>
      <w:r w:rsidRPr="003E5D4B">
        <w:rPr>
          <w:rFonts w:cstheme="minorHAnsi"/>
        </w:rPr>
        <w:t xml:space="preserve"> as follows</w:t>
      </w:r>
    </w:p>
    <w:tbl>
      <w:tblPr>
        <w:tblStyle w:val="PlainTable1"/>
        <w:tblpPr w:leftFromText="180" w:rightFromText="180" w:vertAnchor="text" w:horzAnchor="page" w:tblpX="3279" w:tblpY="177"/>
        <w:tblW w:w="0" w:type="auto"/>
        <w:tblLook w:val="04A0" w:firstRow="1" w:lastRow="0" w:firstColumn="1" w:lastColumn="0" w:noHBand="0" w:noVBand="1"/>
      </w:tblPr>
      <w:tblGrid>
        <w:gridCol w:w="2375"/>
        <w:gridCol w:w="2375"/>
      </w:tblGrid>
      <w:tr w:rsidR="009F0224" w:rsidRPr="003E5D4B" w14:paraId="11E3A1D5" w14:textId="77777777" w:rsidTr="00F14B7E">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77E50CC9" w14:textId="728F5DA0" w:rsidR="009F0224" w:rsidRPr="003E5D4B" w:rsidRDefault="009F0224" w:rsidP="009E5761">
            <w:pPr>
              <w:jc w:val="both"/>
              <w:rPr>
                <w:rFonts w:cstheme="minorHAnsi"/>
              </w:rPr>
            </w:pPr>
            <w:r>
              <w:rPr>
                <w:rFonts w:cstheme="minorHAnsi"/>
              </w:rPr>
              <w:t>Task</w:t>
            </w:r>
            <w:r w:rsidR="009E5761">
              <w:rPr>
                <w:rFonts w:cstheme="minorHAnsi"/>
              </w:rPr>
              <w:t>(s)</w:t>
            </w:r>
          </w:p>
        </w:tc>
        <w:tc>
          <w:tcPr>
            <w:tcW w:w="2375" w:type="dxa"/>
            <w:vAlign w:val="center"/>
          </w:tcPr>
          <w:p w14:paraId="292880D8" w14:textId="77777777" w:rsidR="009F0224" w:rsidRPr="003E5D4B" w:rsidRDefault="009F0224" w:rsidP="009E5761">
            <w:pPr>
              <w:jc w:val="both"/>
              <w:cnfStyle w:val="100000000000" w:firstRow="1" w:lastRow="0" w:firstColumn="0" w:lastColumn="0" w:oddVBand="0" w:evenVBand="0" w:oddHBand="0" w:evenHBand="0" w:firstRowFirstColumn="0" w:firstRowLastColumn="0" w:lastRowFirstColumn="0" w:lastRowLastColumn="0"/>
              <w:rPr>
                <w:rFonts w:cstheme="minorHAnsi"/>
              </w:rPr>
            </w:pPr>
            <w:r w:rsidRPr="003E5D4B">
              <w:rPr>
                <w:rFonts w:cstheme="minorHAnsi"/>
              </w:rPr>
              <w:t>Marks (demo + report)</w:t>
            </w:r>
          </w:p>
        </w:tc>
      </w:tr>
      <w:tr w:rsidR="009F0224" w:rsidRPr="003E5D4B" w14:paraId="574C9050" w14:textId="77777777" w:rsidTr="00F14B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64C4272B" w14:textId="05B4EFAC" w:rsidR="009F0224" w:rsidRPr="003E5D4B" w:rsidRDefault="009E5761" w:rsidP="009E5761">
            <w:pPr>
              <w:jc w:val="both"/>
              <w:rPr>
                <w:rFonts w:cstheme="minorHAnsi"/>
              </w:rPr>
            </w:pPr>
            <w:r>
              <w:rPr>
                <w:rFonts w:cstheme="minorHAnsi"/>
              </w:rPr>
              <w:t xml:space="preserve">Task </w:t>
            </w:r>
            <w:r w:rsidR="009F0224" w:rsidRPr="003E5D4B">
              <w:rPr>
                <w:rFonts w:cstheme="minorHAnsi"/>
              </w:rPr>
              <w:t>1</w:t>
            </w:r>
          </w:p>
        </w:tc>
        <w:tc>
          <w:tcPr>
            <w:tcW w:w="2375" w:type="dxa"/>
            <w:vAlign w:val="center"/>
          </w:tcPr>
          <w:p w14:paraId="541F7EB4" w14:textId="356098CD" w:rsidR="009F0224" w:rsidRPr="003E5D4B" w:rsidRDefault="009E5761" w:rsidP="009E576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r>
      <w:tr w:rsidR="009E5761" w:rsidRPr="003E5D4B" w14:paraId="0CD56618" w14:textId="77777777" w:rsidTr="00F14B7E">
        <w:trPr>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207376C7" w14:textId="798A05EC" w:rsidR="009E5761" w:rsidRDefault="009E5761" w:rsidP="009E5761">
            <w:pPr>
              <w:jc w:val="both"/>
              <w:rPr>
                <w:rFonts w:cstheme="minorHAnsi"/>
              </w:rPr>
            </w:pPr>
            <w:r>
              <w:rPr>
                <w:rFonts w:cstheme="minorHAnsi"/>
              </w:rPr>
              <w:t>Task 2</w:t>
            </w:r>
          </w:p>
        </w:tc>
        <w:tc>
          <w:tcPr>
            <w:tcW w:w="2375" w:type="dxa"/>
            <w:vAlign w:val="center"/>
          </w:tcPr>
          <w:p w14:paraId="08A0687E" w14:textId="55D2BD0C" w:rsidR="009E5761" w:rsidRDefault="009E5761" w:rsidP="009E576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r>
      <w:tr w:rsidR="009E5761" w:rsidRPr="003E5D4B" w14:paraId="61BFBEA0" w14:textId="77777777" w:rsidTr="00F14B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69863B45" w14:textId="3932000E" w:rsidR="009E5761" w:rsidRDefault="009E5761" w:rsidP="009E5761">
            <w:pPr>
              <w:jc w:val="both"/>
              <w:rPr>
                <w:rFonts w:cstheme="minorHAnsi"/>
              </w:rPr>
            </w:pPr>
            <w:r>
              <w:rPr>
                <w:rFonts w:cstheme="minorHAnsi"/>
              </w:rPr>
              <w:t>Task 3</w:t>
            </w:r>
          </w:p>
        </w:tc>
        <w:tc>
          <w:tcPr>
            <w:tcW w:w="2375" w:type="dxa"/>
            <w:vAlign w:val="center"/>
          </w:tcPr>
          <w:p w14:paraId="5D9CC1B2" w14:textId="4E38E896" w:rsidR="009E5761" w:rsidRDefault="009E5761" w:rsidP="009E576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9F0224" w:rsidRPr="003E5D4B" w14:paraId="57CF9CB3" w14:textId="77777777" w:rsidTr="00F14B7E">
        <w:trPr>
          <w:trHeight w:val="454"/>
        </w:trPr>
        <w:tc>
          <w:tcPr>
            <w:cnfStyle w:val="001000000000" w:firstRow="0" w:lastRow="0" w:firstColumn="1" w:lastColumn="0" w:oddVBand="0" w:evenVBand="0" w:oddHBand="0" w:evenHBand="0" w:firstRowFirstColumn="0" w:firstRowLastColumn="0" w:lastRowFirstColumn="0" w:lastRowLastColumn="0"/>
            <w:tcW w:w="2375" w:type="dxa"/>
            <w:vAlign w:val="center"/>
          </w:tcPr>
          <w:p w14:paraId="6FA007F4" w14:textId="77777777" w:rsidR="009F0224" w:rsidRPr="003E5D4B" w:rsidRDefault="009F0224" w:rsidP="009E5761">
            <w:pPr>
              <w:jc w:val="both"/>
              <w:rPr>
                <w:rFonts w:cstheme="minorHAnsi"/>
              </w:rPr>
            </w:pPr>
            <w:r w:rsidRPr="003E5D4B">
              <w:rPr>
                <w:rFonts w:cstheme="minorHAnsi"/>
              </w:rPr>
              <w:lastRenderedPageBreak/>
              <w:t>Total</w:t>
            </w:r>
          </w:p>
        </w:tc>
        <w:tc>
          <w:tcPr>
            <w:tcW w:w="2375" w:type="dxa"/>
            <w:vAlign w:val="center"/>
          </w:tcPr>
          <w:p w14:paraId="695E0AC2" w14:textId="41518CE8" w:rsidR="009F0224" w:rsidRPr="003E5D4B" w:rsidRDefault="00B13627" w:rsidP="009E576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r>
    </w:tbl>
    <w:p w14:paraId="52BB7244" w14:textId="77777777" w:rsidR="009F0224" w:rsidRPr="003E5D4B" w:rsidRDefault="009F0224" w:rsidP="009E5761">
      <w:pPr>
        <w:jc w:val="both"/>
        <w:rPr>
          <w:rFonts w:cstheme="minorHAnsi"/>
        </w:rPr>
      </w:pPr>
    </w:p>
    <w:p w14:paraId="2E5EDBD0" w14:textId="77777777" w:rsidR="009F0224" w:rsidRPr="003E5D4B" w:rsidRDefault="009F0224" w:rsidP="009E5761">
      <w:pPr>
        <w:jc w:val="both"/>
        <w:rPr>
          <w:rFonts w:cstheme="minorHAnsi"/>
        </w:rPr>
      </w:pPr>
    </w:p>
    <w:p w14:paraId="5C152C62" w14:textId="3434A946" w:rsidR="00B621CA" w:rsidRPr="009F0224" w:rsidRDefault="009F0224" w:rsidP="009E5761">
      <w:pPr>
        <w:pStyle w:val="ListParagraph"/>
        <w:numPr>
          <w:ilvl w:val="0"/>
          <w:numId w:val="1"/>
        </w:numPr>
        <w:jc w:val="both"/>
        <w:rPr>
          <w:rFonts w:cstheme="minorHAnsi"/>
        </w:rPr>
      </w:pPr>
      <w:r w:rsidRPr="003E5D4B">
        <w:rPr>
          <w:rFonts w:cstheme="minorHAnsi"/>
        </w:rPr>
        <w:t xml:space="preserve">Students will prepare a report in which they will submit the snapshots taken while they worked on each part. They will explain the figures to make sure that they understood what they did. </w:t>
      </w:r>
    </w:p>
    <w:sectPr w:rsidR="00B621CA" w:rsidRPr="009F0224" w:rsidSect="00D2244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2DE1D" w14:textId="77777777" w:rsidR="00BE0F99" w:rsidRDefault="00BE0F99" w:rsidP="009F0224">
      <w:pPr>
        <w:spacing w:after="0" w:line="240" w:lineRule="auto"/>
      </w:pPr>
      <w:r>
        <w:separator/>
      </w:r>
    </w:p>
  </w:endnote>
  <w:endnote w:type="continuationSeparator" w:id="0">
    <w:p w14:paraId="585F3565" w14:textId="77777777" w:rsidR="00BE0F99" w:rsidRDefault="00BE0F99" w:rsidP="009F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DB439" w14:textId="77777777" w:rsidR="00BE0F99" w:rsidRDefault="00BE0F99" w:rsidP="009F0224">
      <w:pPr>
        <w:spacing w:after="0" w:line="240" w:lineRule="auto"/>
      </w:pPr>
      <w:r>
        <w:separator/>
      </w:r>
    </w:p>
  </w:footnote>
  <w:footnote w:type="continuationSeparator" w:id="0">
    <w:p w14:paraId="5B4D3217" w14:textId="77777777" w:rsidR="00BE0F99" w:rsidRDefault="00BE0F99" w:rsidP="009F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3D7B" w14:textId="77777777" w:rsidR="009F0224" w:rsidRPr="00205B06" w:rsidRDefault="009F0224" w:rsidP="009F0224">
    <w:pPr>
      <w:pStyle w:val="Heade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361</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205B0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Image Processing</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 Script</w:t>
    </w:r>
  </w:p>
  <w:p w14:paraId="639A593E" w14:textId="77777777" w:rsidR="009F0224" w:rsidRDefault="009F0224" w:rsidP="009F0224">
    <w:pPr>
      <w:pStyle w:val="Header"/>
      <w:tabs>
        <w:tab w:val="left" w:pos="7110"/>
      </w:tabs>
    </w:pPr>
    <w:r>
      <w:tab/>
    </w:r>
    <w:r>
      <w:tab/>
      <w:t xml:space="preserve"> </w:t>
    </w:r>
  </w:p>
  <w:p w14:paraId="335E9D41" w14:textId="77777777" w:rsidR="009F0224" w:rsidRPr="00C21A29" w:rsidRDefault="009F0224" w:rsidP="009F0224">
    <w:pPr>
      <w:pStyle w:val="Header"/>
      <w:tabs>
        <w:tab w:val="left" w:pos="7380"/>
      </w:tabs>
      <w:rPr>
        <w:b/>
        <w:bCs/>
        <w:i/>
        <w:i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28"/>
        <w:szCs w:val="28"/>
        <w:lang w:val="en-GB" w:eastAsia="en-GB"/>
      </w:rPr>
      <mc:AlternateContent>
        <mc:Choice Requires="wps">
          <w:drawing>
            <wp:anchor distT="0" distB="0" distL="114300" distR="114300" simplePos="0" relativeHeight="251660288" behindDoc="0" locked="0" layoutInCell="1" allowOverlap="1" wp14:anchorId="4FC39882" wp14:editId="1DBEA186">
              <wp:simplePos x="0" y="0"/>
              <wp:positionH relativeFrom="column">
                <wp:posOffset>4668263</wp:posOffset>
              </wp:positionH>
              <wp:positionV relativeFrom="paragraph">
                <wp:posOffset>210820</wp:posOffset>
              </wp:positionV>
              <wp:extent cx="132906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329069"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6B9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6pt,16.6pt" to="472.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59264" behindDoc="0" locked="0" layoutInCell="1" allowOverlap="1" wp14:anchorId="3547538B" wp14:editId="0C5CC860">
              <wp:simplePos x="0" y="0"/>
              <wp:positionH relativeFrom="column">
                <wp:posOffset>-127592</wp:posOffset>
              </wp:positionH>
              <wp:positionV relativeFrom="paragraph">
                <wp:posOffset>104599</wp:posOffset>
              </wp:positionV>
              <wp:extent cx="185006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85006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2560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8.25pt" to="135.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" strokecolor="#4472c4 [3204]" strokeweight="1.25pt">
              <v:stroke joinstyle="miter"/>
            </v:line>
          </w:pict>
        </mc:Fallback>
      </mc:AlternateContent>
    </w:r>
    <w:r>
      <w:t xml:space="preserve"> </w:t>
    </w:r>
    <w:r>
      <w:tab/>
    </w:r>
    <w:r>
      <w:tab/>
    </w:r>
    <w:r w:rsidRPr="00C21A29">
      <w:rPr>
        <w:b/>
        <w:bCs/>
      </w:rPr>
      <w:t>Date:</w:t>
    </w:r>
    <w:r>
      <w:rPr>
        <w:b/>
        <w:bCs/>
      </w:rPr>
      <w:t xml:space="preserve">        /        /  </w:t>
    </w:r>
  </w:p>
  <w:p w14:paraId="0A5C8869" w14:textId="77777777" w:rsidR="009F0224" w:rsidRDefault="009F0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73619"/>
    <w:multiLevelType w:val="multilevel"/>
    <w:tmpl w:val="4C9A0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05241"/>
    <w:multiLevelType w:val="hybridMultilevel"/>
    <w:tmpl w:val="93F4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437EC"/>
    <w:multiLevelType w:val="multilevel"/>
    <w:tmpl w:val="2A18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7639B"/>
    <w:multiLevelType w:val="multilevel"/>
    <w:tmpl w:val="E618B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3306B"/>
    <w:multiLevelType w:val="multilevel"/>
    <w:tmpl w:val="77A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022DFC"/>
    <w:multiLevelType w:val="multilevel"/>
    <w:tmpl w:val="974EF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C7198"/>
    <w:multiLevelType w:val="multilevel"/>
    <w:tmpl w:val="51A6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37607"/>
    <w:multiLevelType w:val="hybridMultilevel"/>
    <w:tmpl w:val="EF56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B290C"/>
    <w:multiLevelType w:val="multilevel"/>
    <w:tmpl w:val="BE36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C2EBA"/>
    <w:multiLevelType w:val="multilevel"/>
    <w:tmpl w:val="BE0E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53389"/>
    <w:multiLevelType w:val="multilevel"/>
    <w:tmpl w:val="8590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A172E"/>
    <w:multiLevelType w:val="hybridMultilevel"/>
    <w:tmpl w:val="8D928358"/>
    <w:lvl w:ilvl="0" w:tplc="0409000F">
      <w:start w:val="1"/>
      <w:numFmt w:val="decimal"/>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3F55281"/>
    <w:multiLevelType w:val="hybridMultilevel"/>
    <w:tmpl w:val="AC7C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F41D3"/>
    <w:multiLevelType w:val="multilevel"/>
    <w:tmpl w:val="FBD2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462F0"/>
    <w:multiLevelType w:val="multilevel"/>
    <w:tmpl w:val="CAD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049337">
    <w:abstractNumId w:val="1"/>
  </w:num>
  <w:num w:numId="2" w16cid:durableId="1821189412">
    <w:abstractNumId w:val="11"/>
  </w:num>
  <w:num w:numId="3" w16cid:durableId="1704092660">
    <w:abstractNumId w:val="12"/>
  </w:num>
  <w:num w:numId="4" w16cid:durableId="298994533">
    <w:abstractNumId w:val="4"/>
  </w:num>
  <w:num w:numId="5" w16cid:durableId="1255018299">
    <w:abstractNumId w:val="2"/>
  </w:num>
  <w:num w:numId="6" w16cid:durableId="1077480262">
    <w:abstractNumId w:val="10"/>
  </w:num>
  <w:num w:numId="7" w16cid:durableId="816216780">
    <w:abstractNumId w:val="8"/>
  </w:num>
  <w:num w:numId="8" w16cid:durableId="1744647297">
    <w:abstractNumId w:val="9"/>
  </w:num>
  <w:num w:numId="9" w16cid:durableId="2046252962">
    <w:abstractNumId w:val="6"/>
  </w:num>
  <w:num w:numId="10" w16cid:durableId="1933203204">
    <w:abstractNumId w:val="7"/>
  </w:num>
  <w:num w:numId="11" w16cid:durableId="1124882538">
    <w:abstractNumId w:val="14"/>
  </w:num>
  <w:num w:numId="12" w16cid:durableId="1117677434">
    <w:abstractNumId w:val="3"/>
  </w:num>
  <w:num w:numId="13" w16cid:durableId="767583276">
    <w:abstractNumId w:val="0"/>
  </w:num>
  <w:num w:numId="14" w16cid:durableId="1329677719">
    <w:abstractNumId w:val="5"/>
  </w:num>
  <w:num w:numId="15" w16cid:durableId="19258718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2D"/>
    <w:rsid w:val="000512D8"/>
    <w:rsid w:val="000B2E7F"/>
    <w:rsid w:val="000B58A4"/>
    <w:rsid w:val="000F00E9"/>
    <w:rsid w:val="00162988"/>
    <w:rsid w:val="00207060"/>
    <w:rsid w:val="002A778F"/>
    <w:rsid w:val="002B7F83"/>
    <w:rsid w:val="00311E09"/>
    <w:rsid w:val="00366017"/>
    <w:rsid w:val="0038584C"/>
    <w:rsid w:val="00450834"/>
    <w:rsid w:val="00544E2D"/>
    <w:rsid w:val="005E565C"/>
    <w:rsid w:val="00727887"/>
    <w:rsid w:val="00743FA9"/>
    <w:rsid w:val="00836B71"/>
    <w:rsid w:val="00884303"/>
    <w:rsid w:val="009D6515"/>
    <w:rsid w:val="009E5761"/>
    <w:rsid w:val="009F0224"/>
    <w:rsid w:val="00A2460D"/>
    <w:rsid w:val="00AA727C"/>
    <w:rsid w:val="00B13627"/>
    <w:rsid w:val="00B621CA"/>
    <w:rsid w:val="00B6503D"/>
    <w:rsid w:val="00BA7259"/>
    <w:rsid w:val="00BD4ACA"/>
    <w:rsid w:val="00BE0F99"/>
    <w:rsid w:val="00CD2604"/>
    <w:rsid w:val="00D20854"/>
    <w:rsid w:val="00D22442"/>
    <w:rsid w:val="00DB2318"/>
    <w:rsid w:val="00EB6BB5"/>
    <w:rsid w:val="00ED366D"/>
    <w:rsid w:val="00FA5516"/>
    <w:rsid w:val="00FD36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FF81"/>
  <w15:chartTrackingRefBased/>
  <w15:docId w15:val="{35D624D1-3F0D-4380-8B42-F995009B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22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24"/>
    <w:pPr>
      <w:ind w:left="720"/>
      <w:contextualSpacing/>
    </w:pPr>
  </w:style>
  <w:style w:type="table" w:styleId="PlainTable1">
    <w:name w:val="Plain Table 1"/>
    <w:basedOn w:val="TableNormal"/>
    <w:uiPriority w:val="41"/>
    <w:rsid w:val="009F0224"/>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F02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F022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9F0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224"/>
    <w:rPr>
      <w:kern w:val="0"/>
      <w14:ligatures w14:val="none"/>
    </w:rPr>
  </w:style>
  <w:style w:type="paragraph" w:styleId="Footer">
    <w:name w:val="footer"/>
    <w:basedOn w:val="Normal"/>
    <w:link w:val="FooterChar"/>
    <w:uiPriority w:val="99"/>
    <w:unhideWhenUsed/>
    <w:rsid w:val="009F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224"/>
    <w:rPr>
      <w:kern w:val="0"/>
      <w14:ligatures w14:val="none"/>
    </w:rPr>
  </w:style>
  <w:style w:type="paragraph" w:styleId="HTMLPreformatted">
    <w:name w:val="HTML Preformatted"/>
    <w:basedOn w:val="Normal"/>
    <w:link w:val="HTMLPreformattedChar"/>
    <w:uiPriority w:val="99"/>
    <w:semiHidden/>
    <w:unhideWhenUsed/>
    <w:rsid w:val="009D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515"/>
    <w:rPr>
      <w:rFonts w:ascii="Courier New" w:eastAsia="Times New Roman" w:hAnsi="Courier New" w:cs="Courier New"/>
      <w:kern w:val="0"/>
      <w:sz w:val="20"/>
      <w:szCs w:val="20"/>
      <w14:ligatures w14:val="none"/>
    </w:rPr>
  </w:style>
  <w:style w:type="character" w:customStyle="1" w:styleId="kn">
    <w:name w:val="kn"/>
    <w:basedOn w:val="DefaultParagraphFont"/>
    <w:rsid w:val="009D6515"/>
  </w:style>
  <w:style w:type="character" w:customStyle="1" w:styleId="nn">
    <w:name w:val="nn"/>
    <w:basedOn w:val="DefaultParagraphFont"/>
    <w:rsid w:val="009D6515"/>
  </w:style>
  <w:style w:type="character" w:customStyle="1" w:styleId="n">
    <w:name w:val="n"/>
    <w:basedOn w:val="DefaultParagraphFont"/>
    <w:rsid w:val="009D6515"/>
  </w:style>
  <w:style w:type="character" w:customStyle="1" w:styleId="o">
    <w:name w:val="o"/>
    <w:basedOn w:val="DefaultParagraphFont"/>
    <w:rsid w:val="009D6515"/>
  </w:style>
  <w:style w:type="character" w:customStyle="1" w:styleId="p">
    <w:name w:val="p"/>
    <w:basedOn w:val="DefaultParagraphFont"/>
    <w:rsid w:val="009D6515"/>
  </w:style>
  <w:style w:type="character" w:customStyle="1" w:styleId="s1">
    <w:name w:val="s1"/>
    <w:basedOn w:val="DefaultParagraphFont"/>
    <w:rsid w:val="009D6515"/>
  </w:style>
  <w:style w:type="paragraph" w:styleId="Caption">
    <w:name w:val="caption"/>
    <w:basedOn w:val="Normal"/>
    <w:next w:val="Normal"/>
    <w:uiPriority w:val="35"/>
    <w:unhideWhenUsed/>
    <w:qFormat/>
    <w:rsid w:val="0016298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62988"/>
    <w:rPr>
      <w:color w:val="0563C1" w:themeColor="hyperlink"/>
      <w:u w:val="single"/>
    </w:rPr>
  </w:style>
  <w:style w:type="character" w:styleId="UnresolvedMention">
    <w:name w:val="Unresolved Mention"/>
    <w:basedOn w:val="DefaultParagraphFont"/>
    <w:uiPriority w:val="99"/>
    <w:semiHidden/>
    <w:unhideWhenUsed/>
    <w:rsid w:val="00162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004068">
      <w:bodyDiv w:val="1"/>
      <w:marLeft w:val="0"/>
      <w:marRight w:val="0"/>
      <w:marTop w:val="0"/>
      <w:marBottom w:val="0"/>
      <w:divBdr>
        <w:top w:val="none" w:sz="0" w:space="0" w:color="auto"/>
        <w:left w:val="none" w:sz="0" w:space="0" w:color="auto"/>
        <w:bottom w:val="none" w:sz="0" w:space="0" w:color="auto"/>
        <w:right w:val="none" w:sz="0" w:space="0" w:color="auto"/>
      </w:divBdr>
    </w:div>
    <w:div w:id="1238441385">
      <w:bodyDiv w:val="1"/>
      <w:marLeft w:val="0"/>
      <w:marRight w:val="0"/>
      <w:marTop w:val="0"/>
      <w:marBottom w:val="0"/>
      <w:divBdr>
        <w:top w:val="none" w:sz="0" w:space="0" w:color="auto"/>
        <w:left w:val="none" w:sz="0" w:space="0" w:color="auto"/>
        <w:bottom w:val="none" w:sz="0" w:space="0" w:color="auto"/>
        <w:right w:val="none" w:sz="0" w:space="0" w:color="auto"/>
      </w:divBdr>
    </w:div>
    <w:div w:id="1349452928">
      <w:bodyDiv w:val="1"/>
      <w:marLeft w:val="0"/>
      <w:marRight w:val="0"/>
      <w:marTop w:val="0"/>
      <w:marBottom w:val="0"/>
      <w:divBdr>
        <w:top w:val="none" w:sz="0" w:space="0" w:color="auto"/>
        <w:left w:val="none" w:sz="0" w:space="0" w:color="auto"/>
        <w:bottom w:val="none" w:sz="0" w:space="0" w:color="auto"/>
        <w:right w:val="none" w:sz="0" w:space="0" w:color="auto"/>
      </w:divBdr>
    </w:div>
    <w:div w:id="1480805325">
      <w:bodyDiv w:val="1"/>
      <w:marLeft w:val="0"/>
      <w:marRight w:val="0"/>
      <w:marTop w:val="0"/>
      <w:marBottom w:val="0"/>
      <w:divBdr>
        <w:top w:val="none" w:sz="0" w:space="0" w:color="auto"/>
        <w:left w:val="none" w:sz="0" w:space="0" w:color="auto"/>
        <w:bottom w:val="none" w:sz="0" w:space="0" w:color="auto"/>
        <w:right w:val="none" w:sz="0" w:space="0" w:color="auto"/>
      </w:divBdr>
    </w:div>
    <w:div w:id="1556114507">
      <w:bodyDiv w:val="1"/>
      <w:marLeft w:val="0"/>
      <w:marRight w:val="0"/>
      <w:marTop w:val="0"/>
      <w:marBottom w:val="0"/>
      <w:divBdr>
        <w:top w:val="none" w:sz="0" w:space="0" w:color="auto"/>
        <w:left w:val="none" w:sz="0" w:space="0" w:color="auto"/>
        <w:bottom w:val="none" w:sz="0" w:space="0" w:color="auto"/>
        <w:right w:val="none" w:sz="0" w:space="0" w:color="auto"/>
      </w:divBdr>
      <w:divsChild>
        <w:div w:id="493108398">
          <w:marLeft w:val="0"/>
          <w:marRight w:val="0"/>
          <w:marTop w:val="0"/>
          <w:marBottom w:val="0"/>
          <w:divBdr>
            <w:top w:val="single" w:sz="2" w:space="0" w:color="D9D9E3"/>
            <w:left w:val="single" w:sz="2" w:space="0" w:color="D9D9E3"/>
            <w:bottom w:val="single" w:sz="2" w:space="0" w:color="D9D9E3"/>
            <w:right w:val="single" w:sz="2" w:space="0" w:color="D9D9E3"/>
          </w:divBdr>
          <w:divsChild>
            <w:div w:id="273824696">
              <w:marLeft w:val="0"/>
              <w:marRight w:val="0"/>
              <w:marTop w:val="0"/>
              <w:marBottom w:val="0"/>
              <w:divBdr>
                <w:top w:val="single" w:sz="2" w:space="0" w:color="D9D9E3"/>
                <w:left w:val="single" w:sz="2" w:space="0" w:color="D9D9E3"/>
                <w:bottom w:val="single" w:sz="2" w:space="0" w:color="D9D9E3"/>
                <w:right w:val="single" w:sz="2" w:space="0" w:color="D9D9E3"/>
              </w:divBdr>
              <w:divsChild>
                <w:div w:id="1414354797">
                  <w:marLeft w:val="0"/>
                  <w:marRight w:val="0"/>
                  <w:marTop w:val="0"/>
                  <w:marBottom w:val="0"/>
                  <w:divBdr>
                    <w:top w:val="single" w:sz="2" w:space="0" w:color="D9D9E3"/>
                    <w:left w:val="single" w:sz="2" w:space="0" w:color="D9D9E3"/>
                    <w:bottom w:val="single" w:sz="2" w:space="0" w:color="D9D9E3"/>
                    <w:right w:val="single" w:sz="2" w:space="0" w:color="D9D9E3"/>
                  </w:divBdr>
                  <w:divsChild>
                    <w:div w:id="398673820">
                      <w:marLeft w:val="0"/>
                      <w:marRight w:val="0"/>
                      <w:marTop w:val="0"/>
                      <w:marBottom w:val="0"/>
                      <w:divBdr>
                        <w:top w:val="single" w:sz="2" w:space="0" w:color="D9D9E3"/>
                        <w:left w:val="single" w:sz="2" w:space="0" w:color="D9D9E3"/>
                        <w:bottom w:val="single" w:sz="2" w:space="0" w:color="D9D9E3"/>
                        <w:right w:val="single" w:sz="2" w:space="0" w:color="D9D9E3"/>
                      </w:divBdr>
                      <w:divsChild>
                        <w:div w:id="81068069">
                          <w:marLeft w:val="0"/>
                          <w:marRight w:val="0"/>
                          <w:marTop w:val="0"/>
                          <w:marBottom w:val="0"/>
                          <w:divBdr>
                            <w:top w:val="single" w:sz="2" w:space="0" w:color="auto"/>
                            <w:left w:val="single" w:sz="2" w:space="0" w:color="auto"/>
                            <w:bottom w:val="single" w:sz="6" w:space="0" w:color="auto"/>
                            <w:right w:val="single" w:sz="2" w:space="0" w:color="auto"/>
                          </w:divBdr>
                          <w:divsChild>
                            <w:div w:id="1954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2826">
                                  <w:marLeft w:val="0"/>
                                  <w:marRight w:val="0"/>
                                  <w:marTop w:val="0"/>
                                  <w:marBottom w:val="0"/>
                                  <w:divBdr>
                                    <w:top w:val="single" w:sz="2" w:space="0" w:color="D9D9E3"/>
                                    <w:left w:val="single" w:sz="2" w:space="0" w:color="D9D9E3"/>
                                    <w:bottom w:val="single" w:sz="2" w:space="0" w:color="D9D9E3"/>
                                    <w:right w:val="single" w:sz="2" w:space="0" w:color="D9D9E3"/>
                                  </w:divBdr>
                                  <w:divsChild>
                                    <w:div w:id="1542477159">
                                      <w:marLeft w:val="0"/>
                                      <w:marRight w:val="0"/>
                                      <w:marTop w:val="0"/>
                                      <w:marBottom w:val="0"/>
                                      <w:divBdr>
                                        <w:top w:val="single" w:sz="2" w:space="0" w:color="D9D9E3"/>
                                        <w:left w:val="single" w:sz="2" w:space="0" w:color="D9D9E3"/>
                                        <w:bottom w:val="single" w:sz="2" w:space="0" w:color="D9D9E3"/>
                                        <w:right w:val="single" w:sz="2" w:space="0" w:color="D9D9E3"/>
                                      </w:divBdr>
                                      <w:divsChild>
                                        <w:div w:id="1318723762">
                                          <w:marLeft w:val="0"/>
                                          <w:marRight w:val="0"/>
                                          <w:marTop w:val="0"/>
                                          <w:marBottom w:val="0"/>
                                          <w:divBdr>
                                            <w:top w:val="single" w:sz="2" w:space="0" w:color="D9D9E3"/>
                                            <w:left w:val="single" w:sz="2" w:space="0" w:color="D9D9E3"/>
                                            <w:bottom w:val="single" w:sz="2" w:space="0" w:color="D9D9E3"/>
                                            <w:right w:val="single" w:sz="2" w:space="0" w:color="D9D9E3"/>
                                          </w:divBdr>
                                          <w:divsChild>
                                            <w:div w:id="760755869">
                                              <w:marLeft w:val="0"/>
                                              <w:marRight w:val="0"/>
                                              <w:marTop w:val="0"/>
                                              <w:marBottom w:val="0"/>
                                              <w:divBdr>
                                                <w:top w:val="single" w:sz="2" w:space="0" w:color="D9D9E3"/>
                                                <w:left w:val="single" w:sz="2" w:space="0" w:color="D9D9E3"/>
                                                <w:bottom w:val="single" w:sz="2" w:space="0" w:color="D9D9E3"/>
                                                <w:right w:val="single" w:sz="2" w:space="0" w:color="D9D9E3"/>
                                              </w:divBdr>
                                              <w:divsChild>
                                                <w:div w:id="113190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568958">
          <w:marLeft w:val="0"/>
          <w:marRight w:val="0"/>
          <w:marTop w:val="0"/>
          <w:marBottom w:val="0"/>
          <w:divBdr>
            <w:top w:val="none" w:sz="0" w:space="0" w:color="auto"/>
            <w:left w:val="none" w:sz="0" w:space="0" w:color="auto"/>
            <w:bottom w:val="none" w:sz="0" w:space="0" w:color="auto"/>
            <w:right w:val="none" w:sz="0" w:space="0" w:color="auto"/>
          </w:divBdr>
        </w:div>
      </w:divsChild>
    </w:div>
    <w:div w:id="1595166018">
      <w:bodyDiv w:val="1"/>
      <w:marLeft w:val="0"/>
      <w:marRight w:val="0"/>
      <w:marTop w:val="0"/>
      <w:marBottom w:val="0"/>
      <w:divBdr>
        <w:top w:val="none" w:sz="0" w:space="0" w:color="auto"/>
        <w:left w:val="none" w:sz="0" w:space="0" w:color="auto"/>
        <w:bottom w:val="none" w:sz="0" w:space="0" w:color="auto"/>
        <w:right w:val="none" w:sz="0" w:space="0" w:color="auto"/>
      </w:divBdr>
    </w:div>
    <w:div w:id="1798523769">
      <w:bodyDiv w:val="1"/>
      <w:marLeft w:val="0"/>
      <w:marRight w:val="0"/>
      <w:marTop w:val="0"/>
      <w:marBottom w:val="0"/>
      <w:divBdr>
        <w:top w:val="none" w:sz="0" w:space="0" w:color="auto"/>
        <w:left w:val="none" w:sz="0" w:space="0" w:color="auto"/>
        <w:bottom w:val="none" w:sz="0" w:space="0" w:color="auto"/>
        <w:right w:val="none" w:sz="0" w:space="0" w:color="auto"/>
      </w:divBdr>
    </w:div>
    <w:div w:id="18108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blog/learn-css-hues-colors-hsl/" TargetMode="External"/><Relationship Id="rId5" Type="http://schemas.openxmlformats.org/officeDocument/2006/relationships/footnotes" Target="footnotes.xml"/><Relationship Id="rId10" Type="http://schemas.openxmlformats.org/officeDocument/2006/relationships/hyperlink" Target="https://favpng.com/png_view/cube-rgb-color-model-hsl-and-hsv-rgb-color-space-cube-png/Fr06aXV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FAEZ ALALAWI</dc:creator>
  <cp:keywords/>
  <dc:description/>
  <cp:lastModifiedBy>Othman Soufan</cp:lastModifiedBy>
  <cp:revision>4</cp:revision>
  <dcterms:created xsi:type="dcterms:W3CDTF">2024-11-12T16:15:00Z</dcterms:created>
  <dcterms:modified xsi:type="dcterms:W3CDTF">2024-11-13T18:30:00Z</dcterms:modified>
</cp:coreProperties>
</file>