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2CBE" w14:textId="77777777" w:rsidR="000246A9" w:rsidRPr="000246A9" w:rsidRDefault="000246A9" w:rsidP="000246A9">
      <w:pPr>
        <w:shd w:val="clear" w:color="auto" w:fill="FFFFFF"/>
        <w:bidi w:val="0"/>
        <w:spacing w:before="100" w:beforeAutospacing="1" w:after="100" w:afterAutospacing="1" w:line="240" w:lineRule="auto"/>
        <w:jc w:val="center"/>
        <w:rPr>
          <w:rFonts w:ascii="Times New Roman" w:eastAsia="Times New Roman" w:hAnsi="Times New Roman" w:cs="Times New Roman"/>
          <w:color w:val="000000"/>
          <w:sz w:val="27"/>
          <w:szCs w:val="27"/>
        </w:rPr>
      </w:pPr>
      <w:r w:rsidRPr="000246A9">
        <w:rPr>
          <w:rFonts w:ascii="Times New Roman" w:eastAsia="Times New Roman" w:hAnsi="Times New Roman" w:cs="Times New Roman"/>
          <w:b/>
          <w:bCs/>
          <w:color w:val="663300"/>
          <w:sz w:val="27"/>
          <w:szCs w:val="27"/>
        </w:rPr>
        <w:t>Plagiarism Statement</w:t>
      </w:r>
    </w:p>
    <w:p w14:paraId="54923563" w14:textId="77777777" w:rsidR="000246A9" w:rsidRPr="000246A9" w:rsidRDefault="000246A9" w:rsidP="000246A9">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246A9">
        <w:rPr>
          <w:rFonts w:ascii="Times New Roman" w:eastAsia="Times New Roman" w:hAnsi="Times New Roman" w:cs="Times New Roman"/>
          <w:color w:val="000000"/>
          <w:sz w:val="27"/>
          <w:szCs w:val="27"/>
        </w:rPr>
        <w:t>Plagiarism means using the exact words, opinions, or factual information from another person without giving that person credit. Writers give credit through accepted documentation styles, such as parenthetical citation, footnotes, or endnotes; a simple listing of books and articles is not sufficient. Plagiarism is the equivalent of intellectual robbery and cannot be tolerated in an academic setting. Student writers are often confused as to what should be cited. Some think that only direct quotations need to be credited. While direct quotations do need citations, so do paraphrases and summaries of opinions or factual information formerly unknown to the writers or which the writers did not discover themselves. Exceptions for this include factual information which can be obtained from a variety of sources, the writers' own insights or findings from their own field research, and what has been termed common knowledge. What constitutes common knowledge can sometimes be precarious; what is common knowledge for one audience may not be so for another. In such situations, it is helpful, to keep the reader in mind and to think of citations as being "reader friendly." In other words, writers provide a citation for any piece of information that they think their readers might want to investigate further. Not only is this attitude considerate of readers, it will almost certainly ensure that writers will never be guilty of plagiarism. (statement of English Department at George Mason University)</w:t>
      </w:r>
    </w:p>
    <w:p w14:paraId="0816F1EE" w14:textId="77777777" w:rsidR="000246A9" w:rsidRPr="000246A9" w:rsidRDefault="000246A9" w:rsidP="000246A9">
      <w:pPr>
        <w:shd w:val="clear" w:color="auto" w:fill="FFFFFF"/>
        <w:bidi w:val="0"/>
        <w:spacing w:after="0" w:line="240" w:lineRule="auto"/>
        <w:jc w:val="center"/>
        <w:rPr>
          <w:rFonts w:ascii="Times New Roman" w:eastAsia="Times New Roman" w:hAnsi="Times New Roman" w:cs="Times New Roman"/>
          <w:color w:val="000000"/>
          <w:sz w:val="27"/>
          <w:szCs w:val="27"/>
        </w:rPr>
      </w:pPr>
      <w:r w:rsidRPr="000246A9">
        <w:rPr>
          <w:rFonts w:ascii="Times New Roman" w:eastAsia="Times New Roman" w:hAnsi="Times New Roman" w:cs="Times New Roman"/>
          <w:color w:val="000000"/>
          <w:sz w:val="27"/>
          <w:szCs w:val="27"/>
        </w:rPr>
        <w:pict w14:anchorId="63675A6E">
          <v:rect id="_x0000_i1025" style="width:345.6pt;height:.6pt" o:hrpct="800" o:hralign="center" o:hrstd="t" o:hrnoshade="t" o:hr="t" fillcolor="#a0a0a0" stroked="f"/>
        </w:pict>
      </w:r>
    </w:p>
    <w:p w14:paraId="734BFE91" w14:textId="77777777" w:rsidR="000246A9" w:rsidRPr="000246A9" w:rsidRDefault="000246A9" w:rsidP="000246A9">
      <w:pPr>
        <w:shd w:val="clear" w:color="auto" w:fill="FFFFFF"/>
        <w:bidi w:val="0"/>
        <w:spacing w:before="100" w:beforeAutospacing="1" w:after="100" w:afterAutospacing="1" w:line="240" w:lineRule="auto"/>
        <w:jc w:val="center"/>
        <w:rPr>
          <w:rFonts w:ascii="Times New Roman" w:eastAsia="Times New Roman" w:hAnsi="Times New Roman" w:cs="Times New Roman"/>
          <w:color w:val="000000"/>
          <w:sz w:val="27"/>
          <w:szCs w:val="27"/>
        </w:rPr>
      </w:pPr>
      <w:bookmarkStart w:id="0" w:name="plag-int"/>
      <w:bookmarkEnd w:id="0"/>
      <w:r w:rsidRPr="000246A9">
        <w:rPr>
          <w:rFonts w:ascii="Times New Roman" w:eastAsia="Times New Roman" w:hAnsi="Times New Roman" w:cs="Times New Roman"/>
          <w:b/>
          <w:bCs/>
          <w:color w:val="663300"/>
          <w:sz w:val="27"/>
          <w:szCs w:val="27"/>
        </w:rPr>
        <w:t>Plagiarism and the Internet</w:t>
      </w:r>
    </w:p>
    <w:p w14:paraId="4571E8FA" w14:textId="2EB69A8B" w:rsidR="000246A9" w:rsidRPr="000246A9" w:rsidRDefault="000246A9" w:rsidP="000246A9">
      <w:pPr>
        <w:shd w:val="clear" w:color="auto" w:fill="FFFFFF"/>
        <w:bidi w:val="0"/>
        <w:spacing w:before="100" w:beforeAutospacing="1" w:after="100" w:afterAutospacing="1" w:line="240" w:lineRule="auto"/>
        <w:rPr>
          <w:rFonts w:ascii="Times New Roman" w:eastAsia="Times New Roman" w:hAnsi="Times New Roman" w:cs="Times New Roman"/>
          <w:color w:val="000000"/>
          <w:sz w:val="27"/>
          <w:szCs w:val="27"/>
        </w:rPr>
      </w:pPr>
      <w:r w:rsidRPr="000246A9">
        <w:rPr>
          <w:rFonts w:ascii="Times New Roman" w:eastAsia="Times New Roman" w:hAnsi="Times New Roman" w:cs="Times New Roman"/>
          <w:color w:val="000000"/>
          <w:sz w:val="27"/>
          <w:szCs w:val="27"/>
        </w:rPr>
        <w:t xml:space="preserve">Copyright rules also apply to users of the Internet who cite from Internet sources. Information and graphics accessed electronically must also be cited, giving credit to the sources. This material includes but is not limited to e-mail (don't cite or forward someone else's e-mail without permission), newsgroup material, information from Web sites, including graphics. Even if you give credit, you must get permission from the original source to put any graphic that you did not create on your web page. Shareware graphics are not free. Freeware clipart is available for you to freely use. If the material does not say "free," assume it is not. Putting someone else's Internet material on your web page is stealing intellectual property. Making links to a site is, at this time, </w:t>
      </w:r>
      <w:r>
        <w:rPr>
          <w:color w:val="000000"/>
          <w:sz w:val="27"/>
          <w:szCs w:val="27"/>
          <w:shd w:val="clear" w:color="auto" w:fill="FFFFFF"/>
        </w:rPr>
        <w:t>but getting permission is strongly advised, since many Web sites have their own requirements for linking to their material.</w:t>
      </w:r>
    </w:p>
    <w:p w14:paraId="44AD0CBB" w14:textId="77777777" w:rsidR="00BC464E" w:rsidRPr="000246A9" w:rsidRDefault="00BC464E">
      <w:pPr>
        <w:rPr>
          <w:rFonts w:hint="cs"/>
        </w:rPr>
      </w:pPr>
    </w:p>
    <w:sectPr w:rsidR="00BC464E" w:rsidRPr="000246A9" w:rsidSect="000348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A9"/>
    <w:rsid w:val="000246A9"/>
    <w:rsid w:val="00034833"/>
    <w:rsid w:val="00BC4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17B"/>
  <w15:chartTrackingRefBased/>
  <w15:docId w15:val="{1E24471A-7116-4034-A68C-973FE8C2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6A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Algarni</dc:creator>
  <cp:keywords/>
  <dc:description/>
  <cp:lastModifiedBy>Mona Algarni</cp:lastModifiedBy>
  <cp:revision>1</cp:revision>
  <dcterms:created xsi:type="dcterms:W3CDTF">2022-10-18T09:39:00Z</dcterms:created>
  <dcterms:modified xsi:type="dcterms:W3CDTF">2022-10-18T09:41:00Z</dcterms:modified>
</cp:coreProperties>
</file>