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79" w:rsidRDefault="003D478E" w:rsidP="003D478E">
      <w:pPr>
        <w:jc w:val="both"/>
        <w:rPr>
          <w:rFonts w:hint="cs"/>
          <w:rtl/>
        </w:rPr>
      </w:pPr>
      <w:r w:rsidRPr="003D478E">
        <w:rPr>
          <w:rFonts w:hint="cs"/>
          <w:rtl/>
        </w:rPr>
        <w:t xml:space="preserve">بسم </w:t>
      </w:r>
      <w:r>
        <w:rPr>
          <w:rFonts w:hint="cs"/>
          <w:rtl/>
        </w:rPr>
        <w:t>الله الرحمن الرحیم و توکلت علی الله</w:t>
      </w:r>
    </w:p>
    <w:p w:rsidR="003D478E" w:rsidRDefault="003D478E" w:rsidP="003D478E">
      <w:pPr>
        <w:jc w:val="both"/>
        <w:rPr>
          <w:rFonts w:hint="cs"/>
          <w:rtl/>
        </w:rPr>
      </w:pPr>
      <w:r>
        <w:rPr>
          <w:rFonts w:hint="cs"/>
          <w:rtl/>
        </w:rPr>
        <w:t>در روز میلاد امام حسن مجتبی ع در نیمه ماه ضیافت الله تصمیم های زیر را در نور ولایت امیرالمومنین برای مراحل و شیوه استنتاج سیستم تبدیل متن به صحنه میگیرم. انشالله که امیرالمومنین خودشون همه چیز رو از اول تا به آخر همان طوری که تا نور ولایتشون پیش برده، پیش ببره و قابل بدونن و این دست ساخته خودشون رو به کار بگیرن که انشاله سر سوزن هم که شده خاصیت داشته باشه برای اماممون.</w:t>
      </w:r>
    </w:p>
    <w:p w:rsidR="003D478E" w:rsidRPr="003D478E" w:rsidRDefault="003D478E" w:rsidP="003D478E">
      <w:pPr>
        <w:pStyle w:val="a"/>
        <w:rPr>
          <w:rFonts w:hint="cs"/>
          <w:rtl/>
        </w:rPr>
      </w:pPr>
      <w:r w:rsidRPr="003D478E">
        <w:rPr>
          <w:rFonts w:hint="cs"/>
          <w:rtl/>
        </w:rPr>
        <w:t>فاز۱:</w:t>
      </w:r>
    </w:p>
    <w:p w:rsidR="003D478E" w:rsidRDefault="003D478E" w:rsidP="003D478E">
      <w:pPr>
        <w:jc w:val="both"/>
        <w:rPr>
          <w:rFonts w:hint="cs"/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متن داستان به زبای طبیعی</w:t>
      </w:r>
    </w:p>
    <w:p w:rsidR="003D478E" w:rsidRDefault="003D478E" w:rsidP="003D478E">
      <w:pPr>
        <w:jc w:val="both"/>
        <w:rPr>
          <w:rFonts w:hint="cs"/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 xml:space="preserve">: ماژول های </w:t>
      </w:r>
      <w:r>
        <w:t>NLP</w:t>
      </w:r>
      <w:r>
        <w:rPr>
          <w:rFonts w:hint="cs"/>
          <w:rtl/>
        </w:rPr>
        <w:t xml:space="preserve"> به طور فرضی کامل ( واقعیت تحلیل نحوی کامل است ولی تحلیل معنا و رفع ابهام یعنی </w:t>
      </w:r>
      <w:r>
        <w:t>WSD</w:t>
      </w:r>
      <w:r>
        <w:rPr>
          <w:rFonts w:hint="cs"/>
          <w:rtl/>
        </w:rPr>
        <w:t>‌بصورت دستی انجام میشود)</w:t>
      </w:r>
    </w:p>
    <w:p w:rsidR="003D478E" w:rsidRDefault="003D478E" w:rsidP="003D478E">
      <w:pPr>
        <w:jc w:val="both"/>
        <w:rPr>
          <w:rFonts w:hint="cs"/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 xml:space="preserve">: تحلیل نحوی، معنایی و </w:t>
      </w:r>
      <w:r>
        <w:t>WSD</w:t>
      </w:r>
      <w:r>
        <w:rPr>
          <w:rFonts w:hint="cs"/>
          <w:rtl/>
        </w:rPr>
        <w:t xml:space="preserve"> متن داستان</w:t>
      </w:r>
    </w:p>
    <w:p w:rsidR="003D478E" w:rsidRDefault="003D478E" w:rsidP="003D478E">
      <w:pPr>
        <w:jc w:val="both"/>
        <w:rPr>
          <w:rFonts w:hint="cs"/>
          <w:rtl/>
        </w:rPr>
      </w:pPr>
    </w:p>
    <w:p w:rsidR="003D478E" w:rsidRDefault="003D478E" w:rsidP="003D478E">
      <w:pPr>
        <w:pStyle w:val="a"/>
        <w:rPr>
          <w:rFonts w:hint="cs"/>
          <w:rtl/>
        </w:rPr>
      </w:pPr>
      <w:r>
        <w:rPr>
          <w:rFonts w:hint="cs"/>
          <w:rtl/>
        </w:rPr>
        <w:t>فاز۲:</w:t>
      </w:r>
    </w:p>
    <w:p w:rsidR="003D478E" w:rsidRDefault="003D478E" w:rsidP="003D478E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  <w:r w:rsidRPr="003D478E">
        <w:rPr>
          <w:rFonts w:hint="cs"/>
          <w:rtl/>
        </w:rPr>
        <w:t xml:space="preserve"> </w:t>
      </w:r>
      <w:r>
        <w:rPr>
          <w:rFonts w:hint="cs"/>
          <w:rtl/>
        </w:rPr>
        <w:t xml:space="preserve">تحلیل نحوی، معنایی و </w:t>
      </w:r>
      <w:r>
        <w:t>WSD</w:t>
      </w:r>
      <w:r>
        <w:rPr>
          <w:rFonts w:hint="cs"/>
          <w:rtl/>
        </w:rPr>
        <w:t xml:space="preserve"> متن </w:t>
      </w:r>
      <w:r w:rsidR="00106573">
        <w:rPr>
          <w:rFonts w:hint="cs"/>
          <w:rtl/>
        </w:rPr>
        <w:t>داستان برای هر صحنه (به ازاء تک تک صحنه ها)</w:t>
      </w:r>
    </w:p>
    <w:p w:rsidR="003D478E" w:rsidRDefault="003D478E" w:rsidP="003D478E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سیستم تبدیل متن به صحنه</w:t>
      </w:r>
    </w:p>
    <w:p w:rsidR="00D045D4" w:rsidRDefault="008F4004" w:rsidP="00D045D4">
      <w:pPr>
        <w:bidi w:val="0"/>
      </w:pPr>
      <w:r>
        <w:t>Preprocessor:</w:t>
      </w:r>
    </w:p>
    <w:p w:rsidR="008F4004" w:rsidRDefault="008F4004" w:rsidP="00D045D4">
      <w:pPr>
        <w:bidi w:val="0"/>
      </w:pPr>
      <w:r>
        <w:tab/>
      </w:r>
      <w:proofErr w:type="spellStart"/>
      <w:r>
        <w:t>preprocessSentence</w:t>
      </w:r>
      <w:proofErr w:type="spellEnd"/>
      <w:r>
        <w:t>()</w:t>
      </w:r>
    </w:p>
    <w:p w:rsidR="008F4004" w:rsidRDefault="008F4004" w:rsidP="00D045D4">
      <w:pPr>
        <w:bidi w:val="0"/>
        <w:ind w:firstLine="720"/>
      </w:pPr>
      <w:proofErr w:type="spellStart"/>
      <w:r>
        <w:t>preprocessScene</w:t>
      </w:r>
      <w:proofErr w:type="spellEnd"/>
      <w:r>
        <w:t>()</w:t>
      </w:r>
    </w:p>
    <w:p w:rsidR="00106573" w:rsidRDefault="003D478E" w:rsidP="00106573"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مدل صحنه اولیه (مدل صحنه پر شده صرفاً بر اساس داستان ورودی و تحلیل معنایی و </w:t>
      </w:r>
      <w:r w:rsidR="008F4004">
        <w:t>WSD</w:t>
      </w:r>
      <w:r w:rsidR="008F4004"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 (به ازاء تک تک صحنه ها)</w:t>
      </w:r>
      <w:r w:rsidR="00106573">
        <w:rPr>
          <w:rtl/>
        </w:rPr>
        <w:br w:type="page"/>
      </w:r>
    </w:p>
    <w:p w:rsidR="008F4004" w:rsidRDefault="008F4004" w:rsidP="008F4004">
      <w:pPr>
        <w:pStyle w:val="a"/>
        <w:rPr>
          <w:rFonts w:hint="cs"/>
          <w:rtl/>
        </w:rPr>
      </w:pPr>
      <w:r>
        <w:rPr>
          <w:rFonts w:hint="cs"/>
          <w:rtl/>
        </w:rPr>
        <w:lastRenderedPageBreak/>
        <w:t>فاز۳:</w:t>
      </w:r>
    </w:p>
    <w:p w:rsidR="00106573" w:rsidRDefault="008F4004" w:rsidP="00106573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مدل صحنه</w:t>
      </w:r>
      <w:r w:rsidR="00106573">
        <w:rPr>
          <w:rFonts w:hint="cs"/>
          <w:rtl/>
        </w:rPr>
        <w:t xml:space="preserve"> اولیه (</w:t>
      </w:r>
      <w:r>
        <w:rPr>
          <w:rFonts w:hint="cs"/>
          <w:rtl/>
        </w:rPr>
        <w:t xml:space="preserve">مدل صحنه پر شده صرفاً بر اساس داستان ورودی و تحلیل معنایی و </w:t>
      </w:r>
      <w:r>
        <w:t>WSD</w:t>
      </w:r>
      <w:r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صحنه‌ (به ازاء تک تک صحنه ها)</w:t>
      </w:r>
    </w:p>
    <w:p w:rsidR="008F4004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106573" w:rsidRDefault="00106573" w:rsidP="00106573">
      <w:pPr>
        <w:bidi w:val="0"/>
      </w:pPr>
      <w:proofErr w:type="spellStart"/>
      <w:r>
        <w:t>SceneReasoner</w:t>
      </w:r>
      <w:proofErr w:type="spellEnd"/>
      <w:r>
        <w:t>:</w:t>
      </w:r>
    </w:p>
    <w:p w:rsidR="00106573" w:rsidRDefault="00106573" w:rsidP="00D045D4">
      <w:pPr>
        <w:bidi w:val="0"/>
      </w:pPr>
      <w:r>
        <w:tab/>
      </w:r>
      <w:proofErr w:type="spellStart"/>
      <w:r>
        <w:t>enrichSceneModel</w:t>
      </w:r>
      <w:proofErr w:type="spellEnd"/>
      <w:r>
        <w:t>()</w:t>
      </w:r>
    </w:p>
    <w:p w:rsidR="00106573" w:rsidRDefault="00D045D4" w:rsidP="00D045D4">
      <w:pPr>
        <w:bidi w:val="0"/>
        <w:ind w:left="720" w:firstLine="720"/>
      </w:pPr>
      <w:r>
        <w:t xml:space="preserve">1- </w:t>
      </w:r>
      <w:proofErr w:type="spellStart"/>
      <w:r w:rsidR="00106573">
        <w:t>enrichRole</w:t>
      </w:r>
      <w:proofErr w:type="spellEnd"/>
      <w:r w:rsidR="00106573">
        <w:t>()</w:t>
      </w:r>
    </w:p>
    <w:p w:rsidR="00AF3A0D" w:rsidRDefault="00AF3A0D" w:rsidP="00AF3A0D">
      <w:pPr>
        <w:rPr>
          <w:rFonts w:hint="cs"/>
          <w:rtl/>
        </w:rPr>
      </w:pPr>
      <w:r>
        <w:rPr>
          <w:rFonts w:hint="cs"/>
          <w:rtl/>
        </w:rPr>
        <w:t xml:space="preserve">به ازاء هر </w:t>
      </w:r>
      <w:r>
        <w:t>Role</w:t>
      </w:r>
      <w:r>
        <w:rPr>
          <w:rFonts w:hint="cs"/>
          <w:rtl/>
        </w:rPr>
        <w:t>:</w:t>
      </w:r>
    </w:p>
    <w:p w:rsidR="00D045D4" w:rsidRDefault="00AF3A0D" w:rsidP="00D045D4">
      <w:pPr>
        <w:jc w:val="both"/>
        <w:rPr>
          <w:rFonts w:hint="cs"/>
          <w:rtl/>
        </w:rPr>
      </w:pPr>
      <w:r>
        <w:rPr>
          <w:rFonts w:hint="cs"/>
          <w:rtl/>
        </w:rPr>
        <w:t>۱- بخشی (</w:t>
      </w:r>
      <w:r>
        <w:t>emotion, mood</w:t>
      </w:r>
      <w:r>
        <w:rPr>
          <w:rFonts w:hint="cs"/>
          <w:rtl/>
        </w:rPr>
        <w:t xml:space="preserve">) از </w:t>
      </w:r>
      <w:proofErr w:type="spellStart"/>
      <w:r>
        <w:t>visualCapacities</w:t>
      </w:r>
      <w:proofErr w:type="spellEnd"/>
      <w:r>
        <w:rPr>
          <w:rFonts w:hint="cs"/>
          <w:rtl/>
        </w:rPr>
        <w:t xml:space="preserve"> های عمومی (</w:t>
      </w:r>
      <w:r>
        <w:t>emotion, mood, location, time</w:t>
      </w:r>
      <w:r>
        <w:rPr>
          <w:rFonts w:hint="cs"/>
          <w:rtl/>
        </w:rPr>
        <w:t xml:space="preserve">) </w:t>
      </w:r>
      <w:r w:rsidR="00D045D4">
        <w:rPr>
          <w:rFonts w:hint="cs"/>
          <w:rtl/>
        </w:rPr>
        <w:t>یعنی برای فعل پیش فرض (</w:t>
      </w:r>
      <w:proofErr w:type="spellStart"/>
      <w:r w:rsidR="00D045D4">
        <w:t>default_verb</w:t>
      </w:r>
      <w:proofErr w:type="spellEnd"/>
      <w:r w:rsidR="00D045D4">
        <w:rPr>
          <w:rFonts w:hint="cs"/>
          <w:rtl/>
        </w:rPr>
        <w:t xml:space="preserve">) </w:t>
      </w:r>
      <w:r>
        <w:rPr>
          <w:rFonts w:hint="cs"/>
          <w:rtl/>
        </w:rPr>
        <w:t xml:space="preserve">استخراج شده و با استفاده از آن </w:t>
      </w:r>
      <w:r>
        <w:t>query</w:t>
      </w:r>
      <w:r>
        <w:rPr>
          <w:rFonts w:hint="cs"/>
          <w:rtl/>
        </w:rPr>
        <w:t xml:space="preserve">‌ مربوطه بر روی پایگاه دانش ساخته و به شیوه </w:t>
      </w:r>
      <w:r>
        <w:t>backward chain</w:t>
      </w:r>
      <w:r>
        <w:rPr>
          <w:rFonts w:hint="cs"/>
          <w:rtl/>
        </w:rPr>
        <w:t xml:space="preserve"> روی پایگاه دانش استنتاج میشود.</w:t>
      </w:r>
    </w:p>
    <w:p w:rsidR="00D045D4" w:rsidRDefault="00D045D4" w:rsidP="00D045D4">
      <w:pPr>
        <w:bidi w:val="0"/>
        <w:jc w:val="both"/>
      </w:pPr>
      <w:r>
        <w:t>Query: Emotion(Role)=?</w:t>
      </w:r>
    </w:p>
    <w:p w:rsidR="00AF3A0D" w:rsidRDefault="00D045D4" w:rsidP="00D045D4">
      <w:pPr>
        <w:jc w:val="both"/>
        <w:rPr>
          <w:rFonts w:hint="cs"/>
          <w:rtl/>
        </w:rPr>
      </w:pPr>
      <w:r>
        <w:t>Justification</w:t>
      </w:r>
      <w:r>
        <w:rPr>
          <w:rFonts w:hint="cs"/>
          <w:rtl/>
        </w:rPr>
        <w:t xml:space="preserve"> های استنتاج بررسی میشوند و هر </w:t>
      </w:r>
      <w:proofErr w:type="spellStart"/>
      <w:r>
        <w:t>RoleAction</w:t>
      </w:r>
      <w:proofErr w:type="spellEnd"/>
      <w:r>
        <w:rPr>
          <w:rFonts w:hint="cs"/>
          <w:rtl/>
        </w:rPr>
        <w:t xml:space="preserve"> ای که در این زنجیره وجود داشته باشند، </w:t>
      </w:r>
      <w:r>
        <w:t>emotion, mood</w:t>
      </w:r>
      <w:r>
        <w:rPr>
          <w:rFonts w:hint="cs"/>
          <w:rtl/>
        </w:rPr>
        <w:t xml:space="preserve"> های استخراج شده در ویژگی های آن </w:t>
      </w:r>
      <w:proofErr w:type="spellStart"/>
      <w:r>
        <w:t>RoleAction</w:t>
      </w:r>
      <w:proofErr w:type="spellEnd"/>
      <w:r>
        <w:rPr>
          <w:rFonts w:hint="cs"/>
          <w:rtl/>
        </w:rPr>
        <w:t xml:space="preserve"> وارد میشود.</w:t>
      </w:r>
    </w:p>
    <w:p w:rsidR="00AF3A0D" w:rsidRDefault="009C7E7A" w:rsidP="00AF3A0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۲- </w:t>
      </w:r>
      <w:r w:rsidR="00AF3A0D">
        <w:rPr>
          <w:rFonts w:hint="cs"/>
          <w:rtl/>
        </w:rPr>
        <w:t xml:space="preserve">به ازاء تک تک </w:t>
      </w:r>
      <w:proofErr w:type="spellStart"/>
      <w:r w:rsidR="00AF3A0D">
        <w:t>RoleAction</w:t>
      </w:r>
      <w:proofErr w:type="spellEnd"/>
      <w:r w:rsidR="00AF3A0D">
        <w:rPr>
          <w:rFonts w:hint="cs"/>
          <w:rtl/>
        </w:rPr>
        <w:t xml:space="preserve"> های هر </w:t>
      </w:r>
      <w:r w:rsidR="00AF3A0D">
        <w:t>Role</w:t>
      </w:r>
      <w:r w:rsidR="00AF3A0D">
        <w:rPr>
          <w:rFonts w:hint="cs"/>
          <w:rtl/>
        </w:rPr>
        <w:t xml:space="preserve">، </w:t>
      </w:r>
      <w:proofErr w:type="spellStart"/>
      <w:r w:rsidR="00AF3A0D">
        <w:t>visualCapacities</w:t>
      </w:r>
      <w:proofErr w:type="spellEnd"/>
      <w:r w:rsidR="00AF3A0D">
        <w:rPr>
          <w:rFonts w:hint="cs"/>
          <w:rtl/>
        </w:rPr>
        <w:t xml:space="preserve"> آن استخراج میشود و با استفاده از آن </w:t>
      </w:r>
      <w:r w:rsidR="00AF3A0D">
        <w:t>query</w:t>
      </w:r>
      <w:r w:rsidR="00AF3A0D">
        <w:rPr>
          <w:rFonts w:hint="cs"/>
          <w:rtl/>
        </w:rPr>
        <w:t xml:space="preserve">‌ مربوطه بر روی پایگاه دانش ساخته و به شیوه </w:t>
      </w:r>
      <w:r w:rsidR="00AF3A0D">
        <w:t>backward chain</w:t>
      </w:r>
      <w:r w:rsidR="00AF3A0D">
        <w:rPr>
          <w:rFonts w:hint="cs"/>
          <w:rtl/>
        </w:rPr>
        <w:t xml:space="preserve"> روی پایگاه دانش استنتاج میکند.</w:t>
      </w:r>
    </w:p>
    <w:p w:rsidR="00D045D4" w:rsidRDefault="00D045D4" w:rsidP="00D045D4">
      <w:pPr>
        <w:bidi w:val="0"/>
        <w:jc w:val="both"/>
      </w:pPr>
      <w:r>
        <w:t>Query: Capacity(</w:t>
      </w:r>
      <w:proofErr w:type="spellStart"/>
      <w:r>
        <w:t>RoleAction</w:t>
      </w:r>
      <w:proofErr w:type="spellEnd"/>
      <w:r>
        <w:t>) = ?</w:t>
      </w:r>
    </w:p>
    <w:p w:rsidR="009C7E7A" w:rsidRDefault="009C7E7A" w:rsidP="009C7E7A">
      <w:pPr>
        <w:jc w:val="both"/>
        <w:rPr>
          <w:rFonts w:hint="cs"/>
          <w:rtl/>
        </w:rPr>
      </w:pPr>
      <w:r>
        <w:rPr>
          <w:rFonts w:hint="cs"/>
          <w:rtl/>
        </w:rPr>
        <w:t>نتیجه استنتاج شده از پایگاه دانش وارد پایگاه میشود.</w:t>
      </w:r>
    </w:p>
    <w:p w:rsidR="00106573" w:rsidRDefault="00106573" w:rsidP="00D045D4">
      <w:pPr>
        <w:bidi w:val="0"/>
      </w:pPr>
      <w:r>
        <w:tab/>
      </w:r>
      <w:r>
        <w:tab/>
      </w:r>
      <w:r w:rsidR="00D045D4">
        <w:t xml:space="preserve">2- </w:t>
      </w:r>
      <w:proofErr w:type="spellStart"/>
      <w:r>
        <w:t>enrichDynamicObject</w:t>
      </w:r>
      <w:proofErr w:type="spellEnd"/>
      <w:r>
        <w:t>()</w:t>
      </w:r>
    </w:p>
    <w:p w:rsidR="00D045D4" w:rsidRDefault="00106573" w:rsidP="00D045D4">
      <w:pPr>
        <w:bidi w:val="0"/>
      </w:pPr>
      <w:r>
        <w:tab/>
      </w:r>
      <w:r>
        <w:tab/>
      </w:r>
      <w:r w:rsidR="00D045D4">
        <w:t xml:space="preserve">3- </w:t>
      </w:r>
      <w:proofErr w:type="spellStart"/>
      <w:r>
        <w:t>enrichStaticObject</w:t>
      </w:r>
      <w:proofErr w:type="spellEnd"/>
      <w:r>
        <w:t>()</w:t>
      </w:r>
    </w:p>
    <w:p w:rsidR="00774C70" w:rsidRDefault="00D045D4" w:rsidP="00D045D4">
      <w:pPr>
        <w:bidi w:val="0"/>
        <w:ind w:left="720" w:firstLine="720"/>
      </w:pPr>
      <w:r>
        <w:lastRenderedPageBreak/>
        <w:t xml:space="preserve">4- </w:t>
      </w:r>
      <w:r w:rsidR="00774C70">
        <w:t>…</w:t>
      </w:r>
    </w:p>
    <w:p w:rsidR="008F4004" w:rsidRPr="003D478E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Default="008F4004" w:rsidP="008F4004">
      <w:pPr>
        <w:pStyle w:val="a"/>
        <w:rPr>
          <w:rFonts w:hint="cs"/>
          <w:rtl/>
        </w:rPr>
      </w:pPr>
      <w:r>
        <w:rPr>
          <w:rFonts w:hint="cs"/>
          <w:rtl/>
        </w:rPr>
        <w:t>فاز:</w:t>
      </w:r>
    </w:p>
    <w:p w:rsidR="008F4004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</w:p>
    <w:p w:rsidR="008F4004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8F4004" w:rsidRPr="003D478E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Pr="003D478E" w:rsidRDefault="008F4004" w:rsidP="003D478E">
      <w:pPr>
        <w:rPr>
          <w:rFonts w:hint="cs"/>
          <w:rtl/>
        </w:rPr>
      </w:pPr>
    </w:p>
    <w:sectPr w:rsidR="008F4004" w:rsidRPr="003D478E" w:rsidSect="0069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E3DAC"/>
    <w:multiLevelType w:val="hybridMultilevel"/>
    <w:tmpl w:val="F81E55BE"/>
    <w:lvl w:ilvl="0" w:tplc="4ED230AE">
      <w:start w:val="1"/>
      <w:numFmt w:val="decimal"/>
      <w:lvlText w:val="%1-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D478E"/>
    <w:rsid w:val="00106573"/>
    <w:rsid w:val="002E5F14"/>
    <w:rsid w:val="003D478E"/>
    <w:rsid w:val="00694279"/>
    <w:rsid w:val="00774C70"/>
    <w:rsid w:val="008F4004"/>
    <w:rsid w:val="009C7E7A"/>
    <w:rsid w:val="00AF3A0D"/>
    <w:rsid w:val="00D0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78E"/>
    <w:pPr>
      <w:bidi/>
    </w:pPr>
    <w:rPr>
      <w:rFonts w:ascii="IRLotus" w:hAnsi="IRLotus" w:cs="IRLotus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ازها"/>
    <w:basedOn w:val="Normal"/>
    <w:link w:val="Char"/>
    <w:qFormat/>
    <w:rsid w:val="003D478E"/>
    <w:pPr>
      <w:jc w:val="both"/>
    </w:pPr>
    <w:rPr>
      <w:b/>
      <w:bCs/>
      <w:color w:val="365F91" w:themeColor="accent1" w:themeShade="BF"/>
    </w:rPr>
  </w:style>
  <w:style w:type="character" w:customStyle="1" w:styleId="Char">
    <w:name w:val="فازها Char"/>
    <w:basedOn w:val="DefaultParagraphFont"/>
    <w:link w:val="a"/>
    <w:rsid w:val="003D478E"/>
    <w:rPr>
      <w:rFonts w:ascii="IRLotus" w:hAnsi="IRLotus" w:cs="IRLotus"/>
      <w:b/>
      <w:bCs/>
      <w:color w:val="365F91" w:themeColor="accent1" w:themeShade="BF"/>
      <w:sz w:val="28"/>
      <w:szCs w:val="28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hashemi</dc:creator>
  <cp:keywords/>
  <dc:description/>
  <cp:lastModifiedBy>hashemi</cp:lastModifiedBy>
  <cp:revision>8</cp:revision>
  <dcterms:created xsi:type="dcterms:W3CDTF">2015-07-02T10:13:00Z</dcterms:created>
  <dcterms:modified xsi:type="dcterms:W3CDTF">2015-07-03T09:35:00Z</dcterms:modified>
</cp:coreProperties>
</file>