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sz w:val="28"/>
          <w:szCs w:val="28"/>
        </w:rPr>
      </w:pPr>
      <w:r w:rsidDel="00000000" w:rsidR="00000000" w:rsidRPr="00000000">
        <w:rPr>
          <w:sz w:val="28"/>
          <w:szCs w:val="28"/>
          <w:rtl w:val="0"/>
        </w:rPr>
        <w:t xml:space="preserve">IPFS Based Recipe WebApp</w:t>
      </w:r>
    </w:p>
    <w:p w:rsidR="00000000" w:rsidDel="00000000" w:rsidP="00000000" w:rsidRDefault="00000000" w:rsidRPr="00000000" w14:paraId="00000002">
      <w:pPr>
        <w:pageBreakBefore w:val="0"/>
        <w:spacing w:after="0" w:before="0" w:line="240" w:lineRule="auto"/>
        <w:jc w:val="center"/>
        <w:rPr>
          <w:sz w:val="28"/>
          <w:szCs w:val="28"/>
        </w:rPr>
      </w:pPr>
      <w:r w:rsidDel="00000000" w:rsidR="00000000" w:rsidRPr="00000000">
        <w:rPr>
          <w:sz w:val="28"/>
          <w:szCs w:val="28"/>
          <w:rtl w:val="0"/>
        </w:rPr>
        <w:t xml:space="preserve">January 17, 2020</w:t>
      </w:r>
    </w:p>
    <w:p w:rsidR="00000000" w:rsidDel="00000000" w:rsidP="00000000" w:rsidRDefault="00000000" w:rsidRPr="00000000" w14:paraId="00000003">
      <w:pPr>
        <w:pageBreakBefore w:val="0"/>
        <w:spacing w:after="0" w:before="0" w:line="240" w:lineRule="auto"/>
        <w:jc w:val="center"/>
        <w:rPr>
          <w:sz w:val="28"/>
          <w:szCs w:val="28"/>
        </w:rPr>
      </w:pPr>
      <w:r w:rsidDel="00000000" w:rsidR="00000000" w:rsidRPr="00000000">
        <w:rPr>
          <w:sz w:val="28"/>
          <w:szCs w:val="28"/>
          <w:rtl w:val="0"/>
        </w:rPr>
        <w:t xml:space="preserve">Anita Sarma, CS352 WINTER 2020</w:t>
      </w:r>
    </w:p>
    <w:p w:rsidR="00000000" w:rsidDel="00000000" w:rsidP="00000000" w:rsidRDefault="00000000" w:rsidRPr="00000000" w14:paraId="00000004">
      <w:pPr>
        <w:pageBreakBefore w:val="0"/>
        <w:spacing w:after="0" w:before="0" w:line="240" w:lineRule="auto"/>
        <w:rPr>
          <w:sz w:val="28"/>
          <w:szCs w:val="28"/>
        </w:rPr>
      </w:pPr>
      <w:r w:rsidDel="00000000" w:rsidR="00000000" w:rsidRPr="00000000">
        <w:rPr>
          <w:rtl w:val="0"/>
        </w:rPr>
      </w:r>
    </w:p>
    <w:p w:rsidR="00000000" w:rsidDel="00000000" w:rsidP="00000000" w:rsidRDefault="00000000" w:rsidRPr="00000000" w14:paraId="00000005">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Casey Nord, Steven Phillips, Matthew Insley, Adrien Protzel</w:t>
      </w:r>
    </w:p>
    <w:p w:rsidR="00000000" w:rsidDel="00000000" w:rsidP="00000000" w:rsidRDefault="00000000" w:rsidRPr="00000000" w14:paraId="00000006">
      <w:pPr>
        <w:pageBreakBefore w:val="0"/>
        <w:spacing w:after="0" w:before="0" w:line="240" w:lineRule="auto"/>
        <w:rPr>
          <w:sz w:val="24"/>
          <w:szCs w:val="24"/>
        </w:rPr>
      </w:pPr>
      <w:r w:rsidDel="00000000" w:rsidR="00000000" w:rsidRPr="00000000">
        <w:rPr>
          <w:rtl w:val="0"/>
        </w:rPr>
      </w:r>
    </w:p>
    <w:p w:rsidR="00000000" w:rsidDel="00000000" w:rsidP="00000000" w:rsidRDefault="00000000" w:rsidRPr="00000000" w14:paraId="00000007">
      <w:pPr>
        <w:pageBreakBefore w:val="0"/>
        <w:spacing w:after="0" w:before="0" w:line="240" w:lineRule="auto"/>
        <w:rPr>
          <w:b w:val="1"/>
          <w:sz w:val="28"/>
          <w:szCs w:val="28"/>
        </w:rPr>
      </w:pPr>
      <w:r w:rsidDel="00000000" w:rsidR="00000000" w:rsidRPr="00000000">
        <w:rPr>
          <w:b w:val="1"/>
          <w:sz w:val="28"/>
          <w:szCs w:val="28"/>
          <w:rtl w:val="0"/>
        </w:rPr>
        <w:t xml:space="preserve">Part 2</w:t>
      </w:r>
    </w:p>
    <w:p w:rsidR="00000000" w:rsidDel="00000000" w:rsidP="00000000" w:rsidRDefault="00000000" w:rsidRPr="00000000" w14:paraId="00000008">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research in protocols for decentralization are promising. Technologies such as IPFS</w:t>
      </w:r>
    </w:p>
    <w:p w:rsidR="00000000" w:rsidDel="00000000" w:rsidP="00000000" w:rsidRDefault="00000000" w:rsidRPr="00000000" w14:paraId="00000009">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(Interplanetary File System) are emerging that could help harden the web and give control of</w:t>
      </w:r>
    </w:p>
    <w:p w:rsidR="00000000" w:rsidDel="00000000" w:rsidP="00000000" w:rsidRDefault="00000000" w:rsidRPr="00000000" w14:paraId="0000000A">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back to the user. Instead of location addressed content, which is the model of the</w:t>
      </w:r>
    </w:p>
    <w:p w:rsidR="00000000" w:rsidDel="00000000" w:rsidP="00000000" w:rsidRDefault="00000000" w:rsidRPr="00000000" w14:paraId="0000000B">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web, content specific addressing offers a model where the data itself becomes the</w:t>
      </w:r>
    </w:p>
    <w:p w:rsidR="00000000" w:rsidDel="00000000" w:rsidP="00000000" w:rsidRDefault="00000000" w:rsidRPr="00000000" w14:paraId="0000000C">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This is accomplished by breaking up the data and creating a tree structure through a</w:t>
      </w:r>
    </w:p>
    <w:p w:rsidR="00000000" w:rsidDel="00000000" w:rsidP="00000000" w:rsidRDefault="00000000" w:rsidRPr="00000000" w14:paraId="0000000D">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hashes, operating similarly to programs like Git. The caveat is that the resulting content</w:t>
      </w:r>
    </w:p>
    <w:p w:rsidR="00000000" w:rsidDel="00000000" w:rsidP="00000000" w:rsidRDefault="00000000" w:rsidRPr="00000000" w14:paraId="0000000E">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of a piece of data is represented by a hash that is unique but unreadable by humans.</w:t>
      </w:r>
    </w:p>
    <w:p w:rsidR="00000000" w:rsidDel="00000000" w:rsidP="00000000" w:rsidRDefault="00000000" w:rsidRPr="00000000" w14:paraId="0000000F">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any changes to the data also change its hash, meaning that all places that have</w:t>
      </w:r>
    </w:p>
    <w:p w:rsidR="00000000" w:rsidDel="00000000" w:rsidP="00000000" w:rsidRDefault="00000000" w:rsidRPr="00000000" w14:paraId="00000010">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to the old hash would need to be updated in some way.</w:t>
      </w:r>
    </w:p>
    <w:p w:rsidR="00000000" w:rsidDel="00000000" w:rsidP="00000000" w:rsidRDefault="00000000" w:rsidRPr="00000000" w14:paraId="00000011">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design and prototype a UI </w:t>
      </w:r>
      <w:r w:rsidDel="00000000" w:rsidR="00000000" w:rsidRPr="00000000">
        <w:rPr>
          <w:rFonts w:ascii="Times New Roman" w:cs="Times New Roman" w:eastAsia="Times New Roman" w:hAnsi="Times New Roman"/>
          <w:sz w:val="24"/>
          <w:szCs w:val="24"/>
          <w:rtl w:val="0"/>
        </w:rPr>
        <w:t xml:space="preserve">to better demonstrate this system by </w:t>
      </w:r>
      <w:r w:rsidDel="00000000" w:rsidR="00000000" w:rsidRPr="00000000">
        <w:rPr>
          <w:rFonts w:ascii="Times New Roman" w:cs="Times New Roman" w:eastAsia="Times New Roman" w:hAnsi="Times New Roman"/>
          <w:sz w:val="24"/>
          <w:szCs w:val="24"/>
          <w:rtl w:val="0"/>
        </w:rPr>
        <w:t xml:space="preserve">interacting with and managing </w:t>
      </w:r>
      <w:r w:rsidDel="00000000" w:rsidR="00000000" w:rsidRPr="00000000">
        <w:rPr>
          <w:rFonts w:ascii="Times New Roman" w:cs="Times New Roman" w:eastAsia="Times New Roman" w:hAnsi="Times New Roman"/>
          <w:sz w:val="24"/>
          <w:szCs w:val="24"/>
          <w:rtl w:val="0"/>
        </w:rPr>
        <w:t xml:space="preserve">cooking</w:t>
      </w:r>
      <w:r w:rsidDel="00000000" w:rsidR="00000000" w:rsidRPr="00000000">
        <w:rPr>
          <w:rFonts w:ascii="Times New Roman" w:cs="Times New Roman" w:eastAsia="Times New Roman" w:hAnsi="Times New Roman"/>
          <w:sz w:val="24"/>
          <w:szCs w:val="24"/>
          <w:rtl w:val="0"/>
        </w:rPr>
        <w:t xml:space="preserve"> recipe data hosted through a decentralized network of peers using IPFS. The system should have a way to add recipes to the IPFS web and store the resulting hash addresses in a dictionary paired with human readable names as part of an account managed by users of the program. This user data is expected to be stored either on their devices, or securely out in the IPFS network. Users should be able to rename their recipes, update the hash address (when updating or changing a recipe), and remove recipes from their account. We should also consider a recipe querying system, that can look up a selection of recipes based on hashes that are stored by the host of the site. If time permits, we should also consider including an interface for a system that allows users to share recipes with each other. However this system is implemented, it should be obvious to the user that the data is being stored not in a database, but as a system of decentralized hashes scattered across the network.</w:t>
      </w:r>
    </w:p>
    <w:p w:rsidR="00000000" w:rsidDel="00000000" w:rsidP="00000000" w:rsidRDefault="00000000" w:rsidRPr="00000000" w14:paraId="00000013">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users for an application like this should be any average person who might want to</w:t>
      </w:r>
    </w:p>
    <w:p w:rsidR="00000000" w:rsidDel="00000000" w:rsidP="00000000" w:rsidRDefault="00000000" w:rsidRPr="00000000" w14:paraId="00000015">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recipes on the web. Early adopters of IPFS technology are likely expected to be tech</w:t>
      </w:r>
    </w:p>
    <w:p w:rsidR="00000000" w:rsidDel="00000000" w:rsidP="00000000" w:rsidRDefault="00000000" w:rsidRPr="00000000" w14:paraId="00000016">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savvy and interested in evolving the current state of the internet. Ultimately, however, for a</w:t>
      </w:r>
    </w:p>
    <w:p w:rsidR="00000000" w:rsidDel="00000000" w:rsidP="00000000" w:rsidRDefault="00000000" w:rsidRPr="00000000" w14:paraId="00000017">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like this to be successful, the end user experience should feel as much as possible like</w:t>
      </w:r>
    </w:p>
    <w:p w:rsidR="00000000" w:rsidDel="00000000" w:rsidP="00000000" w:rsidRDefault="00000000" w:rsidRPr="00000000" w14:paraId="00000018">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similar services that already exist on the web. Because this technology is still in its early</w:t>
      </w:r>
    </w:p>
    <w:p w:rsidR="00000000" w:rsidDel="00000000" w:rsidP="00000000" w:rsidRDefault="00000000" w:rsidRPr="00000000" w14:paraId="00000019">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I think it justifies a slightly more complex user interface, as most people who will be using it can be expected to have more experience with computers. As the technology continues to</w:t>
      </w:r>
    </w:p>
    <w:p w:rsidR="00000000" w:rsidDel="00000000" w:rsidP="00000000" w:rsidRDefault="00000000" w:rsidRPr="00000000" w14:paraId="0000001A">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evolve and improve, these user experiences will need to be simplified and eventually integrate</w:t>
      </w:r>
    </w:p>
    <w:p w:rsidR="00000000" w:rsidDel="00000000" w:rsidP="00000000" w:rsidRDefault="00000000" w:rsidRPr="00000000" w14:paraId="0000001B">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seamlessly alongside any other similar service built using current web technology. Because of</w:t>
      </w:r>
    </w:p>
    <w:p w:rsidR="00000000" w:rsidDel="00000000" w:rsidP="00000000" w:rsidRDefault="00000000" w:rsidRPr="00000000" w14:paraId="0000001C">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 need to strive to make the interface for the application feel as user friendly as possible.</w:t>
      </w:r>
    </w:p>
    <w:p w:rsidR="00000000" w:rsidDel="00000000" w:rsidP="00000000" w:rsidRDefault="00000000" w:rsidRPr="00000000" w14:paraId="0000001D">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users that we have access to for designing this interface will be primarily students</w:t>
      </w:r>
    </w:p>
    <w:p w:rsidR="00000000" w:rsidDel="00000000" w:rsidP="00000000" w:rsidRDefault="00000000" w:rsidRPr="00000000" w14:paraId="00000022">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faculty as Oregon State University, and possibly relatives that can be accessed through this</w:t>
      </w:r>
    </w:p>
    <w:p w:rsidR="00000000" w:rsidDel="00000000" w:rsidP="00000000" w:rsidRDefault="00000000" w:rsidRPr="00000000" w14:paraId="00000023">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population. This means that it can be expected that most of the people who may be</w:t>
      </w:r>
    </w:p>
    <w:p w:rsidR="00000000" w:rsidDel="00000000" w:rsidP="00000000" w:rsidRDefault="00000000" w:rsidRPr="00000000" w14:paraId="00000024">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interviewed throughout the design process are likely to be more technically experienced and have an easier time grasping the concepts that this application hopes to address. This makes it critical that we as designers keep our minds open to the experience for less technical users.</w:t>
      </w:r>
    </w:p>
    <w:p w:rsidR="00000000" w:rsidDel="00000000" w:rsidP="00000000" w:rsidRDefault="00000000" w:rsidRPr="00000000" w14:paraId="00000025">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the best fit for a project like this because our members are currently involved in</w:t>
      </w:r>
    </w:p>
    <w:p w:rsidR="00000000" w:rsidDel="00000000" w:rsidP="00000000" w:rsidRDefault="00000000" w:rsidRPr="00000000" w14:paraId="00000027">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and operating IPFS based filesystems, and is interested in investigating various applications of this emerging technology with a focus on how it can be integrated alongside the</w:t>
      </w:r>
    </w:p>
    <w:p w:rsidR="00000000" w:rsidDel="00000000" w:rsidP="00000000" w:rsidRDefault="00000000" w:rsidRPr="00000000" w14:paraId="00000028">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infrastructure of the web. This project will serve as a great opportunity to proactively</w:t>
      </w:r>
    </w:p>
    <w:p w:rsidR="00000000" w:rsidDel="00000000" w:rsidP="00000000" w:rsidRDefault="00000000" w:rsidRPr="00000000" w14:paraId="00000029">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some of the challenges that will be faced as the technology grows into wider adoption. Designing an interface is an approachable task and can be completed within the time period of this term. The research done over the timespan of this project is likely to become part of actual applications that are developed in the future.</w:t>
      </w:r>
    </w:p>
    <w:p w:rsidR="00000000" w:rsidDel="00000000" w:rsidP="00000000" w:rsidRDefault="00000000" w:rsidRPr="00000000" w14:paraId="0000002A">
      <w:pPr>
        <w:pageBreakBefore w:val="0"/>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pageBreakBefore w:val="0"/>
        <w:spacing w:after="0" w:before="0" w:line="240" w:lineRule="auto"/>
        <w:rPr>
          <w:b w:val="1"/>
          <w:sz w:val="28"/>
          <w:szCs w:val="28"/>
        </w:rPr>
      </w:pPr>
      <w:r w:rsidDel="00000000" w:rsidR="00000000" w:rsidRPr="00000000">
        <w:rPr>
          <w:b w:val="1"/>
          <w:sz w:val="28"/>
          <w:szCs w:val="28"/>
          <w:rtl w:val="0"/>
        </w:rPr>
        <w:t xml:space="preserve">Part 3</w:t>
      </w:r>
    </w:p>
    <w:p w:rsidR="00000000" w:rsidDel="00000000" w:rsidP="00000000" w:rsidRDefault="00000000" w:rsidRPr="00000000" w14:paraId="0000002C">
      <w:pPr>
        <w:pageBreakBefore w:val="0"/>
        <w:spacing w:after="0" w:before="0" w:line="240" w:lineRule="auto"/>
        <w:rPr>
          <w:sz w:val="28"/>
          <w:szCs w:val="28"/>
        </w:rPr>
      </w:pPr>
      <w:r w:rsidDel="00000000" w:rsidR="00000000" w:rsidRPr="00000000">
        <w:rPr>
          <w:sz w:val="28"/>
          <w:szCs w:val="28"/>
          <w:rtl w:val="0"/>
        </w:rPr>
        <w:t xml:space="preserve">3.1  What We Know</w:t>
      </w:r>
    </w:p>
    <w:p w:rsidR="00000000" w:rsidDel="00000000" w:rsidP="00000000" w:rsidRDefault="00000000" w:rsidRPr="00000000" w14:paraId="0000002D">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IPFS technology is in active development and is already accessible to the public (interested users just have to set up their own node to connect to the network).</w:t>
      </w:r>
    </w:p>
    <w:p w:rsidR="00000000" w:rsidDel="00000000" w:rsidP="00000000" w:rsidRDefault="00000000" w:rsidRPr="00000000" w14:paraId="0000002E">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Companies like Textile are already working on solving some of these issues. Textile’s team members are located all over the world. A handful of presentations going in depth about their use of the technology are available online, hosted by lead Data Scientist Carson Farmer, a professor at the University of Colorado Boulder.</w:t>
      </w:r>
    </w:p>
    <w:p w:rsidR="00000000" w:rsidDel="00000000" w:rsidP="00000000" w:rsidRDefault="00000000" w:rsidRPr="00000000" w14:paraId="0000002F">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tradeoff for convenience is often giving up privacy. It is often unclear to the user where or how their data is stored. Finding a balance in providing transparency with a webservice that could potentially offer multiple ways to have an ’account’ without creating a cluttered or confusing interface is key.</w:t>
      </w:r>
    </w:p>
    <w:p w:rsidR="00000000" w:rsidDel="00000000" w:rsidP="00000000" w:rsidRDefault="00000000" w:rsidRPr="00000000" w14:paraId="00000030">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recipe apps in existence already that have fantastic user interfaces. This could provide a great launchpad for ideas for our own UI design.</w:t>
      </w:r>
    </w:p>
    <w:p w:rsidR="00000000" w:rsidDel="00000000" w:rsidP="00000000" w:rsidRDefault="00000000" w:rsidRPr="00000000" w14:paraId="00000031">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webapps today are built around generating clicks for ad revenue. It is important to identify and understand what parts of these UIs are designed in a way to direct users to ads. By pairing this understanding with a goal to remove ads altogether, we should have plenty of room to create an attractive UI.</w:t>
      </w:r>
    </w:p>
    <w:p w:rsidR="00000000" w:rsidDel="00000000" w:rsidP="00000000" w:rsidRDefault="00000000" w:rsidRPr="00000000" w14:paraId="00000032">
      <w:pPr>
        <w:pageBreakBefore w:val="0"/>
        <w:numPr>
          <w:ilvl w:val="0"/>
          <w:numId w:val="2"/>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IPFS provides a unique opportunity for the web to grow in a new direction. Although they don’t have to, apps like this should encourage transparency and that should be reflected in the UI. We should take ideas from other IPFS apps and encourage others to take ideas from ours. This will help create the kind of external consistency needed to help a technology like this gain momentum</w:t>
      </w:r>
    </w:p>
    <w:p w:rsidR="00000000" w:rsidDel="00000000" w:rsidP="00000000" w:rsidRDefault="00000000" w:rsidRPr="00000000" w14:paraId="00000033">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What We Don't Know</w:t>
      </w:r>
    </w:p>
    <w:p w:rsidR="00000000" w:rsidDel="00000000" w:rsidP="00000000" w:rsidRDefault="00000000" w:rsidRPr="00000000" w14:paraId="00000038">
      <w:pPr>
        <w:pageBreakBefore w:val="0"/>
        <w:numPr>
          <w:ilvl w:val="0"/>
          <w:numId w:val="1"/>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don’t know what the user is looking for in a recipe. They might search for Spaghetti, but they actually want Gluten-Free Spaghetti.</w:t>
      </w:r>
    </w:p>
    <w:p w:rsidR="00000000" w:rsidDel="00000000" w:rsidP="00000000" w:rsidRDefault="00000000" w:rsidRPr="00000000" w14:paraId="00000039">
      <w:pPr>
        <w:pageBreakBefore w:val="0"/>
        <w:numPr>
          <w:ilvl w:val="0"/>
          <w:numId w:val="1"/>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don’t know the reason a user selects a recipe.</w:t>
      </w:r>
    </w:p>
    <w:p w:rsidR="00000000" w:rsidDel="00000000" w:rsidP="00000000" w:rsidRDefault="00000000" w:rsidRPr="00000000" w14:paraId="0000003A">
      <w:pPr>
        <w:pageBreakBefore w:val="0"/>
        <w:numPr>
          <w:ilvl w:val="0"/>
          <w:numId w:val="1"/>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don’t know if user is looking for allergy free recipes.</w:t>
      </w:r>
    </w:p>
    <w:p w:rsidR="00000000" w:rsidDel="00000000" w:rsidP="00000000" w:rsidRDefault="00000000" w:rsidRPr="00000000" w14:paraId="0000003B">
      <w:pPr>
        <w:pageBreakBefore w:val="0"/>
        <w:numPr>
          <w:ilvl w:val="0"/>
          <w:numId w:val="1"/>
        </w:numPr>
        <w:spacing w:after="0"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IPFS becoming a new way to secure and store data, we don’t know if users will like the way it stores recipes by securing them under hash encryptions.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