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https://github.com/AJ-Protzel/In-class-coverage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 installed coverage and pytest and looked at what sort of commands they do using the fibonacci files as tests.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Image below is a screen shot during the tests.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895975" cy="583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J-Protzel/In-class-coverag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