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Adrien Protzel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Apples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m:oMath>
        <m:f>
          <m:fPr>
            <m:ctrlPr>
              <w:rPr/>
            </m:ctrlPr>
          </m:fPr>
          <m:num>
            <m:r>
              <w:rPr/>
              <m:t xml:space="preserve">θ1</m:t>
            </m:r>
          </m:num>
          <m:den>
            <m:r>
              <w:rPr/>
              <m:t xml:space="preserve">θ0</m:t>
            </m:r>
          </m:den>
        </m:f>
        <m:nary>
          <m:naryPr>
            <m:chr m:val="∏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d</m:t>
            </m:r>
          </m:sup>
        </m:nary>
        <m:r>
          <w:rPr/>
          <m:t xml:space="preserve">(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θ</m:t>
                </m:r>
              </m:e>
              <m:sub>
                <m:r>
                  <w:rPr/>
                  <m:t xml:space="preserve">i1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θ</m:t>
                </m:r>
              </m:e>
              <m:sub>
                <m:r>
                  <w:rPr/>
                  <m:t xml:space="preserve">i0</m:t>
                </m:r>
              </m:sub>
            </m:sSub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xi</m:t>
            </m:r>
          </m:sup>
        </m:sSup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1-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θ</m:t>
                </m:r>
              </m:e>
              <m:sub>
                <m:r>
                  <w:rPr/>
                  <m:t xml:space="preserve">i1</m:t>
                </m:r>
              </m:sub>
            </m:sSub>
          </m:num>
          <m:den>
            <m:r>
              <w:rPr/>
              <m:t xml:space="preserve">1-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θ</m:t>
                </m:r>
              </m:e>
              <m:sub>
                <m:r>
                  <w:rPr/>
                  <m:t xml:space="preserve">i0</m:t>
                </m:r>
              </m:sub>
            </m:sSub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1-xi</m:t>
            </m:r>
          </m:sup>
        </m:sSup>
        <m:r>
          <w:rPr/>
          <m:t xml:space="preserve">&gt;1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m:oMath>
        <m:r>
          <w:rPr/>
          <m:t xml:space="preserve">log(</m:t>
        </m:r>
        <m:f>
          <m:fPr>
            <m:ctrlPr>
              <w:rPr/>
            </m:ctrlPr>
          </m:fPr>
          <m:num>
            <m:r>
              <w:rPr/>
              <m:t xml:space="preserve">θ1</m:t>
            </m:r>
          </m:num>
          <m:den>
            <m:r>
              <w:rPr/>
              <m:t xml:space="preserve">θ0</m:t>
            </m:r>
          </m:den>
        </m:f>
        <m:r>
          <w:rPr/>
          <m:t xml:space="preserve">)+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d</m:t>
            </m:r>
          </m:sup>
        </m:nary>
        <m:r>
          <w:rPr/>
          <m:t xml:space="preserve">(log((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θ</m:t>
                </m:r>
              </m:e>
              <m:sub>
                <m:r>
                  <w:rPr/>
                  <m:t xml:space="preserve">i1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θ</m:t>
                </m:r>
              </m:e>
              <m:sub>
                <m:r>
                  <w:rPr/>
                  <m:t xml:space="preserve">i0</m:t>
                </m:r>
              </m:sub>
            </m:sSub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xi</m:t>
            </m:r>
          </m:sup>
        </m:sSup>
        <m:r>
          <w:rPr/>
          <m:t xml:space="preserve">))+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d</m:t>
            </m:r>
          </m:sup>
        </m:nary>
        <m:r>
          <w:rPr/>
          <m:t xml:space="preserve">(log(</m:t>
        </m:r>
        <m:f>
          <m:fPr>
            <m:ctrlPr>
              <w:rPr/>
            </m:ctrlPr>
          </m:fPr>
          <m:num>
            <m:r>
              <w:rPr/>
              <m:t xml:space="preserve">1-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θ</m:t>
                </m:r>
              </m:e>
              <m:sub>
                <m:r>
                  <w:rPr/>
                  <m:t xml:space="preserve">i1</m:t>
                </m:r>
              </m:sub>
            </m:sSub>
          </m:num>
          <m:den>
            <m:r>
              <w:rPr/>
              <m:t xml:space="preserve">1-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θ</m:t>
                </m:r>
              </m:e>
              <m:sub>
                <m:r>
                  <w:rPr/>
                  <m:t xml:space="preserve">i0</m:t>
                </m:r>
              </m:sub>
            </m:sSub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1-xi</m:t>
            </m:r>
          </m:sup>
        </m:sSup>
        <m:r>
          <w:rPr/>
          <m:t xml:space="preserve">)&gt;0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m:oMath>
        <m:r>
          <w:rPr/>
          <m:t xml:space="preserve">log(</m:t>
        </m:r>
        <m:f>
          <m:fPr>
            <m:ctrlPr>
              <w:rPr/>
            </m:ctrlPr>
          </m:fPr>
          <m:num>
            <m:r>
              <w:rPr/>
              <m:t xml:space="preserve">θ1</m:t>
            </m:r>
          </m:num>
          <m:den>
            <m:r>
              <w:rPr/>
              <m:t xml:space="preserve">θ0</m:t>
            </m:r>
          </m:den>
        </m:f>
        <m:r>
          <w:rPr/>
          <m:t xml:space="preserve">)+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d</m:t>
            </m:r>
          </m:sup>
        </m:nary>
        <m:r>
          <w:rPr/>
          <m:t xml:space="preserve">((xi)log(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θ</m:t>
                </m:r>
              </m:e>
              <m:sub>
                <m:r>
                  <w:rPr/>
                  <m:t xml:space="preserve">i1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θ</m:t>
                </m:r>
              </m:e>
              <m:sub>
                <m:r>
                  <w:rPr/>
                  <m:t xml:space="preserve">i0</m:t>
                </m:r>
              </m:sub>
            </m:sSub>
          </m:den>
        </m:f>
        <m:r>
          <w:rPr/>
          <m:t xml:space="preserve">)-(xi)log(</m:t>
        </m:r>
        <m:f>
          <m:fPr>
            <m:ctrlPr>
              <w:rPr/>
            </m:ctrlPr>
          </m:fPr>
          <m:num>
            <m:r>
              <w:rPr/>
              <m:t xml:space="preserve">1-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θ</m:t>
                </m:r>
              </m:e>
              <m:sub>
                <m:r>
                  <w:rPr/>
                  <m:t xml:space="preserve">i1</m:t>
                </m:r>
              </m:sub>
            </m:sSub>
          </m:num>
          <m:den>
            <m:r>
              <w:rPr/>
              <m:t xml:space="preserve">1-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θ</m:t>
                </m:r>
              </m:e>
              <m:sub>
                <m:r>
                  <w:rPr/>
                  <m:t xml:space="preserve">i0</m:t>
                </m:r>
              </m:sub>
            </m:sSub>
          </m:den>
        </m:f>
        <m:r>
          <w:rPr/>
          <m:t xml:space="preserve">))+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d</m:t>
            </m:r>
          </m:sup>
        </m:nary>
        <m:r>
          <w:rPr/>
          <m:t xml:space="preserve">(log(</m:t>
        </m:r>
        <m:f>
          <m:fPr>
            <m:ctrlPr>
              <w:rPr/>
            </m:ctrlPr>
          </m:fPr>
          <m:num>
            <m:r>
              <w:rPr/>
              <m:t xml:space="preserve">1-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θ</m:t>
                </m:r>
              </m:e>
              <m:sub>
                <m:r>
                  <w:rPr/>
                  <m:t xml:space="preserve">i1</m:t>
                </m:r>
              </m:sub>
            </m:sSub>
          </m:num>
          <m:den>
            <m:r>
              <w:rPr/>
              <m:t xml:space="preserve">1-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θ</m:t>
                </m:r>
              </m:e>
              <m:sub>
                <m:r>
                  <w:rPr/>
                  <m:t xml:space="preserve">i0</m:t>
                </m:r>
              </m:sub>
            </m:sSub>
          </m:den>
        </m:f>
        <m:r>
          <w:rPr/>
          <m:t xml:space="preserve">))&gt;0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m:oMath>
        <m:r>
          <w:rPr/>
          <m:t xml:space="preserve">log(</m:t>
        </m:r>
        <m:f>
          <m:fPr>
            <m:ctrlPr>
              <w:rPr/>
            </m:ctrlPr>
          </m:fPr>
          <m:num>
            <m:r>
              <w:rPr/>
              <m:t xml:space="preserve">θ1</m:t>
            </m:r>
          </m:num>
          <m:den>
            <m:r>
              <w:rPr/>
              <m:t xml:space="preserve">θ0</m:t>
            </m:r>
          </m:den>
        </m:f>
        <m:r>
          <w:rPr/>
          <m:t xml:space="preserve">)+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d</m:t>
            </m:r>
          </m:sup>
        </m:nary>
        <m:r>
          <w:rPr/>
          <m:t xml:space="preserve">((xi)log(-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θ</m:t>
                </m:r>
              </m:e>
              <m:sub>
                <m:r>
                  <w:rPr/>
                  <m:t xml:space="preserve">i1</m:t>
                </m:r>
              </m:sub>
            </m:sSub>
            <m:r>
              <w:rPr/>
              <m:t xml:space="preserve">(1-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θ</m:t>
                </m:r>
              </m:e>
              <m:sub>
                <m:r>
                  <w:rPr/>
                  <m:t xml:space="preserve">i0</m:t>
                </m:r>
              </m:sub>
            </m:sSub>
            <m:r>
              <w:rPr/>
              <m:t xml:space="preserve">)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θ</m:t>
                </m:r>
              </m:e>
              <m:sub>
                <m:r>
                  <w:rPr/>
                  <m:t xml:space="preserve">i0</m:t>
                </m:r>
              </m:sub>
            </m:sSub>
            <m:r>
              <w:rPr/>
              <m:t xml:space="preserve">(1-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θ</m:t>
                </m:r>
              </m:e>
              <m:sub>
                <m:r>
                  <w:rPr/>
                  <m:t xml:space="preserve">i1</m:t>
                </m:r>
              </m:sub>
            </m:sSub>
            <m:r>
              <w:rPr/>
              <m:t xml:space="preserve">)</m:t>
            </m:r>
          </m:den>
        </m:f>
        <m:r>
          <w:rPr/>
          <m:t xml:space="preserve">))+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d</m:t>
            </m:r>
          </m:sup>
        </m:nary>
        <m:r>
          <w:rPr/>
          <m:t xml:space="preserve">(log(</m:t>
        </m:r>
        <m:f>
          <m:fPr>
            <m:ctrlPr>
              <w:rPr/>
            </m:ctrlPr>
          </m:fPr>
          <m:num>
            <m:r>
              <w:rPr/>
              <m:t xml:space="preserve">1-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θ</m:t>
                </m:r>
              </m:e>
              <m:sub>
                <m:r>
                  <w:rPr/>
                  <m:t xml:space="preserve">i1</m:t>
                </m:r>
              </m:sub>
            </m:sSub>
          </m:num>
          <m:den>
            <m:r>
              <w:rPr/>
              <m:t xml:space="preserve">1-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θ</m:t>
                </m:r>
              </m:e>
              <m:sub>
                <m:r>
                  <w:rPr/>
                  <m:t xml:space="preserve">i0</m:t>
                </m:r>
              </m:sub>
            </m:sSub>
          </m:den>
        </m:f>
        <m:r>
          <w:rPr/>
          <m:t xml:space="preserve">))&gt;0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m:oMath>
        <m:r>
          <w:rPr/>
          <m:t xml:space="preserve">b=(log(</m:t>
        </m:r>
        <m:f>
          <m:fPr>
            <m:ctrlPr>
              <w:rPr/>
            </m:ctrlPr>
          </m:fPr>
          <m:num>
            <m:r>
              <w:rPr/>
              <m:t xml:space="preserve">θ1</m:t>
            </m:r>
          </m:num>
          <m:den>
            <m:r>
              <w:rPr/>
              <m:t xml:space="preserve">θ0</m:t>
            </m:r>
          </m:den>
        </m:f>
        <m:r>
          <w:rPr/>
          <m:t xml:space="preserve">)+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d</m:t>
            </m:r>
          </m:sup>
        </m:nary>
        <m:r>
          <w:rPr/>
          <m:t xml:space="preserve">(log(</m:t>
        </m:r>
        <m:f>
          <m:fPr>
            <m:ctrlPr>
              <w:rPr/>
            </m:ctrlPr>
          </m:fPr>
          <m:num>
            <m:r>
              <w:rPr/>
              <m:t xml:space="preserve">1-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θ</m:t>
                </m:r>
              </m:e>
              <m:sub>
                <m:r>
                  <w:rPr/>
                  <m:t xml:space="preserve">i1</m:t>
                </m:r>
              </m:sub>
            </m:sSub>
          </m:num>
          <m:den>
            <m:r>
              <w:rPr/>
              <m:t xml:space="preserve">1-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θ</m:t>
                </m:r>
              </m:e>
              <m:sub>
                <m:r>
                  <w:rPr/>
                  <m:t xml:space="preserve">i0</m:t>
                </m:r>
              </m:sub>
            </m:sSub>
          </m:den>
        </m:f>
        <m:r>
          <w:rPr/>
          <m:t xml:space="preserve">)))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m:oMath>
        <m:r>
          <w:rPr/>
          <m:t xml:space="preserve">xi=xi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m:oMath>
        <m:r>
          <w:rPr/>
          <m:t xml:space="preserve">wi=log(-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θ</m:t>
                </m:r>
              </m:e>
              <m:sub>
                <m:r>
                  <w:rPr/>
                  <m:t xml:space="preserve">i1</m:t>
                </m:r>
              </m:sub>
            </m:sSub>
            <m:r>
              <w:rPr/>
              <m:t xml:space="preserve">(1-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θ</m:t>
                </m:r>
              </m:e>
              <m:sub>
                <m:r>
                  <w:rPr/>
                  <m:t xml:space="preserve">i0</m:t>
                </m:r>
              </m:sub>
            </m:sSub>
            <m:r>
              <w:rPr/>
              <m:t xml:space="preserve">)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θ</m:t>
                </m:r>
              </m:e>
              <m:sub>
                <m:r>
                  <w:rPr/>
                  <m:t xml:space="preserve">i0</m:t>
                </m:r>
              </m:sub>
            </m:sSub>
            <m:r>
              <w:rPr/>
              <m:t xml:space="preserve">(1-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θ</m:t>
                </m:r>
              </m:e>
              <m:sub>
                <m:r>
                  <w:rPr/>
                  <m:t xml:space="preserve">i1</m:t>
                </m:r>
              </m:sub>
            </m:sSub>
            <m:r>
              <w:rPr/>
              <m:t xml:space="preserve">)</m:t>
            </m:r>
          </m:den>
        </m:f>
        <m:r>
          <w:rPr/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m:oMath>
        <m:f>
          <m:fPr>
            <m:ctrlPr>
              <w:rPr/>
            </m:ctrlPr>
          </m:fPr>
          <m:num>
            <m:r>
              <w:rPr/>
              <m:t xml:space="preserve">P(X1=x1,X2=x2)P(y=1)</m:t>
            </m:r>
          </m:num>
          <m:den>
            <m:r>
              <w:rPr/>
              <m:t xml:space="preserve">P(X1=x1,X2=x2)</m:t>
            </m:r>
          </m:den>
        </m:f>
        <m:r>
          <w:rPr/>
          <m:t xml:space="preserve">-&gt;magic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backward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grad = dL/dZ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grad_weights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 @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= dL/dW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grad_bias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.sum(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= dL/db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@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= dL/dX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grad_input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S=0.0001 is smooth and slow to converge. S=5 converges immediately and then parts which means major overfitting. S=10 does not converge which means major underfitting. 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Step = 0.0001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933450</wp:posOffset>
            </wp:positionH>
            <wp:positionV relativeFrom="page">
              <wp:posOffset>6838950</wp:posOffset>
            </wp:positionV>
            <wp:extent cx="5943600" cy="298450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933450</wp:posOffset>
            </wp:positionH>
            <wp:positionV relativeFrom="page">
              <wp:posOffset>1152525</wp:posOffset>
            </wp:positionV>
            <wp:extent cx="5943600" cy="2984500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Step = 5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933450</wp:posOffset>
            </wp:positionH>
            <wp:positionV relativeFrom="page">
              <wp:posOffset>4229100</wp:posOffset>
            </wp:positionV>
            <wp:extent cx="5943600" cy="2984500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Step = 10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S=0.0001 would eventually converge, S=5 and S=10 would continue to fail.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[1] does not converge. [2] converges but its val acc is very erratic. [3] converges quickly and is very stable.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[2] takes larger steps so it's able to test more points. [1] is trending to converge *eventually*.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ReLU is just better and uses a constant which helps learn faster in the same number of steps.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5-layer with Sigmoid Activation</w:t>
      </w:r>
    </w:p>
    <w:p w:rsidR="00000000" w:rsidDel="00000000" w:rsidP="00000000" w:rsidRDefault="00000000" w:rsidRPr="00000000" w14:paraId="0000004D">
      <w:pPr>
        <w:ind w:left="2160" w:firstLine="0"/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933450</wp:posOffset>
            </wp:positionH>
            <wp:positionV relativeFrom="page">
              <wp:posOffset>1123950</wp:posOffset>
            </wp:positionV>
            <wp:extent cx="5943600" cy="29845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933450</wp:posOffset>
            </wp:positionH>
            <wp:positionV relativeFrom="page">
              <wp:posOffset>4324350</wp:posOffset>
            </wp:positionV>
            <wp:extent cx="5943600" cy="2984500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5-layer with Sigmoid Activation with 0.1 step size</w:t>
      </w:r>
    </w:p>
    <w:p w:rsidR="00000000" w:rsidDel="00000000" w:rsidP="00000000" w:rsidRDefault="00000000" w:rsidRPr="00000000" w14:paraId="0000005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933450</wp:posOffset>
            </wp:positionH>
            <wp:positionV relativeFrom="page">
              <wp:posOffset>7309777</wp:posOffset>
            </wp:positionV>
            <wp:extent cx="5943600" cy="2984500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5-layer with ReLU Activation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Seed = {1, 10, 100, 1000, 10000}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Val Acc = {85.9%, 88.8%, 88.4%, 89.8%, 87.9%}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All within the 80's with slight variance, it's possible to find a seed with very high or very low validation accuracy.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Kaggle -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hours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Moderate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 with math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60%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