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E3A2D" w14:textId="2BE1F6A9" w:rsidR="00EF72CC" w:rsidRDefault="00CA5FC2">
      <w:r>
        <w:t xml:space="preserve">Q1 d) In general, the cub method is the fastest of all three, thrust is the medium one and implementation in HW5 is the slowest. </w:t>
      </w:r>
      <w:r w:rsidR="00AA1506">
        <w:t xml:space="preserve">As </w:t>
      </w:r>
      <m:oMath>
        <m:r>
          <w:rPr>
            <w:rFonts w:ascii="Cambria Math" w:hAnsi="Cambria Math"/>
          </w:rPr>
          <m:t>n</m:t>
        </m:r>
      </m:oMath>
      <w:r w:rsidR="00AA1506">
        <w:t xml:space="preserve"> increases, the difference between different methods doesn’t change much</w:t>
      </w:r>
      <w:r>
        <w:t>.</w:t>
      </w:r>
    </w:p>
    <w:sectPr w:rsidR="00EF72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4CE"/>
    <w:rsid w:val="00AA1506"/>
    <w:rsid w:val="00AA44CE"/>
    <w:rsid w:val="00CA5FC2"/>
    <w:rsid w:val="00EF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7425A"/>
  <w15:chartTrackingRefBased/>
  <w15:docId w15:val="{068FB0D3-CCBE-4FC9-9DFC-D08A187CD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5F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Diskant H</dc:creator>
  <cp:keywords/>
  <dc:description/>
  <cp:lastModifiedBy>Diskant H</cp:lastModifiedBy>
  <cp:revision>3</cp:revision>
  <dcterms:created xsi:type="dcterms:W3CDTF">2022-10-25T01:38:00Z</dcterms:created>
  <dcterms:modified xsi:type="dcterms:W3CDTF">2022-10-25T02:03:00Z</dcterms:modified>
</cp:coreProperties>
</file>