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7D7" w:rsidRDefault="002547D7" w:rsidP="00E35069">
      <w:pPr>
        <w:pStyle w:val="ResumeHeading"/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  <w:bookmarkStart w:id="0" w:name="_GoBack"/>
      <w:bookmarkEnd w:id="0"/>
    </w:p>
    <w:p w:rsidR="00183480" w:rsidRPr="00E35069" w:rsidRDefault="00183480" w:rsidP="00E35069">
      <w:pPr>
        <w:pStyle w:val="ResumeHeading"/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  <w:r w:rsidRPr="00E35069">
        <w:rPr>
          <w:rFonts w:ascii="Candara" w:hAnsi="Candara" w:cs="Calibri"/>
          <w:sz w:val="22"/>
          <w:szCs w:val="22"/>
        </w:rPr>
        <w:t>Professional Summary</w:t>
      </w:r>
    </w:p>
    <w:p w:rsidR="002A1F81" w:rsidRPr="001470BE" w:rsidRDefault="0004790F" w:rsidP="002A1F81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>Around 3 years</w:t>
      </w:r>
      <w:r w:rsidR="000B4289">
        <w:rPr>
          <w:rFonts w:ascii="Candara" w:hAnsi="Candara" w:cs="Calibri"/>
          <w:lang w:val="en"/>
        </w:rPr>
        <w:t xml:space="preserve"> of </w:t>
      </w:r>
      <w:r w:rsidR="002A1F81" w:rsidRPr="001470BE">
        <w:rPr>
          <w:rFonts w:ascii="Candara" w:hAnsi="Candara" w:cs="Calibri"/>
          <w:lang w:val="en"/>
        </w:rPr>
        <w:t xml:space="preserve">experience in software development using </w:t>
      </w:r>
      <w:r w:rsidR="002A1F81" w:rsidRPr="001470BE">
        <w:rPr>
          <w:rFonts w:ascii="Candara" w:hAnsi="Candara" w:cs="Calibri"/>
          <w:b/>
          <w:bCs/>
          <w:lang w:val="en"/>
        </w:rPr>
        <w:t>Java/J2EE</w:t>
      </w:r>
      <w:r w:rsidR="0073682F">
        <w:rPr>
          <w:rFonts w:ascii="Candara" w:hAnsi="Candara" w:cs="Calibri"/>
          <w:lang w:val="en"/>
        </w:rPr>
        <w:t xml:space="preserve"> technologies</w:t>
      </w:r>
    </w:p>
    <w:p w:rsidR="002A1F81" w:rsidRPr="00AE7016" w:rsidRDefault="00AE7016" w:rsidP="00AE7016">
      <w:pPr>
        <w:pStyle w:val="BodyTextIndent"/>
        <w:numPr>
          <w:ilvl w:val="0"/>
          <w:numId w:val="24"/>
        </w:numPr>
        <w:autoSpaceDE w:val="0"/>
        <w:autoSpaceDN w:val="0"/>
        <w:spacing w:after="0"/>
        <w:jc w:val="both"/>
        <w:rPr>
          <w:rFonts w:ascii="Candara" w:hAnsi="Candara" w:cs="Arial"/>
          <w:snapToGrid w:val="0"/>
          <w:sz w:val="22"/>
          <w:szCs w:val="22"/>
        </w:rPr>
      </w:pPr>
      <w:r>
        <w:rPr>
          <w:rFonts w:ascii="Candara" w:hAnsi="Candara" w:cs="Calibri"/>
          <w:lang w:val="en"/>
        </w:rPr>
        <w:t xml:space="preserve">Involved in some phases </w:t>
      </w:r>
      <w:r w:rsidR="00FC65E0">
        <w:rPr>
          <w:rFonts w:ascii="Candara" w:hAnsi="Candara" w:cs="Calibri"/>
          <w:lang w:val="en"/>
        </w:rPr>
        <w:t>of Software</w:t>
      </w:r>
      <w:r w:rsidR="002A1F81" w:rsidRPr="001470BE">
        <w:rPr>
          <w:rFonts w:ascii="Candara" w:hAnsi="Candara" w:cs="Calibri"/>
          <w:b/>
          <w:bCs/>
          <w:lang w:val="en"/>
        </w:rPr>
        <w:t xml:space="preserve"> Development Life Cycle</w:t>
      </w:r>
      <w:r w:rsidR="002A1F81" w:rsidRPr="001470BE">
        <w:rPr>
          <w:rFonts w:ascii="Candara" w:hAnsi="Candara" w:cs="Calibri"/>
          <w:lang w:val="en"/>
        </w:rPr>
        <w:t xml:space="preserve"> </w:t>
      </w:r>
      <w:r>
        <w:rPr>
          <w:rFonts w:ascii="Candara" w:hAnsi="Candara" w:cs="Calibri"/>
          <w:lang w:val="en"/>
        </w:rPr>
        <w:t xml:space="preserve">such as </w:t>
      </w:r>
      <w:r w:rsidRPr="00AE7016">
        <w:rPr>
          <w:rFonts w:ascii="Candara" w:hAnsi="Candara" w:cs="Calibri"/>
          <w:b/>
          <w:bCs/>
          <w:lang w:val="en"/>
        </w:rPr>
        <w:t>Analysis</w:t>
      </w:r>
      <w:r>
        <w:rPr>
          <w:rFonts w:ascii="Candara" w:hAnsi="Candara" w:cs="Calibri"/>
          <w:lang w:val="en"/>
        </w:rPr>
        <w:t xml:space="preserve">, </w:t>
      </w:r>
      <w:r w:rsidRPr="00AE7016">
        <w:rPr>
          <w:rFonts w:ascii="Candara" w:hAnsi="Candara" w:cs="Calibri"/>
          <w:b/>
          <w:bCs/>
          <w:lang w:val="en"/>
        </w:rPr>
        <w:t>Design</w:t>
      </w:r>
      <w:r>
        <w:rPr>
          <w:rFonts w:ascii="Candara" w:hAnsi="Candara" w:cs="Calibri"/>
          <w:lang w:val="en"/>
        </w:rPr>
        <w:t xml:space="preserve"> and </w:t>
      </w:r>
      <w:r w:rsidRPr="00AE7016">
        <w:rPr>
          <w:rFonts w:ascii="Candara" w:hAnsi="Candara" w:cs="Calibri"/>
          <w:b/>
          <w:bCs/>
          <w:lang w:val="en"/>
        </w:rPr>
        <w:t>Implementation</w:t>
      </w:r>
    </w:p>
    <w:p w:rsidR="00AE7016" w:rsidRDefault="002A1F81" w:rsidP="005F47C2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 w:rsidRPr="00AE7016">
        <w:rPr>
          <w:rFonts w:ascii="Candara" w:hAnsi="Candara" w:cs="Calibri"/>
          <w:lang w:val="en"/>
        </w:rPr>
        <w:t xml:space="preserve">Experience with </w:t>
      </w:r>
      <w:r w:rsidRPr="00AE7016">
        <w:rPr>
          <w:rFonts w:ascii="Candara" w:hAnsi="Candara" w:cs="Calibri"/>
          <w:b/>
          <w:bCs/>
          <w:lang w:val="en"/>
        </w:rPr>
        <w:t>Object Oriented Analysis and Design (OOAD</w:t>
      </w:r>
      <w:r w:rsidRPr="00AE7016">
        <w:rPr>
          <w:rFonts w:ascii="Candara" w:hAnsi="Candara" w:cs="Calibri"/>
          <w:lang w:val="en"/>
        </w:rPr>
        <w:t xml:space="preserve">) methodology using tools like </w:t>
      </w:r>
      <w:r w:rsidRPr="00AE7016">
        <w:rPr>
          <w:rFonts w:ascii="Candara" w:hAnsi="Candara" w:cs="Calibri"/>
          <w:b/>
          <w:bCs/>
          <w:lang w:val="en"/>
        </w:rPr>
        <w:t>Unified Modeling Language (UML)</w:t>
      </w:r>
    </w:p>
    <w:p w:rsidR="002A1F81" w:rsidRPr="00AE7016" w:rsidRDefault="00580646" w:rsidP="00FC65E0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Received </w:t>
      </w:r>
      <w:r w:rsidR="006879F7">
        <w:rPr>
          <w:rFonts w:ascii="Candara" w:hAnsi="Candara" w:cs="Calibri"/>
          <w:lang w:val="en"/>
        </w:rPr>
        <w:t>4 months</w:t>
      </w:r>
      <w:r w:rsidR="000B4289">
        <w:rPr>
          <w:rFonts w:ascii="Candara" w:hAnsi="Candara" w:cs="Calibri"/>
          <w:lang w:val="en"/>
        </w:rPr>
        <w:t xml:space="preserve"> of professional</w:t>
      </w:r>
      <w:r w:rsidR="006879F7">
        <w:rPr>
          <w:rFonts w:ascii="Candara" w:hAnsi="Candara" w:cs="Calibri"/>
          <w:lang w:val="en"/>
        </w:rPr>
        <w:t xml:space="preserve"> </w:t>
      </w:r>
      <w:r w:rsidR="00CD34DF">
        <w:rPr>
          <w:rFonts w:ascii="Candara" w:hAnsi="Candara" w:cs="Calibri"/>
          <w:lang w:val="en"/>
        </w:rPr>
        <w:t>training that included such contents as</w:t>
      </w:r>
      <w:r>
        <w:rPr>
          <w:rFonts w:ascii="Candara" w:hAnsi="Candara" w:cs="Calibri"/>
          <w:lang w:val="en"/>
        </w:rPr>
        <w:t xml:space="preserve"> </w:t>
      </w:r>
      <w:r w:rsidRPr="00580646">
        <w:rPr>
          <w:rFonts w:ascii="Candara" w:hAnsi="Candara" w:cs="Calibri"/>
          <w:b/>
          <w:bCs/>
          <w:lang w:val="en"/>
        </w:rPr>
        <w:t>JSP</w:t>
      </w:r>
      <w:r w:rsidR="006879F7">
        <w:rPr>
          <w:rFonts w:ascii="Candara" w:hAnsi="Candara" w:cs="Calibri"/>
          <w:lang w:val="en"/>
        </w:rPr>
        <w:t xml:space="preserve">, </w:t>
      </w:r>
      <w:r w:rsidRPr="00580646">
        <w:rPr>
          <w:rFonts w:ascii="Candara" w:hAnsi="Candara" w:cs="Calibri"/>
          <w:b/>
          <w:bCs/>
          <w:lang w:val="en"/>
        </w:rPr>
        <w:t>Servlets</w:t>
      </w:r>
      <w:r w:rsidR="006879F7">
        <w:rPr>
          <w:rFonts w:ascii="Candara" w:hAnsi="Candara" w:cs="Calibri"/>
          <w:lang w:val="en"/>
        </w:rPr>
        <w:t xml:space="preserve">, </w:t>
      </w:r>
      <w:r w:rsidR="00FC65E0" w:rsidRPr="00CD34DF">
        <w:rPr>
          <w:rFonts w:ascii="Candara" w:hAnsi="Candara" w:cs="Calibri"/>
          <w:b/>
          <w:bCs/>
          <w:lang w:val="en"/>
        </w:rPr>
        <w:t>U</w:t>
      </w:r>
      <w:r w:rsidR="00FC65E0">
        <w:rPr>
          <w:rFonts w:ascii="Candara" w:hAnsi="Candara" w:cs="Calibri"/>
          <w:b/>
          <w:bCs/>
          <w:lang w:val="en"/>
        </w:rPr>
        <w:t>nix</w:t>
      </w:r>
      <w:r w:rsidR="006879F7" w:rsidRPr="00CD34DF">
        <w:rPr>
          <w:rFonts w:ascii="Candara" w:hAnsi="Candara" w:cs="Calibri"/>
          <w:lang w:val="en"/>
        </w:rPr>
        <w:t>,</w:t>
      </w:r>
      <w:r w:rsidR="006879F7" w:rsidRPr="00CD34DF">
        <w:rPr>
          <w:rFonts w:ascii="Candara" w:hAnsi="Candara" w:cs="Calibri"/>
          <w:b/>
          <w:bCs/>
          <w:lang w:val="en"/>
        </w:rPr>
        <w:t xml:space="preserve"> Unix Scripting</w:t>
      </w:r>
      <w:r w:rsidR="00CD34DF" w:rsidRPr="00CD34DF">
        <w:rPr>
          <w:rFonts w:ascii="Candara" w:hAnsi="Candara" w:cs="Calibri"/>
          <w:lang w:val="en"/>
        </w:rPr>
        <w:t>,</w:t>
      </w:r>
      <w:r w:rsidR="00CD34DF">
        <w:rPr>
          <w:rFonts w:ascii="Candara" w:hAnsi="Candara" w:cs="Calibri"/>
          <w:b/>
          <w:bCs/>
          <w:lang w:val="en"/>
        </w:rPr>
        <w:t xml:space="preserve"> SQL (Oracle)</w:t>
      </w:r>
      <w:r w:rsidR="00CD34DF" w:rsidRPr="00CD34DF">
        <w:rPr>
          <w:rFonts w:ascii="Candara" w:hAnsi="Candara" w:cs="Calibri"/>
          <w:lang w:val="en"/>
        </w:rPr>
        <w:t>,</w:t>
      </w:r>
      <w:r w:rsidR="00CD34DF">
        <w:rPr>
          <w:rFonts w:ascii="Candara" w:hAnsi="Candara" w:cs="Calibri"/>
          <w:b/>
          <w:bCs/>
          <w:lang w:val="en"/>
        </w:rPr>
        <w:t xml:space="preserve"> PL/SQL</w:t>
      </w:r>
      <w:r w:rsidR="000B4289">
        <w:rPr>
          <w:rFonts w:ascii="Candara" w:hAnsi="Candara" w:cs="Calibri"/>
          <w:b/>
          <w:bCs/>
          <w:lang w:val="en"/>
        </w:rPr>
        <w:t xml:space="preserve"> </w:t>
      </w:r>
      <w:r w:rsidR="00CD34DF">
        <w:rPr>
          <w:rFonts w:ascii="Candara" w:hAnsi="Candara" w:cs="Calibri"/>
          <w:b/>
          <w:bCs/>
          <w:lang w:val="en"/>
        </w:rPr>
        <w:t>(Oracle), HTML, CSS</w:t>
      </w:r>
      <w:r>
        <w:rPr>
          <w:rFonts w:ascii="Candara" w:hAnsi="Candara" w:cs="Calibri"/>
          <w:lang w:val="en"/>
        </w:rPr>
        <w:t xml:space="preserve"> </w:t>
      </w:r>
    </w:p>
    <w:p w:rsidR="002A1F81" w:rsidRPr="000B4289" w:rsidRDefault="002A1F81" w:rsidP="002A1F81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/>
          <w:bCs/>
          <w:lang w:val="en"/>
        </w:rPr>
      </w:pPr>
      <w:r w:rsidRPr="001470BE">
        <w:rPr>
          <w:rFonts w:ascii="Candara" w:hAnsi="Candara" w:cs="Calibri"/>
          <w:lang w:val="en"/>
        </w:rPr>
        <w:t>Experience with various J2EE design patterns like</w:t>
      </w:r>
      <w:r w:rsidR="00CD34DF">
        <w:rPr>
          <w:rFonts w:ascii="Candara" w:hAnsi="Candara" w:cs="Calibri"/>
          <w:lang w:val="en"/>
        </w:rPr>
        <w:t xml:space="preserve"> </w:t>
      </w:r>
      <w:r w:rsidRPr="001470BE">
        <w:rPr>
          <w:rFonts w:ascii="Candara" w:hAnsi="Candara" w:cs="Calibri"/>
          <w:b/>
          <w:bCs/>
          <w:lang w:val="en"/>
        </w:rPr>
        <w:t>D</w:t>
      </w:r>
      <w:r w:rsidR="00CD34DF">
        <w:rPr>
          <w:rFonts w:ascii="Candara" w:hAnsi="Candara" w:cs="Calibri"/>
          <w:b/>
          <w:bCs/>
          <w:lang w:val="en"/>
        </w:rPr>
        <w:t>ata Access Object</w:t>
      </w:r>
      <w:r w:rsidRPr="001470BE">
        <w:rPr>
          <w:rFonts w:ascii="Candara" w:hAnsi="Candara" w:cs="Calibri"/>
          <w:lang w:val="en"/>
        </w:rPr>
        <w:t xml:space="preserve">, </w:t>
      </w:r>
      <w:r w:rsidRPr="001470BE">
        <w:rPr>
          <w:rFonts w:ascii="Candara" w:hAnsi="Candara" w:cs="Calibri"/>
          <w:b/>
          <w:bCs/>
          <w:lang w:val="en"/>
        </w:rPr>
        <w:t>MVC</w:t>
      </w:r>
      <w:r w:rsidRPr="001470BE">
        <w:rPr>
          <w:rFonts w:ascii="Candara" w:hAnsi="Candara" w:cs="Calibri"/>
          <w:lang w:val="en"/>
        </w:rPr>
        <w:t>,</w:t>
      </w:r>
      <w:r w:rsidR="00CD34DF">
        <w:rPr>
          <w:rFonts w:ascii="Candara" w:hAnsi="Candara" w:cs="Calibri"/>
          <w:lang w:val="en"/>
        </w:rPr>
        <w:t xml:space="preserve"> </w:t>
      </w:r>
      <w:r w:rsidR="00CD34DF" w:rsidRPr="000B4289">
        <w:rPr>
          <w:rFonts w:ascii="Candara" w:hAnsi="Candara" w:cs="Calibri"/>
          <w:b/>
          <w:bCs/>
          <w:lang w:val="en"/>
        </w:rPr>
        <w:t>Singleton</w:t>
      </w:r>
      <w:r w:rsidR="000B4289">
        <w:rPr>
          <w:rFonts w:ascii="Candara" w:hAnsi="Candara" w:cs="Calibri"/>
          <w:b/>
          <w:bCs/>
          <w:lang w:val="en"/>
        </w:rPr>
        <w:t xml:space="preserve"> and</w:t>
      </w:r>
      <w:r w:rsidR="000B4289" w:rsidRPr="000B4289">
        <w:rPr>
          <w:rFonts w:ascii="Candara" w:hAnsi="Candara" w:cs="Calibri"/>
          <w:b/>
          <w:bCs/>
          <w:lang w:val="en"/>
        </w:rPr>
        <w:t xml:space="preserve"> Factory Method Pattern</w:t>
      </w:r>
      <w:r w:rsidRPr="000B4289">
        <w:rPr>
          <w:rFonts w:ascii="Candara" w:hAnsi="Candara" w:cs="Calibri"/>
          <w:b/>
          <w:bCs/>
          <w:lang w:val="en"/>
        </w:rPr>
        <w:t xml:space="preserve">  </w:t>
      </w:r>
    </w:p>
    <w:p w:rsidR="002A1F81" w:rsidRPr="001470BE" w:rsidRDefault="002A1F81" w:rsidP="000B4289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 w:rsidRPr="001470BE">
        <w:rPr>
          <w:rFonts w:ascii="Candara" w:hAnsi="Candara" w:cs="Calibri"/>
          <w:lang w:val="en"/>
        </w:rPr>
        <w:t>Worked on</w:t>
      </w:r>
      <w:r w:rsidRPr="001470BE">
        <w:rPr>
          <w:rFonts w:ascii="Candara" w:hAnsi="Candara" w:cs="Calibri"/>
          <w:b/>
          <w:bCs/>
          <w:lang w:val="en"/>
        </w:rPr>
        <w:t xml:space="preserve"> </w:t>
      </w:r>
      <w:r w:rsidR="000B4289">
        <w:rPr>
          <w:rFonts w:ascii="Candara" w:hAnsi="Candara" w:cs="Calibri"/>
          <w:b/>
          <w:bCs/>
          <w:lang w:val="en"/>
        </w:rPr>
        <w:t>Development of Multithreaded and Concurrent Applications.</w:t>
      </w:r>
    </w:p>
    <w:p w:rsidR="000B4289" w:rsidRPr="000B4289" w:rsidRDefault="002A1F81" w:rsidP="000B4289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 w:rsidRPr="001470BE">
        <w:rPr>
          <w:rFonts w:ascii="Candara" w:hAnsi="Candara" w:cs="Calibri"/>
          <w:lang w:val="en"/>
        </w:rPr>
        <w:t>Familiar with codi</w:t>
      </w:r>
      <w:r w:rsidR="00782ED0">
        <w:rPr>
          <w:rFonts w:ascii="Candara" w:hAnsi="Candara" w:cs="Calibri"/>
          <w:lang w:val="en"/>
        </w:rPr>
        <w:t>ng</w:t>
      </w:r>
      <w:r w:rsidR="00052A85">
        <w:rPr>
          <w:rFonts w:ascii="Candara" w:hAnsi="Candara" w:cs="Calibri"/>
          <w:lang w:val="en"/>
        </w:rPr>
        <w:t xml:space="preserve"> rules and </w:t>
      </w:r>
      <w:r w:rsidR="000B4289">
        <w:rPr>
          <w:rFonts w:ascii="Candara" w:hAnsi="Candara" w:cs="Calibri"/>
          <w:b/>
          <w:bCs/>
          <w:lang w:val="en"/>
        </w:rPr>
        <w:t>PMD Source Code Analyzer</w:t>
      </w:r>
    </w:p>
    <w:p w:rsidR="002A1F81" w:rsidRPr="001470BE" w:rsidRDefault="000B4289" w:rsidP="000B4289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Followed </w:t>
      </w:r>
      <w:r w:rsidR="002A1F81" w:rsidRPr="001470BE">
        <w:rPr>
          <w:rFonts w:ascii="Candara" w:hAnsi="Candara" w:cs="Calibri"/>
          <w:b/>
          <w:bCs/>
          <w:lang w:val="en"/>
        </w:rPr>
        <w:t>Test-Driven Development (TDD</w:t>
      </w:r>
      <w:r>
        <w:rPr>
          <w:rFonts w:ascii="Candara" w:hAnsi="Candara" w:cs="Calibri"/>
          <w:lang w:val="en"/>
        </w:rPr>
        <w:t>)</w:t>
      </w:r>
      <w:r w:rsidR="00905DDE">
        <w:rPr>
          <w:rFonts w:ascii="Candara" w:hAnsi="Candara" w:cs="Calibri"/>
          <w:lang w:val="en"/>
        </w:rPr>
        <w:t xml:space="preserve"> </w:t>
      </w:r>
      <w:r w:rsidR="00905DDE" w:rsidRPr="00905DDE">
        <w:rPr>
          <w:rFonts w:ascii="Candara" w:hAnsi="Candara" w:cs="Calibri"/>
          <w:b/>
          <w:bCs/>
          <w:lang w:val="en"/>
        </w:rPr>
        <w:t>Methodology</w:t>
      </w:r>
      <w:r>
        <w:rPr>
          <w:rFonts w:ascii="Candara" w:hAnsi="Candara" w:cs="Calibri"/>
          <w:lang w:val="en"/>
        </w:rPr>
        <w:t xml:space="preserve"> using</w:t>
      </w:r>
      <w:r w:rsidR="00905DDE">
        <w:rPr>
          <w:rFonts w:ascii="Candara" w:hAnsi="Candara" w:cs="Calibri"/>
          <w:lang w:val="en"/>
        </w:rPr>
        <w:t xml:space="preserve"> </w:t>
      </w:r>
      <w:r w:rsidRPr="00905DDE">
        <w:rPr>
          <w:rFonts w:ascii="Candara" w:hAnsi="Candara" w:cs="Calibri"/>
          <w:b/>
          <w:bCs/>
          <w:lang w:val="en"/>
        </w:rPr>
        <w:t>Junit and Mockito</w:t>
      </w:r>
    </w:p>
    <w:p w:rsidR="002A1F81" w:rsidRPr="001470BE" w:rsidRDefault="00905DDE" w:rsidP="002A1F81">
      <w:pPr>
        <w:widowControl w:val="0"/>
        <w:numPr>
          <w:ilvl w:val="0"/>
          <w:numId w:val="24"/>
        </w:numPr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rFonts w:ascii="Candara" w:hAnsi="Candara" w:cs="Calibri"/>
          <w:b/>
          <w:bCs/>
          <w:lang w:val="en"/>
        </w:rPr>
      </w:pPr>
      <w:r>
        <w:rPr>
          <w:rFonts w:ascii="Candara" w:hAnsi="Candara" w:cs="Calibri"/>
          <w:lang w:val="en"/>
        </w:rPr>
        <w:t xml:space="preserve">Applied version-control system tool by using </w:t>
      </w:r>
      <w:r w:rsidRPr="00905DDE">
        <w:rPr>
          <w:rFonts w:ascii="Candara" w:hAnsi="Candara" w:cs="Calibri"/>
          <w:b/>
          <w:bCs/>
          <w:lang w:val="en"/>
        </w:rPr>
        <w:t>Git</w:t>
      </w:r>
    </w:p>
    <w:p w:rsidR="002A1F81" w:rsidRPr="001470BE" w:rsidRDefault="002A1F81" w:rsidP="00905DDE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 w:rsidRPr="001470BE">
        <w:rPr>
          <w:rFonts w:ascii="Candara" w:hAnsi="Candara" w:cs="Calibri"/>
          <w:lang w:val="en"/>
        </w:rPr>
        <w:t xml:space="preserve">Experience in developing </w:t>
      </w:r>
      <w:r w:rsidRPr="001470BE">
        <w:rPr>
          <w:rFonts w:ascii="Candara" w:hAnsi="Candara" w:cs="Calibri"/>
          <w:b/>
          <w:bCs/>
          <w:lang w:val="en"/>
        </w:rPr>
        <w:t>Web Applications</w:t>
      </w:r>
      <w:r w:rsidRPr="001470BE">
        <w:rPr>
          <w:rFonts w:ascii="Candara" w:hAnsi="Candara" w:cs="Calibri"/>
          <w:lang w:val="en"/>
        </w:rPr>
        <w:t xml:space="preserve"> with various Open Source frameworks:</w:t>
      </w:r>
      <w:r w:rsidR="00905DDE">
        <w:rPr>
          <w:rFonts w:ascii="Candara" w:hAnsi="Candara" w:cs="Calibri"/>
          <w:lang w:val="en"/>
        </w:rPr>
        <w:t xml:space="preserve"> </w:t>
      </w:r>
      <w:r w:rsidRPr="00905DDE">
        <w:rPr>
          <w:rFonts w:ascii="Candara" w:hAnsi="Candara" w:cs="Calibri"/>
          <w:b/>
          <w:bCs/>
          <w:lang w:val="en"/>
        </w:rPr>
        <w:t xml:space="preserve">Spring Framework </w:t>
      </w:r>
      <w:r w:rsidR="00905DDE" w:rsidRPr="00905DDE">
        <w:rPr>
          <w:rFonts w:ascii="Candara" w:hAnsi="Candara" w:cs="Calibri"/>
          <w:b/>
          <w:bCs/>
          <w:lang w:val="en"/>
        </w:rPr>
        <w:t>4.0/5</w:t>
      </w:r>
      <w:r w:rsidRPr="00905DDE">
        <w:rPr>
          <w:rFonts w:ascii="Candara" w:hAnsi="Candara" w:cs="Calibri"/>
          <w:b/>
          <w:bCs/>
          <w:lang w:val="en"/>
        </w:rPr>
        <w:t>.0</w:t>
      </w:r>
      <w:r w:rsidRPr="001470BE">
        <w:rPr>
          <w:rFonts w:ascii="Candara" w:hAnsi="Candara" w:cs="Calibri"/>
          <w:lang w:val="en"/>
        </w:rPr>
        <w:t>,</w:t>
      </w:r>
      <w:r w:rsidRPr="001470BE">
        <w:rPr>
          <w:rFonts w:ascii="Candara" w:hAnsi="Candara" w:cs="Calibri"/>
          <w:b/>
          <w:bCs/>
          <w:lang w:val="en"/>
        </w:rPr>
        <w:t xml:space="preserve"> Spring</w:t>
      </w:r>
      <w:r w:rsidR="00AB07AC">
        <w:rPr>
          <w:rFonts w:ascii="Candara" w:hAnsi="Candara" w:cs="Calibri"/>
          <w:b/>
          <w:bCs/>
          <w:lang w:val="en"/>
        </w:rPr>
        <w:t xml:space="preserve"> Boot 1.5/2.0</w:t>
      </w:r>
      <w:r w:rsidR="00AB07AC">
        <w:rPr>
          <w:rFonts w:ascii="Candara" w:hAnsi="Candara" w:cs="Calibri"/>
          <w:lang w:val="en"/>
        </w:rPr>
        <w:t xml:space="preserve">, </w:t>
      </w:r>
      <w:r w:rsidR="00AB07AC" w:rsidRPr="00782ED0">
        <w:rPr>
          <w:rFonts w:ascii="Candara" w:hAnsi="Candara" w:cs="Calibri"/>
          <w:b/>
          <w:bCs/>
          <w:lang w:val="en"/>
        </w:rPr>
        <w:t>Spring Boot</w:t>
      </w:r>
      <w:r w:rsidR="00AB07AC">
        <w:rPr>
          <w:rFonts w:ascii="Candara" w:hAnsi="Candara" w:cs="Calibri"/>
          <w:lang w:val="en"/>
        </w:rPr>
        <w:t xml:space="preserve"> </w:t>
      </w:r>
      <w:r w:rsidR="00AB07AC" w:rsidRPr="00782ED0">
        <w:rPr>
          <w:rFonts w:ascii="Candara" w:hAnsi="Candara" w:cs="Calibri"/>
          <w:b/>
          <w:bCs/>
          <w:lang w:val="en"/>
        </w:rPr>
        <w:t>Restful WS</w:t>
      </w:r>
      <w:r w:rsidRPr="001470BE">
        <w:rPr>
          <w:rFonts w:ascii="Candara" w:hAnsi="Candara" w:cs="Calibri"/>
          <w:lang w:val="en"/>
        </w:rPr>
        <w:t xml:space="preserve">, </w:t>
      </w:r>
      <w:r w:rsidR="00FC65E0" w:rsidRPr="00782ED0">
        <w:rPr>
          <w:rFonts w:ascii="Candara" w:hAnsi="Candara" w:cs="Calibri"/>
          <w:b/>
          <w:bCs/>
          <w:lang w:val="en"/>
        </w:rPr>
        <w:t>and Hibernate</w:t>
      </w:r>
      <w:r w:rsidR="00782ED0" w:rsidRPr="00782ED0">
        <w:rPr>
          <w:rFonts w:ascii="Candara" w:hAnsi="Candara" w:cs="Calibri"/>
          <w:b/>
          <w:bCs/>
          <w:lang w:val="en"/>
        </w:rPr>
        <w:t>/JPA</w:t>
      </w:r>
      <w:r w:rsidR="00782ED0">
        <w:rPr>
          <w:rFonts w:ascii="Candara" w:hAnsi="Candara" w:cs="Calibri"/>
          <w:lang w:val="en"/>
        </w:rPr>
        <w:t xml:space="preserve"> </w:t>
      </w:r>
      <w:r w:rsidRPr="001470BE">
        <w:rPr>
          <w:rFonts w:ascii="Candara" w:hAnsi="Candara" w:cs="Calibri"/>
          <w:b/>
          <w:bCs/>
          <w:lang w:val="en"/>
        </w:rPr>
        <w:t>O</w:t>
      </w:r>
      <w:r w:rsidR="00782ED0">
        <w:rPr>
          <w:rFonts w:ascii="Candara" w:hAnsi="Candara" w:cs="Calibri"/>
          <w:b/>
          <w:bCs/>
          <w:lang w:val="en"/>
        </w:rPr>
        <w:t xml:space="preserve">bject Relational </w:t>
      </w:r>
      <w:r w:rsidR="00FC65E0">
        <w:rPr>
          <w:rFonts w:ascii="Candara" w:hAnsi="Candara" w:cs="Calibri"/>
          <w:b/>
          <w:bCs/>
          <w:lang w:val="en"/>
        </w:rPr>
        <w:t>Mapping (</w:t>
      </w:r>
      <w:r w:rsidR="00782ED0">
        <w:rPr>
          <w:rFonts w:ascii="Candara" w:hAnsi="Candara" w:cs="Calibri"/>
          <w:b/>
          <w:bCs/>
          <w:lang w:val="en"/>
        </w:rPr>
        <w:t>ORM)</w:t>
      </w:r>
    </w:p>
    <w:p w:rsidR="002A1F81" w:rsidRPr="001470BE" w:rsidRDefault="002A1F81" w:rsidP="00782ED0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 w:rsidRPr="001470BE">
        <w:rPr>
          <w:rFonts w:ascii="Candara" w:hAnsi="Candara" w:cs="Calibri"/>
          <w:lang w:val="en"/>
        </w:rPr>
        <w:t>Used persistenc</w:t>
      </w:r>
      <w:r w:rsidR="00782ED0">
        <w:rPr>
          <w:rFonts w:ascii="Candara" w:hAnsi="Candara" w:cs="Calibri"/>
          <w:lang w:val="en"/>
        </w:rPr>
        <w:t xml:space="preserve">e frameworks, </w:t>
      </w:r>
      <w:r w:rsidR="00782ED0" w:rsidRPr="00783C6B">
        <w:rPr>
          <w:rFonts w:ascii="Candara" w:hAnsi="Candara" w:cs="Calibri"/>
          <w:b/>
          <w:bCs/>
          <w:lang w:val="en"/>
        </w:rPr>
        <w:t>Hibernate</w:t>
      </w:r>
      <w:r w:rsidR="00052A85" w:rsidRPr="00783C6B">
        <w:rPr>
          <w:rFonts w:ascii="Candara" w:hAnsi="Candara" w:cs="Calibri"/>
          <w:b/>
          <w:bCs/>
          <w:lang w:val="en"/>
        </w:rPr>
        <w:t>\JPA</w:t>
      </w:r>
      <w:r w:rsidR="00782ED0">
        <w:rPr>
          <w:rFonts w:ascii="Candara" w:hAnsi="Candara" w:cs="Calibri"/>
          <w:lang w:val="en"/>
        </w:rPr>
        <w:t xml:space="preserve"> </w:t>
      </w:r>
      <w:r w:rsidRPr="001470BE">
        <w:rPr>
          <w:rFonts w:ascii="Candara" w:hAnsi="Candara" w:cs="Calibri"/>
          <w:lang w:val="en"/>
        </w:rPr>
        <w:t xml:space="preserve">to map </w:t>
      </w:r>
      <w:r w:rsidR="00782ED0">
        <w:rPr>
          <w:rFonts w:ascii="Candara" w:hAnsi="Candara" w:cs="Calibri"/>
          <w:lang w:val="en"/>
        </w:rPr>
        <w:t>Objects</w:t>
      </w:r>
      <w:r w:rsidR="0073682F">
        <w:rPr>
          <w:rFonts w:ascii="Candara" w:hAnsi="Candara" w:cs="Calibri"/>
          <w:lang w:val="en"/>
        </w:rPr>
        <w:t xml:space="preserve"> to a relational database</w:t>
      </w:r>
    </w:p>
    <w:p w:rsidR="002A1F81" w:rsidRPr="001470BE" w:rsidRDefault="002A1F81" w:rsidP="00782ED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ndara" w:hAnsi="Candara" w:cs="Calibri"/>
          <w:lang w:val="en"/>
        </w:rPr>
      </w:pPr>
      <w:r w:rsidRPr="001470BE">
        <w:rPr>
          <w:rFonts w:ascii="Candara" w:hAnsi="Candara" w:cs="Calibri"/>
          <w:lang w:val="en"/>
        </w:rPr>
        <w:t>Familiar with</w:t>
      </w:r>
      <w:r w:rsidRPr="001470BE">
        <w:rPr>
          <w:rFonts w:ascii="Candara" w:hAnsi="Candara" w:cs="Calibri"/>
          <w:b/>
          <w:bCs/>
          <w:lang w:val="en"/>
        </w:rPr>
        <w:t xml:space="preserve"> Aspect Oriented Programming (AOP)</w:t>
      </w:r>
      <w:r w:rsidR="00782ED0">
        <w:rPr>
          <w:rFonts w:ascii="Candara" w:hAnsi="Candara" w:cs="Calibri"/>
          <w:b/>
          <w:bCs/>
          <w:lang w:val="en"/>
        </w:rPr>
        <w:t xml:space="preserve"> of Spring Framework</w:t>
      </w:r>
    </w:p>
    <w:p w:rsidR="002A1F81" w:rsidRPr="001470BE" w:rsidRDefault="007831BA" w:rsidP="00CA70C7"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>E</w:t>
      </w:r>
      <w:r w:rsidR="002A1F81" w:rsidRPr="001470BE">
        <w:rPr>
          <w:rFonts w:ascii="Candara" w:hAnsi="Candara" w:cs="Calibri"/>
          <w:lang w:val="en"/>
        </w:rPr>
        <w:t xml:space="preserve">xperience </w:t>
      </w:r>
      <w:r w:rsidR="00052A85">
        <w:rPr>
          <w:rFonts w:ascii="Candara" w:hAnsi="Candara" w:cs="Calibri"/>
          <w:lang w:val="en"/>
        </w:rPr>
        <w:t>and understanding of</w:t>
      </w:r>
      <w:r w:rsidR="00CA70C7">
        <w:rPr>
          <w:rFonts w:ascii="Candara" w:hAnsi="Candara" w:cs="Calibri"/>
          <w:lang w:val="en"/>
        </w:rPr>
        <w:t xml:space="preserve"> </w:t>
      </w:r>
      <w:r w:rsidR="002A1F81" w:rsidRPr="00052A85">
        <w:rPr>
          <w:rFonts w:ascii="Candara" w:hAnsi="Candara" w:cs="Calibri"/>
          <w:b/>
          <w:bCs/>
          <w:lang w:val="en"/>
        </w:rPr>
        <w:t>JDBC</w:t>
      </w:r>
      <w:r w:rsidR="00052A85" w:rsidRPr="00052A85">
        <w:rPr>
          <w:rFonts w:ascii="Candara" w:hAnsi="Candara" w:cs="Calibri"/>
          <w:b/>
          <w:bCs/>
          <w:lang w:val="en"/>
        </w:rPr>
        <w:t xml:space="preserve"> API</w:t>
      </w:r>
      <w:r w:rsidR="002A1F81" w:rsidRPr="001470BE">
        <w:rPr>
          <w:rFonts w:ascii="Candara" w:hAnsi="Candara" w:cs="Calibri"/>
          <w:lang w:val="en"/>
        </w:rPr>
        <w:t>,</w:t>
      </w:r>
      <w:r>
        <w:rPr>
          <w:rFonts w:ascii="Candara" w:hAnsi="Candara" w:cs="Calibri"/>
          <w:lang w:val="en"/>
        </w:rPr>
        <w:t xml:space="preserve"> </w:t>
      </w:r>
      <w:r w:rsidRPr="007831BA">
        <w:rPr>
          <w:rFonts w:ascii="Candara" w:hAnsi="Candara" w:cs="Calibri"/>
          <w:b/>
          <w:bCs/>
          <w:lang w:val="en"/>
        </w:rPr>
        <w:t>Spring JDBC Approach (</w:t>
      </w:r>
      <w:proofErr w:type="spellStart"/>
      <w:r w:rsidRPr="007831BA">
        <w:rPr>
          <w:rFonts w:ascii="Candara" w:hAnsi="Candara" w:cs="Calibri"/>
          <w:b/>
          <w:bCs/>
          <w:lang w:val="en"/>
        </w:rPr>
        <w:t>JdbcTemplate</w:t>
      </w:r>
      <w:proofErr w:type="spellEnd"/>
      <w:r w:rsidRPr="007831BA">
        <w:rPr>
          <w:rFonts w:ascii="Candara" w:hAnsi="Candara" w:cs="Calibri"/>
          <w:b/>
          <w:bCs/>
          <w:lang w:val="en"/>
        </w:rPr>
        <w:t xml:space="preserve"> class)</w:t>
      </w:r>
      <w:r w:rsidRPr="007831BA">
        <w:rPr>
          <w:rFonts w:ascii="Candara" w:hAnsi="Candara" w:cs="Calibri"/>
          <w:lang w:val="en"/>
        </w:rPr>
        <w:t>,</w:t>
      </w:r>
      <w:r>
        <w:rPr>
          <w:rFonts w:ascii="Candara" w:hAnsi="Candara" w:cs="Calibri"/>
          <w:lang w:val="en"/>
        </w:rPr>
        <w:t xml:space="preserve"> </w:t>
      </w:r>
      <w:r w:rsidR="002A1F81" w:rsidRPr="007831BA">
        <w:rPr>
          <w:rFonts w:ascii="Candara" w:hAnsi="Candara" w:cs="Calibri"/>
          <w:b/>
          <w:bCs/>
          <w:lang w:val="en"/>
        </w:rPr>
        <w:t>XML</w:t>
      </w:r>
      <w:r>
        <w:rPr>
          <w:rFonts w:ascii="Candara" w:hAnsi="Candara" w:cs="Calibri"/>
          <w:lang w:val="en"/>
        </w:rPr>
        <w:t xml:space="preserve">, </w:t>
      </w:r>
      <w:r w:rsidRPr="007831BA">
        <w:rPr>
          <w:rFonts w:ascii="Candara" w:hAnsi="Candara" w:cs="Calibri"/>
          <w:b/>
          <w:bCs/>
          <w:lang w:val="en"/>
        </w:rPr>
        <w:t>JSON</w:t>
      </w:r>
      <w:r>
        <w:rPr>
          <w:rFonts w:ascii="Candara" w:hAnsi="Candara" w:cs="Calibri"/>
          <w:lang w:val="en"/>
        </w:rPr>
        <w:t xml:space="preserve">, </w:t>
      </w:r>
      <w:r w:rsidR="00CA70C7" w:rsidRPr="00CA70C7">
        <w:rPr>
          <w:rFonts w:ascii="Candara" w:hAnsi="Candara" w:cs="Calibri"/>
          <w:b/>
          <w:bCs/>
          <w:lang w:val="en"/>
        </w:rPr>
        <w:t>Eclipse 4</w:t>
      </w:r>
      <w:r w:rsidR="002A1F81" w:rsidRPr="00CA70C7">
        <w:rPr>
          <w:rFonts w:ascii="Candara" w:hAnsi="Candara" w:cs="Calibri"/>
          <w:b/>
          <w:bCs/>
          <w:lang w:val="en"/>
        </w:rPr>
        <w:t>.x IDE</w:t>
      </w:r>
      <w:r w:rsidR="002A1F81" w:rsidRPr="001470BE">
        <w:rPr>
          <w:rFonts w:ascii="Candara" w:hAnsi="Candara" w:cs="Calibri"/>
          <w:lang w:val="en"/>
        </w:rPr>
        <w:t>,</w:t>
      </w:r>
      <w:r w:rsidR="00CA70C7">
        <w:rPr>
          <w:rFonts w:ascii="Candara" w:hAnsi="Candara" w:cs="Calibri"/>
          <w:lang w:val="en"/>
        </w:rPr>
        <w:t xml:space="preserve"> </w:t>
      </w:r>
      <w:r w:rsidR="003F08BD" w:rsidRPr="003F08BD">
        <w:rPr>
          <w:rFonts w:ascii="Candara" w:hAnsi="Candara" w:cs="Calibri"/>
          <w:b/>
          <w:bCs/>
          <w:lang w:val="en"/>
        </w:rPr>
        <w:t>IntelliJ Idea</w:t>
      </w:r>
      <w:r w:rsidR="003F08BD">
        <w:rPr>
          <w:rFonts w:ascii="Candara" w:hAnsi="Candara" w:cs="Calibri"/>
          <w:b/>
          <w:bCs/>
          <w:lang w:val="en"/>
        </w:rPr>
        <w:t xml:space="preserve"> and</w:t>
      </w:r>
      <w:r w:rsidR="002A1F81" w:rsidRPr="001470BE">
        <w:rPr>
          <w:rFonts w:ascii="Candara" w:hAnsi="Candara" w:cs="Calibri"/>
          <w:lang w:val="en"/>
        </w:rPr>
        <w:t xml:space="preserve"> </w:t>
      </w:r>
      <w:r w:rsidR="002A1F81" w:rsidRPr="001470BE">
        <w:rPr>
          <w:rFonts w:ascii="Candara" w:hAnsi="Candara" w:cs="Calibri"/>
          <w:b/>
          <w:bCs/>
          <w:lang w:val="en"/>
        </w:rPr>
        <w:t>Apache Tomca</w:t>
      </w:r>
      <w:r w:rsidR="00CA70C7">
        <w:rPr>
          <w:rFonts w:ascii="Candara" w:hAnsi="Candara" w:cs="Calibri"/>
          <w:b/>
          <w:bCs/>
          <w:lang w:val="en"/>
        </w:rPr>
        <w:t>t Server</w:t>
      </w:r>
      <w:r w:rsidR="002A1F81" w:rsidRPr="001470BE">
        <w:rPr>
          <w:rFonts w:ascii="Candara" w:hAnsi="Candara" w:cs="Calibri"/>
          <w:lang w:val="en"/>
        </w:rPr>
        <w:t xml:space="preserve"> </w:t>
      </w:r>
    </w:p>
    <w:p w:rsidR="002A1F81" w:rsidRPr="001470BE" w:rsidRDefault="002A1F81" w:rsidP="00CA70C7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 w:rsidRPr="001470BE">
        <w:rPr>
          <w:rFonts w:ascii="Candara" w:hAnsi="Candara" w:cs="Calibri"/>
          <w:lang w:val="en"/>
        </w:rPr>
        <w:t xml:space="preserve">Proficient with </w:t>
      </w:r>
      <w:r w:rsidRPr="001470BE">
        <w:rPr>
          <w:rFonts w:ascii="Candara" w:hAnsi="Candara" w:cs="Calibri"/>
          <w:b/>
          <w:bCs/>
          <w:lang w:val="en"/>
        </w:rPr>
        <w:t>Core Java</w:t>
      </w:r>
      <w:r w:rsidR="00CA70C7">
        <w:rPr>
          <w:rFonts w:ascii="Candara" w:hAnsi="Candara" w:cs="Calibri"/>
          <w:b/>
          <w:bCs/>
          <w:lang w:val="en"/>
        </w:rPr>
        <w:t xml:space="preserve"> 7/8</w:t>
      </w:r>
      <w:r w:rsidRPr="001470BE">
        <w:rPr>
          <w:rFonts w:ascii="Candara" w:hAnsi="Candara" w:cs="Calibri"/>
          <w:lang w:val="en"/>
        </w:rPr>
        <w:t xml:space="preserve"> and markup languages </w:t>
      </w:r>
      <w:r w:rsidRPr="001470BE">
        <w:rPr>
          <w:rFonts w:ascii="Candara" w:hAnsi="Candara" w:cs="Calibri"/>
          <w:b/>
          <w:bCs/>
          <w:lang w:val="en"/>
        </w:rPr>
        <w:t>HTML</w:t>
      </w:r>
      <w:r w:rsidRPr="001470BE">
        <w:rPr>
          <w:rFonts w:ascii="Candara" w:hAnsi="Candara" w:cs="Calibri"/>
          <w:lang w:val="en"/>
        </w:rPr>
        <w:t xml:space="preserve">, </w:t>
      </w:r>
      <w:r w:rsidRPr="001470BE">
        <w:rPr>
          <w:rFonts w:ascii="Candara" w:hAnsi="Candara" w:cs="Calibri"/>
          <w:b/>
          <w:bCs/>
          <w:lang w:val="en"/>
        </w:rPr>
        <w:t>CSS</w:t>
      </w:r>
      <w:r w:rsidRPr="001470BE">
        <w:rPr>
          <w:rFonts w:ascii="Candara" w:hAnsi="Candara" w:cs="Calibri"/>
          <w:lang w:val="en"/>
        </w:rPr>
        <w:t xml:space="preserve">, </w:t>
      </w:r>
      <w:r w:rsidRPr="001470BE">
        <w:rPr>
          <w:rFonts w:ascii="Candara" w:hAnsi="Candara" w:cs="Calibri"/>
          <w:b/>
          <w:bCs/>
          <w:lang w:val="en"/>
        </w:rPr>
        <w:t>XML</w:t>
      </w:r>
    </w:p>
    <w:p w:rsidR="002A1F81" w:rsidRPr="001470BE" w:rsidRDefault="00CA70C7" w:rsidP="002A1F8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Applied </w:t>
      </w:r>
      <w:r w:rsidR="002A1F81" w:rsidRPr="001470BE">
        <w:rPr>
          <w:rFonts w:ascii="Candara" w:hAnsi="Candara" w:cs="Calibri"/>
          <w:lang w:val="en"/>
        </w:rPr>
        <w:t xml:space="preserve">skills in </w:t>
      </w:r>
      <w:r w:rsidR="002A1F81" w:rsidRPr="001470BE">
        <w:rPr>
          <w:rFonts w:ascii="Candara" w:hAnsi="Candara" w:cs="Calibri"/>
          <w:b/>
          <w:bCs/>
          <w:lang w:val="en"/>
        </w:rPr>
        <w:t>SQL/PL-</w:t>
      </w:r>
      <w:r w:rsidR="00FC65E0" w:rsidRPr="001470BE">
        <w:rPr>
          <w:rFonts w:ascii="Candara" w:hAnsi="Candara" w:cs="Calibri"/>
          <w:b/>
          <w:bCs/>
          <w:lang w:val="en"/>
        </w:rPr>
        <w:t>SQL</w:t>
      </w:r>
      <w:r w:rsidR="00FC65E0">
        <w:rPr>
          <w:rFonts w:ascii="Candara" w:hAnsi="Candara" w:cs="Calibri"/>
          <w:b/>
          <w:bCs/>
          <w:lang w:val="en"/>
        </w:rPr>
        <w:t xml:space="preserve"> (</w:t>
      </w:r>
      <w:r w:rsidR="00092F55">
        <w:rPr>
          <w:rFonts w:ascii="Candara" w:hAnsi="Candara" w:cs="Calibri"/>
          <w:b/>
          <w:bCs/>
          <w:lang w:val="en"/>
        </w:rPr>
        <w:t>Oracle</w:t>
      </w:r>
      <w:r>
        <w:rPr>
          <w:rFonts w:ascii="Candara" w:hAnsi="Candara" w:cs="Calibri"/>
          <w:b/>
          <w:bCs/>
          <w:lang w:val="en"/>
        </w:rPr>
        <w:t>)</w:t>
      </w:r>
      <w:r w:rsidR="002A1F81" w:rsidRPr="001470BE">
        <w:rPr>
          <w:rFonts w:ascii="Candara" w:hAnsi="Candara" w:cs="Calibri"/>
          <w:b/>
          <w:bCs/>
          <w:lang w:val="en"/>
        </w:rPr>
        <w:t xml:space="preserve"> programming</w:t>
      </w:r>
    </w:p>
    <w:p w:rsidR="002A1F81" w:rsidRPr="001346EC" w:rsidRDefault="002A1F81" w:rsidP="001346E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ndara" w:hAnsi="Candara" w:cs="Calibri"/>
          <w:b/>
          <w:bCs/>
          <w:lang w:val="en"/>
        </w:rPr>
      </w:pPr>
      <w:r w:rsidRPr="001470BE">
        <w:rPr>
          <w:rFonts w:ascii="Candara" w:hAnsi="Candara" w:cs="Calibri"/>
          <w:lang w:val="en"/>
        </w:rPr>
        <w:t xml:space="preserve">Expertise in </w:t>
      </w:r>
      <w:r w:rsidRPr="001470BE">
        <w:rPr>
          <w:rFonts w:ascii="Candara" w:hAnsi="Candara" w:cs="Calibri"/>
          <w:b/>
          <w:bCs/>
          <w:lang w:val="en"/>
        </w:rPr>
        <w:t xml:space="preserve">RDBMS </w:t>
      </w:r>
      <w:r w:rsidRPr="001470BE">
        <w:rPr>
          <w:rFonts w:ascii="Candara" w:hAnsi="Candara" w:cs="Calibri"/>
          <w:lang w:val="en"/>
        </w:rPr>
        <w:t xml:space="preserve">namely </w:t>
      </w:r>
      <w:r w:rsidRPr="001470BE">
        <w:rPr>
          <w:rFonts w:ascii="Candara" w:hAnsi="Candara" w:cs="Calibri"/>
          <w:b/>
          <w:bCs/>
          <w:lang w:val="en"/>
        </w:rPr>
        <w:t>Oracle</w:t>
      </w:r>
      <w:r w:rsidRPr="001470BE">
        <w:rPr>
          <w:rFonts w:ascii="Candara" w:hAnsi="Candara" w:cs="Calibri"/>
          <w:lang w:val="en"/>
        </w:rPr>
        <w:t xml:space="preserve">, </w:t>
      </w:r>
      <w:r w:rsidRPr="001470BE">
        <w:rPr>
          <w:rFonts w:ascii="Candara" w:hAnsi="Candara" w:cs="Calibri"/>
          <w:b/>
          <w:bCs/>
          <w:lang w:val="en"/>
        </w:rPr>
        <w:t xml:space="preserve">MySQL </w:t>
      </w:r>
      <w:r w:rsidRPr="001470BE">
        <w:rPr>
          <w:rFonts w:ascii="Candara" w:hAnsi="Candara" w:cs="Calibri"/>
          <w:lang w:val="en"/>
        </w:rPr>
        <w:t xml:space="preserve">and </w:t>
      </w:r>
      <w:r w:rsidR="00092F55" w:rsidRPr="00CA70C7">
        <w:rPr>
          <w:rFonts w:ascii="Candara" w:hAnsi="Candara" w:cs="Calibri"/>
          <w:b/>
          <w:bCs/>
          <w:lang w:val="en"/>
        </w:rPr>
        <w:t>PostgreSQL</w:t>
      </w:r>
    </w:p>
    <w:p w:rsidR="002A1F81" w:rsidRPr="001470BE" w:rsidRDefault="001346EC" w:rsidP="002A1F81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Hands </w:t>
      </w:r>
      <w:r w:rsidR="00FC65E0">
        <w:rPr>
          <w:rFonts w:ascii="Candara" w:hAnsi="Candara" w:cs="Calibri"/>
          <w:lang w:val="en"/>
        </w:rPr>
        <w:t xml:space="preserve">on </w:t>
      </w:r>
      <w:r w:rsidR="00FC65E0" w:rsidRPr="001470BE">
        <w:rPr>
          <w:rFonts w:ascii="Candara" w:hAnsi="Candara" w:cs="Calibri"/>
          <w:lang w:val="en"/>
        </w:rPr>
        <w:t>JUnit</w:t>
      </w:r>
      <w:r w:rsidR="002A1F81" w:rsidRPr="001470BE">
        <w:rPr>
          <w:rFonts w:ascii="Candara" w:hAnsi="Candara" w:cs="Calibri"/>
          <w:lang w:val="en"/>
        </w:rPr>
        <w:t>,</w:t>
      </w:r>
      <w:r>
        <w:rPr>
          <w:rFonts w:ascii="Candara" w:hAnsi="Candara" w:cs="Calibri"/>
          <w:lang w:val="en"/>
        </w:rPr>
        <w:t xml:space="preserve"> </w:t>
      </w:r>
      <w:r w:rsidRPr="001346EC">
        <w:rPr>
          <w:rFonts w:ascii="Candara" w:hAnsi="Candara" w:cs="Calibri"/>
          <w:b/>
          <w:bCs/>
          <w:lang w:val="en"/>
        </w:rPr>
        <w:t>Mockito</w:t>
      </w:r>
      <w:r w:rsidR="002A1F81" w:rsidRPr="001470BE">
        <w:rPr>
          <w:rFonts w:ascii="Candara" w:hAnsi="Candara" w:cs="Calibri"/>
          <w:lang w:val="en"/>
        </w:rPr>
        <w:t xml:space="preserve"> and</w:t>
      </w:r>
      <w:r w:rsidR="002A1F81" w:rsidRPr="001470BE">
        <w:rPr>
          <w:rFonts w:ascii="Candara" w:hAnsi="Candara" w:cs="Calibri"/>
          <w:b/>
          <w:bCs/>
          <w:lang w:val="en"/>
        </w:rPr>
        <w:t xml:space="preserve"> Log4j</w:t>
      </w:r>
      <w:r w:rsidR="002A1F81" w:rsidRPr="001470BE">
        <w:rPr>
          <w:rFonts w:ascii="Candara" w:hAnsi="Candara" w:cs="Calibri"/>
          <w:lang w:val="en"/>
        </w:rPr>
        <w:t xml:space="preserve"> in developing test cases and determ</w:t>
      </w:r>
      <w:r w:rsidR="0073682F">
        <w:rPr>
          <w:rFonts w:ascii="Candara" w:hAnsi="Candara" w:cs="Calibri"/>
          <w:lang w:val="en"/>
        </w:rPr>
        <w:t>ining application functionality</w:t>
      </w:r>
    </w:p>
    <w:p w:rsidR="002A1F81" w:rsidRDefault="001346EC" w:rsidP="003F08BD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Used </w:t>
      </w:r>
      <w:r w:rsidRPr="001346EC">
        <w:rPr>
          <w:rFonts w:ascii="Candara" w:hAnsi="Candara" w:cs="Calibri"/>
          <w:b/>
          <w:bCs/>
          <w:lang w:val="en"/>
        </w:rPr>
        <w:t>JENKINS</w:t>
      </w:r>
      <w:r w:rsidR="003F08BD">
        <w:rPr>
          <w:rFonts w:ascii="Candara" w:hAnsi="Candara" w:cs="Calibri"/>
          <w:b/>
          <w:bCs/>
          <w:lang w:val="en"/>
        </w:rPr>
        <w:t xml:space="preserve"> </w:t>
      </w:r>
      <w:r w:rsidRPr="003F08BD">
        <w:rPr>
          <w:rFonts w:ascii="Candara" w:hAnsi="Candara" w:cs="Calibri"/>
          <w:b/>
          <w:bCs/>
          <w:lang w:val="en"/>
        </w:rPr>
        <w:t>dashboards</w:t>
      </w:r>
      <w:r w:rsidR="003F08BD" w:rsidRPr="003F08BD">
        <w:rPr>
          <w:rFonts w:ascii="Candara" w:hAnsi="Candara" w:cs="Calibri"/>
          <w:b/>
          <w:bCs/>
          <w:lang w:val="en"/>
        </w:rPr>
        <w:t xml:space="preserve"> (CICD)</w:t>
      </w:r>
      <w:r>
        <w:rPr>
          <w:rFonts w:ascii="Candara" w:hAnsi="Candara" w:cs="Calibri"/>
          <w:lang w:val="en"/>
        </w:rPr>
        <w:t xml:space="preserve"> to track</w:t>
      </w:r>
      <w:r w:rsidR="003F08BD">
        <w:rPr>
          <w:rFonts w:ascii="Candara" w:hAnsi="Candara" w:cs="Calibri"/>
          <w:lang w:val="en"/>
        </w:rPr>
        <w:t xml:space="preserve"> the code built transition from </w:t>
      </w:r>
      <w:r w:rsidR="00794DD8">
        <w:rPr>
          <w:rFonts w:ascii="Candara" w:hAnsi="Candara" w:cs="Calibri"/>
          <w:lang w:val="en"/>
        </w:rPr>
        <w:t>development environment</w:t>
      </w:r>
      <w:r w:rsidR="003F08BD">
        <w:rPr>
          <w:rFonts w:ascii="Candara" w:hAnsi="Candara" w:cs="Calibri"/>
          <w:lang w:val="en"/>
        </w:rPr>
        <w:t xml:space="preserve"> to testing environment and on</w:t>
      </w:r>
    </w:p>
    <w:p w:rsidR="001E1940" w:rsidRPr="002B473B" w:rsidRDefault="00794DD8" w:rsidP="003F08BD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>Expertise in</w:t>
      </w:r>
      <w:r w:rsidR="001E1940">
        <w:rPr>
          <w:rFonts w:ascii="Candara" w:hAnsi="Candara" w:cs="Calibri"/>
          <w:lang w:val="en"/>
        </w:rPr>
        <w:t xml:space="preserve"> </w:t>
      </w:r>
      <w:r w:rsidR="001E1940" w:rsidRPr="001E1940">
        <w:rPr>
          <w:rFonts w:ascii="Candara" w:hAnsi="Candara" w:cs="Calibri"/>
          <w:b/>
          <w:bCs/>
          <w:lang w:val="en"/>
        </w:rPr>
        <w:t>Agile Software Development Methodology</w:t>
      </w:r>
      <w:r w:rsidR="001E1940">
        <w:rPr>
          <w:rFonts w:ascii="Candara" w:hAnsi="Candara" w:cs="Calibri"/>
          <w:b/>
          <w:bCs/>
          <w:lang w:val="en"/>
        </w:rPr>
        <w:t xml:space="preserve"> (</w:t>
      </w:r>
      <w:r w:rsidR="00AE40C7">
        <w:rPr>
          <w:rFonts w:ascii="Candara" w:hAnsi="Candara" w:cs="Calibri"/>
          <w:b/>
          <w:bCs/>
          <w:lang w:val="en"/>
        </w:rPr>
        <w:t xml:space="preserve">Backlog, Continuous Deployment, Continuous Integration, Daily </w:t>
      </w:r>
      <w:r w:rsidR="00D61281">
        <w:rPr>
          <w:rFonts w:ascii="Candara" w:hAnsi="Candara" w:cs="Calibri"/>
          <w:b/>
          <w:bCs/>
          <w:lang w:val="en"/>
        </w:rPr>
        <w:t>Scrum</w:t>
      </w:r>
      <w:r w:rsidR="00AE40C7">
        <w:rPr>
          <w:rFonts w:ascii="Candara" w:hAnsi="Candara" w:cs="Calibri"/>
          <w:b/>
          <w:bCs/>
          <w:lang w:val="en"/>
        </w:rPr>
        <w:t xml:space="preserve"> Meeting, Definition of Done, Definition of Ready, Given When Then, Iteration, Iterative Development, Kanban Board, Points, </w:t>
      </w:r>
      <w:r w:rsidR="00D61281">
        <w:rPr>
          <w:rFonts w:ascii="Candara" w:hAnsi="Candara" w:cs="Calibri"/>
          <w:b/>
          <w:bCs/>
          <w:lang w:val="en"/>
        </w:rPr>
        <w:t>Sign Up for Tasks, Sprint Planning, Task Board, Test Driven Development, User Stories)</w:t>
      </w:r>
      <w:r w:rsidR="00FC65F7">
        <w:rPr>
          <w:rFonts w:ascii="Candara" w:hAnsi="Candara" w:cs="Calibri"/>
          <w:b/>
          <w:bCs/>
          <w:lang w:val="en"/>
        </w:rPr>
        <w:t xml:space="preserve"> </w:t>
      </w:r>
      <w:r w:rsidR="00783C6B">
        <w:rPr>
          <w:rFonts w:ascii="Candara" w:hAnsi="Candara" w:cs="Calibri"/>
          <w:lang w:val="en"/>
        </w:rPr>
        <w:t>and used</w:t>
      </w:r>
      <w:r w:rsidR="00FC65F7">
        <w:rPr>
          <w:rFonts w:ascii="Candara" w:hAnsi="Candara" w:cs="Calibri"/>
          <w:lang w:val="en"/>
        </w:rPr>
        <w:t xml:space="preserve"> </w:t>
      </w:r>
      <w:r w:rsidR="00FC65F7" w:rsidRPr="00FC65F7">
        <w:rPr>
          <w:rFonts w:ascii="Candara" w:hAnsi="Candara" w:cs="Calibri"/>
          <w:b/>
          <w:bCs/>
          <w:lang w:val="en"/>
        </w:rPr>
        <w:t>Jira</w:t>
      </w:r>
    </w:p>
    <w:p w:rsidR="00CF0FB3" w:rsidRDefault="00CF0FB3" w:rsidP="002B473B">
      <w:pPr>
        <w:pStyle w:val="ResumeCitation"/>
        <w:ind w:left="0" w:firstLine="0"/>
        <w:rPr>
          <w:rFonts w:ascii="Candara" w:hAnsi="Candara" w:cs="Calibri"/>
          <w:sz w:val="22"/>
          <w:szCs w:val="22"/>
        </w:rPr>
      </w:pPr>
    </w:p>
    <w:p w:rsidR="003F08BD" w:rsidRDefault="003F08BD" w:rsidP="002B473B">
      <w:pPr>
        <w:pStyle w:val="ResumeCitation"/>
        <w:ind w:left="0" w:firstLine="0"/>
        <w:rPr>
          <w:rFonts w:ascii="Candara" w:hAnsi="Candara" w:cs="Calibri"/>
          <w:sz w:val="22"/>
          <w:szCs w:val="22"/>
        </w:rPr>
      </w:pPr>
    </w:p>
    <w:p w:rsidR="003F08BD" w:rsidRDefault="003F08BD" w:rsidP="002B473B">
      <w:pPr>
        <w:pStyle w:val="ResumeCitation"/>
        <w:ind w:left="0" w:firstLine="0"/>
        <w:rPr>
          <w:rFonts w:ascii="Candara" w:hAnsi="Candara" w:cs="Calibri"/>
          <w:sz w:val="22"/>
          <w:szCs w:val="22"/>
        </w:rPr>
      </w:pPr>
    </w:p>
    <w:p w:rsidR="003F08BD" w:rsidRDefault="003F08BD" w:rsidP="002B473B">
      <w:pPr>
        <w:pStyle w:val="ResumeCitation"/>
        <w:ind w:left="0" w:firstLine="0"/>
        <w:rPr>
          <w:rFonts w:ascii="Candara" w:hAnsi="Candara" w:cs="Calibri"/>
          <w:sz w:val="22"/>
          <w:szCs w:val="22"/>
        </w:rPr>
      </w:pPr>
    </w:p>
    <w:p w:rsidR="00022281" w:rsidRPr="00A163A9" w:rsidRDefault="00022281" w:rsidP="00022281">
      <w:pPr>
        <w:pStyle w:val="ResumeHeading"/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  <w:r>
        <w:rPr>
          <w:rFonts w:ascii="Candara" w:hAnsi="Candara" w:cs="Calibri"/>
          <w:sz w:val="22"/>
          <w:szCs w:val="22"/>
        </w:rPr>
        <w:t>Technology Stack</w:t>
      </w:r>
    </w:p>
    <w:p w:rsidR="002A1F81" w:rsidRPr="001470BE" w:rsidRDefault="002A1F81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Cs/>
          <w:lang w:val="en"/>
        </w:rPr>
      </w:pPr>
      <w:r w:rsidRPr="001470BE">
        <w:rPr>
          <w:rFonts w:ascii="Candara" w:hAnsi="Candara" w:cs="Calibri"/>
          <w:b/>
          <w:bCs/>
          <w:lang w:val="en"/>
        </w:rPr>
        <w:t xml:space="preserve">Languages :  </w:t>
      </w:r>
      <w:r w:rsidR="00A20624">
        <w:rPr>
          <w:rFonts w:ascii="Candara" w:hAnsi="Candara" w:cs="Calibri"/>
          <w:bCs/>
          <w:lang w:val="en"/>
        </w:rPr>
        <w:t>Java, J2EE</w:t>
      </w:r>
      <w:r w:rsidR="003F08BD">
        <w:rPr>
          <w:rFonts w:ascii="Candara" w:hAnsi="Candara" w:cs="Calibri"/>
          <w:bCs/>
          <w:lang w:val="en"/>
        </w:rPr>
        <w:t>, JavaScript</w:t>
      </w:r>
      <w:r w:rsidR="001A0D90">
        <w:rPr>
          <w:rFonts w:ascii="Candara" w:hAnsi="Candara" w:cs="Calibri"/>
          <w:bCs/>
          <w:lang w:val="en"/>
        </w:rPr>
        <w:t>, PL/SQL</w:t>
      </w:r>
      <w:r w:rsidR="00A20624">
        <w:rPr>
          <w:rFonts w:ascii="Candara" w:hAnsi="Candara" w:cs="Calibri"/>
          <w:bCs/>
          <w:lang w:val="en"/>
        </w:rPr>
        <w:t>, Bash Unix Shell Scripting</w:t>
      </w:r>
    </w:p>
    <w:p w:rsidR="002A1F81" w:rsidRPr="001470BE" w:rsidRDefault="002A1F81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Cs/>
          <w:lang w:val="en"/>
        </w:rPr>
      </w:pPr>
      <w:r w:rsidRPr="001470BE">
        <w:rPr>
          <w:rFonts w:ascii="Candara" w:hAnsi="Candara" w:cs="Calibri"/>
          <w:b/>
          <w:bCs/>
          <w:lang w:val="en"/>
        </w:rPr>
        <w:t xml:space="preserve">Operating Systems:  </w:t>
      </w:r>
      <w:r w:rsidR="001E1940">
        <w:rPr>
          <w:rFonts w:ascii="Candara" w:hAnsi="Candara" w:cs="Calibri"/>
          <w:bCs/>
          <w:lang w:val="en"/>
        </w:rPr>
        <w:t>Windows</w:t>
      </w:r>
      <w:r w:rsidR="001A0D90">
        <w:rPr>
          <w:rFonts w:ascii="Candara" w:hAnsi="Candara" w:cs="Calibri"/>
          <w:bCs/>
          <w:lang w:val="en"/>
        </w:rPr>
        <w:t>, Unix</w:t>
      </w:r>
      <w:r w:rsidR="00B9750C">
        <w:rPr>
          <w:rFonts w:ascii="Candara" w:hAnsi="Candara" w:cs="Calibri"/>
          <w:bCs/>
          <w:lang w:val="en"/>
        </w:rPr>
        <w:t>/Linux</w:t>
      </w:r>
    </w:p>
    <w:p w:rsidR="002A1F81" w:rsidRPr="001470BE" w:rsidRDefault="002A1F81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Cs/>
          <w:lang w:val="en"/>
        </w:rPr>
      </w:pPr>
      <w:r w:rsidRPr="001470BE">
        <w:rPr>
          <w:rFonts w:ascii="Candara" w:hAnsi="Candara" w:cs="Calibri"/>
          <w:b/>
          <w:bCs/>
          <w:lang w:val="en"/>
        </w:rPr>
        <w:t>Web/</w:t>
      </w:r>
      <w:proofErr w:type="spellStart"/>
      <w:r w:rsidRPr="001470BE">
        <w:rPr>
          <w:rFonts w:ascii="Candara" w:hAnsi="Candara" w:cs="Calibri"/>
          <w:b/>
          <w:bCs/>
          <w:lang w:val="en"/>
        </w:rPr>
        <w:t>App.Server</w:t>
      </w:r>
      <w:proofErr w:type="spellEnd"/>
      <w:r w:rsidRPr="001470BE">
        <w:rPr>
          <w:rFonts w:ascii="Candara" w:hAnsi="Candara" w:cs="Calibri"/>
          <w:b/>
          <w:bCs/>
          <w:lang w:val="en"/>
        </w:rPr>
        <w:t xml:space="preserve"> :  </w:t>
      </w:r>
      <w:r w:rsidRPr="001470BE">
        <w:rPr>
          <w:rFonts w:ascii="Candara" w:hAnsi="Candara" w:cs="Calibri"/>
          <w:bCs/>
          <w:lang w:val="en"/>
        </w:rPr>
        <w:t>Apache T</w:t>
      </w:r>
      <w:r w:rsidR="001A0D90">
        <w:rPr>
          <w:rFonts w:ascii="Candara" w:hAnsi="Candara" w:cs="Calibri"/>
          <w:bCs/>
          <w:lang w:val="en"/>
        </w:rPr>
        <w:t xml:space="preserve">omcat </w:t>
      </w:r>
    </w:p>
    <w:p w:rsidR="002A1F81" w:rsidRPr="001470BE" w:rsidRDefault="002A1F81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/>
          <w:bCs/>
          <w:lang w:val="en"/>
        </w:rPr>
      </w:pPr>
      <w:r w:rsidRPr="001470BE">
        <w:rPr>
          <w:rFonts w:ascii="Candara" w:hAnsi="Candara" w:cs="Calibri"/>
          <w:b/>
          <w:bCs/>
          <w:lang w:val="en"/>
        </w:rPr>
        <w:t xml:space="preserve">Web Technologies:  </w:t>
      </w:r>
      <w:r w:rsidRPr="001470BE">
        <w:rPr>
          <w:rFonts w:ascii="Candara" w:hAnsi="Candara" w:cs="Calibri"/>
          <w:bCs/>
          <w:lang w:val="en"/>
        </w:rPr>
        <w:t>XML,</w:t>
      </w:r>
      <w:r w:rsidR="001E1940">
        <w:rPr>
          <w:rFonts w:ascii="Candara" w:hAnsi="Candara" w:cs="Calibri"/>
          <w:bCs/>
          <w:lang w:val="en"/>
        </w:rPr>
        <w:t xml:space="preserve"> </w:t>
      </w:r>
      <w:r w:rsidRPr="001470BE">
        <w:rPr>
          <w:rFonts w:ascii="Candara" w:hAnsi="Candara" w:cs="Calibri"/>
          <w:bCs/>
          <w:lang w:val="en"/>
        </w:rPr>
        <w:t>JSON,</w:t>
      </w:r>
      <w:r w:rsidR="001E1940">
        <w:rPr>
          <w:rFonts w:ascii="Candara" w:hAnsi="Candara" w:cs="Calibri"/>
          <w:bCs/>
          <w:lang w:val="en"/>
        </w:rPr>
        <w:t xml:space="preserve"> </w:t>
      </w:r>
      <w:r w:rsidRPr="001470BE">
        <w:rPr>
          <w:rFonts w:ascii="Candara" w:hAnsi="Candara" w:cs="Calibri"/>
          <w:bCs/>
          <w:lang w:val="en"/>
        </w:rPr>
        <w:t>HTML,</w:t>
      </w:r>
      <w:r w:rsidR="001E1940">
        <w:rPr>
          <w:rFonts w:ascii="Candara" w:hAnsi="Candara" w:cs="Calibri"/>
          <w:bCs/>
          <w:lang w:val="en"/>
        </w:rPr>
        <w:t xml:space="preserve"> Java</w:t>
      </w:r>
      <w:r w:rsidRPr="001470BE">
        <w:rPr>
          <w:rFonts w:ascii="Candara" w:hAnsi="Candara" w:cs="Calibri"/>
          <w:bCs/>
          <w:lang w:val="en"/>
        </w:rPr>
        <w:t>Script,</w:t>
      </w:r>
      <w:r w:rsidR="001E1940">
        <w:rPr>
          <w:rFonts w:ascii="Candara" w:hAnsi="Candara" w:cs="Calibri"/>
          <w:bCs/>
          <w:lang w:val="en"/>
        </w:rPr>
        <w:t xml:space="preserve"> CSS, </w:t>
      </w:r>
      <w:r w:rsidRPr="001470BE">
        <w:rPr>
          <w:rFonts w:ascii="Candara" w:hAnsi="Candara" w:cs="Calibri"/>
          <w:bCs/>
          <w:lang w:val="en"/>
        </w:rPr>
        <w:t>HTML,</w:t>
      </w:r>
      <w:r w:rsidR="001E1940">
        <w:rPr>
          <w:rFonts w:ascii="Candara" w:hAnsi="Candara" w:cs="Calibri"/>
          <w:bCs/>
          <w:lang w:val="en"/>
        </w:rPr>
        <w:t xml:space="preserve"> Servlets, JSP, Restful Web Service</w:t>
      </w:r>
      <w:r w:rsidRPr="001470BE">
        <w:rPr>
          <w:rFonts w:ascii="Candara" w:hAnsi="Candara" w:cs="Calibri"/>
          <w:bCs/>
          <w:lang w:val="en"/>
        </w:rPr>
        <w:t>.</w:t>
      </w:r>
      <w:r w:rsidRPr="001470BE">
        <w:rPr>
          <w:rFonts w:ascii="Candara" w:hAnsi="Candara" w:cs="Calibri"/>
          <w:b/>
          <w:bCs/>
          <w:lang w:val="en"/>
        </w:rPr>
        <w:t xml:space="preserve">  </w:t>
      </w:r>
    </w:p>
    <w:p w:rsidR="002A1F81" w:rsidRPr="001470BE" w:rsidRDefault="002A1F81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Cs/>
          <w:lang w:val="en"/>
        </w:rPr>
      </w:pPr>
      <w:r w:rsidRPr="001470BE">
        <w:rPr>
          <w:rFonts w:ascii="Candara" w:hAnsi="Candara" w:cs="Calibri"/>
          <w:b/>
          <w:bCs/>
          <w:lang w:val="en"/>
        </w:rPr>
        <w:t xml:space="preserve">Databases  :  </w:t>
      </w:r>
      <w:r w:rsidR="00092F55">
        <w:rPr>
          <w:rFonts w:ascii="Candara" w:hAnsi="Candara" w:cs="Calibri"/>
          <w:bCs/>
          <w:lang w:val="en"/>
        </w:rPr>
        <w:t>Oracle</w:t>
      </w:r>
      <w:r w:rsidRPr="001470BE">
        <w:rPr>
          <w:rFonts w:ascii="Candara" w:hAnsi="Candara" w:cs="Calibri"/>
          <w:bCs/>
          <w:lang w:val="en"/>
        </w:rPr>
        <w:t>,</w:t>
      </w:r>
      <w:r w:rsidR="00092F55">
        <w:rPr>
          <w:rFonts w:ascii="Candara" w:hAnsi="Candara" w:cs="Calibri"/>
          <w:bCs/>
          <w:lang w:val="en"/>
        </w:rPr>
        <w:t xml:space="preserve"> MySQL, </w:t>
      </w:r>
      <w:r w:rsidR="00092F55" w:rsidRPr="00092F55">
        <w:rPr>
          <w:rFonts w:ascii="Candara" w:hAnsi="Candara" w:cs="Calibri"/>
          <w:lang w:val="en"/>
        </w:rPr>
        <w:t>PostgreSQL</w:t>
      </w:r>
      <w:r w:rsidR="00092F55">
        <w:rPr>
          <w:rFonts w:ascii="Candara" w:hAnsi="Candara" w:cs="Calibri"/>
          <w:bCs/>
          <w:lang w:val="en"/>
        </w:rPr>
        <w:t xml:space="preserve"> </w:t>
      </w:r>
    </w:p>
    <w:p w:rsidR="002A1F81" w:rsidRPr="001470BE" w:rsidRDefault="002A1F81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Cs/>
          <w:lang w:val="en"/>
        </w:rPr>
      </w:pPr>
      <w:proofErr w:type="spellStart"/>
      <w:r w:rsidRPr="001470BE">
        <w:rPr>
          <w:rFonts w:ascii="Candara" w:hAnsi="Candara" w:cs="Calibri"/>
          <w:b/>
          <w:bCs/>
          <w:lang w:val="en"/>
        </w:rPr>
        <w:t>Design&amp;Modelling</w:t>
      </w:r>
      <w:proofErr w:type="spellEnd"/>
      <w:r w:rsidRPr="001470BE">
        <w:rPr>
          <w:rFonts w:ascii="Candara" w:hAnsi="Candara" w:cs="Calibri"/>
          <w:b/>
          <w:bCs/>
          <w:lang w:val="en"/>
        </w:rPr>
        <w:t xml:space="preserve"> : </w:t>
      </w:r>
      <w:r w:rsidRPr="001470BE">
        <w:rPr>
          <w:rFonts w:ascii="Candara" w:hAnsi="Candara" w:cs="Calibri"/>
          <w:bCs/>
          <w:lang w:val="en"/>
        </w:rPr>
        <w:t>UML, Design Patterns</w:t>
      </w:r>
      <w:r w:rsidR="00092F55">
        <w:rPr>
          <w:rFonts w:ascii="Candara" w:hAnsi="Candara" w:cs="Calibri"/>
          <w:bCs/>
          <w:lang w:val="en"/>
        </w:rPr>
        <w:t xml:space="preserve"> </w:t>
      </w:r>
      <w:r w:rsidR="00092F55" w:rsidRPr="00B9750C">
        <w:rPr>
          <w:rFonts w:ascii="Candara" w:hAnsi="Candara" w:cs="Calibri"/>
          <w:bCs/>
          <w:lang w:val="en"/>
        </w:rPr>
        <w:t>(</w:t>
      </w:r>
      <w:r w:rsidR="00B9750C" w:rsidRPr="00B9750C">
        <w:rPr>
          <w:rFonts w:ascii="Candara" w:hAnsi="Candara" w:cs="Calibri"/>
          <w:bCs/>
          <w:lang w:val="en"/>
        </w:rPr>
        <w:t>Data Access Object, MVC, Singleton and Factory Method Pattern)</w:t>
      </w:r>
      <w:r w:rsidRPr="00B9750C">
        <w:rPr>
          <w:rFonts w:ascii="Candara" w:hAnsi="Candara" w:cs="Calibri"/>
          <w:bCs/>
          <w:lang w:val="en"/>
        </w:rPr>
        <w:t>,</w:t>
      </w:r>
      <w:r w:rsidRPr="001470BE">
        <w:rPr>
          <w:rFonts w:ascii="Candara" w:hAnsi="Candara" w:cs="Calibri"/>
          <w:bCs/>
          <w:lang w:val="en"/>
        </w:rPr>
        <w:t xml:space="preserve"> Micr</w:t>
      </w:r>
      <w:r w:rsidR="00092F55">
        <w:rPr>
          <w:rFonts w:ascii="Candara" w:hAnsi="Candara" w:cs="Calibri"/>
          <w:bCs/>
          <w:lang w:val="en"/>
        </w:rPr>
        <w:t>osoft Visio</w:t>
      </w:r>
    </w:p>
    <w:p w:rsidR="002A1F81" w:rsidRPr="001470BE" w:rsidRDefault="008C1218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/>
          <w:bCs/>
          <w:lang w:val="en"/>
        </w:rPr>
        <w:t>Tools/IDE’s</w:t>
      </w:r>
      <w:r w:rsidR="002A1F81" w:rsidRPr="001470BE">
        <w:rPr>
          <w:rFonts w:ascii="Candara" w:hAnsi="Candara" w:cs="Calibri"/>
          <w:b/>
          <w:bCs/>
          <w:lang w:val="en"/>
        </w:rPr>
        <w:t xml:space="preserve"> :  </w:t>
      </w:r>
      <w:r w:rsidR="002A1F81" w:rsidRPr="001470BE">
        <w:rPr>
          <w:rFonts w:ascii="Candara" w:hAnsi="Candara" w:cs="Calibri"/>
          <w:bCs/>
          <w:lang w:val="en"/>
        </w:rPr>
        <w:t>Eclipse</w:t>
      </w:r>
      <w:r w:rsidR="00B9750C" w:rsidRPr="00B9750C">
        <w:rPr>
          <w:rFonts w:ascii="Candara" w:hAnsi="Candara" w:cs="Calibri"/>
          <w:bCs/>
          <w:lang w:val="en"/>
        </w:rPr>
        <w:t>, IntelliJ Idea</w:t>
      </w:r>
      <w:r w:rsidR="00B9750C">
        <w:rPr>
          <w:rFonts w:ascii="Candara" w:hAnsi="Candara" w:cs="Calibri"/>
          <w:bCs/>
          <w:lang w:val="en"/>
        </w:rPr>
        <w:t xml:space="preserve">, Git, </w:t>
      </w:r>
      <w:proofErr w:type="spellStart"/>
      <w:r w:rsidR="00B9750C">
        <w:rPr>
          <w:rFonts w:ascii="Candara" w:hAnsi="Candara" w:cs="Calibri"/>
          <w:bCs/>
          <w:lang w:val="en"/>
        </w:rPr>
        <w:t>BitBucket</w:t>
      </w:r>
      <w:proofErr w:type="spellEnd"/>
      <w:r w:rsidR="00B9750C">
        <w:rPr>
          <w:rFonts w:ascii="Candara" w:hAnsi="Candara" w:cs="Calibri"/>
          <w:bCs/>
          <w:lang w:val="en"/>
        </w:rPr>
        <w:t>,</w:t>
      </w:r>
      <w:r w:rsidR="002A1F81" w:rsidRPr="001470BE">
        <w:rPr>
          <w:rFonts w:ascii="Candara" w:hAnsi="Candara" w:cs="Calibri"/>
          <w:bCs/>
          <w:lang w:val="en"/>
        </w:rPr>
        <w:t xml:space="preserve"> JIRA</w:t>
      </w:r>
      <w:r w:rsidR="00B9750C">
        <w:rPr>
          <w:rFonts w:ascii="Candara" w:hAnsi="Candara" w:cs="Calibri"/>
          <w:bCs/>
          <w:lang w:val="en"/>
        </w:rPr>
        <w:t>, Confluence, PMD Source Code Analyzer</w:t>
      </w:r>
    </w:p>
    <w:p w:rsidR="002A1F81" w:rsidRPr="001470BE" w:rsidRDefault="002A1F81" w:rsidP="002A1F8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Candara" w:hAnsi="Candara" w:cs="Calibri"/>
          <w:bCs/>
          <w:lang w:val="en"/>
        </w:rPr>
      </w:pPr>
      <w:r w:rsidRPr="001470BE">
        <w:rPr>
          <w:rFonts w:ascii="Candara" w:hAnsi="Candara" w:cs="Calibri"/>
          <w:b/>
          <w:bCs/>
          <w:lang w:val="en"/>
        </w:rPr>
        <w:t xml:space="preserve">Build Tools :   </w:t>
      </w:r>
      <w:r w:rsidRPr="001470BE">
        <w:rPr>
          <w:rFonts w:ascii="Candara" w:hAnsi="Candara" w:cs="Calibri"/>
          <w:bCs/>
          <w:lang w:val="en"/>
        </w:rPr>
        <w:t>Maven</w:t>
      </w:r>
    </w:p>
    <w:p w:rsidR="002A1F81" w:rsidRPr="001470BE" w:rsidRDefault="002A1F81" w:rsidP="002A1F81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lang w:val="en"/>
        </w:rPr>
      </w:pPr>
    </w:p>
    <w:p w:rsidR="00022281" w:rsidRDefault="00022281" w:rsidP="00CF0FB3">
      <w:pPr>
        <w:pStyle w:val="ResumeCitation"/>
        <w:rPr>
          <w:rFonts w:ascii="Candara" w:hAnsi="Candara" w:cs="Calibri"/>
          <w:sz w:val="22"/>
          <w:szCs w:val="22"/>
        </w:rPr>
      </w:pPr>
    </w:p>
    <w:p w:rsidR="00CF0FB3" w:rsidRPr="00E35069" w:rsidRDefault="00CF0FB3" w:rsidP="00CF0FB3">
      <w:pPr>
        <w:pStyle w:val="ResumeHeading"/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  <w:r>
        <w:rPr>
          <w:rFonts w:ascii="Candara" w:hAnsi="Candara" w:cs="Calibri"/>
          <w:sz w:val="22"/>
          <w:szCs w:val="22"/>
        </w:rPr>
        <w:t>Project Details</w:t>
      </w:r>
    </w:p>
    <w:tbl>
      <w:tblPr>
        <w:tblW w:w="86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370E97" w:rsidRPr="00D3621F" w:rsidTr="008B784E">
        <w:tc>
          <w:tcPr>
            <w:tcW w:w="8658" w:type="dxa"/>
            <w:gridSpan w:val="2"/>
            <w:shd w:val="clear" w:color="auto" w:fill="auto"/>
          </w:tcPr>
          <w:p w:rsidR="00370E97" w:rsidRPr="00D3621F" w:rsidRDefault="00370E97" w:rsidP="008B784E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  <w:r w:rsidRPr="00605E7A">
              <w:rPr>
                <w:rFonts w:ascii="Candara" w:eastAsia="Arial" w:hAnsi="Candara"/>
                <w:sz w:val="22"/>
                <w:szCs w:val="22"/>
              </w:rPr>
              <w:t>January 2018 - October 2018</w:t>
            </w:r>
          </w:p>
        </w:tc>
      </w:tr>
      <w:tr w:rsidR="00370E97" w:rsidRPr="00D3621F" w:rsidTr="008B784E"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Project: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trike/>
                <w:sz w:val="22"/>
                <w:szCs w:val="22"/>
              </w:rPr>
            </w:pPr>
            <w:r>
              <w:rPr>
                <w:rFonts w:ascii="Candara" w:hAnsi="Candara"/>
              </w:rPr>
              <w:t>Investment Portfolio Simulation Application (Internal Project)</w:t>
            </w:r>
          </w:p>
        </w:tc>
      </w:tr>
      <w:tr w:rsidR="00370E97" w:rsidRPr="00D3621F" w:rsidTr="008B784E">
        <w:trPr>
          <w:trHeight w:val="304"/>
        </w:trPr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840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hAnsi="Candara"/>
              </w:rPr>
              <w:t>FDM Group NY, NY</w:t>
            </w:r>
          </w:p>
        </w:tc>
      </w:tr>
      <w:tr w:rsidR="00370E97" w:rsidRPr="00D3621F" w:rsidTr="008B784E"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Environment: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370E97" w:rsidRPr="00A83EB9" w:rsidRDefault="00370E97" w:rsidP="008B784E">
            <w:pPr>
              <w:autoSpaceDE w:val="0"/>
              <w:autoSpaceDN w:val="0"/>
              <w:spacing w:before="120" w:after="120"/>
              <w:jc w:val="both"/>
              <w:rPr>
                <w:rFonts w:ascii="Candara" w:hAnsi="Candara" w:cs="Arial"/>
                <w:snapToGrid w:val="0"/>
              </w:rPr>
            </w:pPr>
            <w:r w:rsidRPr="00A83EB9">
              <w:rPr>
                <w:rFonts w:ascii="Candara" w:hAnsi="Candara" w:cs="Arial"/>
                <w:b/>
                <w:snapToGrid w:val="0"/>
              </w:rPr>
              <w:t xml:space="preserve">Operating Systems: </w:t>
            </w:r>
            <w:r w:rsidRPr="00A83EB9">
              <w:rPr>
                <w:rFonts w:ascii="Candara" w:hAnsi="Candara" w:cs="Arial"/>
                <w:snapToGrid w:val="0"/>
              </w:rPr>
              <w:t xml:space="preserve">Windows </w:t>
            </w:r>
            <w:r>
              <w:rPr>
                <w:rFonts w:ascii="Candara" w:hAnsi="Candara" w:cs="Arial"/>
                <w:snapToGrid w:val="0"/>
              </w:rPr>
              <w:t>7</w:t>
            </w:r>
          </w:p>
          <w:p w:rsidR="00370E97" w:rsidRPr="00A83EB9" w:rsidRDefault="00370E97" w:rsidP="008B784E">
            <w:pPr>
              <w:autoSpaceDE w:val="0"/>
              <w:autoSpaceDN w:val="0"/>
              <w:spacing w:before="120" w:after="120"/>
              <w:jc w:val="both"/>
              <w:rPr>
                <w:rFonts w:ascii="Candara" w:hAnsi="Candara" w:cs="Arial"/>
              </w:rPr>
            </w:pPr>
            <w:r w:rsidRPr="00A83EB9">
              <w:rPr>
                <w:rFonts w:ascii="Candara" w:hAnsi="Candara" w:cs="Arial"/>
                <w:b/>
                <w:snapToGrid w:val="0"/>
              </w:rPr>
              <w:t>Software/Special Tools:</w:t>
            </w:r>
            <w:r w:rsidRPr="00A83EB9">
              <w:rPr>
                <w:rFonts w:ascii="Candara" w:hAnsi="Candara" w:cs="Arial"/>
                <w:snapToGrid w:val="0"/>
              </w:rPr>
              <w:t xml:space="preserve"> Ecli</w:t>
            </w:r>
            <w:r>
              <w:rPr>
                <w:rFonts w:ascii="Candara" w:hAnsi="Candara" w:cs="Arial"/>
                <w:snapToGrid w:val="0"/>
              </w:rPr>
              <w:t>pse Oxygen, Apache Tomcat</w:t>
            </w:r>
            <w:r w:rsidRPr="00A83EB9">
              <w:rPr>
                <w:rFonts w:ascii="Candara" w:hAnsi="Candara" w:cs="Arial"/>
                <w:snapToGrid w:val="0"/>
              </w:rPr>
              <w:t xml:space="preserve">, </w:t>
            </w:r>
            <w:r>
              <w:rPr>
                <w:rFonts w:ascii="Candara" w:hAnsi="Candara" w:cs="Arial"/>
              </w:rPr>
              <w:t xml:space="preserve"> Postman,  Git</w:t>
            </w:r>
          </w:p>
          <w:p w:rsidR="00370E97" w:rsidRDefault="00370E97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hAnsi="Candara"/>
                <w:sz w:val="22"/>
                <w:szCs w:val="22"/>
              </w:rPr>
            </w:pPr>
            <w:r w:rsidRPr="00A83EB9">
              <w:rPr>
                <w:rFonts w:ascii="Candara" w:hAnsi="Candara" w:cs="Arial"/>
                <w:b/>
              </w:rPr>
              <w:t>Languages</w:t>
            </w:r>
            <w:r>
              <w:rPr>
                <w:rFonts w:ascii="Candara" w:hAnsi="Candara" w:cs="Arial"/>
                <w:b/>
              </w:rPr>
              <w:t>/Frameworks</w:t>
            </w:r>
            <w:r w:rsidRPr="00A83EB9">
              <w:rPr>
                <w:rFonts w:ascii="Candara" w:hAnsi="Candara" w:cs="Arial"/>
                <w:b/>
              </w:rPr>
              <w:t>:</w:t>
            </w:r>
            <w:r w:rsidRPr="00A83EB9">
              <w:rPr>
                <w:rFonts w:ascii="Candara" w:hAnsi="Candara" w:cs="Arial"/>
              </w:rPr>
              <w:t xml:space="preserve"> </w:t>
            </w:r>
            <w:r w:rsidRPr="00A83EB9">
              <w:rPr>
                <w:rFonts w:ascii="Candara" w:hAnsi="Candara"/>
              </w:rPr>
              <w:t xml:space="preserve">Java/J2EE, </w:t>
            </w:r>
            <w:r>
              <w:rPr>
                <w:rFonts w:ascii="Candara" w:hAnsi="Candara"/>
              </w:rPr>
              <w:t>Oracle databases</w:t>
            </w:r>
            <w:r w:rsidRPr="00A83EB9">
              <w:rPr>
                <w:rFonts w:ascii="Candara" w:hAnsi="Candara"/>
              </w:rPr>
              <w:t xml:space="preserve">, </w:t>
            </w:r>
            <w:r>
              <w:rPr>
                <w:rFonts w:ascii="Candara" w:hAnsi="Candara"/>
              </w:rPr>
              <w:t xml:space="preserve">Spring Boot </w:t>
            </w:r>
            <w:r w:rsidRPr="00A83EB9">
              <w:rPr>
                <w:rFonts w:ascii="Candara" w:hAnsi="Candara"/>
              </w:rPr>
              <w:t>RESTful Webservices</w:t>
            </w:r>
            <w:r>
              <w:rPr>
                <w:rFonts w:ascii="Candara" w:hAnsi="Candara"/>
              </w:rPr>
              <w:t xml:space="preserve">, Spring Boot Security, </w:t>
            </w:r>
            <w:r w:rsidRPr="00A83EB9">
              <w:rPr>
                <w:rFonts w:ascii="Candara" w:hAnsi="Candara"/>
              </w:rPr>
              <w:t>XML,</w:t>
            </w:r>
            <w:r>
              <w:rPr>
                <w:rFonts w:ascii="Candara" w:hAnsi="Candara"/>
              </w:rPr>
              <w:t xml:space="preserve"> Versioning RESTful Service, Maven, </w:t>
            </w:r>
            <w:r w:rsidR="00FC65E0">
              <w:rPr>
                <w:rFonts w:ascii="Candara" w:hAnsi="Candara"/>
              </w:rPr>
              <w:t>JPA,</w:t>
            </w:r>
            <w:r>
              <w:rPr>
                <w:rFonts w:ascii="Candara" w:hAnsi="Candara"/>
              </w:rPr>
              <w:t xml:space="preserve"> Junit, Mockito</w:t>
            </w:r>
            <w:r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370E97" w:rsidRPr="00D3621F" w:rsidRDefault="00370E97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</w:p>
        </w:tc>
      </w:tr>
      <w:tr w:rsidR="00370E97" w:rsidRPr="00D3621F" w:rsidTr="008B784E">
        <w:trPr>
          <w:trHeight w:val="300"/>
        </w:trPr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Role: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Java/J2EE Developer</w:t>
            </w:r>
          </w:p>
        </w:tc>
      </w:tr>
    </w:tbl>
    <w:p w:rsidR="007D2EE3" w:rsidRPr="00AB2590" w:rsidRDefault="007D2EE3" w:rsidP="007D2EE3">
      <w:pPr>
        <w:jc w:val="both"/>
        <w:rPr>
          <w:rFonts w:ascii="Candara" w:hAnsi="Candara"/>
          <w:b/>
          <w:sz w:val="22"/>
          <w:szCs w:val="22"/>
        </w:rPr>
      </w:pPr>
    </w:p>
    <w:p w:rsidR="00370E97" w:rsidRPr="002B473B" w:rsidRDefault="00370E97" w:rsidP="00370E97">
      <w:pPr>
        <w:jc w:val="both"/>
        <w:rPr>
          <w:rFonts w:ascii="Candara" w:hAnsi="Candara"/>
          <w:b/>
          <w:sz w:val="22"/>
          <w:szCs w:val="22"/>
        </w:rPr>
      </w:pPr>
      <w:r w:rsidRPr="00AB2590">
        <w:rPr>
          <w:rFonts w:ascii="Candara" w:hAnsi="Candara"/>
          <w:b/>
          <w:sz w:val="22"/>
          <w:szCs w:val="22"/>
        </w:rPr>
        <w:t>Brief description of the project:</w:t>
      </w:r>
    </w:p>
    <w:p w:rsidR="003B21FF" w:rsidRDefault="00370E97" w:rsidP="00370E97">
      <w:pPr>
        <w:autoSpaceDE w:val="0"/>
        <w:autoSpaceDN w:val="0"/>
        <w:spacing w:before="40" w:after="40"/>
        <w:jc w:val="both"/>
      </w:pPr>
      <w:r>
        <w:rPr>
          <w:rFonts w:ascii="Candara" w:hAnsi="Candara" w:cs="Calibri"/>
          <w:bCs/>
          <w:lang w:val="en"/>
        </w:rPr>
        <w:t>The Investment Portfolio Simulation Application is internal web based system to manage investment portfolios of users based on the data stored in Oracle RDBMS.</w:t>
      </w:r>
    </w:p>
    <w:p w:rsidR="00B95DBF" w:rsidRDefault="00B95DBF" w:rsidP="003B21FF">
      <w:pPr>
        <w:autoSpaceDE w:val="0"/>
        <w:autoSpaceDN w:val="0"/>
        <w:spacing w:before="40" w:after="40"/>
        <w:jc w:val="both"/>
      </w:pPr>
    </w:p>
    <w:p w:rsidR="00370E97" w:rsidRDefault="00370E97" w:rsidP="00370E97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  <w:bCs/>
          <w:lang w:val="en"/>
        </w:rPr>
      </w:pPr>
      <w:r>
        <w:rPr>
          <w:rFonts w:ascii="Candara" w:hAnsi="Candara" w:cs="Calibri"/>
          <w:b/>
          <w:bCs/>
          <w:lang w:val="en"/>
        </w:rPr>
        <w:t>Responsible for:</w:t>
      </w:r>
    </w:p>
    <w:p w:rsidR="00370E97" w:rsidRPr="008D5C4D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Development of investment risk analysis module that estimates the risks and chances to make profit of investment portfolios based on such factors as interest rate increase by </w:t>
      </w:r>
      <w:r w:rsidR="00FC65E0">
        <w:rPr>
          <w:rFonts w:ascii="Candara" w:hAnsi="Candara" w:cs="Calibri"/>
          <w:lang w:val="en"/>
        </w:rPr>
        <w:t>Federal Reserve</w:t>
      </w:r>
      <w:r>
        <w:rPr>
          <w:rFonts w:ascii="Candara" w:hAnsi="Candara" w:cs="Calibri"/>
          <w:lang w:val="en"/>
        </w:rPr>
        <w:t>, duration, inflation, credit risk, liquidity and company financial performance</w:t>
      </w:r>
    </w:p>
    <w:p w:rsidR="00370E97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>Implemented primary sorting of portfolios based on the ratio between stocks and bonds of specific portfolio</w:t>
      </w:r>
    </w:p>
    <w:p w:rsidR="00370E97" w:rsidRPr="008D5C4D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Implemented secondary sorting of portfolios based on specific filters like inflation risk, </w:t>
      </w:r>
      <w:r>
        <w:rPr>
          <w:rFonts w:ascii="Candara" w:hAnsi="Candara" w:cs="Calibri"/>
          <w:lang w:val="en"/>
        </w:rPr>
        <w:lastRenderedPageBreak/>
        <w:t>int</w:t>
      </w:r>
      <w:r w:rsidR="0073682F">
        <w:rPr>
          <w:rFonts w:ascii="Candara" w:hAnsi="Candara" w:cs="Calibri"/>
          <w:lang w:val="en"/>
        </w:rPr>
        <w:t>erest risk, duration and so on</w:t>
      </w:r>
      <w:r w:rsidRPr="008D5C4D">
        <w:rPr>
          <w:rFonts w:ascii="Candara" w:hAnsi="Candara" w:cs="Calibri"/>
          <w:lang w:val="en"/>
        </w:rPr>
        <w:t xml:space="preserve">  </w:t>
      </w:r>
    </w:p>
    <w:p w:rsidR="00370E97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Created </w:t>
      </w:r>
      <w:r w:rsidRPr="007D54E0">
        <w:rPr>
          <w:rFonts w:ascii="Candara" w:hAnsi="Candara" w:cs="Calibri"/>
          <w:b/>
          <w:bCs/>
          <w:lang w:val="en"/>
        </w:rPr>
        <w:t>RESTful webservice</w:t>
      </w:r>
      <w:r>
        <w:rPr>
          <w:rFonts w:ascii="Candara" w:hAnsi="Candara" w:cs="Calibri"/>
          <w:lang w:val="en"/>
        </w:rPr>
        <w:t xml:space="preserve"> to calculate the total risk based on criteria input</w:t>
      </w:r>
    </w:p>
    <w:p w:rsidR="00370E97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Helped to normalize some tables in Oracle databases to reduce redundancy and decrease </w:t>
      </w:r>
      <w:r w:rsidR="0073682F">
        <w:rPr>
          <w:rFonts w:ascii="Candara" w:hAnsi="Candara" w:cs="Calibri"/>
          <w:lang w:val="en"/>
        </w:rPr>
        <w:t>data processing time of queries</w:t>
      </w:r>
    </w:p>
    <w:p w:rsidR="00370E97" w:rsidRPr="007D54E0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 U</w:t>
      </w:r>
      <w:r w:rsidRPr="008D5C4D">
        <w:rPr>
          <w:rFonts w:ascii="Candara" w:hAnsi="Candara" w:cs="Calibri"/>
          <w:lang w:val="en"/>
        </w:rPr>
        <w:t>se</w:t>
      </w:r>
      <w:r>
        <w:rPr>
          <w:rFonts w:ascii="Candara" w:hAnsi="Candara" w:cs="Calibri"/>
          <w:lang w:val="en"/>
        </w:rPr>
        <w:t>d extensively</w:t>
      </w:r>
      <w:r w:rsidRPr="008D5C4D">
        <w:rPr>
          <w:rFonts w:ascii="Candara" w:hAnsi="Candara" w:cs="Calibri"/>
          <w:lang w:val="en"/>
        </w:rPr>
        <w:t xml:space="preserve"> </w:t>
      </w:r>
      <w:r w:rsidRPr="0095754B">
        <w:rPr>
          <w:rFonts w:ascii="Candara" w:hAnsi="Candara" w:cs="Calibri"/>
          <w:b/>
          <w:bCs/>
          <w:lang w:val="en"/>
        </w:rPr>
        <w:t>Collection Framework</w:t>
      </w:r>
      <w:r>
        <w:rPr>
          <w:rFonts w:ascii="Candara" w:hAnsi="Candara" w:cs="Calibri"/>
          <w:lang w:val="en"/>
        </w:rPr>
        <w:t xml:space="preserve"> features</w:t>
      </w:r>
      <w:r w:rsidRPr="008D5C4D">
        <w:rPr>
          <w:rFonts w:ascii="Candara" w:hAnsi="Candara" w:cs="Calibri"/>
          <w:lang w:val="en"/>
        </w:rPr>
        <w:t xml:space="preserve"> like </w:t>
      </w:r>
      <w:r w:rsidRPr="008D5C4D">
        <w:rPr>
          <w:rFonts w:ascii="Candara" w:hAnsi="Candara" w:cs="Calibri"/>
          <w:b/>
          <w:bCs/>
          <w:lang w:val="en"/>
        </w:rPr>
        <w:t>Map</w:t>
      </w:r>
      <w:r w:rsidRPr="008D5C4D">
        <w:rPr>
          <w:rFonts w:ascii="Candara" w:hAnsi="Candara" w:cs="Calibri"/>
          <w:lang w:val="en"/>
        </w:rPr>
        <w:t xml:space="preserve">, </w:t>
      </w:r>
      <w:r w:rsidRPr="008D5C4D">
        <w:rPr>
          <w:rFonts w:ascii="Candara" w:hAnsi="Candara" w:cs="Calibri"/>
          <w:b/>
          <w:bCs/>
          <w:lang w:val="en"/>
        </w:rPr>
        <w:t>List</w:t>
      </w:r>
      <w:r>
        <w:rPr>
          <w:rFonts w:ascii="Candara" w:hAnsi="Candara" w:cs="Calibri"/>
          <w:b/>
          <w:bCs/>
          <w:lang w:val="en"/>
        </w:rPr>
        <w:t xml:space="preserve">, </w:t>
      </w:r>
      <w:r w:rsidR="00FC65E0">
        <w:rPr>
          <w:rFonts w:ascii="Candara" w:hAnsi="Candara" w:cs="Calibri"/>
          <w:b/>
          <w:bCs/>
          <w:lang w:val="en"/>
        </w:rPr>
        <w:t xml:space="preserve">Set </w:t>
      </w:r>
      <w:r w:rsidR="00FC65E0" w:rsidRPr="008D5C4D">
        <w:rPr>
          <w:rFonts w:ascii="Candara" w:hAnsi="Candara" w:cs="Calibri"/>
          <w:lang w:val="en"/>
        </w:rPr>
        <w:t>to</w:t>
      </w:r>
      <w:r w:rsidRPr="008D5C4D">
        <w:rPr>
          <w:rFonts w:ascii="Candara" w:hAnsi="Candara" w:cs="Calibri"/>
          <w:lang w:val="en"/>
        </w:rPr>
        <w:t xml:space="preserve"> retrieve the data from Web Service, manipulate the data to incorporate Business Logic and save the data to </w:t>
      </w:r>
      <w:r w:rsidRPr="0095754B">
        <w:rPr>
          <w:rFonts w:ascii="Candara" w:hAnsi="Candara" w:cs="Calibri"/>
          <w:b/>
          <w:bCs/>
          <w:lang w:val="en"/>
        </w:rPr>
        <w:t>Oracle database</w:t>
      </w:r>
      <w:r>
        <w:rPr>
          <w:rFonts w:ascii="Candara" w:hAnsi="Candara" w:cs="Calibri"/>
          <w:lang w:val="en"/>
        </w:rPr>
        <w:t xml:space="preserve">  </w:t>
      </w:r>
    </w:p>
    <w:p w:rsidR="00370E97" w:rsidRPr="008D5C4D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 w:rsidRPr="008D5C4D">
        <w:rPr>
          <w:rFonts w:ascii="Candara" w:hAnsi="Candara" w:cs="Calibri"/>
          <w:lang w:val="en"/>
        </w:rPr>
        <w:t xml:space="preserve">Used </w:t>
      </w:r>
      <w:r w:rsidRPr="008D5C4D">
        <w:rPr>
          <w:rFonts w:ascii="Candara" w:hAnsi="Candara" w:cs="Calibri"/>
          <w:b/>
          <w:bCs/>
          <w:lang w:val="en"/>
        </w:rPr>
        <w:t xml:space="preserve">Multithreading and </w:t>
      </w:r>
      <w:r w:rsidR="00FC65E0" w:rsidRPr="008D5C4D">
        <w:rPr>
          <w:rFonts w:ascii="Candara" w:hAnsi="Candara" w:cs="Calibri"/>
          <w:b/>
          <w:bCs/>
          <w:lang w:val="en"/>
        </w:rPr>
        <w:t xml:space="preserve">concurrency </w:t>
      </w:r>
      <w:r w:rsidR="00FC65E0" w:rsidRPr="008D5C4D">
        <w:rPr>
          <w:rFonts w:ascii="Candara" w:hAnsi="Candara" w:cs="Calibri"/>
          <w:lang w:val="en"/>
        </w:rPr>
        <w:t>to</w:t>
      </w:r>
      <w:r w:rsidRPr="008D5C4D">
        <w:rPr>
          <w:rFonts w:ascii="Candara" w:hAnsi="Candara" w:cs="Calibri"/>
          <w:lang w:val="en"/>
        </w:rPr>
        <w:t xml:space="preserve"> simultaneously process tables as and when a specific </w:t>
      </w:r>
      <w:r>
        <w:rPr>
          <w:rFonts w:ascii="Candara" w:hAnsi="Candara" w:cs="Calibri"/>
          <w:lang w:val="en"/>
        </w:rPr>
        <w:t>portfolio</w:t>
      </w:r>
      <w:r w:rsidR="0073682F">
        <w:rPr>
          <w:rFonts w:ascii="Candara" w:hAnsi="Candara" w:cs="Calibri"/>
          <w:lang w:val="en"/>
        </w:rPr>
        <w:t xml:space="preserve"> data is completed in one table</w:t>
      </w:r>
    </w:p>
    <w:p w:rsidR="00370E97" w:rsidRPr="008D5C4D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Used </w:t>
      </w:r>
      <w:r w:rsidRPr="008D5C4D">
        <w:rPr>
          <w:rFonts w:ascii="Candara" w:hAnsi="Candara" w:cs="Calibri"/>
          <w:b/>
          <w:bCs/>
          <w:lang w:val="en"/>
        </w:rPr>
        <w:t>GIT</w:t>
      </w:r>
      <w:r w:rsidR="0073682F">
        <w:rPr>
          <w:rFonts w:ascii="Candara" w:hAnsi="Candara" w:cs="Calibri"/>
          <w:lang w:val="en"/>
        </w:rPr>
        <w:t xml:space="preserve"> for the repository management</w:t>
      </w:r>
    </w:p>
    <w:p w:rsidR="00370E97" w:rsidRPr="007D54E0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lang w:val="en"/>
        </w:rPr>
      </w:pPr>
      <w:r w:rsidRPr="008D5C4D">
        <w:rPr>
          <w:rFonts w:ascii="Candara" w:hAnsi="Candara" w:cs="Calibri"/>
          <w:lang w:val="en"/>
        </w:rPr>
        <w:t>Consume</w:t>
      </w:r>
      <w:r>
        <w:rPr>
          <w:rFonts w:ascii="Candara" w:hAnsi="Candara" w:cs="Calibri"/>
          <w:lang w:val="en"/>
        </w:rPr>
        <w:t>d</w:t>
      </w:r>
      <w:r w:rsidRPr="008D5C4D">
        <w:rPr>
          <w:rFonts w:ascii="Candara" w:hAnsi="Candara" w:cs="Calibri"/>
          <w:lang w:val="en"/>
        </w:rPr>
        <w:t xml:space="preserve"> </w:t>
      </w:r>
      <w:r w:rsidRPr="0095754B">
        <w:rPr>
          <w:rFonts w:ascii="Candara" w:hAnsi="Candara" w:cs="Calibri"/>
          <w:b/>
          <w:bCs/>
          <w:lang w:val="en"/>
        </w:rPr>
        <w:t xml:space="preserve">RESTful </w:t>
      </w:r>
      <w:r w:rsidR="00FC65E0" w:rsidRPr="0095754B">
        <w:rPr>
          <w:rFonts w:ascii="Candara" w:hAnsi="Candara" w:cs="Calibri"/>
          <w:b/>
          <w:bCs/>
          <w:lang w:val="en"/>
        </w:rPr>
        <w:t>Webservices</w:t>
      </w:r>
      <w:r w:rsidR="00FC65E0">
        <w:rPr>
          <w:rFonts w:ascii="Candara" w:hAnsi="Candara" w:cs="Calibri"/>
          <w:lang w:val="en"/>
        </w:rPr>
        <w:t xml:space="preserve"> </w:t>
      </w:r>
      <w:r w:rsidR="00FC65E0" w:rsidRPr="008D5C4D">
        <w:rPr>
          <w:rFonts w:ascii="Candara" w:hAnsi="Candara" w:cs="Calibri"/>
          <w:lang w:val="en"/>
        </w:rPr>
        <w:t>to</w:t>
      </w:r>
      <w:r w:rsidRPr="008D5C4D">
        <w:rPr>
          <w:rFonts w:ascii="Candara" w:hAnsi="Candara" w:cs="Calibri"/>
          <w:lang w:val="en"/>
        </w:rPr>
        <w:t xml:space="preserve"> retrieve the required information </w:t>
      </w:r>
      <w:r w:rsidR="0073682F">
        <w:rPr>
          <w:rFonts w:ascii="Candara" w:hAnsi="Candara" w:cs="Calibri"/>
          <w:lang w:val="en"/>
        </w:rPr>
        <w:t>to be populated in the database</w:t>
      </w:r>
    </w:p>
    <w:p w:rsidR="00370E97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b/>
          <w:bCs/>
          <w:lang w:val="en"/>
        </w:rPr>
      </w:pPr>
      <w:r w:rsidRPr="005219C4">
        <w:rPr>
          <w:rFonts w:ascii="Candara" w:hAnsi="Candara" w:cs="Calibri"/>
          <w:b/>
          <w:bCs/>
          <w:lang w:val="en"/>
        </w:rPr>
        <w:t>Participated in daily scrum meeting</w:t>
      </w:r>
      <w:r>
        <w:rPr>
          <w:rFonts w:ascii="Candara" w:hAnsi="Candara" w:cs="Calibri"/>
          <w:b/>
          <w:bCs/>
          <w:lang w:val="en"/>
        </w:rPr>
        <w:t>s</w:t>
      </w:r>
    </w:p>
    <w:p w:rsidR="00370E97" w:rsidRPr="00370E97" w:rsidRDefault="00370E97" w:rsidP="00370E97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b/>
          <w:bCs/>
          <w:lang w:val="en"/>
        </w:rPr>
      </w:pPr>
      <w:r w:rsidRPr="00370E97">
        <w:rPr>
          <w:rFonts w:ascii="Candara" w:hAnsi="Candara" w:cs="Calibri"/>
          <w:lang w:val="en"/>
        </w:rPr>
        <w:t xml:space="preserve">Used </w:t>
      </w:r>
      <w:r w:rsidRPr="00370E97">
        <w:rPr>
          <w:rFonts w:ascii="Candara" w:hAnsi="Candara" w:cs="Calibri"/>
          <w:b/>
          <w:bCs/>
          <w:lang w:val="en"/>
        </w:rPr>
        <w:t>JPA (Object Relational Mapping)</w:t>
      </w:r>
      <w:r w:rsidRPr="00370E97">
        <w:rPr>
          <w:rFonts w:ascii="Candara" w:hAnsi="Candara" w:cs="Calibri"/>
          <w:lang w:val="en"/>
        </w:rPr>
        <w:t xml:space="preserve"> and followed </w:t>
      </w:r>
      <w:r w:rsidRPr="00370E97">
        <w:rPr>
          <w:rFonts w:ascii="Candara" w:hAnsi="Candara" w:cs="Calibri"/>
          <w:b/>
          <w:bCs/>
          <w:lang w:val="en"/>
        </w:rPr>
        <w:t>TDD methodology</w:t>
      </w:r>
    </w:p>
    <w:p w:rsidR="00370E97" w:rsidRPr="00370E97" w:rsidRDefault="00370E97" w:rsidP="00370E9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ndara" w:hAnsi="Candara" w:cs="Calibri"/>
          <w:b/>
          <w:bCs/>
          <w:lang w:val="en"/>
        </w:rPr>
      </w:pPr>
    </w:p>
    <w:tbl>
      <w:tblPr>
        <w:tblW w:w="90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267"/>
      </w:tblGrid>
      <w:tr w:rsidR="00370E97" w:rsidRPr="00D3621F" w:rsidTr="008B784E">
        <w:tc>
          <w:tcPr>
            <w:tcW w:w="9085" w:type="dxa"/>
            <w:gridSpan w:val="2"/>
            <w:shd w:val="clear" w:color="auto" w:fill="auto"/>
          </w:tcPr>
          <w:p w:rsidR="00370E97" w:rsidRPr="00D3621F" w:rsidRDefault="00370E97" w:rsidP="002C5298">
            <w:pPr>
              <w:pStyle w:val="Heading2"/>
              <w:numPr>
                <w:ilvl w:val="0"/>
                <w:numId w:val="0"/>
              </w:numPr>
              <w:ind w:left="522"/>
              <w:jc w:val="both"/>
              <w:rPr>
                <w:rFonts w:ascii="Candara" w:eastAsia="Arial" w:hAnsi="Candara"/>
                <w:sz w:val="22"/>
                <w:szCs w:val="22"/>
              </w:rPr>
            </w:pPr>
            <w:r w:rsidRPr="00605E7A">
              <w:rPr>
                <w:rFonts w:ascii="Candara" w:eastAsia="Arial" w:hAnsi="Candara"/>
                <w:sz w:val="22"/>
                <w:szCs w:val="22"/>
              </w:rPr>
              <w:t>July 2017 – January 2018</w:t>
            </w:r>
          </w:p>
        </w:tc>
      </w:tr>
      <w:tr w:rsidR="00370E97" w:rsidRPr="00D3621F" w:rsidTr="008B784E"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Project: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67" w:type="dxa"/>
            <w:shd w:val="clear" w:color="auto" w:fill="auto"/>
          </w:tcPr>
          <w:p w:rsidR="00370E97" w:rsidRPr="0053298B" w:rsidRDefault="00370E97" w:rsidP="008B784E">
            <w:pPr>
              <w:rPr>
                <w:rFonts w:ascii="Candara" w:eastAsia="Arial" w:hAnsi="Candara"/>
                <w:sz w:val="22"/>
                <w:szCs w:val="22"/>
              </w:rPr>
            </w:pPr>
            <w:r w:rsidRPr="0053298B">
              <w:rPr>
                <w:rFonts w:ascii="Candara" w:eastAsia="Arial" w:hAnsi="Candara"/>
                <w:sz w:val="22"/>
                <w:szCs w:val="22"/>
              </w:rPr>
              <w:t>Enterprise Contract Management System</w:t>
            </w:r>
          </w:p>
        </w:tc>
      </w:tr>
      <w:tr w:rsidR="00370E97" w:rsidRPr="00D3621F" w:rsidTr="008B784E">
        <w:trPr>
          <w:trHeight w:val="241"/>
        </w:trPr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7" w:type="dxa"/>
            <w:shd w:val="clear" w:color="auto" w:fill="auto"/>
          </w:tcPr>
          <w:p w:rsidR="00370E97" w:rsidRDefault="00370E97" w:rsidP="008B784E">
            <w:pPr>
              <w:rPr>
                <w:rFonts w:ascii="Candara" w:hAnsi="Candara"/>
                <w:bCs/>
              </w:rPr>
            </w:pPr>
            <w:r>
              <w:rPr>
                <w:rFonts w:ascii="Candara" w:hAnsi="Candara"/>
              </w:rPr>
              <w:t>Fannie Mae  Reston,  Virginia</w:t>
            </w:r>
          </w:p>
        </w:tc>
      </w:tr>
      <w:tr w:rsidR="00370E97" w:rsidRPr="00D3621F" w:rsidTr="008B784E"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Environment: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67" w:type="dxa"/>
            <w:shd w:val="clear" w:color="auto" w:fill="auto"/>
          </w:tcPr>
          <w:p w:rsidR="00370E97" w:rsidRPr="00D3621F" w:rsidRDefault="00370E97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 w:rsidRPr="0053298B">
              <w:rPr>
                <w:rFonts w:ascii="Candara" w:hAnsi="Candara" w:cs="Arial"/>
                <w:b/>
                <w:snapToGrid w:val="0"/>
              </w:rPr>
              <w:t>Operating Systems:</w:t>
            </w:r>
            <w:r w:rsidRPr="00D3621F"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Candara" w:hAnsi="Candara" w:cs="Arial"/>
                <w:snapToGrid w:val="0"/>
                <w:sz w:val="22"/>
                <w:szCs w:val="22"/>
              </w:rPr>
              <w:t>Windows 8</w:t>
            </w:r>
          </w:p>
          <w:p w:rsidR="00370E97" w:rsidRDefault="00370E97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hAnsi="Candara" w:cs="Arial"/>
                <w:bCs/>
                <w:sz w:val="22"/>
                <w:szCs w:val="22"/>
              </w:rPr>
            </w:pPr>
            <w:r w:rsidRPr="0053298B">
              <w:rPr>
                <w:rFonts w:ascii="Candara" w:hAnsi="Candara" w:cs="Arial"/>
                <w:b/>
                <w:snapToGrid w:val="0"/>
              </w:rPr>
              <w:t>Software/Special Tools:</w:t>
            </w:r>
            <w:r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Candara" w:hAnsi="Candara" w:cs="Arial"/>
                <w:bCs/>
                <w:sz w:val="22"/>
                <w:szCs w:val="22"/>
              </w:rPr>
              <w:t xml:space="preserve">Eclipse Oxygen, Apache Tomcat, Git, </w:t>
            </w:r>
            <w:proofErr w:type="spellStart"/>
            <w:r>
              <w:rPr>
                <w:rFonts w:ascii="Candara" w:hAnsi="Candara" w:cs="Arial"/>
                <w:bCs/>
                <w:sz w:val="22"/>
                <w:szCs w:val="22"/>
              </w:rPr>
              <w:t>BitBucket</w:t>
            </w:r>
            <w:proofErr w:type="spellEnd"/>
            <w:r>
              <w:rPr>
                <w:rFonts w:ascii="Candara" w:hAnsi="Candara" w:cs="Arial"/>
                <w:bCs/>
                <w:sz w:val="22"/>
                <w:szCs w:val="22"/>
              </w:rPr>
              <w:t>, Jira</w:t>
            </w:r>
          </w:p>
          <w:p w:rsidR="00370E97" w:rsidRPr="0053298B" w:rsidRDefault="00370E97" w:rsidP="008B784E">
            <w:pPr>
              <w:pStyle w:val="BodyTextIndent"/>
              <w:autoSpaceDE w:val="0"/>
              <w:autoSpaceDN w:val="0"/>
              <w:spacing w:before="120"/>
              <w:ind w:left="48" w:right="258" w:hanging="24"/>
              <w:jc w:val="both"/>
              <w:rPr>
                <w:rFonts w:ascii="Candara" w:hAnsi="Candara" w:cs="Arial"/>
                <w:bCs/>
                <w:sz w:val="22"/>
                <w:szCs w:val="22"/>
              </w:rPr>
            </w:pPr>
            <w:r w:rsidRPr="0053298B">
              <w:rPr>
                <w:rFonts w:ascii="Candara" w:hAnsi="Candara" w:cs="Arial"/>
                <w:b/>
                <w:snapToGrid w:val="0"/>
              </w:rPr>
              <w:t>Languages</w:t>
            </w:r>
            <w:r>
              <w:rPr>
                <w:rFonts w:ascii="Candara" w:hAnsi="Candara" w:cs="Arial"/>
                <w:b/>
                <w:snapToGrid w:val="0"/>
              </w:rPr>
              <w:t>/Frameworks</w:t>
            </w:r>
            <w:r w:rsidRPr="0053298B">
              <w:rPr>
                <w:rFonts w:ascii="Candara" w:hAnsi="Candara" w:cs="Arial"/>
                <w:b/>
                <w:snapToGrid w:val="0"/>
              </w:rPr>
              <w:t>:</w:t>
            </w:r>
            <w:r>
              <w:rPr>
                <w:rFonts w:ascii="Candara" w:hAnsi="Candara" w:cs="Arial"/>
                <w:b/>
                <w:snapToGrid w:val="0"/>
              </w:rPr>
              <w:t xml:space="preserve"> </w:t>
            </w:r>
            <w:r w:rsidRPr="0053298B">
              <w:rPr>
                <w:rFonts w:ascii="Candara" w:hAnsi="Candara" w:cs="Arial"/>
                <w:bCs/>
                <w:sz w:val="22"/>
                <w:szCs w:val="22"/>
              </w:rPr>
              <w:t>Java</w:t>
            </w:r>
            <w:r>
              <w:rPr>
                <w:rFonts w:ascii="Candara" w:hAnsi="Candara" w:cs="Arial"/>
                <w:sz w:val="22"/>
                <w:szCs w:val="22"/>
              </w:rPr>
              <w:t>/</w:t>
            </w:r>
            <w:r>
              <w:rPr>
                <w:rFonts w:ascii="Candara" w:hAnsi="Candara" w:cs="Arial"/>
                <w:bCs/>
                <w:sz w:val="22"/>
                <w:szCs w:val="22"/>
              </w:rPr>
              <w:t xml:space="preserve">J2EE, Eclipse, JDBC, XML, Maven, Log4j, Oracle databases, Spring Framework, </w:t>
            </w:r>
            <w:r>
              <w:rPr>
                <w:rFonts w:ascii="Candara" w:hAnsi="Candara"/>
              </w:rPr>
              <w:t>Junit, Mockito</w:t>
            </w:r>
            <w:r>
              <w:rPr>
                <w:rFonts w:ascii="Candara" w:hAnsi="Candara" w:cs="Arial"/>
                <w:bCs/>
                <w:sz w:val="22"/>
                <w:szCs w:val="22"/>
              </w:rPr>
              <w:t xml:space="preserve">   </w:t>
            </w:r>
          </w:p>
        </w:tc>
      </w:tr>
      <w:tr w:rsidR="00370E97" w:rsidRPr="00D3621F" w:rsidTr="008B784E">
        <w:trPr>
          <w:trHeight w:val="300"/>
        </w:trPr>
        <w:tc>
          <w:tcPr>
            <w:tcW w:w="1818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Role: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67" w:type="dxa"/>
            <w:shd w:val="clear" w:color="auto" w:fill="auto"/>
          </w:tcPr>
          <w:p w:rsidR="00370E97" w:rsidRPr="00D3621F" w:rsidRDefault="00370E97" w:rsidP="008B784E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 xml:space="preserve"> Java/J2EE Developer Consultant (via FDM Group)</w:t>
            </w:r>
          </w:p>
        </w:tc>
      </w:tr>
    </w:tbl>
    <w:p w:rsidR="008947CE" w:rsidRPr="00AB2590" w:rsidRDefault="008947CE" w:rsidP="008947CE">
      <w:pPr>
        <w:jc w:val="both"/>
        <w:rPr>
          <w:rFonts w:ascii="Candara" w:hAnsi="Candara"/>
          <w:b/>
          <w:sz w:val="22"/>
          <w:szCs w:val="22"/>
        </w:rPr>
      </w:pPr>
    </w:p>
    <w:p w:rsidR="008947CE" w:rsidRPr="00AB2590" w:rsidRDefault="008947CE" w:rsidP="008947CE">
      <w:pPr>
        <w:jc w:val="both"/>
        <w:rPr>
          <w:rFonts w:ascii="Candara" w:hAnsi="Candara"/>
          <w:b/>
          <w:sz w:val="22"/>
          <w:szCs w:val="22"/>
        </w:rPr>
      </w:pPr>
      <w:r w:rsidRPr="00AB2590">
        <w:rPr>
          <w:rFonts w:ascii="Candara" w:hAnsi="Candara"/>
          <w:b/>
          <w:sz w:val="22"/>
          <w:szCs w:val="22"/>
        </w:rPr>
        <w:t>Brief description of the project:</w:t>
      </w:r>
    </w:p>
    <w:p w:rsidR="00647237" w:rsidRDefault="00370E97" w:rsidP="00647237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>ECMS web platform is enterprise application that efficiently manages contracts and contracts lifecycle. It provides online access to lenders for their executed contracts with Fannie Mae.</w:t>
      </w:r>
    </w:p>
    <w:p w:rsidR="002B473B" w:rsidRPr="002B473B" w:rsidRDefault="002B473B" w:rsidP="00647237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</w:p>
    <w:p w:rsidR="00647237" w:rsidRDefault="00647237" w:rsidP="00647237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  <w:bCs/>
          <w:lang w:val="en"/>
        </w:rPr>
      </w:pPr>
      <w:r>
        <w:rPr>
          <w:rFonts w:ascii="Candara" w:hAnsi="Candara" w:cs="Calibri"/>
          <w:b/>
          <w:bCs/>
          <w:lang w:val="en"/>
        </w:rPr>
        <w:t>Responsible for: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>Designing of tracking module of Modified Skeleton Contract and Custom Variance Contract for Single Family Homes from request phase to execution phase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>Development of Credit Pre Approval phase and phase of CARM Decision based on Eligibility Matrix (based on LTV, CLT</w:t>
      </w:r>
      <w:r w:rsidR="000D6A1A">
        <w:rPr>
          <w:rFonts w:ascii="Candara" w:hAnsi="Candara" w:cs="Calibri"/>
          <w:bCs/>
          <w:lang w:val="en"/>
        </w:rPr>
        <w:t>V and other mortgage criteria)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>Suggested solutions to certain scenarios that were mentioned in a specific user story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>Helped in resolving defects that were detected during and after each agile sprint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Participated in </w:t>
      </w:r>
      <w:r w:rsidRPr="001E1040">
        <w:rPr>
          <w:rFonts w:ascii="Candara" w:hAnsi="Candara" w:cs="Calibri"/>
          <w:b/>
          <w:lang w:val="en"/>
        </w:rPr>
        <w:t>agile development team</w:t>
      </w:r>
      <w:r>
        <w:rPr>
          <w:rFonts w:ascii="Candara" w:hAnsi="Candara" w:cs="Calibri"/>
          <w:bCs/>
          <w:lang w:val="en"/>
        </w:rPr>
        <w:t xml:space="preserve"> and used such technologies as </w:t>
      </w:r>
      <w:r w:rsidRPr="001E1040">
        <w:rPr>
          <w:rFonts w:ascii="Candara" w:hAnsi="Candara" w:cs="Calibri"/>
          <w:b/>
          <w:lang w:val="en"/>
        </w:rPr>
        <w:t xml:space="preserve">Jira, Confluence, </w:t>
      </w:r>
      <w:proofErr w:type="spellStart"/>
      <w:r w:rsidRPr="001E1040">
        <w:rPr>
          <w:rFonts w:ascii="Candara" w:hAnsi="Candara" w:cs="Calibri"/>
          <w:b/>
          <w:lang w:val="en"/>
        </w:rPr>
        <w:t>BitBucket</w:t>
      </w:r>
      <w:proofErr w:type="spellEnd"/>
      <w:r w:rsidRPr="001E1040">
        <w:rPr>
          <w:rFonts w:ascii="Candara" w:hAnsi="Candara" w:cs="Calibri"/>
          <w:b/>
          <w:lang w:val="en"/>
        </w:rPr>
        <w:t xml:space="preserve"> and PMD source code analyzer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Used </w:t>
      </w:r>
      <w:proofErr w:type="spellStart"/>
      <w:r w:rsidRPr="00887972">
        <w:rPr>
          <w:rFonts w:ascii="Candara" w:hAnsi="Candara" w:cs="Calibri"/>
          <w:b/>
          <w:lang w:val="en"/>
        </w:rPr>
        <w:t>JDBCTemplate</w:t>
      </w:r>
      <w:proofErr w:type="spellEnd"/>
      <w:r>
        <w:rPr>
          <w:rFonts w:ascii="Candara" w:hAnsi="Candara" w:cs="Calibri"/>
          <w:bCs/>
          <w:lang w:val="en"/>
        </w:rPr>
        <w:t xml:space="preserve"> to interact with databases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Implemented </w:t>
      </w:r>
      <w:r w:rsidRPr="003C7A7D">
        <w:rPr>
          <w:rFonts w:ascii="Candara" w:hAnsi="Candara" w:cs="Calibri"/>
          <w:b/>
          <w:bCs/>
          <w:lang w:val="en"/>
        </w:rPr>
        <w:t xml:space="preserve">Maven </w:t>
      </w:r>
      <w:r w:rsidR="006472D9">
        <w:rPr>
          <w:rFonts w:ascii="Candara" w:hAnsi="Candara" w:cs="Calibri"/>
          <w:bCs/>
          <w:lang w:val="en"/>
        </w:rPr>
        <w:t>build tool to build jar files</w:t>
      </w:r>
    </w:p>
    <w:p w:rsidR="00370E97" w:rsidRPr="00C022CD" w:rsidRDefault="00C022CD" w:rsidP="00C022C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 w:rsidRPr="00C022CD">
        <w:rPr>
          <w:rFonts w:ascii="Candara" w:hAnsi="Candara" w:cs="Calibri"/>
          <w:bCs/>
          <w:lang w:val="en"/>
        </w:rPr>
        <w:t xml:space="preserve">Created </w:t>
      </w:r>
      <w:r w:rsidR="00370E97" w:rsidRPr="00C022CD">
        <w:rPr>
          <w:rFonts w:ascii="Candara" w:hAnsi="Candara" w:cs="Calibri"/>
          <w:b/>
          <w:bCs/>
          <w:lang w:val="en"/>
        </w:rPr>
        <w:t>Junit</w:t>
      </w:r>
      <w:r w:rsidR="00370E97" w:rsidRPr="00C022CD">
        <w:rPr>
          <w:rFonts w:ascii="Candara" w:hAnsi="Candara" w:cs="Calibri"/>
          <w:bCs/>
          <w:lang w:val="en"/>
        </w:rPr>
        <w:t xml:space="preserve"> test </w:t>
      </w:r>
      <w:r w:rsidR="006472D9">
        <w:rPr>
          <w:rFonts w:ascii="Candara" w:hAnsi="Candara" w:cs="Calibri"/>
          <w:bCs/>
          <w:lang w:val="en"/>
        </w:rPr>
        <w:t>cases</w:t>
      </w:r>
    </w:p>
    <w:p w:rsidR="00370E97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lastRenderedPageBreak/>
        <w:t xml:space="preserve">Used logging frameworks, </w:t>
      </w:r>
      <w:r>
        <w:rPr>
          <w:rFonts w:ascii="Candara" w:hAnsi="Candara" w:cs="Calibri"/>
          <w:b/>
          <w:lang w:val="en"/>
        </w:rPr>
        <w:t>L</w:t>
      </w:r>
      <w:r w:rsidRPr="001E1040">
        <w:rPr>
          <w:rFonts w:ascii="Candara" w:hAnsi="Candara" w:cs="Calibri"/>
          <w:b/>
          <w:lang w:val="en"/>
        </w:rPr>
        <w:t>og4j</w:t>
      </w:r>
      <w:r w:rsidR="002958F7">
        <w:rPr>
          <w:rFonts w:ascii="Candara" w:hAnsi="Candara" w:cs="Calibri"/>
          <w:bCs/>
          <w:lang w:val="en"/>
        </w:rPr>
        <w:t xml:space="preserve"> for logging the application</w:t>
      </w:r>
    </w:p>
    <w:p w:rsidR="00A56CE9" w:rsidRDefault="00370E97" w:rsidP="00370E9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Designed </w:t>
      </w:r>
      <w:r w:rsidRPr="00887972">
        <w:rPr>
          <w:rFonts w:ascii="Candara" w:hAnsi="Candara" w:cs="Calibri"/>
          <w:b/>
          <w:lang w:val="en"/>
        </w:rPr>
        <w:t>DAO, Singleton(for database connectivity)</w:t>
      </w:r>
      <w:r>
        <w:rPr>
          <w:rFonts w:ascii="Candara" w:hAnsi="Candara" w:cs="Calibri"/>
          <w:bCs/>
          <w:lang w:val="en"/>
        </w:rPr>
        <w:t xml:space="preserve"> and </w:t>
      </w:r>
      <w:r w:rsidRPr="00887972">
        <w:rPr>
          <w:rFonts w:ascii="Candara" w:hAnsi="Candara" w:cs="Calibri"/>
          <w:b/>
          <w:lang w:val="en"/>
        </w:rPr>
        <w:t>Factory Design Patterns</w:t>
      </w:r>
      <w:r>
        <w:rPr>
          <w:rFonts w:ascii="Candara" w:hAnsi="Candara" w:cs="Calibri"/>
          <w:bCs/>
          <w:lang w:val="en"/>
        </w:rPr>
        <w:t xml:space="preserve">  </w:t>
      </w:r>
    </w:p>
    <w:p w:rsidR="00A56CE9" w:rsidRPr="005C0E24" w:rsidRDefault="00A56CE9" w:rsidP="00A56CE9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ndara" w:hAnsi="Candara" w:cs="Calibri"/>
          <w:bCs/>
          <w:lang w:val="en"/>
        </w:rPr>
      </w:pPr>
    </w:p>
    <w:p w:rsidR="001F6AB0" w:rsidRDefault="001F6AB0" w:rsidP="0020385B">
      <w:pPr>
        <w:pStyle w:val="ResumeBullet2"/>
        <w:numPr>
          <w:ilvl w:val="0"/>
          <w:numId w:val="0"/>
        </w:numPr>
        <w:rPr>
          <w:rFonts w:ascii="Candara" w:hAnsi="Candara" w:cs="Calibri"/>
          <w:sz w:val="22"/>
          <w:szCs w:val="22"/>
        </w:rPr>
      </w:pPr>
    </w:p>
    <w:tbl>
      <w:tblPr>
        <w:tblW w:w="86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440F93" w:rsidRPr="00D3621F" w:rsidTr="008B784E">
        <w:tc>
          <w:tcPr>
            <w:tcW w:w="8658" w:type="dxa"/>
            <w:gridSpan w:val="2"/>
            <w:shd w:val="clear" w:color="auto" w:fill="auto"/>
          </w:tcPr>
          <w:p w:rsidR="00440F93" w:rsidRPr="00D3621F" w:rsidRDefault="00440F93" w:rsidP="008B784E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  <w:r>
              <w:rPr>
                <w:rFonts w:ascii="Candara" w:eastAsia="Arial" w:hAnsi="Candara"/>
                <w:sz w:val="22"/>
                <w:szCs w:val="22"/>
              </w:rPr>
              <w:t xml:space="preserve">April 2017 </w:t>
            </w:r>
            <w:r w:rsidRPr="00D3621F">
              <w:rPr>
                <w:rFonts w:ascii="Candara" w:eastAsia="Arial" w:hAnsi="Candara"/>
                <w:sz w:val="22"/>
                <w:szCs w:val="22"/>
              </w:rPr>
              <w:t xml:space="preserve">– </w:t>
            </w:r>
            <w:r>
              <w:rPr>
                <w:rFonts w:ascii="Candara" w:eastAsia="Arial" w:hAnsi="Candara"/>
                <w:sz w:val="22"/>
                <w:szCs w:val="22"/>
              </w:rPr>
              <w:t>June 2017</w:t>
            </w:r>
          </w:p>
        </w:tc>
      </w:tr>
      <w:tr w:rsidR="00440F93" w:rsidRPr="00D3621F" w:rsidTr="008B784E">
        <w:tc>
          <w:tcPr>
            <w:tcW w:w="1818" w:type="dxa"/>
            <w:shd w:val="clear" w:color="auto" w:fill="auto"/>
          </w:tcPr>
          <w:p w:rsidR="00440F93" w:rsidRPr="00D3621F" w:rsidRDefault="00440F93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Project: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440F93" w:rsidRPr="00571FC9" w:rsidRDefault="00440F93" w:rsidP="008B784E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</w:rPr>
              <w:t>Investment Portfolio Simulation Application (Internal Project)</w:t>
            </w:r>
          </w:p>
        </w:tc>
      </w:tr>
      <w:tr w:rsidR="00440F93" w:rsidRPr="00D3621F" w:rsidTr="008B784E">
        <w:trPr>
          <w:trHeight w:val="241"/>
        </w:trPr>
        <w:tc>
          <w:tcPr>
            <w:tcW w:w="1818" w:type="dxa"/>
            <w:shd w:val="clear" w:color="auto" w:fill="auto"/>
          </w:tcPr>
          <w:p w:rsidR="00440F93" w:rsidRPr="00D3621F" w:rsidRDefault="00440F93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840" w:type="dxa"/>
            <w:shd w:val="clear" w:color="auto" w:fill="auto"/>
          </w:tcPr>
          <w:p w:rsidR="00440F93" w:rsidRDefault="00440F93" w:rsidP="008B784E">
            <w:pPr>
              <w:rPr>
                <w:rFonts w:ascii="Candara" w:hAnsi="Candara"/>
                <w:bCs/>
              </w:rPr>
            </w:pPr>
            <w:r>
              <w:rPr>
                <w:rFonts w:ascii="Candara" w:hAnsi="Candara"/>
              </w:rPr>
              <w:t>FDM Group NY, NY</w:t>
            </w:r>
          </w:p>
        </w:tc>
      </w:tr>
      <w:tr w:rsidR="00440F93" w:rsidRPr="00D3621F" w:rsidTr="008B784E">
        <w:tc>
          <w:tcPr>
            <w:tcW w:w="1818" w:type="dxa"/>
            <w:shd w:val="clear" w:color="auto" w:fill="auto"/>
          </w:tcPr>
          <w:p w:rsidR="00440F93" w:rsidRPr="00D3621F" w:rsidRDefault="00440F93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Environment: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440F93" w:rsidRPr="00A83EB9" w:rsidRDefault="00440F93" w:rsidP="008B784E">
            <w:pPr>
              <w:autoSpaceDE w:val="0"/>
              <w:autoSpaceDN w:val="0"/>
              <w:spacing w:before="120" w:after="120"/>
              <w:jc w:val="both"/>
              <w:rPr>
                <w:rFonts w:ascii="Candara" w:hAnsi="Candara" w:cs="Arial"/>
                <w:snapToGrid w:val="0"/>
              </w:rPr>
            </w:pPr>
            <w:r w:rsidRPr="00A83EB9">
              <w:rPr>
                <w:rFonts w:ascii="Candara" w:hAnsi="Candara" w:cs="Arial"/>
                <w:b/>
                <w:snapToGrid w:val="0"/>
              </w:rPr>
              <w:t xml:space="preserve">Operating Systems: </w:t>
            </w:r>
            <w:r w:rsidRPr="00A83EB9">
              <w:rPr>
                <w:rFonts w:ascii="Candara" w:hAnsi="Candara" w:cs="Arial"/>
                <w:snapToGrid w:val="0"/>
              </w:rPr>
              <w:t xml:space="preserve">Windows </w:t>
            </w:r>
            <w:r>
              <w:rPr>
                <w:rFonts w:ascii="Candara" w:hAnsi="Candara" w:cs="Arial"/>
                <w:snapToGrid w:val="0"/>
              </w:rPr>
              <w:t>7</w:t>
            </w:r>
          </w:p>
          <w:p w:rsidR="00440F93" w:rsidRPr="00A83EB9" w:rsidRDefault="00440F93" w:rsidP="008B784E">
            <w:pPr>
              <w:autoSpaceDE w:val="0"/>
              <w:autoSpaceDN w:val="0"/>
              <w:spacing w:before="120" w:after="120"/>
              <w:jc w:val="both"/>
              <w:rPr>
                <w:rFonts w:ascii="Candara" w:hAnsi="Candara" w:cs="Arial"/>
              </w:rPr>
            </w:pPr>
            <w:r w:rsidRPr="00A83EB9">
              <w:rPr>
                <w:rFonts w:ascii="Candara" w:hAnsi="Candara" w:cs="Arial"/>
                <w:b/>
                <w:snapToGrid w:val="0"/>
              </w:rPr>
              <w:t>Software/Special Tools:</w:t>
            </w:r>
            <w:r w:rsidRPr="00A83EB9">
              <w:rPr>
                <w:rFonts w:ascii="Candara" w:hAnsi="Candara" w:cs="Arial"/>
                <w:snapToGrid w:val="0"/>
              </w:rPr>
              <w:t xml:space="preserve"> Ecli</w:t>
            </w:r>
            <w:r>
              <w:rPr>
                <w:rFonts w:ascii="Candara" w:hAnsi="Candara" w:cs="Arial"/>
                <w:snapToGrid w:val="0"/>
              </w:rPr>
              <w:t>pse Oxygen, Apache Tomcat</w:t>
            </w:r>
            <w:r w:rsidRPr="00A83EB9">
              <w:rPr>
                <w:rFonts w:ascii="Candara" w:hAnsi="Candara" w:cs="Arial"/>
                <w:snapToGrid w:val="0"/>
              </w:rPr>
              <w:t xml:space="preserve">, </w:t>
            </w:r>
            <w:r>
              <w:rPr>
                <w:rFonts w:ascii="Candara" w:hAnsi="Candara" w:cs="Arial"/>
              </w:rPr>
              <w:t xml:space="preserve"> Postman,  Git</w:t>
            </w:r>
          </w:p>
          <w:p w:rsidR="00440F93" w:rsidRPr="00D3621F" w:rsidRDefault="00440F93" w:rsidP="008B784E">
            <w:pPr>
              <w:autoSpaceDE w:val="0"/>
              <w:autoSpaceDN w:val="0"/>
              <w:spacing w:before="120" w:after="12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 w:rsidRPr="00A83EB9">
              <w:rPr>
                <w:rFonts w:ascii="Candara" w:hAnsi="Candara" w:cs="Arial"/>
                <w:b/>
              </w:rPr>
              <w:t>Languages</w:t>
            </w:r>
            <w:r>
              <w:rPr>
                <w:rFonts w:ascii="Candara" w:hAnsi="Candara" w:cs="Arial"/>
                <w:b/>
              </w:rPr>
              <w:t>/Frameworks</w:t>
            </w:r>
            <w:r w:rsidRPr="00A83EB9">
              <w:rPr>
                <w:rFonts w:ascii="Candara" w:hAnsi="Candara" w:cs="Arial"/>
                <w:b/>
              </w:rPr>
              <w:t>:</w:t>
            </w:r>
            <w:r w:rsidRPr="00A83EB9">
              <w:rPr>
                <w:rFonts w:ascii="Candara" w:hAnsi="Candara" w:cs="Arial"/>
              </w:rPr>
              <w:t xml:space="preserve"> </w:t>
            </w:r>
            <w:r w:rsidRPr="00A83EB9">
              <w:rPr>
                <w:rFonts w:ascii="Candara" w:hAnsi="Candara"/>
              </w:rPr>
              <w:t xml:space="preserve">Java/J2EE, </w:t>
            </w:r>
            <w:r>
              <w:rPr>
                <w:rFonts w:ascii="Candara" w:hAnsi="Candara"/>
              </w:rPr>
              <w:t>Oracle databases</w:t>
            </w:r>
            <w:r w:rsidRPr="00A83EB9">
              <w:rPr>
                <w:rFonts w:ascii="Candara" w:hAnsi="Candara"/>
              </w:rPr>
              <w:t xml:space="preserve">, </w:t>
            </w:r>
            <w:r>
              <w:rPr>
                <w:rFonts w:ascii="Candara" w:hAnsi="Candara"/>
              </w:rPr>
              <w:t xml:space="preserve">Spring Boot </w:t>
            </w:r>
            <w:r w:rsidRPr="00A83EB9">
              <w:rPr>
                <w:rFonts w:ascii="Candara" w:hAnsi="Candara"/>
              </w:rPr>
              <w:t>RESTful Webservices</w:t>
            </w:r>
            <w:r>
              <w:rPr>
                <w:rFonts w:ascii="Candara" w:hAnsi="Candara"/>
              </w:rPr>
              <w:t xml:space="preserve">, Spring Boot Security, </w:t>
            </w:r>
            <w:r w:rsidRPr="00A83EB9">
              <w:rPr>
                <w:rFonts w:ascii="Candara" w:hAnsi="Candara"/>
              </w:rPr>
              <w:t>XML,</w:t>
            </w:r>
            <w:r>
              <w:rPr>
                <w:rFonts w:ascii="Candara" w:hAnsi="Candara"/>
              </w:rPr>
              <w:t xml:space="preserve"> Versioning RESTful Service, Maven, JPA , Junit, Mockito </w:t>
            </w:r>
            <w:r w:rsidRPr="00A83EB9">
              <w:rPr>
                <w:rFonts w:ascii="Candara" w:hAnsi="Candara"/>
              </w:rPr>
              <w:t xml:space="preserve"> </w:t>
            </w:r>
          </w:p>
        </w:tc>
      </w:tr>
      <w:tr w:rsidR="00440F93" w:rsidRPr="00D3621F" w:rsidTr="008B784E">
        <w:trPr>
          <w:trHeight w:val="300"/>
        </w:trPr>
        <w:tc>
          <w:tcPr>
            <w:tcW w:w="1818" w:type="dxa"/>
            <w:shd w:val="clear" w:color="auto" w:fill="auto"/>
          </w:tcPr>
          <w:p w:rsidR="00440F93" w:rsidRPr="00D3621F" w:rsidRDefault="00440F93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Role: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440F93" w:rsidRPr="00D3621F" w:rsidRDefault="00440F93" w:rsidP="008B784E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eastAsia="Arial" w:hAnsi="Candara"/>
                <w:bCs/>
                <w:sz w:val="22"/>
                <w:szCs w:val="22"/>
              </w:rPr>
              <w:t>Java/j2EE Developer</w:t>
            </w:r>
          </w:p>
        </w:tc>
      </w:tr>
    </w:tbl>
    <w:p w:rsidR="00EA2A86" w:rsidRPr="00AB2590" w:rsidRDefault="00EA2A86" w:rsidP="00EA2A86">
      <w:pPr>
        <w:jc w:val="both"/>
        <w:rPr>
          <w:rFonts w:ascii="Candara" w:hAnsi="Candara"/>
          <w:b/>
          <w:sz w:val="22"/>
          <w:szCs w:val="22"/>
        </w:rPr>
      </w:pPr>
    </w:p>
    <w:p w:rsidR="00440F93" w:rsidRPr="00AB2590" w:rsidRDefault="00440F93" w:rsidP="00440F93">
      <w:pPr>
        <w:jc w:val="both"/>
        <w:rPr>
          <w:rFonts w:ascii="Candara" w:hAnsi="Candara"/>
          <w:b/>
          <w:sz w:val="22"/>
          <w:szCs w:val="22"/>
        </w:rPr>
      </w:pPr>
      <w:r w:rsidRPr="00AB2590">
        <w:rPr>
          <w:rFonts w:ascii="Candara" w:hAnsi="Candara"/>
          <w:b/>
          <w:sz w:val="22"/>
          <w:szCs w:val="22"/>
        </w:rPr>
        <w:t>Brief description of the project:</w:t>
      </w:r>
    </w:p>
    <w:p w:rsidR="00887972" w:rsidRDefault="00440F93" w:rsidP="00440F9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>The Investment Portfolio Simulation Application is internal web based system to manage investment portfolios of users based on the data stored in Oracle RDBMS.</w:t>
      </w:r>
    </w:p>
    <w:p w:rsidR="00440F93" w:rsidRDefault="00440F93" w:rsidP="00440F9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</w:p>
    <w:p w:rsidR="00A21306" w:rsidRDefault="00A21306" w:rsidP="00A21306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  <w:bCs/>
          <w:lang w:val="en"/>
        </w:rPr>
      </w:pPr>
      <w:r w:rsidRPr="00C91879">
        <w:rPr>
          <w:rFonts w:ascii="Candara" w:hAnsi="Candara" w:cs="Calibri"/>
          <w:b/>
          <w:bCs/>
          <w:lang w:val="en"/>
        </w:rPr>
        <w:t>Respo</w:t>
      </w:r>
      <w:r>
        <w:rPr>
          <w:rFonts w:ascii="Candara" w:hAnsi="Candara" w:cs="Calibri"/>
          <w:b/>
          <w:bCs/>
          <w:lang w:val="en"/>
        </w:rPr>
        <w:t>n</w:t>
      </w:r>
      <w:r w:rsidRPr="00C91879">
        <w:rPr>
          <w:rFonts w:ascii="Candara" w:hAnsi="Candara" w:cs="Calibri"/>
          <w:b/>
          <w:bCs/>
          <w:lang w:val="en"/>
        </w:rPr>
        <w:t>sible for:</w:t>
      </w:r>
    </w:p>
    <w:p w:rsidR="0050423F" w:rsidRDefault="0050423F" w:rsidP="0050423F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Developing all functionalities that administrator and non-administrator users are authorized to do in Login Security Module by using </w:t>
      </w:r>
      <w:r w:rsidRPr="001E1040">
        <w:rPr>
          <w:rFonts w:ascii="Candara" w:hAnsi="Candara" w:cs="Calibri"/>
          <w:b/>
          <w:lang w:val="en"/>
        </w:rPr>
        <w:t>TDD methodology</w:t>
      </w:r>
    </w:p>
    <w:p w:rsidR="0050423F" w:rsidRDefault="0050423F" w:rsidP="0050423F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Building </w:t>
      </w:r>
      <w:r w:rsidRPr="001E1040">
        <w:rPr>
          <w:rFonts w:ascii="Candara" w:hAnsi="Candara" w:cs="Calibri"/>
          <w:b/>
          <w:lang w:val="en"/>
        </w:rPr>
        <w:t>secured Spring Boot RESTful Webservice</w:t>
      </w:r>
      <w:r>
        <w:rPr>
          <w:rFonts w:ascii="Candara" w:hAnsi="Candara" w:cs="Calibri"/>
          <w:bCs/>
          <w:lang w:val="en"/>
        </w:rPr>
        <w:t xml:space="preserve"> to fetch control features, profile types and use</w:t>
      </w:r>
      <w:r w:rsidR="007E4497">
        <w:rPr>
          <w:rFonts w:ascii="Candara" w:hAnsi="Candara" w:cs="Calibri"/>
          <w:bCs/>
          <w:lang w:val="en"/>
        </w:rPr>
        <w:t>r details from Oracle databases</w:t>
      </w:r>
    </w:p>
    <w:p w:rsidR="0050423F" w:rsidRDefault="0050423F" w:rsidP="0050423F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Designing Login Security Module by applying </w:t>
      </w:r>
      <w:r w:rsidRPr="001E1040">
        <w:rPr>
          <w:rFonts w:ascii="Candara" w:hAnsi="Candara" w:cs="Calibri"/>
          <w:b/>
          <w:lang w:val="en"/>
        </w:rPr>
        <w:t>DAO and Factory Method Pattern</w:t>
      </w:r>
    </w:p>
    <w:p w:rsidR="00761C26" w:rsidRPr="0050423F" w:rsidRDefault="0050423F" w:rsidP="0050423F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 w:rsidRPr="0050423F">
        <w:rPr>
          <w:rFonts w:ascii="Candara" w:hAnsi="Candara" w:cs="Calibri"/>
          <w:bCs/>
          <w:lang w:val="en"/>
        </w:rPr>
        <w:t xml:space="preserve">Used persistence layer </w:t>
      </w:r>
      <w:r w:rsidRPr="0050423F">
        <w:rPr>
          <w:rFonts w:ascii="Candara" w:hAnsi="Candara" w:cs="Calibri"/>
          <w:b/>
          <w:bCs/>
          <w:lang w:val="en"/>
        </w:rPr>
        <w:t>JPA</w:t>
      </w:r>
      <w:r w:rsidRPr="0050423F">
        <w:rPr>
          <w:rFonts w:ascii="Candara" w:hAnsi="Candara" w:cs="Calibri"/>
          <w:bCs/>
          <w:lang w:val="en"/>
        </w:rPr>
        <w:t xml:space="preserve"> </w:t>
      </w:r>
      <w:r w:rsidRPr="0050423F">
        <w:rPr>
          <w:rFonts w:ascii="Candara" w:hAnsi="Candara" w:cs="Calibri"/>
          <w:b/>
          <w:lang w:val="en"/>
        </w:rPr>
        <w:t>(ORM</w:t>
      </w:r>
      <w:r w:rsidR="00890C6E" w:rsidRPr="0050423F">
        <w:rPr>
          <w:rFonts w:ascii="Candara" w:hAnsi="Candara" w:cs="Calibri"/>
          <w:b/>
          <w:lang w:val="en"/>
        </w:rPr>
        <w:t>)</w:t>
      </w:r>
      <w:r w:rsidR="00890C6E" w:rsidRPr="0050423F">
        <w:rPr>
          <w:rFonts w:ascii="Candara" w:hAnsi="Candara" w:cs="Calibri"/>
          <w:bCs/>
          <w:lang w:val="en"/>
        </w:rPr>
        <w:t xml:space="preserve"> and</w:t>
      </w:r>
      <w:r w:rsidRPr="0050423F">
        <w:rPr>
          <w:rFonts w:ascii="Candara" w:hAnsi="Candara" w:cs="Calibri"/>
          <w:bCs/>
          <w:lang w:val="en"/>
        </w:rPr>
        <w:t xml:space="preserve"> writing </w:t>
      </w:r>
      <w:r w:rsidRPr="0050423F">
        <w:rPr>
          <w:rFonts w:ascii="Candara" w:hAnsi="Candara" w:cs="Calibri"/>
          <w:b/>
          <w:bCs/>
          <w:lang w:val="en"/>
        </w:rPr>
        <w:t xml:space="preserve">SQL queries </w:t>
      </w:r>
      <w:r w:rsidR="007E4497">
        <w:rPr>
          <w:rFonts w:ascii="Candara" w:hAnsi="Candara" w:cs="Calibri"/>
          <w:bCs/>
          <w:lang w:val="en"/>
        </w:rPr>
        <w:t>based on JPA criteria API</w:t>
      </w:r>
    </w:p>
    <w:p w:rsidR="001F6AB0" w:rsidRPr="00AB2590" w:rsidRDefault="001F6AB0" w:rsidP="0020385B">
      <w:pPr>
        <w:pStyle w:val="ResumeBullet2"/>
        <w:numPr>
          <w:ilvl w:val="0"/>
          <w:numId w:val="0"/>
        </w:numPr>
        <w:rPr>
          <w:rFonts w:ascii="Candara" w:hAnsi="Candara" w:cs="Calibri"/>
          <w:sz w:val="22"/>
          <w:szCs w:val="22"/>
        </w:rPr>
      </w:pPr>
    </w:p>
    <w:tbl>
      <w:tblPr>
        <w:tblW w:w="86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50423F" w:rsidRPr="00D3621F" w:rsidTr="008B784E">
        <w:tc>
          <w:tcPr>
            <w:tcW w:w="8658" w:type="dxa"/>
            <w:gridSpan w:val="2"/>
            <w:shd w:val="clear" w:color="auto" w:fill="auto"/>
          </w:tcPr>
          <w:p w:rsidR="0050423F" w:rsidRPr="00D3621F" w:rsidRDefault="0050423F" w:rsidP="008B784E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  <w:r>
              <w:rPr>
                <w:rFonts w:ascii="Candara" w:eastAsia="Arial" w:hAnsi="Candara"/>
                <w:sz w:val="22"/>
                <w:szCs w:val="22"/>
              </w:rPr>
              <w:t>March 2017</w:t>
            </w:r>
            <w:r w:rsidRPr="00D3621F">
              <w:rPr>
                <w:rFonts w:ascii="Candara" w:eastAsia="Arial" w:hAnsi="Candara"/>
                <w:sz w:val="22"/>
                <w:szCs w:val="22"/>
              </w:rPr>
              <w:t xml:space="preserve"> – </w:t>
            </w:r>
            <w:r>
              <w:rPr>
                <w:rFonts w:ascii="Candara" w:eastAsia="Arial" w:hAnsi="Candara"/>
                <w:sz w:val="22"/>
                <w:szCs w:val="22"/>
              </w:rPr>
              <w:t>March 2017</w:t>
            </w:r>
          </w:p>
        </w:tc>
      </w:tr>
      <w:tr w:rsidR="0050423F" w:rsidRPr="00D3621F" w:rsidTr="008B784E">
        <w:tc>
          <w:tcPr>
            <w:tcW w:w="1818" w:type="dxa"/>
            <w:shd w:val="clear" w:color="auto" w:fill="auto"/>
          </w:tcPr>
          <w:p w:rsidR="0050423F" w:rsidRPr="00D3621F" w:rsidRDefault="0050423F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Project: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50423F" w:rsidRPr="00571FC9" w:rsidRDefault="0050423F" w:rsidP="008B784E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</w:rPr>
              <w:t>Files/Directories Deletion and Restore Application (Internal Project)</w:t>
            </w:r>
          </w:p>
        </w:tc>
      </w:tr>
      <w:tr w:rsidR="0050423F" w:rsidRPr="00D3621F" w:rsidTr="008B784E">
        <w:trPr>
          <w:trHeight w:val="241"/>
        </w:trPr>
        <w:tc>
          <w:tcPr>
            <w:tcW w:w="1818" w:type="dxa"/>
            <w:shd w:val="clear" w:color="auto" w:fill="auto"/>
          </w:tcPr>
          <w:p w:rsidR="0050423F" w:rsidRPr="00D3621F" w:rsidRDefault="0050423F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840" w:type="dxa"/>
            <w:shd w:val="clear" w:color="auto" w:fill="auto"/>
          </w:tcPr>
          <w:p w:rsidR="0050423F" w:rsidRDefault="0050423F" w:rsidP="008B784E">
            <w:pPr>
              <w:rPr>
                <w:rFonts w:ascii="Candara" w:hAnsi="Candara"/>
                <w:bCs/>
              </w:rPr>
            </w:pPr>
            <w:r>
              <w:rPr>
                <w:rFonts w:ascii="Candara" w:hAnsi="Candara"/>
              </w:rPr>
              <w:t>FDM Group NY, NY</w:t>
            </w:r>
          </w:p>
        </w:tc>
      </w:tr>
      <w:tr w:rsidR="0050423F" w:rsidRPr="00D3621F" w:rsidTr="008B784E">
        <w:tc>
          <w:tcPr>
            <w:tcW w:w="1818" w:type="dxa"/>
            <w:shd w:val="clear" w:color="auto" w:fill="auto"/>
          </w:tcPr>
          <w:p w:rsidR="0050423F" w:rsidRPr="00D3621F" w:rsidRDefault="0050423F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Environment: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50423F" w:rsidRPr="004D1471" w:rsidRDefault="0050423F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 xml:space="preserve">Operating Systems: </w:t>
            </w:r>
            <w:r>
              <w:rPr>
                <w:rFonts w:ascii="Candara" w:eastAsia="Arial" w:hAnsi="Candara" w:cs="Arial"/>
                <w:snapToGrid w:val="0"/>
                <w:sz w:val="22"/>
                <w:szCs w:val="22"/>
              </w:rPr>
              <w:t>Unix</w:t>
            </w:r>
          </w:p>
          <w:p w:rsidR="0050423F" w:rsidRDefault="0050423F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Software/Special Tools</w:t>
            </w:r>
            <w:r w:rsidRPr="00D3621F"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:</w:t>
            </w:r>
            <w:r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Vim Editor, bash Shell </w:t>
            </w:r>
          </w:p>
          <w:p w:rsidR="0050423F" w:rsidRPr="00D3621F" w:rsidRDefault="0050423F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>
              <w:rPr>
                <w:rFonts w:ascii="Candara" w:hAnsi="Candara" w:cs="Arial"/>
                <w:b/>
                <w:sz w:val="22"/>
                <w:szCs w:val="22"/>
              </w:rPr>
              <w:t xml:space="preserve">Scripting </w:t>
            </w:r>
            <w:r w:rsidRPr="003516AF">
              <w:rPr>
                <w:rFonts w:ascii="Candara" w:hAnsi="Candara" w:cs="Arial"/>
                <w:b/>
                <w:sz w:val="22"/>
                <w:szCs w:val="22"/>
              </w:rPr>
              <w:t>Languages:</w:t>
            </w:r>
            <w:r>
              <w:rPr>
                <w:rFonts w:ascii="Candara" w:hAnsi="Candara" w:cs="Arial"/>
                <w:sz w:val="22"/>
                <w:szCs w:val="22"/>
              </w:rPr>
              <w:t xml:space="preserve"> Unix Bash Shell Scripting</w:t>
            </w:r>
          </w:p>
        </w:tc>
      </w:tr>
      <w:tr w:rsidR="0050423F" w:rsidRPr="00D3621F" w:rsidTr="008B784E">
        <w:trPr>
          <w:trHeight w:val="300"/>
        </w:trPr>
        <w:tc>
          <w:tcPr>
            <w:tcW w:w="1818" w:type="dxa"/>
            <w:shd w:val="clear" w:color="auto" w:fill="auto"/>
          </w:tcPr>
          <w:p w:rsidR="0050423F" w:rsidRPr="00D3621F" w:rsidRDefault="0050423F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Role: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50423F" w:rsidRPr="00D3621F" w:rsidRDefault="0050423F" w:rsidP="008B784E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eastAsia="Arial" w:hAnsi="Candara"/>
                <w:bCs/>
                <w:sz w:val="22"/>
                <w:szCs w:val="22"/>
              </w:rPr>
              <w:t>Developer</w:t>
            </w:r>
          </w:p>
        </w:tc>
      </w:tr>
    </w:tbl>
    <w:p w:rsidR="00AB2590" w:rsidRPr="00AB2590" w:rsidRDefault="00AB2590" w:rsidP="00AB2590">
      <w:pPr>
        <w:jc w:val="both"/>
        <w:rPr>
          <w:rFonts w:ascii="Candara" w:hAnsi="Candara"/>
          <w:b/>
          <w:sz w:val="22"/>
          <w:szCs w:val="22"/>
        </w:rPr>
      </w:pPr>
    </w:p>
    <w:p w:rsidR="0050423F" w:rsidRDefault="0050423F" w:rsidP="0050423F">
      <w:pPr>
        <w:jc w:val="both"/>
        <w:rPr>
          <w:rFonts w:ascii="Candara" w:hAnsi="Candara"/>
          <w:b/>
          <w:sz w:val="22"/>
          <w:szCs w:val="22"/>
        </w:rPr>
      </w:pPr>
      <w:r w:rsidRPr="00AB2590">
        <w:rPr>
          <w:rFonts w:ascii="Candara" w:hAnsi="Candara"/>
          <w:b/>
          <w:sz w:val="22"/>
          <w:szCs w:val="22"/>
        </w:rPr>
        <w:t>Brief description of the project:</w:t>
      </w:r>
    </w:p>
    <w:p w:rsidR="008F4C56" w:rsidRDefault="0050423F" w:rsidP="0050423F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 w:rsidRPr="00773857">
        <w:rPr>
          <w:rFonts w:ascii="Candara" w:hAnsi="Candara"/>
        </w:rPr>
        <w:t>UNIX has no</w:t>
      </w:r>
      <w:r>
        <w:rPr>
          <w:rFonts w:ascii="Candara" w:hAnsi="Candara"/>
        </w:rPr>
        <w:t xml:space="preserve"> recycle bin.  When </w:t>
      </w:r>
      <w:r w:rsidRPr="00773857">
        <w:rPr>
          <w:rFonts w:ascii="Candara" w:hAnsi="Candara"/>
        </w:rPr>
        <w:t>file</w:t>
      </w:r>
      <w:r>
        <w:rPr>
          <w:rFonts w:ascii="Candara" w:hAnsi="Candara"/>
        </w:rPr>
        <w:t>s or directories are removed, they are</w:t>
      </w:r>
      <w:r w:rsidRPr="00773857">
        <w:rPr>
          <w:rFonts w:ascii="Candara" w:hAnsi="Candara"/>
        </w:rPr>
        <w:t xml:space="preserve"> gone and cannot be restored.</w:t>
      </w:r>
      <w:r>
        <w:rPr>
          <w:rFonts w:ascii="Candara" w:hAnsi="Candara"/>
        </w:rPr>
        <w:t xml:space="preserve"> This project was</w:t>
      </w:r>
      <w:r w:rsidRPr="00773857">
        <w:rPr>
          <w:rFonts w:ascii="Candara" w:hAnsi="Candara"/>
        </w:rPr>
        <w:t xml:space="preserve"> to write a </w:t>
      </w:r>
      <w:proofErr w:type="spellStart"/>
      <w:r w:rsidRPr="00773857">
        <w:rPr>
          <w:rFonts w:ascii="Candara" w:hAnsi="Candara"/>
        </w:rPr>
        <w:t>safe_rm</w:t>
      </w:r>
      <w:proofErr w:type="spellEnd"/>
      <w:r w:rsidRPr="00773857">
        <w:rPr>
          <w:rFonts w:ascii="Candara" w:hAnsi="Candara"/>
        </w:rPr>
        <w:t xml:space="preserve"> and </w:t>
      </w:r>
      <w:proofErr w:type="spellStart"/>
      <w:r w:rsidRPr="00773857">
        <w:rPr>
          <w:rFonts w:ascii="Candara" w:hAnsi="Candara"/>
        </w:rPr>
        <w:t>safe_rm_restore</w:t>
      </w:r>
      <w:proofErr w:type="spellEnd"/>
      <w:r w:rsidRPr="00773857">
        <w:rPr>
          <w:rFonts w:ascii="Candara" w:hAnsi="Candara"/>
        </w:rPr>
        <w:t xml:space="preserve"> to provide users with a </w:t>
      </w:r>
      <w:r w:rsidRPr="00773857">
        <w:rPr>
          <w:rFonts w:ascii="Candara" w:hAnsi="Candara"/>
        </w:rPr>
        <w:lastRenderedPageBreak/>
        <w:t>recycle bin which can be used to safely delete and restore files.</w:t>
      </w:r>
      <w:r w:rsidR="008F4C56">
        <w:rPr>
          <w:rFonts w:ascii="Candara" w:hAnsi="Candara" w:cs="Calibri"/>
          <w:bCs/>
          <w:lang w:val="en"/>
        </w:rPr>
        <w:t xml:space="preserve">   </w:t>
      </w:r>
    </w:p>
    <w:p w:rsidR="002B473B" w:rsidRPr="00050C99" w:rsidRDefault="002B473B" w:rsidP="008F4C56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</w:p>
    <w:p w:rsidR="008F4C56" w:rsidRDefault="008F4C56" w:rsidP="008F4C56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  <w:bCs/>
          <w:lang w:val="en"/>
        </w:rPr>
      </w:pPr>
      <w:r>
        <w:rPr>
          <w:rFonts w:ascii="Candara" w:hAnsi="Candara" w:cs="Calibri"/>
          <w:b/>
          <w:bCs/>
          <w:lang w:val="en"/>
        </w:rPr>
        <w:t>Responsible for:</w:t>
      </w:r>
    </w:p>
    <w:p w:rsidR="0050423F" w:rsidRPr="002B473B" w:rsidRDefault="0050423F" w:rsidP="0050423F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>
        <w:rPr>
          <w:rFonts w:ascii="Candara" w:hAnsi="Candara" w:cs="Calibri"/>
          <w:bCs/>
          <w:lang w:val="en"/>
        </w:rPr>
        <w:t xml:space="preserve">Wrote a script </w:t>
      </w:r>
      <w:proofErr w:type="spellStart"/>
      <w:r>
        <w:rPr>
          <w:rFonts w:ascii="Candara" w:hAnsi="Candara" w:cs="Calibri"/>
          <w:bCs/>
          <w:lang w:val="en"/>
        </w:rPr>
        <w:t>safe_rm</w:t>
      </w:r>
      <w:proofErr w:type="spellEnd"/>
      <w:r>
        <w:rPr>
          <w:rFonts w:ascii="Candara" w:hAnsi="Candara" w:cs="Calibri"/>
          <w:bCs/>
          <w:lang w:val="en"/>
        </w:rPr>
        <w:t xml:space="preserve"> that removes multiple files and directories recursively by combining Wildcards and Option Flags (-</w:t>
      </w:r>
      <w:proofErr w:type="spellStart"/>
      <w:r>
        <w:rPr>
          <w:rFonts w:ascii="Candara" w:hAnsi="Candara" w:cs="Calibri"/>
          <w:bCs/>
          <w:lang w:val="en"/>
        </w:rPr>
        <w:t>i</w:t>
      </w:r>
      <w:proofErr w:type="spellEnd"/>
      <w:r>
        <w:rPr>
          <w:rFonts w:ascii="Candara" w:hAnsi="Candara" w:cs="Calibri"/>
          <w:bCs/>
          <w:lang w:val="en"/>
        </w:rPr>
        <w:t>, -v, -iv), after removal files and/or directories are stored in a recycle directory</w:t>
      </w:r>
    </w:p>
    <w:p w:rsidR="0050423F" w:rsidRPr="00BB6656" w:rsidRDefault="0050423F" w:rsidP="0050423F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  <w:lang w:val="en"/>
        </w:rPr>
      </w:pPr>
      <w:r w:rsidRPr="008716B7">
        <w:rPr>
          <w:rFonts w:ascii="Candara" w:hAnsi="Candara" w:cs="Calibri"/>
          <w:bCs/>
          <w:lang w:val="en"/>
        </w:rPr>
        <w:t xml:space="preserve">Wrote a script called </w:t>
      </w:r>
      <w:proofErr w:type="spellStart"/>
      <w:r w:rsidRPr="008716B7">
        <w:rPr>
          <w:rFonts w:ascii="Candara" w:hAnsi="Candara" w:cs="Calibri"/>
          <w:bCs/>
          <w:lang w:val="en"/>
        </w:rPr>
        <w:t>safe_</w:t>
      </w:r>
      <w:r>
        <w:rPr>
          <w:rFonts w:ascii="Candara" w:hAnsi="Candara" w:cs="Calibri"/>
          <w:bCs/>
          <w:lang w:val="en"/>
        </w:rPr>
        <w:t>rm_restore</w:t>
      </w:r>
      <w:proofErr w:type="spellEnd"/>
      <w:r>
        <w:rPr>
          <w:rFonts w:ascii="Candara" w:hAnsi="Candara" w:cs="Calibri"/>
          <w:bCs/>
          <w:lang w:val="en"/>
        </w:rPr>
        <w:t xml:space="preserve"> to </w:t>
      </w:r>
      <w:r w:rsidR="00FC65E0">
        <w:rPr>
          <w:rFonts w:ascii="Candara" w:hAnsi="Candara" w:cs="Calibri"/>
          <w:bCs/>
          <w:lang w:val="en"/>
        </w:rPr>
        <w:t xml:space="preserve">restore </w:t>
      </w:r>
      <w:r w:rsidR="00FC65E0" w:rsidRPr="008716B7">
        <w:rPr>
          <w:rFonts w:ascii="Candara" w:hAnsi="Candara" w:cs="Calibri"/>
          <w:bCs/>
          <w:lang w:val="en"/>
        </w:rPr>
        <w:t>files</w:t>
      </w:r>
      <w:r>
        <w:rPr>
          <w:rFonts w:ascii="Candara" w:hAnsi="Candara" w:cs="Calibri"/>
          <w:bCs/>
          <w:lang w:val="en"/>
        </w:rPr>
        <w:t xml:space="preserve"> and/or directories</w:t>
      </w:r>
      <w:r w:rsidRPr="008716B7">
        <w:rPr>
          <w:rFonts w:ascii="Candara" w:hAnsi="Candara" w:cs="Calibri"/>
          <w:bCs/>
          <w:lang w:val="en"/>
        </w:rPr>
        <w:t xml:space="preserve"> back to their original location</w:t>
      </w:r>
      <w:r w:rsidRPr="002B473B">
        <w:rPr>
          <w:rFonts w:ascii="Candara" w:hAnsi="Candara" w:cs="Calibri"/>
          <w:bCs/>
          <w:lang w:val="en"/>
        </w:rPr>
        <w:t xml:space="preserve"> </w:t>
      </w:r>
    </w:p>
    <w:p w:rsidR="008F4C56" w:rsidRPr="00A452CD" w:rsidRDefault="008F4C56" w:rsidP="0050423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ndara" w:hAnsi="Candara" w:cs="Calibri"/>
          <w:lang w:val="en"/>
        </w:rPr>
      </w:pPr>
    </w:p>
    <w:p w:rsidR="00022281" w:rsidRPr="00022281" w:rsidRDefault="00022281" w:rsidP="002B473B">
      <w:pPr>
        <w:pStyle w:val="BodyTextIndent"/>
        <w:autoSpaceDE w:val="0"/>
        <w:autoSpaceDN w:val="0"/>
        <w:spacing w:after="0"/>
        <w:ind w:left="0"/>
        <w:jc w:val="both"/>
        <w:rPr>
          <w:rFonts w:ascii="Candara" w:hAnsi="Candara" w:cs="Arial"/>
          <w:snapToGrid w:val="0"/>
          <w:sz w:val="22"/>
          <w:szCs w:val="22"/>
        </w:rPr>
      </w:pPr>
    </w:p>
    <w:tbl>
      <w:tblPr>
        <w:tblW w:w="89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087"/>
      </w:tblGrid>
      <w:tr w:rsidR="005B0A69" w:rsidRPr="00D3621F" w:rsidTr="00F07613">
        <w:tc>
          <w:tcPr>
            <w:tcW w:w="8905" w:type="dxa"/>
            <w:gridSpan w:val="2"/>
            <w:shd w:val="clear" w:color="auto" w:fill="auto"/>
          </w:tcPr>
          <w:p w:rsidR="002B5F54" w:rsidRPr="00605E7A" w:rsidRDefault="00CC439D" w:rsidP="00605E7A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  <w:r w:rsidRPr="00605E7A">
              <w:rPr>
                <w:rFonts w:ascii="Candara" w:eastAsia="Arial" w:hAnsi="Candara"/>
                <w:sz w:val="22"/>
                <w:szCs w:val="22"/>
              </w:rPr>
              <w:t>February 2016</w:t>
            </w:r>
            <w:r w:rsidR="00605E7A" w:rsidRPr="00605E7A">
              <w:rPr>
                <w:rFonts w:ascii="Candara" w:eastAsia="Arial" w:hAnsi="Candara"/>
                <w:sz w:val="22"/>
                <w:szCs w:val="22"/>
              </w:rPr>
              <w:t>– July 2016</w:t>
            </w:r>
          </w:p>
          <w:p w:rsidR="005B0A69" w:rsidRPr="00D3621F" w:rsidRDefault="005B0A69" w:rsidP="000F4072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</w:p>
        </w:tc>
      </w:tr>
      <w:tr w:rsidR="005B0A69" w:rsidRPr="00D3621F" w:rsidTr="00F07613">
        <w:tc>
          <w:tcPr>
            <w:tcW w:w="1818" w:type="dxa"/>
            <w:shd w:val="clear" w:color="auto" w:fill="auto"/>
          </w:tcPr>
          <w:p w:rsidR="005B0A69" w:rsidRPr="00D3621F" w:rsidRDefault="005B0A69" w:rsidP="000F4072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Project: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87" w:type="dxa"/>
            <w:shd w:val="clear" w:color="auto" w:fill="auto"/>
          </w:tcPr>
          <w:p w:rsidR="005B0A69" w:rsidRPr="00605E7A" w:rsidRDefault="00605E7A" w:rsidP="000F4072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605E7A">
              <w:rPr>
                <w:rFonts w:ascii="Candara" w:eastAsia="Arial" w:hAnsi="Candara"/>
                <w:sz w:val="22"/>
                <w:szCs w:val="22"/>
              </w:rPr>
              <w:t>Tag</w:t>
            </w:r>
            <w:r>
              <w:rPr>
                <w:rFonts w:ascii="Candara" w:eastAsia="Arial" w:hAnsi="Candara"/>
                <w:b/>
                <w:bCs/>
                <w:sz w:val="22"/>
                <w:szCs w:val="22"/>
              </w:rPr>
              <w:t xml:space="preserve"> </w:t>
            </w:r>
            <w:r w:rsidRPr="00605E7A">
              <w:rPr>
                <w:rFonts w:ascii="Candara" w:eastAsia="Arial" w:hAnsi="Candara"/>
                <w:sz w:val="22"/>
                <w:szCs w:val="22"/>
              </w:rPr>
              <w:t>Management Application</w:t>
            </w:r>
          </w:p>
        </w:tc>
      </w:tr>
      <w:tr w:rsidR="005B0A69" w:rsidRPr="00D3621F" w:rsidTr="00F07613">
        <w:trPr>
          <w:trHeight w:val="241"/>
        </w:trPr>
        <w:tc>
          <w:tcPr>
            <w:tcW w:w="1818" w:type="dxa"/>
            <w:shd w:val="clear" w:color="auto" w:fill="auto"/>
          </w:tcPr>
          <w:p w:rsidR="005B0A69" w:rsidRPr="00D3621F" w:rsidRDefault="005B0A69" w:rsidP="000F4072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087" w:type="dxa"/>
            <w:shd w:val="clear" w:color="auto" w:fill="auto"/>
          </w:tcPr>
          <w:p w:rsidR="005B0A69" w:rsidRPr="00D3621F" w:rsidRDefault="00605E7A" w:rsidP="000F4072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</w:rPr>
              <w:t>Lecron</w:t>
            </w:r>
            <w:proofErr w:type="spellEnd"/>
            <w:r>
              <w:rPr>
                <w:rFonts w:ascii="Candara" w:hAnsi="Candara"/>
              </w:rPr>
              <w:t xml:space="preserve"> </w:t>
            </w:r>
            <w:r w:rsidR="00C0137D">
              <w:rPr>
                <w:rFonts w:ascii="Candara" w:hAnsi="Candara"/>
              </w:rPr>
              <w:t>Secaucus, NJ</w:t>
            </w:r>
          </w:p>
        </w:tc>
      </w:tr>
      <w:tr w:rsidR="005B0A69" w:rsidRPr="00D3621F" w:rsidTr="00F07613">
        <w:tc>
          <w:tcPr>
            <w:tcW w:w="1818" w:type="dxa"/>
            <w:shd w:val="clear" w:color="auto" w:fill="auto"/>
          </w:tcPr>
          <w:p w:rsidR="005B0A69" w:rsidRPr="00D3621F" w:rsidRDefault="005B0A69" w:rsidP="000F4072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Environment: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87" w:type="dxa"/>
            <w:shd w:val="clear" w:color="auto" w:fill="auto"/>
          </w:tcPr>
          <w:p w:rsidR="005B0A69" w:rsidRPr="00D3621F" w:rsidRDefault="005B0A69" w:rsidP="00605E7A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Operating Systems</w:t>
            </w:r>
            <w:r w:rsidRPr="00D3621F"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:</w:t>
            </w:r>
            <w:r w:rsidRPr="00D3621F"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 w:rsidR="00605E7A">
              <w:rPr>
                <w:rFonts w:ascii="Candara" w:hAnsi="Candara" w:cs="Arial"/>
                <w:snapToGrid w:val="0"/>
                <w:sz w:val="22"/>
                <w:szCs w:val="22"/>
              </w:rPr>
              <w:t>Windows 7</w:t>
            </w:r>
          </w:p>
          <w:p w:rsidR="002B5F54" w:rsidRDefault="005B0A69" w:rsidP="00EE750C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Software/Special Tools</w:t>
            </w:r>
            <w:r w:rsidRPr="00D3621F"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:</w:t>
            </w:r>
            <w:r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 w:rsidR="00EE750C" w:rsidRPr="00A83EB9">
              <w:rPr>
                <w:rFonts w:ascii="Candara" w:hAnsi="Candara" w:cs="Arial"/>
                <w:snapToGrid w:val="0"/>
              </w:rPr>
              <w:t>Ecli</w:t>
            </w:r>
            <w:r w:rsidR="00EE750C">
              <w:rPr>
                <w:rFonts w:ascii="Candara" w:hAnsi="Candara" w:cs="Arial"/>
                <w:snapToGrid w:val="0"/>
              </w:rPr>
              <w:t>pse Mars, Apache Tomcat</w:t>
            </w:r>
            <w:r w:rsidR="00EE750C">
              <w:rPr>
                <w:rFonts w:ascii="Candara" w:hAnsi="Candara" w:cs="Arial"/>
              </w:rPr>
              <w:t>,  Git</w:t>
            </w:r>
            <w:r w:rsidR="00CD4559">
              <w:rPr>
                <w:rFonts w:ascii="Candara" w:hAnsi="Candara" w:cs="Arial"/>
              </w:rPr>
              <w:t>, UML, Visio</w:t>
            </w:r>
            <w:r w:rsidR="001B7207">
              <w:rPr>
                <w:rFonts w:ascii="Candara" w:hAnsi="Candara" w:cs="Arial"/>
              </w:rPr>
              <w:t>, Oracle RDBMS</w:t>
            </w:r>
          </w:p>
          <w:p w:rsidR="005B0A69" w:rsidRPr="00A6531F" w:rsidRDefault="005B0A69" w:rsidP="00E67E48">
            <w:pPr>
              <w:pStyle w:val="BodyTextIndent"/>
              <w:autoSpaceDE w:val="0"/>
              <w:autoSpaceDN w:val="0"/>
              <w:spacing w:before="120"/>
              <w:ind w:left="138" w:right="528" w:hanging="138"/>
              <w:jc w:val="both"/>
              <w:rPr>
                <w:rFonts w:ascii="Candara" w:hAnsi="Candara"/>
                <w:sz w:val="22"/>
                <w:szCs w:val="22"/>
              </w:rPr>
            </w:pPr>
            <w:r w:rsidRPr="003516AF">
              <w:rPr>
                <w:rFonts w:ascii="Candara" w:hAnsi="Candara" w:cs="Arial"/>
                <w:b/>
                <w:sz w:val="22"/>
                <w:szCs w:val="22"/>
              </w:rPr>
              <w:t>Languages</w:t>
            </w:r>
            <w:r w:rsidR="00A6531F">
              <w:rPr>
                <w:rFonts w:ascii="Candara" w:hAnsi="Candara" w:cs="Arial"/>
                <w:b/>
                <w:sz w:val="22"/>
                <w:szCs w:val="22"/>
              </w:rPr>
              <w:t>/</w:t>
            </w:r>
            <w:proofErr w:type="spellStart"/>
            <w:r w:rsidR="00A6531F">
              <w:rPr>
                <w:rFonts w:ascii="Candara" w:hAnsi="Candara" w:cs="Arial"/>
                <w:b/>
                <w:sz w:val="22"/>
                <w:szCs w:val="22"/>
              </w:rPr>
              <w:t>Frameworks</w:t>
            </w:r>
            <w:r w:rsidR="00CB4B9B">
              <w:rPr>
                <w:rFonts w:ascii="Candara" w:hAnsi="Candara" w:cs="Arial"/>
                <w:b/>
                <w:sz w:val="22"/>
                <w:szCs w:val="22"/>
              </w:rPr>
              <w:t>:</w:t>
            </w:r>
            <w:r w:rsidR="00EE750C">
              <w:rPr>
                <w:rFonts w:ascii="Candara" w:hAnsi="Candara" w:cs="Arial"/>
                <w:sz w:val="22"/>
                <w:szCs w:val="22"/>
              </w:rPr>
              <w:t>Java</w:t>
            </w:r>
            <w:proofErr w:type="spellEnd"/>
            <w:r w:rsidR="00EE750C">
              <w:rPr>
                <w:rFonts w:ascii="Candara" w:hAnsi="Candara" w:cs="Arial"/>
                <w:sz w:val="22"/>
                <w:szCs w:val="22"/>
              </w:rPr>
              <w:t>/</w:t>
            </w:r>
            <w:r w:rsidR="00A6531F">
              <w:rPr>
                <w:rFonts w:ascii="Candara" w:hAnsi="Candara"/>
                <w:sz w:val="22"/>
                <w:szCs w:val="22"/>
              </w:rPr>
              <w:t>J2EE,</w:t>
            </w:r>
            <w:r w:rsidR="00E67E48">
              <w:rPr>
                <w:rFonts w:ascii="Candara" w:hAnsi="Candara"/>
                <w:sz w:val="22"/>
                <w:szCs w:val="22"/>
              </w:rPr>
              <w:t xml:space="preserve"> </w:t>
            </w:r>
            <w:r w:rsidR="00A6531F">
              <w:rPr>
                <w:rFonts w:ascii="Candara" w:hAnsi="Candara"/>
                <w:sz w:val="22"/>
                <w:szCs w:val="22"/>
              </w:rPr>
              <w:t>Maven,</w:t>
            </w:r>
            <w:r w:rsidR="00E67E48">
              <w:rPr>
                <w:rFonts w:ascii="Candara" w:hAnsi="Candara"/>
                <w:sz w:val="22"/>
                <w:szCs w:val="22"/>
              </w:rPr>
              <w:t xml:space="preserve"> </w:t>
            </w:r>
            <w:proofErr w:type="spellStart"/>
            <w:r w:rsidR="002B5F54">
              <w:rPr>
                <w:rFonts w:ascii="Candara" w:hAnsi="Candara"/>
                <w:sz w:val="22"/>
                <w:szCs w:val="22"/>
              </w:rPr>
              <w:t>Spring</w:t>
            </w:r>
            <w:r w:rsidR="00EE750C">
              <w:rPr>
                <w:rFonts w:ascii="Candara" w:hAnsi="Candara"/>
                <w:sz w:val="22"/>
                <w:szCs w:val="22"/>
              </w:rPr>
              <w:t>Framework</w:t>
            </w:r>
            <w:proofErr w:type="spellEnd"/>
            <w:r w:rsidR="00CB4B9B">
              <w:rPr>
                <w:rFonts w:ascii="Candara" w:hAnsi="Candara"/>
                <w:sz w:val="22"/>
                <w:szCs w:val="22"/>
              </w:rPr>
              <w:t>,</w:t>
            </w:r>
            <w:r w:rsidR="00E67E48">
              <w:rPr>
                <w:rFonts w:ascii="Candara" w:hAnsi="Candara"/>
                <w:sz w:val="22"/>
                <w:szCs w:val="22"/>
              </w:rPr>
              <w:t xml:space="preserve"> </w:t>
            </w:r>
            <w:r w:rsidR="00EE750C">
              <w:rPr>
                <w:rFonts w:ascii="Candara" w:hAnsi="Candara"/>
                <w:sz w:val="22"/>
                <w:szCs w:val="22"/>
              </w:rPr>
              <w:t>Log4j,</w:t>
            </w:r>
            <w:r w:rsidR="00A6531F">
              <w:rPr>
                <w:rFonts w:ascii="Candara" w:hAnsi="Candara"/>
                <w:sz w:val="22"/>
                <w:szCs w:val="22"/>
              </w:rPr>
              <w:t xml:space="preserve"> JUnit</w:t>
            </w:r>
            <w:r w:rsidR="002B5F54">
              <w:rPr>
                <w:rFonts w:ascii="Candara" w:hAnsi="Candara"/>
                <w:sz w:val="22"/>
                <w:szCs w:val="22"/>
              </w:rPr>
              <w:t>,</w:t>
            </w:r>
            <w:r w:rsidR="00A6531F">
              <w:rPr>
                <w:rFonts w:ascii="Candara" w:hAnsi="Candara"/>
                <w:sz w:val="22"/>
                <w:szCs w:val="22"/>
              </w:rPr>
              <w:t xml:space="preserve"> Mockito</w:t>
            </w:r>
            <w:r w:rsidR="006F1661">
              <w:rPr>
                <w:rFonts w:ascii="Candara" w:hAnsi="Candara"/>
                <w:sz w:val="22"/>
                <w:szCs w:val="22"/>
              </w:rPr>
              <w:t>, JPA</w:t>
            </w:r>
          </w:p>
        </w:tc>
      </w:tr>
      <w:tr w:rsidR="005B0A69" w:rsidRPr="00D3621F" w:rsidTr="00F07613">
        <w:trPr>
          <w:trHeight w:val="300"/>
        </w:trPr>
        <w:tc>
          <w:tcPr>
            <w:tcW w:w="1818" w:type="dxa"/>
            <w:shd w:val="clear" w:color="auto" w:fill="auto"/>
          </w:tcPr>
          <w:p w:rsidR="005B0A69" w:rsidRPr="00D3621F" w:rsidRDefault="005B0A69" w:rsidP="000F4072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Role: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87" w:type="dxa"/>
            <w:shd w:val="clear" w:color="auto" w:fill="auto"/>
          </w:tcPr>
          <w:p w:rsidR="005B0A69" w:rsidRPr="00D3621F" w:rsidRDefault="001C3359" w:rsidP="000F4072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Java/J2EE Developer Intern</w:t>
            </w:r>
          </w:p>
        </w:tc>
      </w:tr>
    </w:tbl>
    <w:p w:rsidR="005B0A69" w:rsidRPr="00AB2590" w:rsidRDefault="005B0A69" w:rsidP="005B0A69">
      <w:pPr>
        <w:jc w:val="both"/>
        <w:rPr>
          <w:rFonts w:ascii="Candara" w:hAnsi="Candara"/>
          <w:b/>
          <w:sz w:val="22"/>
          <w:szCs w:val="22"/>
        </w:rPr>
      </w:pPr>
    </w:p>
    <w:p w:rsidR="005B0A69" w:rsidRPr="00AB2590" w:rsidRDefault="005B0A69" w:rsidP="005B0A69">
      <w:pPr>
        <w:jc w:val="both"/>
        <w:rPr>
          <w:rFonts w:ascii="Candara" w:hAnsi="Candara"/>
          <w:b/>
          <w:sz w:val="22"/>
          <w:szCs w:val="22"/>
        </w:rPr>
      </w:pPr>
      <w:r w:rsidRPr="00AB2590">
        <w:rPr>
          <w:rFonts w:ascii="Candara" w:hAnsi="Candara"/>
          <w:b/>
          <w:sz w:val="22"/>
          <w:szCs w:val="22"/>
        </w:rPr>
        <w:t>Brief description of the project:</w:t>
      </w:r>
    </w:p>
    <w:p w:rsidR="002B5F54" w:rsidRPr="00B00138" w:rsidRDefault="00E67E48" w:rsidP="002B5F54">
      <w:pPr>
        <w:keepLines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ndara" w:hAnsi="Candara" w:cs="Calibri"/>
          <w:color w:val="000000"/>
          <w:highlight w:val="white"/>
          <w:lang w:val="en"/>
        </w:rPr>
      </w:pPr>
      <w:r>
        <w:rPr>
          <w:rFonts w:ascii="Candara" w:hAnsi="Candara" w:cs="Calibri"/>
          <w:color w:val="000000"/>
          <w:highlight w:val="white"/>
          <w:lang w:val="en"/>
        </w:rPr>
        <w:t>Tag Management Application</w:t>
      </w:r>
      <w:r w:rsidR="001C3359">
        <w:rPr>
          <w:rFonts w:ascii="Candara" w:hAnsi="Candara" w:cs="Calibri"/>
          <w:color w:val="000000"/>
          <w:highlight w:val="white"/>
          <w:lang w:val="en"/>
        </w:rPr>
        <w:t xml:space="preserve"> is </w:t>
      </w:r>
      <w:proofErr w:type="spellStart"/>
      <w:r w:rsidR="001C3359">
        <w:rPr>
          <w:rFonts w:ascii="Candara" w:hAnsi="Candara" w:cs="Calibri"/>
          <w:color w:val="000000"/>
          <w:highlight w:val="white"/>
          <w:lang w:val="en"/>
        </w:rPr>
        <w:t>Lecron</w:t>
      </w:r>
      <w:proofErr w:type="spellEnd"/>
      <w:r w:rsidR="001C3359">
        <w:rPr>
          <w:rFonts w:ascii="Candara" w:hAnsi="Candara" w:cs="Calibri"/>
          <w:color w:val="000000"/>
          <w:highlight w:val="white"/>
          <w:lang w:val="en"/>
        </w:rPr>
        <w:t xml:space="preserve"> enterprise application that is used to create, update, </w:t>
      </w:r>
      <w:r w:rsidR="00FC65E0">
        <w:rPr>
          <w:rFonts w:ascii="Candara" w:hAnsi="Candara" w:cs="Calibri"/>
          <w:color w:val="000000"/>
          <w:highlight w:val="white"/>
          <w:lang w:val="en"/>
        </w:rPr>
        <w:t>and remove</w:t>
      </w:r>
      <w:r w:rsidR="001C3359">
        <w:rPr>
          <w:rFonts w:ascii="Candara" w:hAnsi="Candara" w:cs="Calibri"/>
          <w:color w:val="000000"/>
          <w:highlight w:val="white"/>
          <w:lang w:val="en"/>
        </w:rPr>
        <w:t xml:space="preserve"> tags based on the automation processes in each factory plants. </w:t>
      </w:r>
      <w:r>
        <w:rPr>
          <w:rFonts w:ascii="Candara" w:hAnsi="Candara" w:cs="Calibri"/>
          <w:color w:val="000000"/>
          <w:highlight w:val="white"/>
          <w:lang w:val="en"/>
        </w:rPr>
        <w:t xml:space="preserve"> </w:t>
      </w:r>
    </w:p>
    <w:p w:rsidR="002B5F54" w:rsidRDefault="002B5F54" w:rsidP="002B5F54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  <w:bCs/>
          <w:lang w:val="en"/>
        </w:rPr>
      </w:pPr>
      <w:r>
        <w:rPr>
          <w:rFonts w:ascii="Candara" w:hAnsi="Candara" w:cs="Calibri"/>
          <w:b/>
          <w:bCs/>
          <w:lang w:val="en"/>
        </w:rPr>
        <w:t>Responsible for:</w:t>
      </w:r>
    </w:p>
    <w:p w:rsidR="002B5F54" w:rsidRPr="00B00138" w:rsidRDefault="001C3359" w:rsidP="002B5F54">
      <w:pPr>
        <w:widowControl w:val="0"/>
        <w:numPr>
          <w:ilvl w:val="0"/>
          <w:numId w:val="34"/>
        </w:numPr>
        <w:tabs>
          <w:tab w:val="left" w:pos="2412"/>
        </w:tabs>
        <w:autoSpaceDE w:val="0"/>
        <w:autoSpaceDN w:val="0"/>
        <w:adjustRightInd w:val="0"/>
        <w:ind w:left="720" w:hanging="360"/>
        <w:jc w:val="both"/>
        <w:rPr>
          <w:rFonts w:ascii="Candara" w:hAnsi="Candara" w:cs="Calibri"/>
          <w:spacing w:val="-3"/>
          <w:lang w:val="en"/>
        </w:rPr>
      </w:pPr>
      <w:r>
        <w:rPr>
          <w:rFonts w:ascii="Candara" w:hAnsi="Candara" w:cs="Calibri"/>
          <w:lang w:val="en"/>
        </w:rPr>
        <w:t>Designed persistence layer</w:t>
      </w:r>
      <w:r w:rsidR="00CD4559">
        <w:rPr>
          <w:rFonts w:ascii="Candara" w:hAnsi="Candara" w:cs="Calibri"/>
          <w:lang w:val="en"/>
        </w:rPr>
        <w:t xml:space="preserve"> </w:t>
      </w:r>
      <w:r w:rsidR="00CD4559" w:rsidRPr="00CD4559">
        <w:rPr>
          <w:rFonts w:ascii="Candara" w:hAnsi="Candara" w:cs="Calibri"/>
          <w:b/>
          <w:bCs/>
          <w:lang w:val="en"/>
        </w:rPr>
        <w:t>(JPA</w:t>
      </w:r>
      <w:r w:rsidR="00FC65E0" w:rsidRPr="00CD4559">
        <w:rPr>
          <w:rFonts w:ascii="Candara" w:hAnsi="Candara" w:cs="Calibri"/>
          <w:b/>
          <w:bCs/>
          <w:lang w:val="en"/>
        </w:rPr>
        <w:t>)</w:t>
      </w:r>
      <w:r w:rsidR="00FC65E0">
        <w:rPr>
          <w:rFonts w:ascii="Candara" w:hAnsi="Candara" w:cs="Calibri"/>
          <w:lang w:val="en"/>
        </w:rPr>
        <w:t xml:space="preserve"> to</w:t>
      </w:r>
      <w:r>
        <w:rPr>
          <w:rFonts w:ascii="Candara" w:hAnsi="Candara" w:cs="Calibri"/>
          <w:lang w:val="en"/>
        </w:rPr>
        <w:t xml:space="preserve"> map </w:t>
      </w:r>
      <w:r w:rsidR="00CD4559">
        <w:rPr>
          <w:rFonts w:ascii="Candara" w:hAnsi="Candara" w:cs="Calibri"/>
          <w:lang w:val="en"/>
        </w:rPr>
        <w:t>object</w:t>
      </w:r>
      <w:r w:rsidR="0083493F">
        <w:rPr>
          <w:rFonts w:ascii="Candara" w:hAnsi="Candara" w:cs="Calibri"/>
          <w:lang w:val="en"/>
        </w:rPr>
        <w:t>s</w:t>
      </w:r>
      <w:r w:rsidR="00CD4559">
        <w:rPr>
          <w:rFonts w:ascii="Candara" w:hAnsi="Candara" w:cs="Calibri"/>
          <w:lang w:val="en"/>
        </w:rPr>
        <w:t xml:space="preserve"> to </w:t>
      </w:r>
      <w:r w:rsidR="00CD4559" w:rsidRPr="00CD4559">
        <w:rPr>
          <w:rFonts w:ascii="Candara" w:hAnsi="Candara" w:cs="Calibri"/>
          <w:b/>
          <w:bCs/>
          <w:lang w:val="en"/>
        </w:rPr>
        <w:t>Oracle RDBMS</w:t>
      </w:r>
    </w:p>
    <w:p w:rsidR="002B5F54" w:rsidRPr="00B00138" w:rsidRDefault="00CD4559" w:rsidP="002B5F54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 w:hanging="360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>Created class diagram in MS Visio to show tag management application’s objects, their attributes, method</w:t>
      </w:r>
      <w:r w:rsidR="0004309B">
        <w:rPr>
          <w:rFonts w:ascii="Candara" w:hAnsi="Candara" w:cs="Calibri"/>
          <w:lang w:val="en"/>
        </w:rPr>
        <w:t>s, and relations among objects</w:t>
      </w:r>
    </w:p>
    <w:p w:rsidR="002B5F54" w:rsidRPr="00B00138" w:rsidRDefault="0083493F" w:rsidP="002B5F54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>Built test cases to check unit functiona</w:t>
      </w:r>
      <w:r w:rsidR="0004309B">
        <w:rPr>
          <w:rFonts w:ascii="Candara" w:hAnsi="Candara" w:cs="Calibri"/>
          <w:lang w:val="en"/>
        </w:rPr>
        <w:t>lity by using JUnit and Mockito</w:t>
      </w:r>
    </w:p>
    <w:p w:rsidR="002B5F54" w:rsidRPr="00B00138" w:rsidRDefault="0083493F" w:rsidP="002B5F54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 w:hanging="360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Maintained data in </w:t>
      </w:r>
      <w:r w:rsidRPr="0083493F">
        <w:rPr>
          <w:rFonts w:ascii="Candara" w:hAnsi="Candara" w:cs="Calibri"/>
          <w:b/>
          <w:bCs/>
          <w:lang w:val="en"/>
        </w:rPr>
        <w:t>Oracle database</w:t>
      </w:r>
      <w:r>
        <w:rPr>
          <w:rFonts w:ascii="Candara" w:hAnsi="Candara" w:cs="Calibri"/>
          <w:lang w:val="en"/>
        </w:rPr>
        <w:t xml:space="preserve"> related to </w:t>
      </w:r>
      <w:r w:rsidR="00692ADA">
        <w:rPr>
          <w:rFonts w:ascii="Candara" w:hAnsi="Candara" w:cs="Calibri"/>
          <w:lang w:val="en"/>
        </w:rPr>
        <w:t>tag management system</w:t>
      </w:r>
      <w:r>
        <w:rPr>
          <w:rFonts w:ascii="Candara" w:hAnsi="Candara" w:cs="Calibri"/>
          <w:lang w:val="en"/>
        </w:rPr>
        <w:t xml:space="preserve"> </w:t>
      </w:r>
    </w:p>
    <w:p w:rsidR="002B5F54" w:rsidRPr="00B00138" w:rsidRDefault="0083493F" w:rsidP="0083493F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 w:hanging="360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>Followed</w:t>
      </w:r>
      <w:r w:rsidR="002B5F54" w:rsidRPr="00B00138">
        <w:rPr>
          <w:rFonts w:ascii="Candara" w:hAnsi="Candara" w:cs="Calibri"/>
          <w:lang w:val="en"/>
        </w:rPr>
        <w:t xml:space="preserve"> </w:t>
      </w:r>
      <w:r w:rsidR="002B5F54" w:rsidRPr="0083493F">
        <w:rPr>
          <w:rFonts w:ascii="Candara" w:hAnsi="Candara" w:cs="Calibri"/>
          <w:b/>
          <w:bCs/>
          <w:lang w:val="en"/>
        </w:rPr>
        <w:t>agile development methodology</w:t>
      </w:r>
    </w:p>
    <w:p w:rsidR="002B5F54" w:rsidRPr="00FA4E88" w:rsidRDefault="00FA4E88" w:rsidP="00FA4E88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 w:hanging="360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Used </w:t>
      </w:r>
      <w:r w:rsidRPr="00FA4E88">
        <w:rPr>
          <w:rFonts w:ascii="Candara" w:hAnsi="Candara" w:cs="Calibri"/>
          <w:b/>
          <w:bCs/>
          <w:lang w:val="en"/>
        </w:rPr>
        <w:t xml:space="preserve">Spring </w:t>
      </w:r>
      <w:r w:rsidR="002B5F54" w:rsidRPr="00FA4E88">
        <w:rPr>
          <w:rFonts w:ascii="Candara" w:hAnsi="Candara" w:cs="Calibri"/>
          <w:b/>
          <w:bCs/>
          <w:lang w:val="en"/>
        </w:rPr>
        <w:t>Framework</w:t>
      </w:r>
      <w:r w:rsidR="002B5F54" w:rsidRPr="00B00138">
        <w:rPr>
          <w:rFonts w:ascii="Candara" w:hAnsi="Candara" w:cs="Calibri"/>
          <w:lang w:val="en"/>
        </w:rPr>
        <w:t xml:space="preserve"> for </w:t>
      </w:r>
      <w:r w:rsidR="002B5F54" w:rsidRPr="00B00138">
        <w:rPr>
          <w:rFonts w:ascii="Candara" w:hAnsi="Candara" w:cs="Calibri"/>
          <w:b/>
          <w:bCs/>
          <w:lang w:val="en"/>
        </w:rPr>
        <w:t>DI (Dependency injection)</w:t>
      </w:r>
      <w:r w:rsidR="002B5F54" w:rsidRPr="00B00138">
        <w:rPr>
          <w:rFonts w:ascii="Candara" w:hAnsi="Candara" w:cs="Calibri"/>
          <w:lang w:val="en"/>
        </w:rPr>
        <w:t xml:space="preserve"> and integrated </w:t>
      </w:r>
      <w:r w:rsidRPr="00FA4E88">
        <w:rPr>
          <w:rFonts w:ascii="Candara" w:hAnsi="Candara" w:cs="Calibri"/>
          <w:b/>
          <w:bCs/>
          <w:lang w:val="en"/>
        </w:rPr>
        <w:t>JPA(ORM)</w:t>
      </w:r>
    </w:p>
    <w:p w:rsidR="002B5F54" w:rsidRPr="00B00138" w:rsidRDefault="00FC65E0" w:rsidP="002B5F54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 w:hanging="360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Created </w:t>
      </w:r>
      <w:r w:rsidRPr="00B00138">
        <w:rPr>
          <w:rFonts w:ascii="Candara" w:hAnsi="Candara" w:cs="Calibri"/>
          <w:lang w:val="en"/>
        </w:rPr>
        <w:t>Spring</w:t>
      </w:r>
      <w:r w:rsidR="002B5F54" w:rsidRPr="00B00138">
        <w:rPr>
          <w:rFonts w:ascii="Candara" w:hAnsi="Candara" w:cs="Calibri"/>
          <w:b/>
          <w:bCs/>
          <w:lang w:val="en"/>
        </w:rPr>
        <w:t xml:space="preserve"> Configuration XML</w:t>
      </w:r>
      <w:r w:rsidR="002B5F54" w:rsidRPr="00B00138">
        <w:rPr>
          <w:rFonts w:ascii="Candara" w:hAnsi="Candara" w:cs="Calibri"/>
          <w:lang w:val="en"/>
        </w:rPr>
        <w:t xml:space="preserve"> file that contains declarations and othe</w:t>
      </w:r>
      <w:r w:rsidR="00692ADA">
        <w:rPr>
          <w:rFonts w:ascii="Candara" w:hAnsi="Candara" w:cs="Calibri"/>
          <w:lang w:val="en"/>
        </w:rPr>
        <w:t>r dependent objects declaration</w:t>
      </w:r>
    </w:p>
    <w:p w:rsidR="002B5F54" w:rsidRDefault="002B5F54" w:rsidP="002B5F54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 w:hanging="360"/>
        <w:rPr>
          <w:rFonts w:ascii="Candara" w:hAnsi="Candara" w:cs="Calibri"/>
          <w:lang w:val="en"/>
        </w:rPr>
      </w:pPr>
      <w:r w:rsidRPr="00B00138">
        <w:rPr>
          <w:rFonts w:ascii="Candara" w:hAnsi="Candara" w:cs="Calibri"/>
          <w:lang w:val="en"/>
        </w:rPr>
        <w:t xml:space="preserve">Used </w:t>
      </w:r>
      <w:r w:rsidRPr="00B00138">
        <w:rPr>
          <w:rFonts w:ascii="Candara" w:hAnsi="Candara" w:cs="Calibri"/>
          <w:b/>
          <w:bCs/>
          <w:lang w:val="en"/>
        </w:rPr>
        <w:t xml:space="preserve">Log4J </w:t>
      </w:r>
      <w:r w:rsidRPr="00B00138">
        <w:rPr>
          <w:rFonts w:ascii="Candara" w:hAnsi="Candara" w:cs="Calibri"/>
          <w:lang w:val="en"/>
        </w:rPr>
        <w:t>to capture the log th</w:t>
      </w:r>
      <w:r w:rsidR="00692ADA">
        <w:rPr>
          <w:rFonts w:ascii="Candara" w:hAnsi="Candara" w:cs="Calibri"/>
          <w:lang w:val="en"/>
        </w:rPr>
        <w:t>at includes runtime exceptions</w:t>
      </w:r>
    </w:p>
    <w:p w:rsidR="00C0137D" w:rsidRPr="00B00138" w:rsidRDefault="00C0137D" w:rsidP="002B5F54">
      <w:pPr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 w:hanging="360"/>
        <w:rPr>
          <w:rFonts w:ascii="Candara" w:hAnsi="Candara" w:cs="Calibri"/>
          <w:lang w:val="en"/>
        </w:rPr>
      </w:pPr>
      <w:r>
        <w:rPr>
          <w:rFonts w:ascii="Candara" w:hAnsi="Candara" w:cs="Calibri"/>
          <w:lang w:val="en"/>
        </w:rPr>
        <w:t xml:space="preserve">Created Servlet for updating and retrieving </w:t>
      </w:r>
      <w:r w:rsidR="00A04969">
        <w:rPr>
          <w:rFonts w:ascii="Candara" w:hAnsi="Candara" w:cs="Calibri"/>
          <w:lang w:val="en"/>
        </w:rPr>
        <w:t xml:space="preserve">tags data in Oracle database  </w:t>
      </w:r>
    </w:p>
    <w:p w:rsidR="00BA7163" w:rsidRDefault="00BA7163" w:rsidP="002362F8">
      <w:pPr>
        <w:pStyle w:val="ResumeList"/>
        <w:rPr>
          <w:rFonts w:ascii="Candara" w:hAnsi="Candara" w:cs="Calibri"/>
          <w:sz w:val="22"/>
          <w:szCs w:val="22"/>
        </w:rPr>
      </w:pPr>
    </w:p>
    <w:tbl>
      <w:tblPr>
        <w:tblW w:w="86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5B0A69" w:rsidRPr="00D3621F" w:rsidTr="000F4072">
        <w:tc>
          <w:tcPr>
            <w:tcW w:w="8658" w:type="dxa"/>
            <w:gridSpan w:val="2"/>
            <w:shd w:val="clear" w:color="auto" w:fill="auto"/>
          </w:tcPr>
          <w:p w:rsidR="002B5F54" w:rsidRPr="009C5A19" w:rsidRDefault="009C5A19" w:rsidP="009C5A19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  <w:r>
              <w:rPr>
                <w:rFonts w:ascii="Candara" w:eastAsia="Arial" w:hAnsi="Candara"/>
                <w:sz w:val="22"/>
                <w:szCs w:val="22"/>
              </w:rPr>
              <w:lastRenderedPageBreak/>
              <w:t>June 2015–August 2015</w:t>
            </w:r>
          </w:p>
          <w:p w:rsidR="005B0A69" w:rsidRPr="00D3621F" w:rsidRDefault="005B0A69" w:rsidP="000F4072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</w:p>
        </w:tc>
      </w:tr>
      <w:tr w:rsidR="005B0A69" w:rsidRPr="00D3621F" w:rsidTr="000F4072">
        <w:tc>
          <w:tcPr>
            <w:tcW w:w="1818" w:type="dxa"/>
            <w:shd w:val="clear" w:color="auto" w:fill="auto"/>
          </w:tcPr>
          <w:p w:rsidR="005B0A69" w:rsidRPr="00D3621F" w:rsidRDefault="005B0A69" w:rsidP="00A04969">
            <w:pPr>
              <w:ind w:right="-7014"/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Project: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5B0A69" w:rsidRPr="00D3621F" w:rsidRDefault="00C0137D" w:rsidP="000F4072">
            <w:pPr>
              <w:rPr>
                <w:rFonts w:ascii="Candara" w:eastAsia="Arial" w:hAnsi="Candara"/>
                <w:b/>
                <w:bCs/>
                <w:strike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</w:rPr>
              <w:t>BatchMetrics</w:t>
            </w:r>
            <w:proofErr w:type="spellEnd"/>
          </w:p>
        </w:tc>
      </w:tr>
      <w:tr w:rsidR="003656C3" w:rsidRPr="00D3621F" w:rsidTr="000F4072">
        <w:trPr>
          <w:trHeight w:val="241"/>
        </w:trPr>
        <w:tc>
          <w:tcPr>
            <w:tcW w:w="1818" w:type="dxa"/>
            <w:shd w:val="clear" w:color="auto" w:fill="auto"/>
          </w:tcPr>
          <w:p w:rsidR="003656C3" w:rsidRPr="00D3621F" w:rsidRDefault="003656C3" w:rsidP="003656C3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840" w:type="dxa"/>
            <w:shd w:val="clear" w:color="auto" w:fill="auto"/>
          </w:tcPr>
          <w:p w:rsidR="003656C3" w:rsidRPr="00D3621F" w:rsidRDefault="00C0137D" w:rsidP="003656C3">
            <w:pPr>
              <w:rPr>
                <w:rFonts w:ascii="Candara" w:hAnsi="Candara"/>
                <w:bCs/>
              </w:rPr>
            </w:pPr>
            <w:proofErr w:type="spellStart"/>
            <w:r>
              <w:rPr>
                <w:rFonts w:ascii="Candara" w:hAnsi="Candara"/>
              </w:rPr>
              <w:t>Lecron</w:t>
            </w:r>
            <w:proofErr w:type="spellEnd"/>
            <w:r>
              <w:rPr>
                <w:rFonts w:ascii="Candara" w:hAnsi="Candara"/>
              </w:rPr>
              <w:t xml:space="preserve"> Secaucus, NJ</w:t>
            </w:r>
          </w:p>
        </w:tc>
      </w:tr>
      <w:tr w:rsidR="003656C3" w:rsidRPr="00D3621F" w:rsidTr="000F4072">
        <w:tc>
          <w:tcPr>
            <w:tcW w:w="1818" w:type="dxa"/>
            <w:shd w:val="clear" w:color="auto" w:fill="auto"/>
          </w:tcPr>
          <w:p w:rsidR="003656C3" w:rsidRPr="00D3621F" w:rsidRDefault="003656C3" w:rsidP="003656C3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Environment: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3656C3" w:rsidRPr="00D3621F" w:rsidRDefault="003656C3" w:rsidP="00C0137D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Operating Systems</w:t>
            </w:r>
            <w:r w:rsidRPr="00D3621F"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:</w:t>
            </w:r>
            <w:r w:rsidRPr="00D3621F"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 w:rsidR="00C0137D">
              <w:rPr>
                <w:rFonts w:ascii="Candara" w:hAnsi="Candara" w:cs="Arial"/>
                <w:snapToGrid w:val="0"/>
                <w:sz w:val="22"/>
                <w:szCs w:val="22"/>
              </w:rPr>
              <w:t>Windows 7</w:t>
            </w:r>
          </w:p>
          <w:p w:rsidR="003656C3" w:rsidRDefault="003656C3" w:rsidP="003656C3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Software/Special Tools</w:t>
            </w:r>
            <w:r w:rsidRPr="00D3621F"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:</w:t>
            </w:r>
            <w:r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 w:rsidR="001B7207" w:rsidRPr="00A83EB9">
              <w:rPr>
                <w:rFonts w:ascii="Candara" w:hAnsi="Candara" w:cs="Arial"/>
                <w:snapToGrid w:val="0"/>
              </w:rPr>
              <w:t>Ecli</w:t>
            </w:r>
            <w:r w:rsidR="006F1661">
              <w:rPr>
                <w:rFonts w:ascii="Candara" w:hAnsi="Candara" w:cs="Arial"/>
                <w:snapToGrid w:val="0"/>
              </w:rPr>
              <w:t>pse Mars</w:t>
            </w:r>
            <w:r w:rsidR="006F1661">
              <w:rPr>
                <w:rFonts w:ascii="Candara" w:hAnsi="Candara" w:cs="Arial"/>
              </w:rPr>
              <w:t xml:space="preserve">, </w:t>
            </w:r>
            <w:r w:rsidR="001B7207">
              <w:rPr>
                <w:rFonts w:ascii="Candara" w:hAnsi="Candara" w:cs="Arial"/>
              </w:rPr>
              <w:t>Git,  Oracle RDBMS</w:t>
            </w:r>
          </w:p>
          <w:p w:rsidR="003656C3" w:rsidRPr="00D3621F" w:rsidRDefault="001B7207" w:rsidP="003656C3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 w:rsidRPr="003516AF">
              <w:rPr>
                <w:rFonts w:ascii="Candara" w:hAnsi="Candara" w:cs="Arial"/>
                <w:b/>
                <w:sz w:val="22"/>
                <w:szCs w:val="22"/>
              </w:rPr>
              <w:t>Languages</w:t>
            </w:r>
            <w:r>
              <w:rPr>
                <w:rFonts w:ascii="Candara" w:hAnsi="Candara" w:cs="Arial"/>
                <w:b/>
                <w:sz w:val="22"/>
                <w:szCs w:val="22"/>
              </w:rPr>
              <w:t>/</w:t>
            </w:r>
            <w:proofErr w:type="spellStart"/>
            <w:r>
              <w:rPr>
                <w:rFonts w:ascii="Candara" w:hAnsi="Candara" w:cs="Arial"/>
                <w:b/>
                <w:sz w:val="22"/>
                <w:szCs w:val="22"/>
              </w:rPr>
              <w:t>Frameworks:</w:t>
            </w:r>
            <w:r>
              <w:rPr>
                <w:rFonts w:ascii="Candara" w:hAnsi="Candara" w:cs="Arial"/>
                <w:sz w:val="22"/>
                <w:szCs w:val="22"/>
              </w:rPr>
              <w:t>Java</w:t>
            </w:r>
            <w:proofErr w:type="spellEnd"/>
            <w:r>
              <w:rPr>
                <w:rFonts w:ascii="Candara" w:hAnsi="Candara" w:cs="Arial"/>
                <w:sz w:val="22"/>
                <w:szCs w:val="22"/>
              </w:rPr>
              <w:t>/</w:t>
            </w:r>
            <w:r>
              <w:rPr>
                <w:rFonts w:ascii="Candara" w:hAnsi="Candara"/>
                <w:sz w:val="22"/>
                <w:szCs w:val="22"/>
              </w:rPr>
              <w:t xml:space="preserve">J2EE, Maven,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SpringFramework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>(AOP), Log4j, JUnit, Mockito</w:t>
            </w:r>
            <w:r w:rsidR="006F1661">
              <w:rPr>
                <w:rFonts w:ascii="Candara" w:hAnsi="Candara"/>
                <w:sz w:val="22"/>
                <w:szCs w:val="22"/>
              </w:rPr>
              <w:t>, JDBC</w:t>
            </w:r>
          </w:p>
        </w:tc>
      </w:tr>
      <w:tr w:rsidR="003656C3" w:rsidRPr="00D3621F" w:rsidTr="000F4072">
        <w:trPr>
          <w:trHeight w:val="300"/>
        </w:trPr>
        <w:tc>
          <w:tcPr>
            <w:tcW w:w="1818" w:type="dxa"/>
            <w:shd w:val="clear" w:color="auto" w:fill="auto"/>
          </w:tcPr>
          <w:p w:rsidR="003656C3" w:rsidRPr="00D3621F" w:rsidRDefault="003656C3" w:rsidP="003656C3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Role: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3656C3" w:rsidRPr="00D3621F" w:rsidRDefault="003656C3" w:rsidP="003656C3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Java</w:t>
            </w:r>
            <w:r w:rsidR="009C5A19">
              <w:rPr>
                <w:rFonts w:ascii="Candara" w:hAnsi="Candara" w:cs="Arial"/>
                <w:sz w:val="22"/>
                <w:szCs w:val="22"/>
              </w:rPr>
              <w:t>/J2EE</w:t>
            </w:r>
            <w:r>
              <w:rPr>
                <w:rFonts w:ascii="Candara" w:hAnsi="Candara" w:cs="Arial"/>
                <w:sz w:val="22"/>
                <w:szCs w:val="22"/>
              </w:rPr>
              <w:t xml:space="preserve"> Developer </w:t>
            </w:r>
            <w:r w:rsidR="009C5A19">
              <w:rPr>
                <w:rFonts w:ascii="Candara" w:hAnsi="Candara" w:cs="Arial"/>
                <w:sz w:val="22"/>
                <w:szCs w:val="22"/>
              </w:rPr>
              <w:t>Intern</w:t>
            </w:r>
          </w:p>
        </w:tc>
      </w:tr>
    </w:tbl>
    <w:p w:rsidR="005B0A69" w:rsidRPr="00AB2590" w:rsidRDefault="005B0A69" w:rsidP="005B0A69">
      <w:pPr>
        <w:jc w:val="both"/>
        <w:rPr>
          <w:rFonts w:ascii="Candara" w:hAnsi="Candara"/>
          <w:b/>
          <w:sz w:val="22"/>
          <w:szCs w:val="22"/>
        </w:rPr>
      </w:pPr>
    </w:p>
    <w:p w:rsidR="005B0A69" w:rsidRPr="00AB2590" w:rsidRDefault="005B0A69" w:rsidP="005B0A69">
      <w:pPr>
        <w:jc w:val="both"/>
        <w:rPr>
          <w:rFonts w:ascii="Candara" w:hAnsi="Candara"/>
          <w:b/>
          <w:sz w:val="22"/>
          <w:szCs w:val="22"/>
        </w:rPr>
      </w:pPr>
      <w:r w:rsidRPr="00AB2590">
        <w:rPr>
          <w:rFonts w:ascii="Candara" w:hAnsi="Candara"/>
          <w:b/>
          <w:sz w:val="22"/>
          <w:szCs w:val="22"/>
        </w:rPr>
        <w:t>Brief description of the project:</w:t>
      </w:r>
    </w:p>
    <w:p w:rsidR="003656C3" w:rsidRPr="009335A6" w:rsidRDefault="006F1661" w:rsidP="003656C3">
      <w:pPr>
        <w:widowControl w:val="0"/>
        <w:autoSpaceDE w:val="0"/>
        <w:autoSpaceDN w:val="0"/>
        <w:adjustRightInd w:val="0"/>
        <w:spacing w:after="200"/>
        <w:ind w:right="-7"/>
        <w:jc w:val="both"/>
        <w:rPr>
          <w:rFonts w:ascii="Candara" w:hAnsi="Candara" w:cs="Calibri"/>
          <w:lang w:val="en"/>
        </w:rPr>
      </w:pPr>
      <w:proofErr w:type="spellStart"/>
      <w:r>
        <w:rPr>
          <w:rFonts w:ascii="Candara" w:hAnsi="Candara" w:cs="Calibri"/>
          <w:lang w:val="en"/>
        </w:rPr>
        <w:t>BatchMetrics</w:t>
      </w:r>
      <w:proofErr w:type="spellEnd"/>
      <w:r>
        <w:rPr>
          <w:rFonts w:ascii="Candara" w:hAnsi="Candara" w:cs="Calibri"/>
          <w:lang w:val="en"/>
        </w:rPr>
        <w:t xml:space="preserve"> </w:t>
      </w:r>
      <w:r w:rsidRPr="006F1661">
        <w:rPr>
          <w:rFonts w:ascii="Candara" w:hAnsi="Candara" w:cs="Calibri"/>
          <w:lang w:val="en"/>
        </w:rPr>
        <w:t>electronically integrate</w:t>
      </w:r>
      <w:r>
        <w:rPr>
          <w:rFonts w:ascii="Candara" w:hAnsi="Candara" w:cs="Calibri"/>
          <w:lang w:val="en"/>
        </w:rPr>
        <w:t>s</w:t>
      </w:r>
      <w:r w:rsidRPr="006F1661">
        <w:rPr>
          <w:rFonts w:ascii="Candara" w:hAnsi="Candara" w:cs="Calibri"/>
          <w:lang w:val="en"/>
        </w:rPr>
        <w:t xml:space="preserve"> information from manufacturing environments and creative labs exponentially improving efficiently. Instead of multiple layers that partially communicate with each other, </w:t>
      </w:r>
      <w:proofErr w:type="spellStart"/>
      <w:r w:rsidRPr="006F1661">
        <w:rPr>
          <w:rFonts w:ascii="Candara" w:hAnsi="Candara" w:cs="Calibri"/>
          <w:lang w:val="en"/>
        </w:rPr>
        <w:t>BatchMetrics</w:t>
      </w:r>
      <w:proofErr w:type="spellEnd"/>
      <w:r w:rsidRPr="006F1661">
        <w:rPr>
          <w:rFonts w:ascii="Candara" w:hAnsi="Candara" w:cs="Calibri"/>
          <w:lang w:val="en"/>
        </w:rPr>
        <w:t xml:space="preserve"> electronically connects supplier, internal supply chain, and customer in one system.</w:t>
      </w:r>
    </w:p>
    <w:p w:rsidR="003656C3" w:rsidRPr="009335A6" w:rsidRDefault="003656C3" w:rsidP="003656C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lang w:val="en"/>
        </w:rPr>
      </w:pPr>
      <w:r w:rsidRPr="009335A6">
        <w:rPr>
          <w:rFonts w:ascii="Candara" w:hAnsi="Candara" w:cs="Calibri"/>
          <w:b/>
          <w:bCs/>
          <w:u w:val="single"/>
          <w:lang w:val="en"/>
        </w:rPr>
        <w:t>Responsib</w:t>
      </w:r>
      <w:r>
        <w:rPr>
          <w:rFonts w:ascii="Candara" w:hAnsi="Candara" w:cs="Calibri"/>
          <w:b/>
          <w:bCs/>
          <w:u w:val="single"/>
          <w:lang w:val="en"/>
        </w:rPr>
        <w:t>le for:</w:t>
      </w:r>
    </w:p>
    <w:p w:rsidR="003656C3" w:rsidRPr="009335A6" w:rsidRDefault="006F1661" w:rsidP="002F439A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Candara" w:hAnsi="Candara" w:cs="Calibri"/>
          <w:lang w:val="en"/>
        </w:rPr>
      </w:pPr>
      <w:r w:rsidRPr="006F1661">
        <w:rPr>
          <w:rFonts w:ascii="Candara" w:hAnsi="Candara" w:cs="Calibri"/>
          <w:lang w:val="en"/>
        </w:rPr>
        <w:t xml:space="preserve">Maintained </w:t>
      </w:r>
      <w:r w:rsidR="002F439A">
        <w:rPr>
          <w:rFonts w:ascii="Candara" w:hAnsi="Candara" w:cs="Calibri"/>
          <w:lang w:val="en"/>
        </w:rPr>
        <w:t>Reports</w:t>
      </w:r>
      <w:r w:rsidRPr="006F1661">
        <w:rPr>
          <w:rFonts w:ascii="Candara" w:hAnsi="Candara" w:cs="Calibri"/>
          <w:lang w:val="en"/>
        </w:rPr>
        <w:t xml:space="preserve"> related tables in </w:t>
      </w:r>
      <w:r w:rsidRPr="006F1661">
        <w:rPr>
          <w:rFonts w:ascii="Candara" w:hAnsi="Candara" w:cs="Calibri"/>
          <w:b/>
          <w:bCs/>
          <w:lang w:val="en"/>
        </w:rPr>
        <w:t>Oracle database</w:t>
      </w:r>
    </w:p>
    <w:p w:rsidR="003656C3" w:rsidRPr="007A460F" w:rsidRDefault="00381AD5" w:rsidP="007A460F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Candara" w:hAnsi="Candara" w:cs="Calibri"/>
          <w:lang w:val="en"/>
        </w:rPr>
      </w:pPr>
      <w:r w:rsidRPr="00381AD5">
        <w:rPr>
          <w:rFonts w:ascii="Candara" w:hAnsi="Candara" w:cs="Calibri"/>
          <w:lang w:val="en"/>
        </w:rPr>
        <w:t xml:space="preserve">Worked in </w:t>
      </w:r>
      <w:r w:rsidRPr="007A460F">
        <w:rPr>
          <w:rFonts w:ascii="Candara" w:hAnsi="Candara" w:cs="Calibri"/>
          <w:b/>
          <w:bCs/>
          <w:lang w:val="en"/>
        </w:rPr>
        <w:t>agile team</w:t>
      </w:r>
      <w:r w:rsidR="007A460F">
        <w:rPr>
          <w:rFonts w:ascii="Candara" w:hAnsi="Candara" w:cs="Calibri"/>
          <w:lang w:val="en"/>
        </w:rPr>
        <w:t xml:space="preserve"> to implement Reports</w:t>
      </w:r>
      <w:r w:rsidRPr="00381AD5">
        <w:rPr>
          <w:rFonts w:ascii="Candara" w:hAnsi="Candara" w:cs="Calibri"/>
          <w:lang w:val="en"/>
        </w:rPr>
        <w:t xml:space="preserve"> module which is one of </w:t>
      </w:r>
      <w:proofErr w:type="spellStart"/>
      <w:r w:rsidRPr="00381AD5">
        <w:rPr>
          <w:rFonts w:ascii="Candara" w:hAnsi="Candara" w:cs="Calibri"/>
          <w:lang w:val="en"/>
        </w:rPr>
        <w:t>BatchMetrics</w:t>
      </w:r>
      <w:proofErr w:type="spellEnd"/>
      <w:r w:rsidRPr="00381AD5">
        <w:rPr>
          <w:rFonts w:ascii="Candara" w:hAnsi="Candara" w:cs="Calibri"/>
          <w:lang w:val="en"/>
        </w:rPr>
        <w:t xml:space="preserve"> foundations by using </w:t>
      </w:r>
      <w:r w:rsidRPr="007A460F">
        <w:rPr>
          <w:rFonts w:ascii="Candara" w:hAnsi="Candara" w:cs="Calibri"/>
          <w:b/>
          <w:bCs/>
          <w:lang w:val="en"/>
        </w:rPr>
        <w:t>Aspect Oriented Programming of Spring framework and JDBC API</w:t>
      </w:r>
    </w:p>
    <w:p w:rsidR="003656C3" w:rsidRPr="007A460F" w:rsidRDefault="003656C3" w:rsidP="007A460F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Candara" w:hAnsi="Candara" w:cs="Calibri"/>
          <w:lang w:val="en"/>
        </w:rPr>
      </w:pPr>
      <w:r w:rsidRPr="009335A6">
        <w:rPr>
          <w:rFonts w:ascii="Candara" w:hAnsi="Candara" w:cs="Calibri"/>
          <w:lang w:val="en"/>
        </w:rPr>
        <w:t xml:space="preserve">Used </w:t>
      </w:r>
      <w:r w:rsidRPr="009335A6">
        <w:rPr>
          <w:rFonts w:ascii="Candara" w:hAnsi="Candara" w:cs="Calibri"/>
          <w:b/>
          <w:bCs/>
          <w:lang w:val="en"/>
        </w:rPr>
        <w:t>Spring Dependency Injection</w:t>
      </w:r>
      <w:r w:rsidRPr="009335A6">
        <w:rPr>
          <w:rFonts w:ascii="Candara" w:hAnsi="Candara" w:cs="Calibri"/>
          <w:lang w:val="en"/>
        </w:rPr>
        <w:t xml:space="preserve"> properties to provide loose-coupling between layers</w:t>
      </w:r>
    </w:p>
    <w:p w:rsidR="003656C3" w:rsidRPr="009335A6" w:rsidRDefault="003656C3" w:rsidP="003656C3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Candara" w:hAnsi="Candara" w:cs="Calibri"/>
          <w:lang w:val="en"/>
        </w:rPr>
      </w:pPr>
      <w:r w:rsidRPr="009335A6">
        <w:rPr>
          <w:rFonts w:ascii="Candara" w:hAnsi="Candara" w:cs="Calibri"/>
          <w:lang w:val="en"/>
        </w:rPr>
        <w:t xml:space="preserve">Wrote </w:t>
      </w:r>
      <w:r w:rsidRPr="009335A6">
        <w:rPr>
          <w:rFonts w:ascii="Candara" w:hAnsi="Candara" w:cs="Calibri"/>
          <w:b/>
          <w:bCs/>
          <w:lang w:val="en"/>
        </w:rPr>
        <w:t>SQL</w:t>
      </w:r>
      <w:r w:rsidRPr="009335A6">
        <w:rPr>
          <w:rFonts w:ascii="Candara" w:hAnsi="Candara" w:cs="Calibri"/>
          <w:lang w:val="en"/>
        </w:rPr>
        <w:t xml:space="preserve"> queries, stored procedures, and triggers to perform back-end database operations</w:t>
      </w:r>
    </w:p>
    <w:p w:rsidR="003656C3" w:rsidRPr="009335A6" w:rsidRDefault="003656C3" w:rsidP="003656C3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Candara" w:hAnsi="Candara" w:cs="Calibri"/>
          <w:lang w:val="en"/>
        </w:rPr>
      </w:pPr>
      <w:r w:rsidRPr="009335A6">
        <w:rPr>
          <w:rFonts w:ascii="Candara" w:hAnsi="Candara" w:cs="Calibri"/>
          <w:lang w:val="en"/>
        </w:rPr>
        <w:t xml:space="preserve">Implemented the logging mechanism using </w:t>
      </w:r>
      <w:r w:rsidRPr="009335A6">
        <w:rPr>
          <w:rFonts w:ascii="Candara" w:hAnsi="Candara" w:cs="Calibri"/>
          <w:b/>
          <w:bCs/>
          <w:lang w:val="en"/>
        </w:rPr>
        <w:t>Log4j</w:t>
      </w:r>
      <w:r w:rsidRPr="009335A6">
        <w:rPr>
          <w:rFonts w:ascii="Candara" w:hAnsi="Candara" w:cs="Calibri"/>
          <w:lang w:val="en"/>
        </w:rPr>
        <w:t xml:space="preserve"> framework</w:t>
      </w:r>
    </w:p>
    <w:p w:rsidR="003656C3" w:rsidRPr="009335A6" w:rsidRDefault="003656C3" w:rsidP="003656C3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Candara" w:hAnsi="Candara" w:cs="Calibri"/>
          <w:lang w:val="en"/>
        </w:rPr>
      </w:pPr>
      <w:r w:rsidRPr="009335A6">
        <w:rPr>
          <w:rFonts w:ascii="Candara" w:hAnsi="Candara" w:cs="Calibri"/>
          <w:lang w:val="en"/>
        </w:rPr>
        <w:t xml:space="preserve">Wrote test cases in </w:t>
      </w:r>
      <w:r w:rsidRPr="009335A6">
        <w:rPr>
          <w:rFonts w:ascii="Candara" w:hAnsi="Candara" w:cs="Calibri"/>
          <w:b/>
          <w:bCs/>
          <w:lang w:val="en"/>
        </w:rPr>
        <w:t>JUnit</w:t>
      </w:r>
      <w:r w:rsidRPr="009335A6">
        <w:rPr>
          <w:rFonts w:ascii="Candara" w:hAnsi="Candara" w:cs="Calibri"/>
          <w:lang w:val="en"/>
        </w:rPr>
        <w:t xml:space="preserve"> for unit testing of classes</w:t>
      </w:r>
    </w:p>
    <w:p w:rsidR="003656C3" w:rsidRDefault="003656C3" w:rsidP="003656C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lang w:val="en"/>
        </w:rPr>
      </w:pPr>
    </w:p>
    <w:tbl>
      <w:tblPr>
        <w:tblW w:w="86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2F7EEC" w:rsidRPr="00D3621F" w:rsidTr="008B784E">
        <w:tc>
          <w:tcPr>
            <w:tcW w:w="8658" w:type="dxa"/>
            <w:gridSpan w:val="2"/>
            <w:shd w:val="clear" w:color="auto" w:fill="auto"/>
          </w:tcPr>
          <w:p w:rsidR="002F7EEC" w:rsidRPr="009C5A19" w:rsidRDefault="002F7EEC" w:rsidP="008B784E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  <w:r>
              <w:rPr>
                <w:rFonts w:ascii="Candara" w:eastAsia="Arial" w:hAnsi="Candara"/>
                <w:sz w:val="22"/>
                <w:szCs w:val="22"/>
              </w:rPr>
              <w:t>September 2013–December 2013</w:t>
            </w:r>
          </w:p>
          <w:p w:rsidR="002F7EEC" w:rsidRPr="00D3621F" w:rsidRDefault="002F7EEC" w:rsidP="008B784E">
            <w:pPr>
              <w:pStyle w:val="Heading2"/>
              <w:ind w:left="0"/>
              <w:jc w:val="both"/>
              <w:rPr>
                <w:rFonts w:ascii="Candara" w:eastAsia="Arial" w:hAnsi="Candara"/>
                <w:sz w:val="22"/>
                <w:szCs w:val="22"/>
              </w:rPr>
            </w:pPr>
          </w:p>
        </w:tc>
      </w:tr>
      <w:tr w:rsidR="002F7EEC" w:rsidRPr="00D3621F" w:rsidTr="008B784E">
        <w:tc>
          <w:tcPr>
            <w:tcW w:w="1818" w:type="dxa"/>
            <w:shd w:val="clear" w:color="auto" w:fill="auto"/>
          </w:tcPr>
          <w:p w:rsidR="002F7EEC" w:rsidRPr="00D3621F" w:rsidRDefault="002F7EEC" w:rsidP="008B784E">
            <w:pPr>
              <w:ind w:right="-7014"/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Project: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2F7EEC" w:rsidRPr="00D3621F" w:rsidRDefault="002F7EEC" w:rsidP="008B784E">
            <w:pPr>
              <w:rPr>
                <w:rFonts w:ascii="Candara" w:eastAsia="Arial" w:hAnsi="Candara"/>
                <w:b/>
                <w:bCs/>
                <w:strike/>
                <w:sz w:val="22"/>
                <w:szCs w:val="22"/>
              </w:rPr>
            </w:pPr>
            <w:r>
              <w:rPr>
                <w:rFonts w:ascii="Candara" w:hAnsi="Candara"/>
              </w:rPr>
              <w:t xml:space="preserve">Control Device </w:t>
            </w:r>
            <w:r w:rsidR="00F55D33">
              <w:rPr>
                <w:rFonts w:ascii="Candara" w:hAnsi="Candara"/>
              </w:rPr>
              <w:t>Tag Application</w:t>
            </w:r>
          </w:p>
        </w:tc>
      </w:tr>
      <w:tr w:rsidR="002F7EEC" w:rsidRPr="00D3621F" w:rsidTr="008B784E">
        <w:trPr>
          <w:trHeight w:val="241"/>
        </w:trPr>
        <w:tc>
          <w:tcPr>
            <w:tcW w:w="1818" w:type="dxa"/>
            <w:shd w:val="clear" w:color="auto" w:fill="auto"/>
          </w:tcPr>
          <w:p w:rsidR="002F7EEC" w:rsidRPr="00D3621F" w:rsidRDefault="002F7EEC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840" w:type="dxa"/>
            <w:shd w:val="clear" w:color="auto" w:fill="auto"/>
          </w:tcPr>
          <w:p w:rsidR="002F7EEC" w:rsidRPr="00D3621F" w:rsidRDefault="002F7EEC" w:rsidP="008B784E">
            <w:pPr>
              <w:rPr>
                <w:rFonts w:ascii="Candara" w:hAnsi="Candara"/>
                <w:bCs/>
              </w:rPr>
            </w:pPr>
            <w:proofErr w:type="spellStart"/>
            <w:r>
              <w:rPr>
                <w:rFonts w:ascii="Candara" w:hAnsi="Candara"/>
              </w:rPr>
              <w:t>Lecron</w:t>
            </w:r>
            <w:proofErr w:type="spellEnd"/>
            <w:r>
              <w:rPr>
                <w:rFonts w:ascii="Candara" w:hAnsi="Candara"/>
              </w:rPr>
              <w:t xml:space="preserve"> Secaucus, NJ</w:t>
            </w:r>
          </w:p>
        </w:tc>
      </w:tr>
      <w:tr w:rsidR="002F7EEC" w:rsidRPr="00D3621F" w:rsidTr="008B784E">
        <w:tc>
          <w:tcPr>
            <w:tcW w:w="1818" w:type="dxa"/>
            <w:shd w:val="clear" w:color="auto" w:fill="auto"/>
          </w:tcPr>
          <w:p w:rsidR="002F7EEC" w:rsidRPr="00D3621F" w:rsidRDefault="002F7EEC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Environment: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2F7EEC" w:rsidRPr="00D3621F" w:rsidRDefault="002F7EEC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Operating Systems</w:t>
            </w:r>
            <w:r w:rsidRPr="00D3621F"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:</w:t>
            </w:r>
            <w:r w:rsidRPr="00D3621F"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Candara" w:hAnsi="Candara" w:cs="Arial"/>
                <w:snapToGrid w:val="0"/>
                <w:sz w:val="22"/>
                <w:szCs w:val="22"/>
              </w:rPr>
              <w:t>Windows 7</w:t>
            </w:r>
          </w:p>
          <w:p w:rsidR="002F7EEC" w:rsidRDefault="002F7EEC" w:rsidP="00F55D33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Software/Special Tools</w:t>
            </w:r>
            <w:r w:rsidRPr="00D3621F">
              <w:rPr>
                <w:rFonts w:ascii="Candara" w:eastAsia="Arial" w:hAnsi="Candara" w:cs="Arial"/>
                <w:b/>
                <w:snapToGrid w:val="0"/>
                <w:sz w:val="22"/>
                <w:szCs w:val="22"/>
              </w:rPr>
              <w:t>:</w:t>
            </w:r>
            <w:r>
              <w:rPr>
                <w:rFonts w:ascii="Candara" w:eastAsia="Arial" w:hAnsi="Candara" w:cs="Arial"/>
                <w:snapToGrid w:val="0"/>
                <w:sz w:val="22"/>
                <w:szCs w:val="22"/>
              </w:rPr>
              <w:t xml:space="preserve"> </w:t>
            </w:r>
            <w:r w:rsidRPr="00A83EB9">
              <w:rPr>
                <w:rFonts w:ascii="Candara" w:hAnsi="Candara" w:cs="Arial"/>
                <w:snapToGrid w:val="0"/>
              </w:rPr>
              <w:t>Ecli</w:t>
            </w:r>
            <w:r>
              <w:rPr>
                <w:rFonts w:ascii="Candara" w:hAnsi="Candara" w:cs="Arial"/>
                <w:snapToGrid w:val="0"/>
              </w:rPr>
              <w:t xml:space="preserve">pse </w:t>
            </w:r>
            <w:r w:rsidR="00F55D33">
              <w:rPr>
                <w:rFonts w:ascii="Candara" w:hAnsi="Candara" w:cs="Arial"/>
                <w:snapToGrid w:val="0"/>
              </w:rPr>
              <w:t>Kepler</w:t>
            </w:r>
            <w:r>
              <w:rPr>
                <w:rFonts w:ascii="Candara" w:hAnsi="Candara" w:cs="Arial"/>
              </w:rPr>
              <w:t>, Git,  Oracle RDBMS</w:t>
            </w:r>
            <w:r w:rsidR="00F55D33">
              <w:rPr>
                <w:rFonts w:ascii="Candara" w:hAnsi="Candara" w:cs="Arial"/>
              </w:rPr>
              <w:t>, Jira</w:t>
            </w:r>
            <w:r w:rsidR="0015648B">
              <w:rPr>
                <w:rFonts w:ascii="Candara" w:hAnsi="Candara" w:cs="Arial"/>
              </w:rPr>
              <w:t>, PL\SQL</w:t>
            </w:r>
          </w:p>
          <w:p w:rsidR="002F7EEC" w:rsidRPr="00D3621F" w:rsidRDefault="002F7EEC" w:rsidP="008B784E">
            <w:pPr>
              <w:pStyle w:val="BodyTextIndent"/>
              <w:autoSpaceDE w:val="0"/>
              <w:autoSpaceDN w:val="0"/>
              <w:spacing w:before="120"/>
              <w:ind w:left="0"/>
              <w:jc w:val="both"/>
              <w:rPr>
                <w:rFonts w:ascii="Candara" w:eastAsia="Arial" w:hAnsi="Candara" w:cs="Arial"/>
                <w:snapToGrid w:val="0"/>
                <w:sz w:val="22"/>
                <w:szCs w:val="22"/>
              </w:rPr>
            </w:pPr>
            <w:r w:rsidRPr="003516AF">
              <w:rPr>
                <w:rFonts w:ascii="Candara" w:hAnsi="Candara" w:cs="Arial"/>
                <w:b/>
                <w:sz w:val="22"/>
                <w:szCs w:val="22"/>
              </w:rPr>
              <w:t>Languages</w:t>
            </w:r>
            <w:r>
              <w:rPr>
                <w:rFonts w:ascii="Candara" w:hAnsi="Candara" w:cs="Arial"/>
                <w:b/>
                <w:sz w:val="22"/>
                <w:szCs w:val="22"/>
              </w:rPr>
              <w:t>/</w:t>
            </w:r>
            <w:proofErr w:type="spellStart"/>
            <w:r>
              <w:rPr>
                <w:rFonts w:ascii="Candara" w:hAnsi="Candara" w:cs="Arial"/>
                <w:b/>
                <w:sz w:val="22"/>
                <w:szCs w:val="22"/>
              </w:rPr>
              <w:t>Frameworks:</w:t>
            </w:r>
            <w:r>
              <w:rPr>
                <w:rFonts w:ascii="Candara" w:hAnsi="Candara" w:cs="Arial"/>
                <w:sz w:val="22"/>
                <w:szCs w:val="22"/>
              </w:rPr>
              <w:t>Java</w:t>
            </w:r>
            <w:proofErr w:type="spellEnd"/>
            <w:r>
              <w:rPr>
                <w:rFonts w:ascii="Candara" w:hAnsi="Candara" w:cs="Arial"/>
                <w:sz w:val="22"/>
                <w:szCs w:val="22"/>
              </w:rPr>
              <w:t>/</w:t>
            </w:r>
            <w:r>
              <w:rPr>
                <w:rFonts w:ascii="Candara" w:hAnsi="Candara"/>
                <w:sz w:val="22"/>
                <w:szCs w:val="22"/>
              </w:rPr>
              <w:t xml:space="preserve">J2EE, Maven,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SpringFramework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>(AOP), Log4j, JUnit, Mockito, JDBC</w:t>
            </w:r>
          </w:p>
        </w:tc>
      </w:tr>
      <w:tr w:rsidR="002F7EEC" w:rsidRPr="00D3621F" w:rsidTr="008B784E">
        <w:trPr>
          <w:trHeight w:val="300"/>
        </w:trPr>
        <w:tc>
          <w:tcPr>
            <w:tcW w:w="1818" w:type="dxa"/>
            <w:shd w:val="clear" w:color="auto" w:fill="auto"/>
          </w:tcPr>
          <w:p w:rsidR="002F7EEC" w:rsidRPr="00D3621F" w:rsidRDefault="002F7EEC" w:rsidP="008B784E">
            <w:pPr>
              <w:rPr>
                <w:rFonts w:ascii="Candara" w:eastAsia="Arial" w:hAnsi="Candara"/>
                <w:b/>
                <w:bCs/>
                <w:sz w:val="22"/>
                <w:szCs w:val="22"/>
              </w:rPr>
            </w:pP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>Role:</w:t>
            </w:r>
            <w:r w:rsidRPr="00D3621F">
              <w:rPr>
                <w:rFonts w:ascii="Candara" w:eastAsia="Arial" w:hAnsi="Candara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840" w:type="dxa"/>
            <w:shd w:val="clear" w:color="auto" w:fill="auto"/>
          </w:tcPr>
          <w:p w:rsidR="002F7EEC" w:rsidRPr="00D3621F" w:rsidRDefault="002F7EEC" w:rsidP="008B784E">
            <w:pPr>
              <w:rPr>
                <w:rFonts w:ascii="Candara" w:eastAsia="Arial" w:hAnsi="Candara"/>
                <w:bCs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Java/J2EE Developer Intern</w:t>
            </w:r>
          </w:p>
        </w:tc>
      </w:tr>
    </w:tbl>
    <w:p w:rsidR="002F7EEC" w:rsidRDefault="002F7EEC" w:rsidP="003656C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lang w:val="en"/>
        </w:rPr>
      </w:pPr>
    </w:p>
    <w:p w:rsidR="00F55D33" w:rsidRDefault="00F55D33" w:rsidP="00F55D3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</w:rPr>
      </w:pPr>
    </w:p>
    <w:p w:rsidR="002024B6" w:rsidRDefault="002024B6" w:rsidP="00F55D3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</w:rPr>
      </w:pPr>
    </w:p>
    <w:p w:rsidR="00F55D33" w:rsidRDefault="00F55D33" w:rsidP="00F55D3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</w:rPr>
      </w:pPr>
      <w:r w:rsidRPr="00F55D33">
        <w:rPr>
          <w:rFonts w:ascii="Candara" w:hAnsi="Candara" w:cs="Calibri"/>
          <w:b/>
        </w:rPr>
        <w:lastRenderedPageBreak/>
        <w:t>Brief description of the project:</w:t>
      </w:r>
    </w:p>
    <w:p w:rsidR="00F55D33" w:rsidRDefault="00F55D33" w:rsidP="00F55D3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</w:rPr>
      </w:pPr>
      <w:r w:rsidRPr="00F55D33">
        <w:rPr>
          <w:rFonts w:ascii="Candara" w:hAnsi="Candara" w:cs="Calibri"/>
          <w:bCs/>
        </w:rPr>
        <w:t xml:space="preserve">Control </w:t>
      </w:r>
      <w:r>
        <w:rPr>
          <w:rFonts w:ascii="Candara" w:hAnsi="Candara" w:cs="Calibri"/>
          <w:bCs/>
        </w:rPr>
        <w:t xml:space="preserve">device tag application </w:t>
      </w:r>
      <w:r w:rsidR="007A1955">
        <w:rPr>
          <w:rFonts w:ascii="Candara" w:hAnsi="Candara" w:cs="Calibri"/>
          <w:bCs/>
        </w:rPr>
        <w:t>is a web app</w:t>
      </w:r>
      <w:r w:rsidR="00C1277B">
        <w:rPr>
          <w:rFonts w:ascii="Candara" w:hAnsi="Candara" w:cs="Calibri"/>
          <w:bCs/>
        </w:rPr>
        <w:t xml:space="preserve">lication system used for mapping between </w:t>
      </w:r>
      <w:proofErr w:type="spellStart"/>
      <w:r w:rsidR="00C1277B">
        <w:rPr>
          <w:rFonts w:ascii="Candara" w:hAnsi="Candara" w:cs="Calibri"/>
          <w:bCs/>
        </w:rPr>
        <w:t>Lecron</w:t>
      </w:r>
      <w:proofErr w:type="spellEnd"/>
      <w:r w:rsidR="00C1277B">
        <w:rPr>
          <w:rFonts w:ascii="Candara" w:hAnsi="Candara" w:cs="Calibri"/>
          <w:bCs/>
        </w:rPr>
        <w:t xml:space="preserve"> standard control device tags and those of </w:t>
      </w:r>
      <w:proofErr w:type="spellStart"/>
      <w:r w:rsidR="00C1277B">
        <w:rPr>
          <w:rFonts w:ascii="Candara" w:hAnsi="Candara" w:cs="Calibri"/>
          <w:bCs/>
        </w:rPr>
        <w:t>Lecron’s</w:t>
      </w:r>
      <w:proofErr w:type="spellEnd"/>
      <w:r w:rsidR="00C1277B">
        <w:rPr>
          <w:rFonts w:ascii="Candara" w:hAnsi="Candara" w:cs="Calibri"/>
          <w:bCs/>
        </w:rPr>
        <w:t xml:space="preserve"> clients.</w:t>
      </w:r>
    </w:p>
    <w:p w:rsidR="00C1277B" w:rsidRDefault="00C1277B" w:rsidP="00F55D3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Cs/>
        </w:rPr>
      </w:pPr>
    </w:p>
    <w:p w:rsidR="00C1277B" w:rsidRDefault="00C1277B" w:rsidP="00C1277B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b/>
          <w:bCs/>
          <w:u w:val="single"/>
          <w:lang w:val="en"/>
        </w:rPr>
      </w:pPr>
      <w:r w:rsidRPr="00C1277B">
        <w:rPr>
          <w:rFonts w:ascii="Candara" w:hAnsi="Candara" w:cs="Calibri"/>
          <w:b/>
          <w:bCs/>
          <w:u w:val="single"/>
          <w:lang w:val="en"/>
        </w:rPr>
        <w:t>Responsible for:</w:t>
      </w:r>
    </w:p>
    <w:p w:rsidR="0015648B" w:rsidRDefault="0015648B" w:rsidP="0015648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</w:rPr>
      </w:pPr>
      <w:r>
        <w:rPr>
          <w:rFonts w:ascii="Candara" w:hAnsi="Candara" w:cs="Calibri"/>
          <w:bCs/>
          <w:lang w:val="en"/>
        </w:rPr>
        <w:t>Designing</w:t>
      </w:r>
      <w:r w:rsidRPr="0015648B">
        <w:rPr>
          <w:rFonts w:ascii="Candara" w:hAnsi="Candara" w:cs="Calibri"/>
          <w:bCs/>
        </w:rPr>
        <w:t xml:space="preserve"> an application for managing </w:t>
      </w:r>
      <w:proofErr w:type="spellStart"/>
      <w:r w:rsidRPr="0015648B">
        <w:rPr>
          <w:rFonts w:ascii="Candara" w:hAnsi="Candara" w:cs="Calibri"/>
          <w:bCs/>
        </w:rPr>
        <w:t>Lecron</w:t>
      </w:r>
      <w:proofErr w:type="spellEnd"/>
      <w:r w:rsidRPr="0015648B">
        <w:rPr>
          <w:rFonts w:ascii="Candara" w:hAnsi="Candara" w:cs="Calibri"/>
          <w:bCs/>
        </w:rPr>
        <w:t xml:space="preserve"> standard control device tags and those of the clients</w:t>
      </w:r>
    </w:p>
    <w:p w:rsidR="00C1277B" w:rsidRDefault="0015648B" w:rsidP="0015648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</w:rPr>
      </w:pPr>
      <w:r>
        <w:rPr>
          <w:rFonts w:ascii="Candara" w:hAnsi="Candara" w:cs="Calibri"/>
          <w:bCs/>
        </w:rPr>
        <w:t xml:space="preserve"> </w:t>
      </w:r>
      <w:r w:rsidRPr="0015648B">
        <w:rPr>
          <w:rFonts w:ascii="Candara" w:hAnsi="Candara" w:cs="Calibri"/>
          <w:bCs/>
        </w:rPr>
        <w:t xml:space="preserve">Applied </w:t>
      </w:r>
      <w:r w:rsidRPr="0015648B">
        <w:rPr>
          <w:rFonts w:ascii="Candara" w:hAnsi="Candara" w:cs="Calibri"/>
          <w:b/>
        </w:rPr>
        <w:t>PL/SQL</w:t>
      </w:r>
      <w:r w:rsidRPr="0015648B">
        <w:rPr>
          <w:rFonts w:ascii="Candara" w:hAnsi="Candara" w:cs="Calibri"/>
          <w:bCs/>
        </w:rPr>
        <w:t xml:space="preserve"> unit within Oracle Databases to provide functionality of decision that manipulates tables of areas, units, and devices of au</w:t>
      </w:r>
      <w:r w:rsidR="002024B6">
        <w:rPr>
          <w:rFonts w:ascii="Candara" w:hAnsi="Candara" w:cs="Calibri"/>
          <w:bCs/>
        </w:rPr>
        <w:t>tomated liquid handling systems</w:t>
      </w:r>
    </w:p>
    <w:p w:rsidR="0015648B" w:rsidRPr="0015648B" w:rsidRDefault="0015648B" w:rsidP="0015648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</w:rPr>
      </w:pPr>
      <w:r>
        <w:rPr>
          <w:rFonts w:ascii="Candara" w:hAnsi="Candara" w:cs="Calibri"/>
          <w:lang w:val="en"/>
        </w:rPr>
        <w:t xml:space="preserve">Built test cases to check unit functionality by using </w:t>
      </w:r>
      <w:r w:rsidRPr="0015648B">
        <w:rPr>
          <w:rFonts w:ascii="Candara" w:hAnsi="Candara" w:cs="Calibri"/>
          <w:b/>
          <w:bCs/>
          <w:lang w:val="en"/>
        </w:rPr>
        <w:t>JUnit and Mockito</w:t>
      </w:r>
    </w:p>
    <w:p w:rsidR="0015648B" w:rsidRPr="0015648B" w:rsidRDefault="0015648B" w:rsidP="0015648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</w:rPr>
      </w:pPr>
      <w:r>
        <w:rPr>
          <w:rFonts w:ascii="Candara" w:hAnsi="Candara" w:cs="Calibri"/>
          <w:lang w:val="en"/>
        </w:rPr>
        <w:t xml:space="preserve">Used </w:t>
      </w:r>
      <w:r w:rsidRPr="008D5C4D">
        <w:rPr>
          <w:rFonts w:ascii="Candara" w:hAnsi="Candara" w:cs="Calibri"/>
          <w:b/>
          <w:bCs/>
          <w:lang w:val="en"/>
        </w:rPr>
        <w:t>GIT</w:t>
      </w:r>
      <w:r w:rsidRPr="008D5C4D">
        <w:rPr>
          <w:rFonts w:ascii="Candara" w:hAnsi="Candara" w:cs="Calibri"/>
          <w:lang w:val="en"/>
        </w:rPr>
        <w:t xml:space="preserve"> for the repository management</w:t>
      </w:r>
    </w:p>
    <w:p w:rsidR="0015648B" w:rsidRPr="00C1277B" w:rsidRDefault="0015648B" w:rsidP="0015648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276" w:lineRule="auto"/>
        <w:rPr>
          <w:rFonts w:ascii="Candara" w:hAnsi="Candara" w:cs="Calibri"/>
          <w:bCs/>
        </w:rPr>
      </w:pPr>
      <w:r>
        <w:rPr>
          <w:rFonts w:ascii="Candara" w:hAnsi="Candara" w:cs="Calibri"/>
          <w:bCs/>
          <w:lang w:val="en"/>
        </w:rPr>
        <w:t xml:space="preserve">Implemented </w:t>
      </w:r>
      <w:r w:rsidRPr="003C7A7D">
        <w:rPr>
          <w:rFonts w:ascii="Candara" w:hAnsi="Candara" w:cs="Calibri"/>
          <w:b/>
          <w:bCs/>
          <w:lang w:val="en"/>
        </w:rPr>
        <w:t xml:space="preserve">Maven </w:t>
      </w:r>
      <w:r w:rsidR="002024B6">
        <w:rPr>
          <w:rFonts w:ascii="Candara" w:hAnsi="Candara" w:cs="Calibri"/>
          <w:bCs/>
          <w:lang w:val="en"/>
        </w:rPr>
        <w:t>build tool to build jar files</w:t>
      </w:r>
    </w:p>
    <w:p w:rsidR="00F55D33" w:rsidRPr="009335A6" w:rsidRDefault="00F55D33" w:rsidP="00F55D33">
      <w:pPr>
        <w:widowControl w:val="0"/>
        <w:autoSpaceDE w:val="0"/>
        <w:autoSpaceDN w:val="0"/>
        <w:adjustRightInd w:val="0"/>
        <w:spacing w:line="276" w:lineRule="auto"/>
        <w:rPr>
          <w:rFonts w:ascii="Candara" w:hAnsi="Candara" w:cs="Calibri"/>
          <w:lang w:val="en"/>
        </w:rPr>
      </w:pPr>
    </w:p>
    <w:p w:rsidR="00CF0FB3" w:rsidRPr="00A163A9" w:rsidRDefault="00CF0FB3" w:rsidP="00CF0FB3">
      <w:pPr>
        <w:pStyle w:val="ResumeHeading"/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  <w:r w:rsidRPr="00A163A9">
        <w:rPr>
          <w:rFonts w:ascii="Candara" w:hAnsi="Candara" w:cs="Calibri"/>
          <w:sz w:val="22"/>
          <w:szCs w:val="22"/>
        </w:rPr>
        <w:t>Education</w:t>
      </w:r>
    </w:p>
    <w:p w:rsidR="00CB4B9B" w:rsidRPr="00F55D33" w:rsidRDefault="00CB4B9B" w:rsidP="00CB4B9B">
      <w:pPr>
        <w:pStyle w:val="Default"/>
        <w:rPr>
          <w:rFonts w:ascii="Candara" w:hAnsi="Candara" w:cs="Calibri"/>
          <w:color w:val="auto"/>
          <w:lang w:val="en"/>
        </w:rPr>
      </w:pPr>
      <w:r w:rsidRPr="00F55D33">
        <w:rPr>
          <w:rFonts w:ascii="Candara" w:hAnsi="Candara"/>
          <w:b/>
          <w:bCs/>
        </w:rPr>
        <w:t>Stevens Institute of Technology</w:t>
      </w:r>
      <w:r w:rsidRPr="00F55D33">
        <w:rPr>
          <w:b/>
          <w:bCs/>
        </w:rPr>
        <w:t xml:space="preserve">, </w:t>
      </w:r>
      <w:r w:rsidRPr="00F55D33">
        <w:rPr>
          <w:rFonts w:ascii="Candara" w:hAnsi="Candara" w:cs="Calibri"/>
          <w:color w:val="auto"/>
          <w:lang w:val="en"/>
        </w:rPr>
        <w:t xml:space="preserve">Hoboken, New Jersey </w:t>
      </w:r>
    </w:p>
    <w:p w:rsidR="00CB4B9B" w:rsidRPr="00F55D33" w:rsidRDefault="00CB4B9B" w:rsidP="00CB4B9B">
      <w:pPr>
        <w:pStyle w:val="Default"/>
        <w:rPr>
          <w:rFonts w:ascii="Candara" w:hAnsi="Candara" w:cs="Calibri"/>
          <w:color w:val="auto"/>
          <w:lang w:val="en"/>
        </w:rPr>
      </w:pPr>
      <w:r w:rsidRPr="00F55D33">
        <w:rPr>
          <w:rFonts w:ascii="Candara" w:hAnsi="Candara" w:cs="Calibri"/>
          <w:color w:val="auto"/>
          <w:lang w:val="en"/>
        </w:rPr>
        <w:t xml:space="preserve">Master of Science in Software Engineering, GPA: 3.73 December 2015 </w:t>
      </w:r>
    </w:p>
    <w:p w:rsidR="00CB4B9B" w:rsidRPr="00F55D33" w:rsidRDefault="00CB4B9B" w:rsidP="00CB4B9B">
      <w:pPr>
        <w:pStyle w:val="Default"/>
        <w:rPr>
          <w:rFonts w:ascii="Candara" w:hAnsi="Candara" w:cs="Calibri"/>
          <w:color w:val="auto"/>
          <w:lang w:val="en"/>
        </w:rPr>
      </w:pPr>
    </w:p>
    <w:p w:rsidR="00CB4B9B" w:rsidRPr="00F55D33" w:rsidRDefault="00CB4B9B" w:rsidP="00CB4B9B">
      <w:pPr>
        <w:pStyle w:val="Default"/>
        <w:rPr>
          <w:rFonts w:ascii="Candara" w:hAnsi="Candara" w:cs="Calibri"/>
          <w:color w:val="auto"/>
          <w:lang w:val="en"/>
        </w:rPr>
      </w:pPr>
      <w:r w:rsidRPr="00F55D33">
        <w:rPr>
          <w:rFonts w:ascii="Candara" w:hAnsi="Candara"/>
          <w:b/>
          <w:bCs/>
        </w:rPr>
        <w:t>Hunter College of The City University of New York</w:t>
      </w:r>
      <w:r w:rsidRPr="00F55D33">
        <w:rPr>
          <w:b/>
          <w:bCs/>
        </w:rPr>
        <w:t xml:space="preserve">, </w:t>
      </w:r>
      <w:r w:rsidRPr="00F55D33">
        <w:rPr>
          <w:rFonts w:ascii="Candara" w:hAnsi="Candara" w:cs="Calibri"/>
          <w:color w:val="auto"/>
          <w:lang w:val="en"/>
        </w:rPr>
        <w:t xml:space="preserve">New York, New York </w:t>
      </w:r>
    </w:p>
    <w:p w:rsidR="00CB4B9B" w:rsidRPr="00F55D33" w:rsidRDefault="00CB4B9B" w:rsidP="00CB4B9B">
      <w:pPr>
        <w:pStyle w:val="Default"/>
        <w:rPr>
          <w:rFonts w:ascii="Candara" w:hAnsi="Candara" w:cs="Calibri"/>
          <w:color w:val="auto"/>
          <w:lang w:val="en"/>
        </w:rPr>
      </w:pPr>
      <w:r w:rsidRPr="00F55D33">
        <w:rPr>
          <w:rFonts w:ascii="Candara" w:hAnsi="Candara" w:cs="Calibri"/>
          <w:color w:val="auto"/>
          <w:lang w:val="en"/>
        </w:rPr>
        <w:t xml:space="preserve">Bachelor of Arts in Computer Science, MGPA: 3.6 June 2013 </w:t>
      </w:r>
    </w:p>
    <w:p w:rsidR="00CB4B9B" w:rsidRPr="00F55D33" w:rsidRDefault="00CB4B9B" w:rsidP="00CB4B9B">
      <w:pPr>
        <w:pStyle w:val="Default"/>
        <w:rPr>
          <w:rFonts w:ascii="Candara" w:hAnsi="Candara" w:cs="Calibri"/>
          <w:color w:val="auto"/>
          <w:lang w:val="en"/>
        </w:rPr>
      </w:pPr>
      <w:r w:rsidRPr="00F55D33">
        <w:rPr>
          <w:rFonts w:ascii="Candara" w:hAnsi="Candara"/>
          <w:b/>
          <w:bCs/>
        </w:rPr>
        <w:t>Honors:</w:t>
      </w:r>
      <w:r w:rsidRPr="00F55D33">
        <w:rPr>
          <w:b/>
          <w:bCs/>
        </w:rPr>
        <w:t xml:space="preserve"> </w:t>
      </w:r>
      <w:r w:rsidRPr="00F55D33">
        <w:rPr>
          <w:rFonts w:ascii="Candara" w:hAnsi="Candara" w:cs="Calibri"/>
          <w:color w:val="auto"/>
          <w:lang w:val="en"/>
        </w:rPr>
        <w:t xml:space="preserve">Departmental Honors </w:t>
      </w:r>
    </w:p>
    <w:p w:rsidR="002F7EEC" w:rsidRPr="00F55D33" w:rsidRDefault="002F7EEC" w:rsidP="00CB4B9B">
      <w:pPr>
        <w:pStyle w:val="Default"/>
      </w:pPr>
    </w:p>
    <w:p w:rsidR="00CB4B9B" w:rsidRPr="00F55D33" w:rsidRDefault="00CB4B9B" w:rsidP="00CB4B9B">
      <w:pPr>
        <w:pStyle w:val="Default"/>
      </w:pPr>
      <w:r w:rsidRPr="00F55D33">
        <w:rPr>
          <w:rFonts w:ascii="Candara" w:hAnsi="Candara"/>
          <w:b/>
          <w:bCs/>
        </w:rPr>
        <w:t>Touro College,</w:t>
      </w:r>
      <w:r w:rsidRPr="00F55D33">
        <w:rPr>
          <w:b/>
          <w:bCs/>
        </w:rPr>
        <w:t xml:space="preserve"> </w:t>
      </w:r>
      <w:r w:rsidRPr="00F55D33">
        <w:rPr>
          <w:rFonts w:ascii="Candara" w:hAnsi="Candara" w:cs="Calibri"/>
          <w:color w:val="auto"/>
          <w:lang w:val="en"/>
        </w:rPr>
        <w:t xml:space="preserve">New York, New York </w:t>
      </w:r>
    </w:p>
    <w:p w:rsidR="002F7EEC" w:rsidRPr="00F55D33" w:rsidRDefault="00CB4B9B" w:rsidP="002F7EEC">
      <w:pPr>
        <w:pStyle w:val="Default"/>
      </w:pPr>
      <w:r w:rsidRPr="00F55D33">
        <w:rPr>
          <w:rFonts w:ascii="Candara" w:hAnsi="Candara" w:cs="Calibri"/>
          <w:color w:val="auto"/>
          <w:lang w:val="en"/>
        </w:rPr>
        <w:t xml:space="preserve">Associate in Interdisciplinary Liberal Arts, GPA: 3.9 December 2008 </w:t>
      </w:r>
    </w:p>
    <w:p w:rsidR="00222F12" w:rsidRPr="00F55D33" w:rsidRDefault="00CB4B9B" w:rsidP="002F7EEC">
      <w:pPr>
        <w:pStyle w:val="Default"/>
        <w:rPr>
          <w:rFonts w:ascii="Candara" w:hAnsi="Candara" w:cs="Calibri"/>
          <w:color w:val="auto"/>
          <w:lang w:val="en"/>
        </w:rPr>
      </w:pPr>
      <w:r w:rsidRPr="00F55D33">
        <w:rPr>
          <w:rFonts w:ascii="Candara" w:hAnsi="Candara"/>
          <w:b/>
          <w:bCs/>
        </w:rPr>
        <w:t>Honors:</w:t>
      </w:r>
      <w:r w:rsidRPr="00F55D33">
        <w:rPr>
          <w:b/>
          <w:bCs/>
        </w:rPr>
        <w:t xml:space="preserve"> </w:t>
      </w:r>
      <w:r w:rsidRPr="00F55D33">
        <w:rPr>
          <w:rFonts w:ascii="Candara" w:hAnsi="Candara" w:cs="Calibri"/>
          <w:color w:val="auto"/>
          <w:lang w:val="en"/>
        </w:rPr>
        <w:t>Merit Scholarship, Dean’s List</w:t>
      </w:r>
    </w:p>
    <w:p w:rsidR="002F7EEC" w:rsidRDefault="002F7EEC" w:rsidP="002F7EEC">
      <w:pPr>
        <w:pStyle w:val="Default"/>
        <w:rPr>
          <w:rFonts w:ascii="Candara" w:hAnsi="Candara" w:cs="Calibri"/>
          <w:color w:val="auto"/>
          <w:lang w:val="en"/>
        </w:rPr>
      </w:pPr>
    </w:p>
    <w:p w:rsidR="002F7EEC" w:rsidRPr="002F7EEC" w:rsidRDefault="002F7EEC" w:rsidP="002F7EEC">
      <w:pPr>
        <w:pStyle w:val="Default"/>
        <w:rPr>
          <w:sz w:val="20"/>
          <w:szCs w:val="20"/>
        </w:rPr>
      </w:pPr>
    </w:p>
    <w:sectPr w:rsidR="002F7EEC" w:rsidRPr="002F7EEC" w:rsidSect="00C1416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801" w:right="1080" w:bottom="1260" w:left="1080" w:header="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241" w:rsidRDefault="00945241">
      <w:r>
        <w:separator/>
      </w:r>
    </w:p>
  </w:endnote>
  <w:endnote w:type="continuationSeparator" w:id="0">
    <w:p w:rsidR="00945241" w:rsidRDefault="0094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9B" w:rsidRPr="00B178EE" w:rsidRDefault="00CB4B9B" w:rsidP="00B178EE">
    <w:pPr>
      <w:pStyle w:val="Footer"/>
      <w:jc w:val="right"/>
      <w:rPr>
        <w:rFonts w:ascii="Avenir 45" w:hAnsi="Avenir 45"/>
        <w:sz w:val="20"/>
        <w:szCs w:val="20"/>
      </w:rPr>
    </w:pPr>
    <w:r w:rsidRPr="00B178EE">
      <w:rPr>
        <w:rFonts w:ascii="Avenir 45" w:hAnsi="Avenir 45"/>
        <w:sz w:val="20"/>
        <w:szCs w:val="20"/>
      </w:rPr>
      <w:t xml:space="preserve">Page </w:t>
    </w:r>
    <w:r w:rsidRPr="00B178EE">
      <w:rPr>
        <w:rFonts w:ascii="Avenir 45" w:hAnsi="Avenir 45"/>
        <w:sz w:val="20"/>
        <w:szCs w:val="20"/>
      </w:rPr>
      <w:fldChar w:fldCharType="begin"/>
    </w:r>
    <w:r w:rsidRPr="00B178EE">
      <w:rPr>
        <w:rFonts w:ascii="Avenir 45" w:hAnsi="Avenir 45"/>
        <w:sz w:val="20"/>
        <w:szCs w:val="20"/>
      </w:rPr>
      <w:instrText xml:space="preserve"> PAGE </w:instrText>
    </w:r>
    <w:r w:rsidRPr="00B178EE">
      <w:rPr>
        <w:rFonts w:ascii="Avenir 45" w:hAnsi="Avenir 45"/>
        <w:sz w:val="20"/>
        <w:szCs w:val="20"/>
      </w:rPr>
      <w:fldChar w:fldCharType="separate"/>
    </w:r>
    <w:r w:rsidR="002024B6">
      <w:rPr>
        <w:rFonts w:ascii="Avenir 45" w:hAnsi="Avenir 45"/>
        <w:noProof/>
        <w:sz w:val="20"/>
        <w:szCs w:val="20"/>
      </w:rPr>
      <w:t>6</w:t>
    </w:r>
    <w:r w:rsidRPr="00B178EE">
      <w:rPr>
        <w:rFonts w:ascii="Avenir 45" w:hAnsi="Avenir 45"/>
        <w:sz w:val="20"/>
        <w:szCs w:val="20"/>
      </w:rPr>
      <w:fldChar w:fldCharType="end"/>
    </w:r>
    <w:r w:rsidRPr="00B178EE">
      <w:rPr>
        <w:rFonts w:ascii="Avenir 45" w:hAnsi="Avenir 45"/>
        <w:sz w:val="20"/>
        <w:szCs w:val="20"/>
      </w:rPr>
      <w:t xml:space="preserve"> of </w:t>
    </w:r>
    <w:r w:rsidRPr="00B178EE">
      <w:rPr>
        <w:rFonts w:ascii="Avenir 45" w:hAnsi="Avenir 45"/>
        <w:sz w:val="20"/>
        <w:szCs w:val="20"/>
      </w:rPr>
      <w:fldChar w:fldCharType="begin"/>
    </w:r>
    <w:r w:rsidRPr="00B178EE">
      <w:rPr>
        <w:rFonts w:ascii="Avenir 45" w:hAnsi="Avenir 45"/>
        <w:sz w:val="20"/>
        <w:szCs w:val="20"/>
      </w:rPr>
      <w:instrText xml:space="preserve"> NUMPAGES </w:instrText>
    </w:r>
    <w:r w:rsidRPr="00B178EE">
      <w:rPr>
        <w:rFonts w:ascii="Avenir 45" w:hAnsi="Avenir 45"/>
        <w:sz w:val="20"/>
        <w:szCs w:val="20"/>
      </w:rPr>
      <w:fldChar w:fldCharType="separate"/>
    </w:r>
    <w:r w:rsidR="002024B6">
      <w:rPr>
        <w:rFonts w:ascii="Avenir 45" w:hAnsi="Avenir 45"/>
        <w:noProof/>
        <w:sz w:val="20"/>
        <w:szCs w:val="20"/>
      </w:rPr>
      <w:t>7</w:t>
    </w:r>
    <w:r w:rsidRPr="00B178EE">
      <w:rPr>
        <w:rFonts w:ascii="Avenir 45" w:hAnsi="Avenir 45"/>
        <w:sz w:val="20"/>
        <w:szCs w:val="20"/>
      </w:rPr>
      <w:fldChar w:fldCharType="end"/>
    </w:r>
  </w:p>
  <w:p w:rsidR="00CB4B9B" w:rsidRDefault="00CB4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9B" w:rsidRDefault="00CB4B9B" w:rsidP="001F5B7A">
    <w:pPr>
      <w:pStyle w:val="Footer"/>
      <w:jc w:val="right"/>
      <w:rPr>
        <w:rFonts w:ascii="Candara" w:hAnsi="Candara"/>
        <w:b/>
        <w:sz w:val="22"/>
        <w:szCs w:val="20"/>
      </w:rPr>
    </w:pPr>
    <w:r w:rsidRPr="00B178EE">
      <w:rPr>
        <w:rFonts w:ascii="Avenir 45" w:hAnsi="Avenir 45"/>
        <w:sz w:val="20"/>
        <w:szCs w:val="20"/>
      </w:rPr>
      <w:t xml:space="preserve">Page </w:t>
    </w:r>
    <w:r w:rsidRPr="00B178EE">
      <w:rPr>
        <w:rFonts w:ascii="Avenir 45" w:hAnsi="Avenir 45"/>
        <w:sz w:val="20"/>
        <w:szCs w:val="20"/>
      </w:rPr>
      <w:fldChar w:fldCharType="begin"/>
    </w:r>
    <w:r w:rsidRPr="00B178EE">
      <w:rPr>
        <w:rFonts w:ascii="Avenir 45" w:hAnsi="Avenir 45"/>
        <w:sz w:val="20"/>
        <w:szCs w:val="20"/>
      </w:rPr>
      <w:instrText xml:space="preserve"> PAGE </w:instrText>
    </w:r>
    <w:r w:rsidRPr="00B178EE">
      <w:rPr>
        <w:rFonts w:ascii="Avenir 45" w:hAnsi="Avenir 45"/>
        <w:sz w:val="20"/>
        <w:szCs w:val="20"/>
      </w:rPr>
      <w:fldChar w:fldCharType="separate"/>
    </w:r>
    <w:r w:rsidR="0073682F">
      <w:rPr>
        <w:rFonts w:ascii="Avenir 45" w:hAnsi="Avenir 45"/>
        <w:noProof/>
        <w:sz w:val="20"/>
        <w:szCs w:val="20"/>
      </w:rPr>
      <w:t>1</w:t>
    </w:r>
    <w:r w:rsidRPr="00B178EE">
      <w:rPr>
        <w:rFonts w:ascii="Avenir 45" w:hAnsi="Avenir 45"/>
        <w:sz w:val="20"/>
        <w:szCs w:val="20"/>
      </w:rPr>
      <w:fldChar w:fldCharType="end"/>
    </w:r>
    <w:r w:rsidRPr="00B178EE">
      <w:rPr>
        <w:rFonts w:ascii="Avenir 45" w:hAnsi="Avenir 45"/>
        <w:sz w:val="20"/>
        <w:szCs w:val="20"/>
      </w:rPr>
      <w:t xml:space="preserve"> of </w:t>
    </w:r>
    <w:r w:rsidRPr="00B178EE">
      <w:rPr>
        <w:rFonts w:ascii="Avenir 45" w:hAnsi="Avenir 45"/>
        <w:sz w:val="20"/>
        <w:szCs w:val="20"/>
      </w:rPr>
      <w:fldChar w:fldCharType="begin"/>
    </w:r>
    <w:r w:rsidRPr="00B178EE">
      <w:rPr>
        <w:rFonts w:ascii="Avenir 45" w:hAnsi="Avenir 45"/>
        <w:sz w:val="20"/>
        <w:szCs w:val="20"/>
      </w:rPr>
      <w:instrText xml:space="preserve"> NUMPAGES </w:instrText>
    </w:r>
    <w:r w:rsidRPr="00B178EE">
      <w:rPr>
        <w:rFonts w:ascii="Avenir 45" w:hAnsi="Avenir 45"/>
        <w:sz w:val="20"/>
        <w:szCs w:val="20"/>
      </w:rPr>
      <w:fldChar w:fldCharType="separate"/>
    </w:r>
    <w:r w:rsidR="0073682F">
      <w:rPr>
        <w:rFonts w:ascii="Avenir 45" w:hAnsi="Avenir 45"/>
        <w:noProof/>
        <w:sz w:val="20"/>
        <w:szCs w:val="20"/>
      </w:rPr>
      <w:t>7</w:t>
    </w:r>
    <w:r w:rsidRPr="00B178EE">
      <w:rPr>
        <w:rFonts w:ascii="Avenir 45" w:hAnsi="Avenir 45"/>
        <w:sz w:val="20"/>
        <w:szCs w:val="20"/>
      </w:rPr>
      <w:fldChar w:fldCharType="end"/>
    </w:r>
  </w:p>
  <w:p w:rsidR="00CB4B9B" w:rsidRPr="00A55590" w:rsidRDefault="00CB4B9B" w:rsidP="00A55590">
    <w:pPr>
      <w:pStyle w:val="Footer"/>
      <w:jc w:val="cen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  <w:p w:rsidR="00CB4B9B" w:rsidRPr="00B178EE" w:rsidRDefault="00CB4B9B" w:rsidP="001F5B7A">
    <w:pPr>
      <w:pStyle w:val="Footer"/>
      <w:jc w:val="right"/>
      <w:rPr>
        <w:rFonts w:ascii="Avenir 45" w:hAnsi="Avenir 4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241" w:rsidRDefault="00945241">
      <w:r>
        <w:separator/>
      </w:r>
    </w:p>
  </w:footnote>
  <w:footnote w:type="continuationSeparator" w:id="0">
    <w:p w:rsidR="00945241" w:rsidRDefault="00945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9B" w:rsidRDefault="00CB4B9B"/>
  <w:p w:rsidR="00CB4B9B" w:rsidRDefault="00CB4B9B"/>
  <w:p w:rsidR="00CB4B9B" w:rsidRDefault="00CB4B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9B" w:rsidRDefault="00CB4B9B" w:rsidP="00C1416B">
    <w:pPr>
      <w:pStyle w:val="ResumeName"/>
    </w:pPr>
  </w:p>
  <w:p w:rsidR="00CB4B9B" w:rsidRDefault="00CB4B9B" w:rsidP="00C1416B">
    <w:pPr>
      <w:pStyle w:val="ResumeName"/>
    </w:pPr>
    <w:r>
      <w:rPr>
        <w:noProof/>
        <w:lang w:bidi="he-IL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99060</wp:posOffset>
          </wp:positionV>
          <wp:extent cx="1942465" cy="499745"/>
          <wp:effectExtent l="0" t="0" r="0" b="0"/>
          <wp:wrapTight wrapText="bothSides">
            <wp:wrapPolygon edited="0">
              <wp:start x="2118" y="0"/>
              <wp:lineTo x="0" y="4117"/>
              <wp:lineTo x="0" y="11527"/>
              <wp:lineTo x="847" y="13174"/>
              <wp:lineTo x="0" y="16468"/>
              <wp:lineTo x="0" y="20584"/>
              <wp:lineTo x="21395" y="20584"/>
              <wp:lineTo x="21395" y="1647"/>
              <wp:lineTo x="7838" y="0"/>
              <wp:lineTo x="2118" y="0"/>
            </wp:wrapPolygon>
          </wp:wrapTight>
          <wp:docPr id="4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B4B9B" w:rsidRPr="00E47469" w:rsidRDefault="00CB4B9B" w:rsidP="00302DDE">
    <w:pPr>
      <w:pStyle w:val="ResumeBodyChar"/>
      <w:pBdr>
        <w:bottom w:val="single" w:sz="8" w:space="31" w:color="auto"/>
      </w:pBdr>
      <w:spacing w:before="0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189230</wp:posOffset>
              </wp:positionV>
              <wp:extent cx="2524125" cy="38227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B4B9B" w:rsidRDefault="00CB4B9B" w:rsidP="00302DDE">
                          <w:r>
                            <w:t>Svyatoslav Turets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.25pt;margin-top:14.9pt;width:198.75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" filled="f" stroked="f">
              <v:textbox>
                <w:txbxContent>
                  <w:p w:rsidR="00CB4B9B" w:rsidRDefault="00CB4B9B" w:rsidP="00302DDE">
                    <w:proofErr w:type="spellStart"/>
                    <w:r>
                      <w:t>Svyatoslav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Turets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9B" w:rsidRDefault="00CB4B9B" w:rsidP="00C1416B">
    <w:pPr>
      <w:pStyle w:val="ResumeBodyChar"/>
      <w:pBdr>
        <w:bottom w:val="single" w:sz="8" w:space="31" w:color="auto"/>
      </w:pBdr>
      <w:spacing w:before="0"/>
    </w:pPr>
  </w:p>
  <w:p w:rsidR="00CB4B9B" w:rsidRDefault="00CB4B9B" w:rsidP="00C1416B">
    <w:pPr>
      <w:pStyle w:val="ResumeBodyChar"/>
      <w:pBdr>
        <w:bottom w:val="single" w:sz="8" w:space="31" w:color="auto"/>
      </w:pBdr>
      <w:spacing w:before="0"/>
    </w:pPr>
  </w:p>
  <w:p w:rsidR="00CB4B9B" w:rsidRDefault="00CB4B9B" w:rsidP="00C1416B">
    <w:pPr>
      <w:pStyle w:val="ResumeBodyChar"/>
      <w:pBdr>
        <w:bottom w:val="single" w:sz="8" w:space="31" w:color="auto"/>
      </w:pBdr>
      <w:spacing w:before="0"/>
    </w:pPr>
    <w:r>
      <w:rPr>
        <w:noProof/>
        <w:lang w:bidi="he-I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3952875</wp:posOffset>
          </wp:positionH>
          <wp:positionV relativeFrom="paragraph">
            <wp:posOffset>54610</wp:posOffset>
          </wp:positionV>
          <wp:extent cx="1991995" cy="499745"/>
          <wp:effectExtent l="0" t="0" r="0" b="0"/>
          <wp:wrapTight wrapText="bothSides">
            <wp:wrapPolygon edited="0">
              <wp:start x="2066" y="0"/>
              <wp:lineTo x="0" y="4117"/>
              <wp:lineTo x="0" y="11527"/>
              <wp:lineTo x="826" y="13174"/>
              <wp:lineTo x="0" y="16468"/>
              <wp:lineTo x="0" y="20584"/>
              <wp:lineTo x="21483" y="20584"/>
              <wp:lineTo x="21483" y="1647"/>
              <wp:lineTo x="7850" y="0"/>
              <wp:lineTo x="2066" y="0"/>
            </wp:wrapPolygon>
          </wp:wrapTight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99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B4B9B" w:rsidRPr="00E47469" w:rsidRDefault="00CB4B9B" w:rsidP="00C1416B">
    <w:pPr>
      <w:pStyle w:val="ResumeBodyChar"/>
      <w:pBdr>
        <w:bottom w:val="single" w:sz="8" w:space="31" w:color="auto"/>
      </w:pBdr>
      <w:spacing w:before="0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189230</wp:posOffset>
              </wp:positionV>
              <wp:extent cx="2524125" cy="38227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B4B9B" w:rsidRDefault="00CB4B9B">
                          <w:r>
                            <w:t>Svyatoslav Turets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6.25pt;margin-top:14.9pt;width:198.75pt;height:3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" filled="f" stroked="f">
              <v:textbox>
                <w:txbxContent>
                  <w:p w:rsidR="00CB4B9B" w:rsidRDefault="00CB4B9B">
                    <w:proofErr w:type="spellStart"/>
                    <w:r>
                      <w:t>Svyatoslav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Turets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0AD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CE644B58"/>
    <w:lvl w:ilvl="0">
      <w:numFmt w:val="bullet"/>
      <w:lvlText w:val="*"/>
      <w:lvlJc w:val="left"/>
    </w:lvl>
  </w:abstractNum>
  <w:abstractNum w:abstractNumId="3" w15:restartNumberingAfterBreak="0">
    <w:nsid w:val="03D94EB4"/>
    <w:multiLevelType w:val="hybridMultilevel"/>
    <w:tmpl w:val="3CA0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F7C77"/>
    <w:multiLevelType w:val="hybridMultilevel"/>
    <w:tmpl w:val="1F30CC8A"/>
    <w:lvl w:ilvl="0" w:tplc="CA3C1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7E4391"/>
    <w:multiLevelType w:val="hybridMultilevel"/>
    <w:tmpl w:val="8A0C94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F1D51"/>
    <w:multiLevelType w:val="hybridMultilevel"/>
    <w:tmpl w:val="41D87CB6"/>
    <w:lvl w:ilvl="0" w:tplc="D0944B94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9EDCBA">
      <w:numFmt w:val="bullet"/>
      <w:lvlText w:val="-"/>
      <w:lvlJc w:val="left"/>
      <w:pPr>
        <w:ind w:left="2190" w:hanging="390"/>
      </w:pPr>
      <w:rPr>
        <w:rFonts w:ascii="Times New Roman" w:eastAsia="Times New Roman" w:hAnsi="Times New Roman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C75C8"/>
    <w:multiLevelType w:val="hybridMultilevel"/>
    <w:tmpl w:val="9912CF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FC9"/>
    <w:multiLevelType w:val="hybridMultilevel"/>
    <w:tmpl w:val="2410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2654D"/>
    <w:multiLevelType w:val="multilevel"/>
    <w:tmpl w:val="8A0C94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560AD"/>
    <w:multiLevelType w:val="hybridMultilevel"/>
    <w:tmpl w:val="4BC42F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D2B31"/>
    <w:multiLevelType w:val="hybridMultilevel"/>
    <w:tmpl w:val="452E63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C94CB3"/>
    <w:multiLevelType w:val="hybridMultilevel"/>
    <w:tmpl w:val="6440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A523797"/>
    <w:multiLevelType w:val="hybridMultilevel"/>
    <w:tmpl w:val="948C6B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E307C"/>
    <w:multiLevelType w:val="hybridMultilevel"/>
    <w:tmpl w:val="A6325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33E3F"/>
    <w:multiLevelType w:val="hybridMultilevel"/>
    <w:tmpl w:val="72F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F2ED9"/>
    <w:multiLevelType w:val="hybridMultilevel"/>
    <w:tmpl w:val="F84E68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FE283E"/>
    <w:multiLevelType w:val="multilevel"/>
    <w:tmpl w:val="9912CF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361C9"/>
    <w:multiLevelType w:val="hybridMultilevel"/>
    <w:tmpl w:val="49AE03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01105"/>
    <w:multiLevelType w:val="hybridMultilevel"/>
    <w:tmpl w:val="2EE2ECA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50EF1562"/>
    <w:multiLevelType w:val="hybridMultilevel"/>
    <w:tmpl w:val="E93E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25C61"/>
    <w:multiLevelType w:val="hybridMultilevel"/>
    <w:tmpl w:val="93489E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6372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A675FBE"/>
    <w:multiLevelType w:val="hybridMultilevel"/>
    <w:tmpl w:val="9A32D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A7E90"/>
    <w:multiLevelType w:val="hybridMultilevel"/>
    <w:tmpl w:val="56C6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256FD"/>
    <w:multiLevelType w:val="hybridMultilevel"/>
    <w:tmpl w:val="E7BC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6082A"/>
    <w:multiLevelType w:val="hybridMultilevel"/>
    <w:tmpl w:val="B28E5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435A2"/>
    <w:multiLevelType w:val="hybridMultilevel"/>
    <w:tmpl w:val="9472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576A0"/>
    <w:multiLevelType w:val="hybridMultilevel"/>
    <w:tmpl w:val="615EE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B223E"/>
    <w:multiLevelType w:val="hybridMultilevel"/>
    <w:tmpl w:val="4C3E56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37690"/>
    <w:multiLevelType w:val="multilevel"/>
    <w:tmpl w:val="4BC42F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B4A1C"/>
    <w:multiLevelType w:val="hybridMultilevel"/>
    <w:tmpl w:val="A8A2F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21"/>
  </w:num>
  <w:num w:numId="5">
    <w:abstractNumId w:val="21"/>
  </w:num>
  <w:num w:numId="6">
    <w:abstractNumId w:val="14"/>
  </w:num>
  <w:num w:numId="7">
    <w:abstractNumId w:val="22"/>
  </w:num>
  <w:num w:numId="8">
    <w:abstractNumId w:val="22"/>
  </w:num>
  <w:num w:numId="9">
    <w:abstractNumId w:val="19"/>
  </w:num>
  <w:num w:numId="10">
    <w:abstractNumId w:val="17"/>
  </w:num>
  <w:num w:numId="11">
    <w:abstractNumId w:val="10"/>
  </w:num>
  <w:num w:numId="12">
    <w:abstractNumId w:val="33"/>
  </w:num>
  <w:num w:numId="13">
    <w:abstractNumId w:val="24"/>
  </w:num>
  <w:num w:numId="14">
    <w:abstractNumId w:val="26"/>
  </w:num>
  <w:num w:numId="15">
    <w:abstractNumId w:val="34"/>
  </w:num>
  <w:num w:numId="16">
    <w:abstractNumId w:val="5"/>
  </w:num>
  <w:num w:numId="17">
    <w:abstractNumId w:val="9"/>
  </w:num>
  <w:num w:numId="18">
    <w:abstractNumId w:val="7"/>
  </w:num>
  <w:num w:numId="19">
    <w:abstractNumId w:val="18"/>
  </w:num>
  <w:num w:numId="20">
    <w:abstractNumId w:val="32"/>
  </w:num>
  <w:num w:numId="21">
    <w:abstractNumId w:val="1"/>
  </w:num>
  <w:num w:numId="22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3">
    <w:abstractNumId w:val="31"/>
  </w:num>
  <w:num w:numId="24">
    <w:abstractNumId w:val="20"/>
  </w:num>
  <w:num w:numId="25">
    <w:abstractNumId w:val="21"/>
  </w:num>
  <w:num w:numId="26">
    <w:abstractNumId w:val="27"/>
  </w:num>
  <w:num w:numId="27">
    <w:abstractNumId w:val="4"/>
  </w:num>
  <w:num w:numId="28">
    <w:abstractNumId w:val="29"/>
  </w:num>
  <w:num w:numId="29">
    <w:abstractNumId w:val="12"/>
  </w:num>
  <w:num w:numId="30">
    <w:abstractNumId w:val="11"/>
  </w:num>
  <w:num w:numId="31">
    <w:abstractNumId w:val="15"/>
  </w:num>
  <w:num w:numId="32">
    <w:abstractNumId w:val="6"/>
  </w:num>
  <w:num w:numId="33">
    <w:abstractNumId w:val="8"/>
  </w:num>
  <w:num w:numId="34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5">
    <w:abstractNumId w:val="3"/>
  </w:num>
  <w:num w:numId="36">
    <w:abstractNumId w:val="23"/>
  </w:num>
  <w:num w:numId="37">
    <w:abstractNumId w:val="30"/>
  </w:num>
  <w:num w:numId="38">
    <w:abstractNumId w:val="28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7A"/>
    <w:rsid w:val="00000367"/>
    <w:rsid w:val="00001E8E"/>
    <w:rsid w:val="00016F40"/>
    <w:rsid w:val="00022281"/>
    <w:rsid w:val="00036A71"/>
    <w:rsid w:val="00042C0E"/>
    <w:rsid w:val="00042EBA"/>
    <w:rsid w:val="0004309B"/>
    <w:rsid w:val="0004611C"/>
    <w:rsid w:val="0004790F"/>
    <w:rsid w:val="00052033"/>
    <w:rsid w:val="00052A85"/>
    <w:rsid w:val="000678CB"/>
    <w:rsid w:val="0007033F"/>
    <w:rsid w:val="000723E2"/>
    <w:rsid w:val="00076808"/>
    <w:rsid w:val="00083ED7"/>
    <w:rsid w:val="00092F55"/>
    <w:rsid w:val="00095DA9"/>
    <w:rsid w:val="000A004F"/>
    <w:rsid w:val="000A6045"/>
    <w:rsid w:val="000B1E1D"/>
    <w:rsid w:val="000B4289"/>
    <w:rsid w:val="000B4F4D"/>
    <w:rsid w:val="000C5123"/>
    <w:rsid w:val="000C51AE"/>
    <w:rsid w:val="000D011D"/>
    <w:rsid w:val="000D2715"/>
    <w:rsid w:val="000D6A1A"/>
    <w:rsid w:val="000D741C"/>
    <w:rsid w:val="000E68FA"/>
    <w:rsid w:val="000E7523"/>
    <w:rsid w:val="000F4072"/>
    <w:rsid w:val="000F4C47"/>
    <w:rsid w:val="000F6E14"/>
    <w:rsid w:val="00100F51"/>
    <w:rsid w:val="001025B2"/>
    <w:rsid w:val="00107B52"/>
    <w:rsid w:val="00111BF9"/>
    <w:rsid w:val="00123E05"/>
    <w:rsid w:val="00124386"/>
    <w:rsid w:val="00124E76"/>
    <w:rsid w:val="001265A7"/>
    <w:rsid w:val="0013230B"/>
    <w:rsid w:val="00134385"/>
    <w:rsid w:val="001346EC"/>
    <w:rsid w:val="001415FC"/>
    <w:rsid w:val="00147506"/>
    <w:rsid w:val="0015503C"/>
    <w:rsid w:val="0015648B"/>
    <w:rsid w:val="0017396E"/>
    <w:rsid w:val="001753C1"/>
    <w:rsid w:val="001775C5"/>
    <w:rsid w:val="0018286C"/>
    <w:rsid w:val="00183480"/>
    <w:rsid w:val="00194A16"/>
    <w:rsid w:val="00195F3F"/>
    <w:rsid w:val="001A0D90"/>
    <w:rsid w:val="001A54A0"/>
    <w:rsid w:val="001B7207"/>
    <w:rsid w:val="001C3359"/>
    <w:rsid w:val="001D285F"/>
    <w:rsid w:val="001D653E"/>
    <w:rsid w:val="001E1040"/>
    <w:rsid w:val="001E1940"/>
    <w:rsid w:val="001E4C49"/>
    <w:rsid w:val="001F5B7A"/>
    <w:rsid w:val="001F6AB0"/>
    <w:rsid w:val="00201FA3"/>
    <w:rsid w:val="002024B6"/>
    <w:rsid w:val="00202B44"/>
    <w:rsid w:val="0020385B"/>
    <w:rsid w:val="00204BCB"/>
    <w:rsid w:val="002217AA"/>
    <w:rsid w:val="00222F12"/>
    <w:rsid w:val="00226830"/>
    <w:rsid w:val="00231CBC"/>
    <w:rsid w:val="002362F8"/>
    <w:rsid w:val="0024524C"/>
    <w:rsid w:val="00252091"/>
    <w:rsid w:val="002547D7"/>
    <w:rsid w:val="00265E4B"/>
    <w:rsid w:val="002713A7"/>
    <w:rsid w:val="00282B0C"/>
    <w:rsid w:val="00286B5D"/>
    <w:rsid w:val="00290421"/>
    <w:rsid w:val="002907C9"/>
    <w:rsid w:val="002958F7"/>
    <w:rsid w:val="00297C24"/>
    <w:rsid w:val="002A1F81"/>
    <w:rsid w:val="002A3752"/>
    <w:rsid w:val="002A37F9"/>
    <w:rsid w:val="002A6CEF"/>
    <w:rsid w:val="002B0DFE"/>
    <w:rsid w:val="002B46BD"/>
    <w:rsid w:val="002B473B"/>
    <w:rsid w:val="002B5F54"/>
    <w:rsid w:val="002C1000"/>
    <w:rsid w:val="002C4FEE"/>
    <w:rsid w:val="002C5298"/>
    <w:rsid w:val="002C5698"/>
    <w:rsid w:val="002D1162"/>
    <w:rsid w:val="002E53CD"/>
    <w:rsid w:val="002E5B13"/>
    <w:rsid w:val="002F4188"/>
    <w:rsid w:val="002F439A"/>
    <w:rsid w:val="002F4BD3"/>
    <w:rsid w:val="002F4C19"/>
    <w:rsid w:val="002F6DE8"/>
    <w:rsid w:val="002F7EEC"/>
    <w:rsid w:val="00302DDE"/>
    <w:rsid w:val="003105FD"/>
    <w:rsid w:val="00310D2C"/>
    <w:rsid w:val="00321678"/>
    <w:rsid w:val="003354D3"/>
    <w:rsid w:val="00343D5B"/>
    <w:rsid w:val="003516AF"/>
    <w:rsid w:val="00354EDB"/>
    <w:rsid w:val="0035721F"/>
    <w:rsid w:val="00363CD2"/>
    <w:rsid w:val="003656C3"/>
    <w:rsid w:val="00365F00"/>
    <w:rsid w:val="00370E97"/>
    <w:rsid w:val="00375BD6"/>
    <w:rsid w:val="00381AD5"/>
    <w:rsid w:val="00397A3E"/>
    <w:rsid w:val="00397A7C"/>
    <w:rsid w:val="003A331E"/>
    <w:rsid w:val="003A6E9F"/>
    <w:rsid w:val="003B21FF"/>
    <w:rsid w:val="003B4867"/>
    <w:rsid w:val="003B52C5"/>
    <w:rsid w:val="003C0324"/>
    <w:rsid w:val="003C2C8C"/>
    <w:rsid w:val="003D1BB4"/>
    <w:rsid w:val="003E0D7D"/>
    <w:rsid w:val="003E30CE"/>
    <w:rsid w:val="003E4256"/>
    <w:rsid w:val="003F08BD"/>
    <w:rsid w:val="004043C7"/>
    <w:rsid w:val="004219CA"/>
    <w:rsid w:val="004235EF"/>
    <w:rsid w:val="004357DF"/>
    <w:rsid w:val="004363E5"/>
    <w:rsid w:val="004366AD"/>
    <w:rsid w:val="00440F93"/>
    <w:rsid w:val="004410DC"/>
    <w:rsid w:val="0044426B"/>
    <w:rsid w:val="004602C9"/>
    <w:rsid w:val="00464396"/>
    <w:rsid w:val="00466DB3"/>
    <w:rsid w:val="00473984"/>
    <w:rsid w:val="004770A1"/>
    <w:rsid w:val="00490D3A"/>
    <w:rsid w:val="00490E44"/>
    <w:rsid w:val="00490EFF"/>
    <w:rsid w:val="004977D2"/>
    <w:rsid w:val="004A6954"/>
    <w:rsid w:val="004B2DE7"/>
    <w:rsid w:val="004B3E91"/>
    <w:rsid w:val="004B5C31"/>
    <w:rsid w:val="004B7BB9"/>
    <w:rsid w:val="004C1497"/>
    <w:rsid w:val="004C1C18"/>
    <w:rsid w:val="004C6302"/>
    <w:rsid w:val="004C6AAD"/>
    <w:rsid w:val="004C78CC"/>
    <w:rsid w:val="004D0FA7"/>
    <w:rsid w:val="004D1471"/>
    <w:rsid w:val="004E2A62"/>
    <w:rsid w:val="004F73AA"/>
    <w:rsid w:val="004F779F"/>
    <w:rsid w:val="00501E67"/>
    <w:rsid w:val="0050423F"/>
    <w:rsid w:val="00514BEC"/>
    <w:rsid w:val="00515496"/>
    <w:rsid w:val="00516997"/>
    <w:rsid w:val="005219C4"/>
    <w:rsid w:val="00525434"/>
    <w:rsid w:val="0053298B"/>
    <w:rsid w:val="00540589"/>
    <w:rsid w:val="00541402"/>
    <w:rsid w:val="00546802"/>
    <w:rsid w:val="005578C4"/>
    <w:rsid w:val="0056334F"/>
    <w:rsid w:val="00571FC9"/>
    <w:rsid w:val="00580646"/>
    <w:rsid w:val="005A1398"/>
    <w:rsid w:val="005B0A69"/>
    <w:rsid w:val="005C0E24"/>
    <w:rsid w:val="005C2E67"/>
    <w:rsid w:val="005C554A"/>
    <w:rsid w:val="005E19F3"/>
    <w:rsid w:val="005E7F0F"/>
    <w:rsid w:val="005F47C2"/>
    <w:rsid w:val="00605E7A"/>
    <w:rsid w:val="00615144"/>
    <w:rsid w:val="00616EB6"/>
    <w:rsid w:val="0062015D"/>
    <w:rsid w:val="0062095D"/>
    <w:rsid w:val="00625538"/>
    <w:rsid w:val="00633D15"/>
    <w:rsid w:val="00634016"/>
    <w:rsid w:val="006375A9"/>
    <w:rsid w:val="006376FA"/>
    <w:rsid w:val="00647237"/>
    <w:rsid w:val="006472D9"/>
    <w:rsid w:val="006534FC"/>
    <w:rsid w:val="00654F8D"/>
    <w:rsid w:val="00655C54"/>
    <w:rsid w:val="006577A0"/>
    <w:rsid w:val="00675806"/>
    <w:rsid w:val="00677734"/>
    <w:rsid w:val="006879F7"/>
    <w:rsid w:val="00691608"/>
    <w:rsid w:val="0069262A"/>
    <w:rsid w:val="00692ADA"/>
    <w:rsid w:val="006C287F"/>
    <w:rsid w:val="006C38FA"/>
    <w:rsid w:val="006D40AE"/>
    <w:rsid w:val="006D53C1"/>
    <w:rsid w:val="006E45EC"/>
    <w:rsid w:val="006F1572"/>
    <w:rsid w:val="006F1661"/>
    <w:rsid w:val="006F2E70"/>
    <w:rsid w:val="00700DF4"/>
    <w:rsid w:val="00703347"/>
    <w:rsid w:val="007037B4"/>
    <w:rsid w:val="00710607"/>
    <w:rsid w:val="00723666"/>
    <w:rsid w:val="0072422C"/>
    <w:rsid w:val="0072665C"/>
    <w:rsid w:val="00726D7C"/>
    <w:rsid w:val="00726E78"/>
    <w:rsid w:val="00727230"/>
    <w:rsid w:val="007313BD"/>
    <w:rsid w:val="0073682F"/>
    <w:rsid w:val="00746B34"/>
    <w:rsid w:val="00761C26"/>
    <w:rsid w:val="00770812"/>
    <w:rsid w:val="0077282C"/>
    <w:rsid w:val="0077357A"/>
    <w:rsid w:val="00773857"/>
    <w:rsid w:val="007744E4"/>
    <w:rsid w:val="00777A0E"/>
    <w:rsid w:val="00782ED0"/>
    <w:rsid w:val="007831BA"/>
    <w:rsid w:val="00783C6B"/>
    <w:rsid w:val="00786095"/>
    <w:rsid w:val="00794DD8"/>
    <w:rsid w:val="007A0D51"/>
    <w:rsid w:val="007A1955"/>
    <w:rsid w:val="007A460F"/>
    <w:rsid w:val="007A541B"/>
    <w:rsid w:val="007A774B"/>
    <w:rsid w:val="007A7AAF"/>
    <w:rsid w:val="007B3EF3"/>
    <w:rsid w:val="007B51E9"/>
    <w:rsid w:val="007C0A4B"/>
    <w:rsid w:val="007C1F20"/>
    <w:rsid w:val="007C2535"/>
    <w:rsid w:val="007C3F0F"/>
    <w:rsid w:val="007D2EE3"/>
    <w:rsid w:val="007D54E0"/>
    <w:rsid w:val="007E4497"/>
    <w:rsid w:val="007E5B38"/>
    <w:rsid w:val="007F3071"/>
    <w:rsid w:val="007F3BE9"/>
    <w:rsid w:val="007F4CF6"/>
    <w:rsid w:val="008032E3"/>
    <w:rsid w:val="008215F3"/>
    <w:rsid w:val="0083090C"/>
    <w:rsid w:val="00831CEB"/>
    <w:rsid w:val="0083493F"/>
    <w:rsid w:val="00834CE1"/>
    <w:rsid w:val="0083525A"/>
    <w:rsid w:val="00842F03"/>
    <w:rsid w:val="00847CBB"/>
    <w:rsid w:val="00851645"/>
    <w:rsid w:val="00851B79"/>
    <w:rsid w:val="0085367F"/>
    <w:rsid w:val="008607C3"/>
    <w:rsid w:val="0086273E"/>
    <w:rsid w:val="008649DE"/>
    <w:rsid w:val="008716B7"/>
    <w:rsid w:val="00874223"/>
    <w:rsid w:val="00882976"/>
    <w:rsid w:val="00887746"/>
    <w:rsid w:val="00887972"/>
    <w:rsid w:val="00890C6E"/>
    <w:rsid w:val="00893ABF"/>
    <w:rsid w:val="008947CE"/>
    <w:rsid w:val="008A3B6E"/>
    <w:rsid w:val="008A497A"/>
    <w:rsid w:val="008B2952"/>
    <w:rsid w:val="008C0030"/>
    <w:rsid w:val="008C0606"/>
    <w:rsid w:val="008C1218"/>
    <w:rsid w:val="008C3D5E"/>
    <w:rsid w:val="008C3F6E"/>
    <w:rsid w:val="008D14F8"/>
    <w:rsid w:val="008D3A8B"/>
    <w:rsid w:val="008E17B9"/>
    <w:rsid w:val="008E43C5"/>
    <w:rsid w:val="008F3CAF"/>
    <w:rsid w:val="008F4C56"/>
    <w:rsid w:val="008F55DF"/>
    <w:rsid w:val="008F57F8"/>
    <w:rsid w:val="00905DDE"/>
    <w:rsid w:val="009313B6"/>
    <w:rsid w:val="0094088C"/>
    <w:rsid w:val="00945241"/>
    <w:rsid w:val="00946256"/>
    <w:rsid w:val="009467EA"/>
    <w:rsid w:val="00951E62"/>
    <w:rsid w:val="00956058"/>
    <w:rsid w:val="0095754B"/>
    <w:rsid w:val="009664F4"/>
    <w:rsid w:val="009673E6"/>
    <w:rsid w:val="00975853"/>
    <w:rsid w:val="00986B91"/>
    <w:rsid w:val="009901CD"/>
    <w:rsid w:val="009906BB"/>
    <w:rsid w:val="009A0FE7"/>
    <w:rsid w:val="009B0A60"/>
    <w:rsid w:val="009B17E2"/>
    <w:rsid w:val="009B60A1"/>
    <w:rsid w:val="009C1F6D"/>
    <w:rsid w:val="009C4909"/>
    <w:rsid w:val="009C5A19"/>
    <w:rsid w:val="009C5E5A"/>
    <w:rsid w:val="009D0EEB"/>
    <w:rsid w:val="009D316C"/>
    <w:rsid w:val="009E0D2C"/>
    <w:rsid w:val="009E3BC0"/>
    <w:rsid w:val="009E7122"/>
    <w:rsid w:val="009F2C30"/>
    <w:rsid w:val="009F73F9"/>
    <w:rsid w:val="00A04969"/>
    <w:rsid w:val="00A11DB6"/>
    <w:rsid w:val="00A13C63"/>
    <w:rsid w:val="00A163A9"/>
    <w:rsid w:val="00A20624"/>
    <w:rsid w:val="00A21306"/>
    <w:rsid w:val="00A26223"/>
    <w:rsid w:val="00A341FD"/>
    <w:rsid w:val="00A41C4C"/>
    <w:rsid w:val="00A43262"/>
    <w:rsid w:val="00A452CD"/>
    <w:rsid w:val="00A4632D"/>
    <w:rsid w:val="00A46D18"/>
    <w:rsid w:val="00A55590"/>
    <w:rsid w:val="00A56CE9"/>
    <w:rsid w:val="00A6531F"/>
    <w:rsid w:val="00A65DB8"/>
    <w:rsid w:val="00A71F62"/>
    <w:rsid w:val="00A776C1"/>
    <w:rsid w:val="00A8275E"/>
    <w:rsid w:val="00A8741E"/>
    <w:rsid w:val="00A9316E"/>
    <w:rsid w:val="00A9536F"/>
    <w:rsid w:val="00A97F6B"/>
    <w:rsid w:val="00AB07AC"/>
    <w:rsid w:val="00AB2590"/>
    <w:rsid w:val="00AB475A"/>
    <w:rsid w:val="00AB501C"/>
    <w:rsid w:val="00AB739B"/>
    <w:rsid w:val="00AC221C"/>
    <w:rsid w:val="00AC474B"/>
    <w:rsid w:val="00AC510F"/>
    <w:rsid w:val="00AE40C7"/>
    <w:rsid w:val="00AE5DF4"/>
    <w:rsid w:val="00AE7016"/>
    <w:rsid w:val="00B10913"/>
    <w:rsid w:val="00B1313D"/>
    <w:rsid w:val="00B14E37"/>
    <w:rsid w:val="00B178EE"/>
    <w:rsid w:val="00B237C1"/>
    <w:rsid w:val="00B33F18"/>
    <w:rsid w:val="00B358F6"/>
    <w:rsid w:val="00B3601F"/>
    <w:rsid w:val="00B37332"/>
    <w:rsid w:val="00B46F4B"/>
    <w:rsid w:val="00B478A8"/>
    <w:rsid w:val="00B528F4"/>
    <w:rsid w:val="00B60CD0"/>
    <w:rsid w:val="00B65B35"/>
    <w:rsid w:val="00B7203B"/>
    <w:rsid w:val="00B80DA9"/>
    <w:rsid w:val="00B82E78"/>
    <w:rsid w:val="00B95DBF"/>
    <w:rsid w:val="00B9750C"/>
    <w:rsid w:val="00BA5DA6"/>
    <w:rsid w:val="00BA7163"/>
    <w:rsid w:val="00BB2AB6"/>
    <w:rsid w:val="00BB6656"/>
    <w:rsid w:val="00BC4D97"/>
    <w:rsid w:val="00BC69AF"/>
    <w:rsid w:val="00BD58BE"/>
    <w:rsid w:val="00BD5A9E"/>
    <w:rsid w:val="00BD6A47"/>
    <w:rsid w:val="00BE399B"/>
    <w:rsid w:val="00BE55EA"/>
    <w:rsid w:val="00BE6A4D"/>
    <w:rsid w:val="00BF6D05"/>
    <w:rsid w:val="00C0137D"/>
    <w:rsid w:val="00C022CD"/>
    <w:rsid w:val="00C03397"/>
    <w:rsid w:val="00C03634"/>
    <w:rsid w:val="00C058AD"/>
    <w:rsid w:val="00C074D7"/>
    <w:rsid w:val="00C11D6B"/>
    <w:rsid w:val="00C11FA8"/>
    <w:rsid w:val="00C120E3"/>
    <w:rsid w:val="00C1277B"/>
    <w:rsid w:val="00C1416B"/>
    <w:rsid w:val="00C15A2E"/>
    <w:rsid w:val="00C16E7C"/>
    <w:rsid w:val="00C204F9"/>
    <w:rsid w:val="00C22A91"/>
    <w:rsid w:val="00C2644D"/>
    <w:rsid w:val="00C305DF"/>
    <w:rsid w:val="00C36136"/>
    <w:rsid w:val="00C43387"/>
    <w:rsid w:val="00C46914"/>
    <w:rsid w:val="00C46AA7"/>
    <w:rsid w:val="00C5229C"/>
    <w:rsid w:val="00C54EC4"/>
    <w:rsid w:val="00C576F7"/>
    <w:rsid w:val="00C73460"/>
    <w:rsid w:val="00C8411E"/>
    <w:rsid w:val="00C93067"/>
    <w:rsid w:val="00C96444"/>
    <w:rsid w:val="00CA16D4"/>
    <w:rsid w:val="00CA43BA"/>
    <w:rsid w:val="00CA70C7"/>
    <w:rsid w:val="00CA7CB5"/>
    <w:rsid w:val="00CB4B9B"/>
    <w:rsid w:val="00CC439D"/>
    <w:rsid w:val="00CC50BE"/>
    <w:rsid w:val="00CD14BF"/>
    <w:rsid w:val="00CD34DF"/>
    <w:rsid w:val="00CD4559"/>
    <w:rsid w:val="00CD501B"/>
    <w:rsid w:val="00CD5EB8"/>
    <w:rsid w:val="00CE6664"/>
    <w:rsid w:val="00CE7E4C"/>
    <w:rsid w:val="00CF0FB3"/>
    <w:rsid w:val="00CF4E0E"/>
    <w:rsid w:val="00D01D79"/>
    <w:rsid w:val="00D15B0B"/>
    <w:rsid w:val="00D204FF"/>
    <w:rsid w:val="00D21202"/>
    <w:rsid w:val="00D21C76"/>
    <w:rsid w:val="00D252A0"/>
    <w:rsid w:val="00D310E3"/>
    <w:rsid w:val="00D331A5"/>
    <w:rsid w:val="00D3514F"/>
    <w:rsid w:val="00D3621F"/>
    <w:rsid w:val="00D454FE"/>
    <w:rsid w:val="00D6068A"/>
    <w:rsid w:val="00D61281"/>
    <w:rsid w:val="00D704B4"/>
    <w:rsid w:val="00D74B48"/>
    <w:rsid w:val="00D75784"/>
    <w:rsid w:val="00D84566"/>
    <w:rsid w:val="00D86B59"/>
    <w:rsid w:val="00D877DB"/>
    <w:rsid w:val="00D906A9"/>
    <w:rsid w:val="00DA79F3"/>
    <w:rsid w:val="00DB0044"/>
    <w:rsid w:val="00DC27D7"/>
    <w:rsid w:val="00DD29FC"/>
    <w:rsid w:val="00DD4EAE"/>
    <w:rsid w:val="00DE0B54"/>
    <w:rsid w:val="00DE636D"/>
    <w:rsid w:val="00DF718B"/>
    <w:rsid w:val="00E01E90"/>
    <w:rsid w:val="00E119CE"/>
    <w:rsid w:val="00E14F11"/>
    <w:rsid w:val="00E35069"/>
    <w:rsid w:val="00E35867"/>
    <w:rsid w:val="00E35E62"/>
    <w:rsid w:val="00E37196"/>
    <w:rsid w:val="00E403FA"/>
    <w:rsid w:val="00E43AE0"/>
    <w:rsid w:val="00E47469"/>
    <w:rsid w:val="00E66D13"/>
    <w:rsid w:val="00E67E48"/>
    <w:rsid w:val="00E73098"/>
    <w:rsid w:val="00E83D8F"/>
    <w:rsid w:val="00E84D5B"/>
    <w:rsid w:val="00E95FC9"/>
    <w:rsid w:val="00EA084C"/>
    <w:rsid w:val="00EA16C6"/>
    <w:rsid w:val="00EA2A86"/>
    <w:rsid w:val="00EA49E8"/>
    <w:rsid w:val="00EC08FD"/>
    <w:rsid w:val="00EC6E25"/>
    <w:rsid w:val="00EC6E8A"/>
    <w:rsid w:val="00ED010D"/>
    <w:rsid w:val="00ED04FD"/>
    <w:rsid w:val="00EE750C"/>
    <w:rsid w:val="00F05C7A"/>
    <w:rsid w:val="00F07613"/>
    <w:rsid w:val="00F144B2"/>
    <w:rsid w:val="00F16379"/>
    <w:rsid w:val="00F2027E"/>
    <w:rsid w:val="00F20EDA"/>
    <w:rsid w:val="00F35972"/>
    <w:rsid w:val="00F3734D"/>
    <w:rsid w:val="00F42AFF"/>
    <w:rsid w:val="00F55D33"/>
    <w:rsid w:val="00F56C12"/>
    <w:rsid w:val="00F75D6E"/>
    <w:rsid w:val="00F777A1"/>
    <w:rsid w:val="00F8212A"/>
    <w:rsid w:val="00F82AA2"/>
    <w:rsid w:val="00F93EB6"/>
    <w:rsid w:val="00F9410B"/>
    <w:rsid w:val="00F94E98"/>
    <w:rsid w:val="00FA29A5"/>
    <w:rsid w:val="00FA34D7"/>
    <w:rsid w:val="00FA4465"/>
    <w:rsid w:val="00FA4548"/>
    <w:rsid w:val="00FA4E88"/>
    <w:rsid w:val="00FA71F2"/>
    <w:rsid w:val="00FB30E4"/>
    <w:rsid w:val="00FC3BC7"/>
    <w:rsid w:val="00FC65E0"/>
    <w:rsid w:val="00FC65F7"/>
    <w:rsid w:val="00FD026E"/>
    <w:rsid w:val="00FD5891"/>
    <w:rsid w:val="00FE0D23"/>
    <w:rsid w:val="00FE252E"/>
    <w:rsid w:val="00FE2D97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F44016D3-AAF3-4398-BA35-420EA997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316C"/>
    <w:rPr>
      <w:rFonts w:ascii="Palatino Linotype" w:hAnsi="Palatino Linotype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C1416B"/>
    <w:pPr>
      <w:numPr>
        <w:numId w:val="0"/>
      </w:numPr>
      <w:spacing w:before="0"/>
    </w:pPr>
    <w:rPr>
      <w:rFonts w:ascii="Times New Roman" w:hAnsi="Times New Roman" w:cs="Times New Roman"/>
      <w:i/>
      <w:sz w:val="28"/>
      <w:szCs w:val="28"/>
      <w:u w:val="single"/>
    </w:rPr>
  </w:style>
  <w:style w:type="paragraph" w:customStyle="1" w:styleId="ResumeHeading">
    <w:name w:val="Resume Heading"/>
    <w:basedOn w:val="Heading2"/>
    <w:pPr>
      <w:numPr>
        <w:ilvl w:val="0"/>
        <w:numId w:val="0"/>
      </w:num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bidi="ar-SA"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bidi="ar-SA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bidi="ar-SA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BodyTextIndent">
    <w:name w:val="Body Text Indent"/>
    <w:basedOn w:val="Normal"/>
    <w:link w:val="BodyTextIndentChar"/>
    <w:rsid w:val="00D6068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D6068A"/>
    <w:rPr>
      <w:rFonts w:ascii="Palatino Linotype" w:hAnsi="Palatino Linotype"/>
      <w:sz w:val="24"/>
      <w:szCs w:val="24"/>
    </w:rPr>
  </w:style>
  <w:style w:type="character" w:customStyle="1" w:styleId="Heading5Char">
    <w:name w:val="Heading 5 Char"/>
    <w:link w:val="Heading5"/>
    <w:rsid w:val="00D6068A"/>
    <w:rPr>
      <w:rFonts w:ascii="Palatino Linotype" w:hAnsi="Palatino Linotype"/>
      <w:b/>
      <w:bCs/>
      <w:i/>
      <w:iCs/>
      <w:sz w:val="26"/>
      <w:szCs w:val="26"/>
    </w:rPr>
  </w:style>
  <w:style w:type="paragraph" w:styleId="NormalWeb">
    <w:name w:val="Normal (Web)"/>
    <w:basedOn w:val="Normal"/>
    <w:rsid w:val="00AB2590"/>
    <w:pPr>
      <w:spacing w:before="100" w:beforeAutospacing="1" w:after="100" w:afterAutospacing="1"/>
    </w:pPr>
    <w:rPr>
      <w:rFonts w:ascii="Times New Roman" w:hAnsi="Times New Roman"/>
    </w:rPr>
  </w:style>
  <w:style w:type="table" w:styleId="TableGridLight">
    <w:name w:val="Grid Table Light"/>
    <w:basedOn w:val="TableNormal"/>
    <w:uiPriority w:val="40"/>
    <w:rsid w:val="00AB2590"/>
    <w:rPr>
      <w:rFonts w:ascii="Arial" w:eastAsia="Arial" w:hAnsi="Arial"/>
      <w:sz w:val="22"/>
      <w:szCs w:val="22"/>
      <w:lang w:bidi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Default">
    <w:name w:val="Default"/>
    <w:rsid w:val="00893A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FE2D97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E2D97"/>
    <w:rPr>
      <w:rFonts w:ascii="Calibri" w:eastAsia="Calibri" w:hAnsi="Calibri"/>
    </w:rPr>
  </w:style>
  <w:style w:type="character" w:customStyle="1" w:styleId="fieldlabelstyle">
    <w:name w:val="fieldlabelstyle"/>
    <w:basedOn w:val="DefaultParagraphFont"/>
    <w:rsid w:val="00297C24"/>
  </w:style>
  <w:style w:type="paragraph" w:styleId="NoSpacing">
    <w:name w:val="No Spacing"/>
    <w:uiPriority w:val="1"/>
    <w:qFormat/>
    <w:rsid w:val="00F2027E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C1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5613-10F0-4359-A951-04A5DF2A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0</TotalTime>
  <Pages>7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subject/>
  <dc:creator>ccaragher</dc:creator>
  <cp:keywords/>
  <dc:description/>
  <cp:lastModifiedBy>Dash, Sakti</cp:lastModifiedBy>
  <cp:revision>2</cp:revision>
  <dcterms:created xsi:type="dcterms:W3CDTF">2019-01-07T21:41:00Z</dcterms:created>
  <dcterms:modified xsi:type="dcterms:W3CDTF">2019-01-07T21:41:00Z</dcterms:modified>
</cp:coreProperties>
</file>