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35AC" w:rsidRPr="000B07B2" w:rsidRDefault="008F35AC" w:rsidP="008F35AC">
      <w:pPr>
        <w:pStyle w:val="BodyText"/>
        <w:contextualSpacing/>
        <w:jc w:val="left"/>
        <w:rPr>
          <w:rFonts w:ascii="Calibri" w:hAnsi="Calibri" w:cs="Calibri"/>
          <w:iCs w:val="0"/>
          <w:noProof/>
          <w:sz w:val="36"/>
          <w:szCs w:val="22"/>
          <w:u w:val="single"/>
        </w:rPr>
      </w:pPr>
      <w:r w:rsidRPr="000B07B2">
        <w:rPr>
          <w:rFonts w:ascii="Calibri" w:hAnsi="Calibri" w:cs="Calibri"/>
          <w:iCs w:val="0"/>
          <w:noProof/>
          <w:sz w:val="36"/>
          <w:szCs w:val="22"/>
          <w:u w:val="single"/>
        </w:rPr>
        <w:t>A/P Aging Report (APA)</w:t>
      </w:r>
    </w:p>
    <w:p w:rsidR="008F35AC" w:rsidRPr="000B07B2" w:rsidRDefault="008F35AC" w:rsidP="008F35AC">
      <w:pPr>
        <w:pStyle w:val="BodyText"/>
        <w:ind w:left="-720"/>
        <w:contextualSpacing/>
        <w:jc w:val="left"/>
        <w:rPr>
          <w:rFonts w:ascii="Calibri" w:hAnsi="Calibri" w:cs="Calibri"/>
          <w:iCs w:val="0"/>
          <w:noProof/>
          <w:sz w:val="22"/>
          <w:szCs w:val="22"/>
        </w:rPr>
      </w:pPr>
    </w:p>
    <w:p w:rsidR="00B31EC4" w:rsidRPr="000B07B2" w:rsidRDefault="007500A4" w:rsidP="008F35AC">
      <w:pPr>
        <w:pStyle w:val="BodyText"/>
        <w:ind w:left="-720"/>
        <w:contextualSpacing/>
        <w:jc w:val="center"/>
        <w:rPr>
          <w:rFonts w:ascii="Calibri" w:hAnsi="Calibri" w:cs="Calibri"/>
          <w:noProof/>
          <w:sz w:val="22"/>
          <w:szCs w:val="22"/>
        </w:rPr>
      </w:pPr>
      <w:r w:rsidRPr="000B07B2">
        <w:rPr>
          <w:rFonts w:ascii="Calibri" w:hAnsi="Calibri" w:cs="Calibri"/>
          <w:iCs w:val="0"/>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4.25pt;height:258.75pt">
            <v:imagedata r:id="rId7" o:title="APA"/>
          </v:shape>
        </w:pict>
      </w:r>
    </w:p>
    <w:p w:rsidR="008F35AC" w:rsidRPr="000B07B2" w:rsidRDefault="008F35AC" w:rsidP="008F35AC">
      <w:pPr>
        <w:pStyle w:val="Body"/>
        <w:spacing w:before="0"/>
        <w:contextualSpacing/>
        <w:jc w:val="left"/>
        <w:rPr>
          <w:rFonts w:ascii="Calibri" w:hAnsi="Calibri" w:cs="Calibri"/>
          <w:sz w:val="22"/>
          <w:szCs w:val="22"/>
        </w:rPr>
      </w:pPr>
    </w:p>
    <w:p w:rsidR="00B31EC4" w:rsidRPr="000B07B2" w:rsidRDefault="00CA7254" w:rsidP="008F35AC">
      <w:pPr>
        <w:pStyle w:val="Body"/>
        <w:spacing w:before="0"/>
        <w:contextualSpacing/>
        <w:jc w:val="left"/>
        <w:rPr>
          <w:rFonts w:ascii="Calibri" w:hAnsi="Calibri" w:cs="Calibri"/>
          <w:sz w:val="22"/>
          <w:szCs w:val="22"/>
        </w:rPr>
      </w:pPr>
      <w:r w:rsidRPr="000B07B2">
        <w:rPr>
          <w:rFonts w:ascii="Calibri" w:hAnsi="Calibri" w:cs="Calibri"/>
          <w:sz w:val="22"/>
          <w:szCs w:val="22"/>
        </w:rPr>
        <w:t xml:space="preserve">The </w:t>
      </w:r>
      <w:r w:rsidR="00B31EC4" w:rsidRPr="000B07B2">
        <w:rPr>
          <w:rFonts w:ascii="Calibri" w:hAnsi="Calibri" w:cs="Calibri"/>
          <w:sz w:val="22"/>
          <w:szCs w:val="22"/>
        </w:rPr>
        <w:t xml:space="preserve">A/P Aging Report (APA) tracks how long the unpaid invoices have been in A/P.  </w:t>
      </w:r>
    </w:p>
    <w:p w:rsidR="007500A4" w:rsidRPr="000B07B2" w:rsidRDefault="007500A4" w:rsidP="008F35AC">
      <w:pPr>
        <w:contextualSpacing/>
        <w:jc w:val="left"/>
        <w:rPr>
          <w:rFonts w:ascii="Calibri" w:hAnsi="Calibri" w:cs="Calibri"/>
          <w:sz w:val="22"/>
          <w:szCs w:val="22"/>
        </w:rPr>
      </w:pPr>
    </w:p>
    <w:p w:rsidR="007500A4" w:rsidRPr="000B07B2" w:rsidRDefault="007500A4" w:rsidP="008F35AC">
      <w:pPr>
        <w:contextualSpacing/>
        <w:jc w:val="left"/>
        <w:rPr>
          <w:rFonts w:ascii="Calibri" w:hAnsi="Calibri" w:cs="Calibri"/>
          <w:sz w:val="22"/>
          <w:szCs w:val="22"/>
        </w:rPr>
      </w:pPr>
      <w:r w:rsidRPr="000B07B2">
        <w:rPr>
          <w:rFonts w:ascii="Calibri" w:hAnsi="Calibri" w:cs="Calibri"/>
          <w:sz w:val="22"/>
          <w:szCs w:val="22"/>
        </w:rPr>
        <w:t>You may specify which invoices to include on the report, and whether to base the aging on the invoice date or the invoice due date. This report may be run anytime during the month, but it is particularly important to print it on the last day of the current month.</w:t>
      </w:r>
      <w:r w:rsidR="003B3F94" w:rsidRPr="000B07B2">
        <w:rPr>
          <w:rFonts w:ascii="Calibri" w:hAnsi="Calibri" w:cs="Calibri"/>
          <w:sz w:val="22"/>
          <w:szCs w:val="22"/>
        </w:rPr>
        <w:t xml:space="preserve">  </w:t>
      </w:r>
      <w:r w:rsidRPr="000B07B2">
        <w:rPr>
          <w:rFonts w:ascii="Calibri" w:hAnsi="Calibri" w:cs="Calibri"/>
          <w:sz w:val="22"/>
          <w:szCs w:val="22"/>
        </w:rPr>
        <w:t>For Month End purposes, the report provides the status of all of the open invoices up through the end of the period to be closed.</w:t>
      </w:r>
    </w:p>
    <w:p w:rsidR="007500A4" w:rsidRPr="000B07B2" w:rsidRDefault="007500A4" w:rsidP="008F35AC">
      <w:pPr>
        <w:contextualSpacing/>
        <w:jc w:val="left"/>
        <w:rPr>
          <w:rFonts w:ascii="Calibri" w:hAnsi="Calibri" w:cs="Calibri"/>
          <w:sz w:val="22"/>
          <w:szCs w:val="22"/>
        </w:rPr>
      </w:pPr>
    </w:p>
    <w:p w:rsidR="007500A4" w:rsidRPr="000B07B2" w:rsidRDefault="007500A4" w:rsidP="008F35AC">
      <w:pPr>
        <w:contextualSpacing/>
        <w:jc w:val="left"/>
        <w:rPr>
          <w:rFonts w:ascii="Calibri" w:hAnsi="Calibri" w:cs="Calibri"/>
          <w:sz w:val="22"/>
          <w:szCs w:val="22"/>
        </w:rPr>
      </w:pPr>
      <w:r w:rsidRPr="000B07B2">
        <w:rPr>
          <w:rFonts w:ascii="Calibri" w:hAnsi="Calibri" w:cs="Calibri"/>
          <w:sz w:val="22"/>
          <w:szCs w:val="22"/>
        </w:rPr>
        <w:t>You can also use APA to re-create the A/P Aging Report for a date of your choice.</w:t>
      </w:r>
      <w:r w:rsidR="003B3F94" w:rsidRPr="000B07B2">
        <w:rPr>
          <w:rFonts w:ascii="Calibri" w:hAnsi="Calibri" w:cs="Calibri"/>
          <w:sz w:val="22"/>
          <w:szCs w:val="22"/>
        </w:rPr>
        <w:t xml:space="preserve">  </w:t>
      </w:r>
      <w:r w:rsidRPr="000B07B2">
        <w:rPr>
          <w:rFonts w:ascii="Calibri" w:hAnsi="Calibri" w:cs="Calibri"/>
          <w:sz w:val="22"/>
          <w:szCs w:val="22"/>
        </w:rPr>
        <w:t>This historical report is useful in reconciling A/P to the Trial Balance (TB).</w:t>
      </w:r>
    </w:p>
    <w:p w:rsidR="008F35AC" w:rsidRPr="000B07B2" w:rsidRDefault="008F35AC" w:rsidP="008F35AC">
      <w:pPr>
        <w:pStyle w:val="Body"/>
        <w:spacing w:before="0"/>
        <w:contextualSpacing/>
        <w:jc w:val="left"/>
        <w:rPr>
          <w:rFonts w:ascii="Calibri" w:hAnsi="Calibri" w:cs="Calibri"/>
          <w:sz w:val="22"/>
          <w:szCs w:val="22"/>
        </w:rPr>
      </w:pPr>
    </w:p>
    <w:p w:rsidR="008F35AC" w:rsidRPr="000B07B2" w:rsidRDefault="00B31EC4" w:rsidP="008F35AC">
      <w:pPr>
        <w:pStyle w:val="Body"/>
        <w:spacing w:before="0"/>
        <w:contextualSpacing/>
        <w:jc w:val="left"/>
        <w:rPr>
          <w:rFonts w:ascii="Calibri" w:hAnsi="Calibri" w:cs="Calibri"/>
          <w:sz w:val="22"/>
          <w:szCs w:val="22"/>
        </w:rPr>
      </w:pPr>
      <w:r w:rsidRPr="000B07B2">
        <w:rPr>
          <w:rFonts w:ascii="Calibri" w:hAnsi="Calibri" w:cs="Calibri"/>
          <w:sz w:val="22"/>
          <w:szCs w:val="22"/>
        </w:rPr>
        <w:t xml:space="preserve">To access this function, </w:t>
      </w:r>
      <w:r w:rsidR="008F35AC" w:rsidRPr="000B07B2">
        <w:rPr>
          <w:rFonts w:ascii="Calibri" w:hAnsi="Calibri" w:cs="Calibri"/>
          <w:sz w:val="22"/>
          <w:szCs w:val="22"/>
        </w:rPr>
        <w:t>you can either:</w:t>
      </w:r>
    </w:p>
    <w:p w:rsidR="008F35AC" w:rsidRPr="000B07B2" w:rsidRDefault="008F35AC" w:rsidP="008F35AC">
      <w:pPr>
        <w:pStyle w:val="Body"/>
        <w:spacing w:before="0"/>
        <w:contextualSpacing/>
        <w:jc w:val="left"/>
        <w:rPr>
          <w:rFonts w:ascii="Calibri" w:hAnsi="Calibri" w:cs="Calibri"/>
          <w:sz w:val="22"/>
          <w:szCs w:val="22"/>
        </w:rPr>
      </w:pPr>
    </w:p>
    <w:p w:rsidR="00B31EC4" w:rsidRPr="000B07B2" w:rsidRDefault="008F35AC" w:rsidP="008F35AC">
      <w:pPr>
        <w:pStyle w:val="Body"/>
        <w:numPr>
          <w:ilvl w:val="0"/>
          <w:numId w:val="3"/>
        </w:numPr>
        <w:spacing w:before="0"/>
        <w:contextualSpacing/>
        <w:jc w:val="left"/>
        <w:rPr>
          <w:rFonts w:ascii="Calibri" w:hAnsi="Calibri" w:cs="Calibri"/>
          <w:sz w:val="22"/>
          <w:szCs w:val="22"/>
        </w:rPr>
      </w:pPr>
      <w:r w:rsidRPr="000B07B2">
        <w:rPr>
          <w:rFonts w:ascii="Calibri" w:hAnsi="Calibri" w:cs="Calibri"/>
          <w:sz w:val="22"/>
          <w:szCs w:val="22"/>
        </w:rPr>
        <w:t>S</w:t>
      </w:r>
      <w:r w:rsidR="00B31EC4" w:rsidRPr="000B07B2">
        <w:rPr>
          <w:rFonts w:ascii="Calibri" w:hAnsi="Calibri" w:cs="Calibri"/>
          <w:sz w:val="22"/>
          <w:szCs w:val="22"/>
        </w:rPr>
        <w:t xml:space="preserve">elect </w:t>
      </w:r>
      <w:r w:rsidRPr="000B07B2">
        <w:rPr>
          <w:rFonts w:ascii="Calibri" w:hAnsi="Calibri" w:cs="Calibri"/>
          <w:sz w:val="22"/>
          <w:szCs w:val="22"/>
        </w:rPr>
        <w:t>“</w:t>
      </w:r>
      <w:r w:rsidR="00B31EC4" w:rsidRPr="000B07B2">
        <w:rPr>
          <w:rFonts w:ascii="Calibri" w:hAnsi="Calibri" w:cs="Calibri"/>
          <w:sz w:val="22"/>
          <w:szCs w:val="22"/>
        </w:rPr>
        <w:t>Accounts Payable</w:t>
      </w:r>
      <w:r w:rsidRPr="000B07B2">
        <w:rPr>
          <w:rFonts w:ascii="Calibri" w:hAnsi="Calibri" w:cs="Calibri"/>
          <w:sz w:val="22"/>
          <w:szCs w:val="22"/>
        </w:rPr>
        <w:t>” from the menu and choose the “M</w:t>
      </w:r>
      <w:r w:rsidR="00B31EC4" w:rsidRPr="000B07B2">
        <w:rPr>
          <w:rFonts w:ascii="Calibri" w:hAnsi="Calibri" w:cs="Calibri"/>
          <w:sz w:val="22"/>
          <w:szCs w:val="22"/>
        </w:rPr>
        <w:t>emo Reports</w:t>
      </w:r>
      <w:r w:rsidRPr="000B07B2">
        <w:rPr>
          <w:rFonts w:ascii="Calibri" w:hAnsi="Calibri" w:cs="Calibri"/>
          <w:sz w:val="22"/>
          <w:szCs w:val="22"/>
        </w:rPr>
        <w:t>” submenu.  Click on</w:t>
      </w:r>
      <w:r w:rsidR="00B31EC4" w:rsidRPr="000B07B2">
        <w:rPr>
          <w:rFonts w:ascii="Calibri" w:hAnsi="Calibri" w:cs="Calibri"/>
          <w:sz w:val="22"/>
          <w:szCs w:val="22"/>
        </w:rPr>
        <w:t xml:space="preserve"> </w:t>
      </w:r>
      <w:r w:rsidRPr="000B07B2">
        <w:rPr>
          <w:rFonts w:ascii="Calibri" w:hAnsi="Calibri" w:cs="Calibri"/>
          <w:sz w:val="22"/>
          <w:szCs w:val="22"/>
        </w:rPr>
        <w:t>“</w:t>
      </w:r>
      <w:r w:rsidR="00B31EC4" w:rsidRPr="000B07B2">
        <w:rPr>
          <w:rFonts w:ascii="Calibri" w:hAnsi="Calibri" w:cs="Calibri"/>
          <w:sz w:val="22"/>
          <w:szCs w:val="22"/>
        </w:rPr>
        <w:t>Aging Report</w:t>
      </w:r>
      <w:r w:rsidRPr="000B07B2">
        <w:rPr>
          <w:rFonts w:ascii="Calibri" w:hAnsi="Calibri" w:cs="Calibri"/>
          <w:sz w:val="22"/>
          <w:szCs w:val="22"/>
        </w:rPr>
        <w:t>.”</w:t>
      </w:r>
    </w:p>
    <w:p w:rsidR="00B31EC4" w:rsidRPr="000B07B2" w:rsidRDefault="00B31EC4" w:rsidP="008F35AC">
      <w:pPr>
        <w:pStyle w:val="Command"/>
        <w:numPr>
          <w:ilvl w:val="0"/>
          <w:numId w:val="3"/>
        </w:numPr>
        <w:spacing w:before="0"/>
        <w:contextualSpacing/>
        <w:jc w:val="left"/>
        <w:rPr>
          <w:rFonts w:ascii="Calibri" w:hAnsi="Calibri" w:cs="Calibri"/>
          <w:b w:val="0"/>
          <w:sz w:val="22"/>
          <w:szCs w:val="22"/>
        </w:rPr>
      </w:pPr>
      <w:r w:rsidRPr="000B07B2">
        <w:rPr>
          <w:rFonts w:ascii="Calibri" w:hAnsi="Calibri" w:cs="Calibri"/>
          <w:b w:val="0"/>
          <w:sz w:val="22"/>
          <w:szCs w:val="22"/>
        </w:rPr>
        <w:t xml:space="preserve">Or type APA </w:t>
      </w:r>
      <w:r w:rsidR="00CA7254" w:rsidRPr="000B07B2">
        <w:rPr>
          <w:rFonts w:ascii="Calibri" w:hAnsi="Calibri" w:cs="Calibri"/>
          <w:b w:val="0"/>
          <w:sz w:val="22"/>
          <w:szCs w:val="22"/>
        </w:rPr>
        <w:t xml:space="preserve">in the </w:t>
      </w:r>
      <w:r w:rsidR="00E61DDD" w:rsidRPr="000B07B2">
        <w:rPr>
          <w:rFonts w:ascii="Calibri" w:hAnsi="Calibri" w:cs="Calibri"/>
          <w:b w:val="0"/>
          <w:sz w:val="22"/>
          <w:szCs w:val="22"/>
        </w:rPr>
        <w:t>Shortcuts Bar</w:t>
      </w:r>
    </w:p>
    <w:p w:rsidR="00B31EC4" w:rsidRPr="000B07B2" w:rsidRDefault="00B31EC4" w:rsidP="008F35AC">
      <w:pPr>
        <w:contextualSpacing/>
        <w:jc w:val="left"/>
        <w:rPr>
          <w:rFonts w:ascii="Calibri" w:hAnsi="Calibri" w:cs="Calibri"/>
          <w:sz w:val="22"/>
          <w:szCs w:val="22"/>
        </w:rPr>
      </w:pPr>
    </w:p>
    <w:p w:rsidR="00B31EC4" w:rsidRPr="000B07B2" w:rsidRDefault="00B31EC4" w:rsidP="008F35AC">
      <w:pPr>
        <w:pStyle w:val="Heading2"/>
        <w:keepNext w:val="0"/>
        <w:spacing w:before="0" w:after="0"/>
        <w:contextualSpacing/>
        <w:jc w:val="left"/>
        <w:rPr>
          <w:rFonts w:ascii="Calibri" w:hAnsi="Calibri" w:cs="Calibri"/>
          <w:b w:val="0"/>
          <w:sz w:val="22"/>
          <w:szCs w:val="22"/>
        </w:rPr>
      </w:pPr>
      <w:r w:rsidRPr="000B07B2">
        <w:rPr>
          <w:rFonts w:ascii="Calibri" w:hAnsi="Calibri" w:cs="Calibri"/>
          <w:sz w:val="22"/>
          <w:szCs w:val="22"/>
          <w:u w:val="single"/>
        </w:rPr>
        <w:t>Field</w:t>
      </w:r>
      <w:r w:rsidR="00DD643F" w:rsidRPr="000B07B2">
        <w:rPr>
          <w:rFonts w:ascii="Calibri" w:hAnsi="Calibri" w:cs="Calibri"/>
          <w:sz w:val="22"/>
          <w:szCs w:val="22"/>
          <w:u w:val="single"/>
        </w:rPr>
        <w:t xml:space="preserve"> Description</w:t>
      </w:r>
      <w:r w:rsidRPr="000B07B2">
        <w:rPr>
          <w:rFonts w:ascii="Calibri" w:hAnsi="Calibri" w:cs="Calibri"/>
          <w:sz w:val="22"/>
          <w:szCs w:val="22"/>
          <w:u w:val="single"/>
        </w:rPr>
        <w:t>s</w:t>
      </w:r>
      <w:r w:rsidR="008F35AC" w:rsidRPr="000B07B2">
        <w:rPr>
          <w:rFonts w:ascii="Calibri" w:hAnsi="Calibri" w:cs="Calibri"/>
          <w:sz w:val="22"/>
          <w:szCs w:val="22"/>
          <w:u w:val="single"/>
        </w:rPr>
        <w:t>:</w:t>
      </w:r>
    </w:p>
    <w:p w:rsidR="008F35AC" w:rsidRPr="000B07B2" w:rsidRDefault="008F35AC" w:rsidP="008F35AC">
      <w:pPr>
        <w:pStyle w:val="Heading3"/>
        <w:keepNext w:val="0"/>
        <w:spacing w:before="0"/>
        <w:contextualSpacing/>
        <w:jc w:val="left"/>
        <w:rPr>
          <w:rFonts w:ascii="Calibri" w:hAnsi="Calibri" w:cs="Calibri"/>
          <w:sz w:val="22"/>
          <w:szCs w:val="22"/>
        </w:rPr>
      </w:pPr>
    </w:p>
    <w:p w:rsidR="00B31EC4" w:rsidRPr="000B07B2" w:rsidRDefault="00DD643F"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R</w:t>
      </w:r>
      <w:r w:rsidR="00B31EC4" w:rsidRPr="000B07B2">
        <w:rPr>
          <w:rFonts w:ascii="Calibri" w:hAnsi="Calibri" w:cs="Calibri"/>
          <w:b w:val="0"/>
          <w:sz w:val="22"/>
          <w:szCs w:val="22"/>
          <w:u w:val="single"/>
        </w:rPr>
        <w:t xml:space="preserve">eport </w:t>
      </w:r>
      <w:r w:rsidR="00E812F5" w:rsidRPr="000B07B2">
        <w:rPr>
          <w:rFonts w:ascii="Calibri" w:hAnsi="Calibri" w:cs="Calibri"/>
          <w:b w:val="0"/>
          <w:sz w:val="22"/>
          <w:szCs w:val="22"/>
          <w:u w:val="single"/>
        </w:rPr>
        <w:t>D</w:t>
      </w:r>
      <w:r w:rsidR="00B31EC4" w:rsidRPr="000B07B2">
        <w:rPr>
          <w:rFonts w:ascii="Calibri" w:hAnsi="Calibri" w:cs="Calibri"/>
          <w:b w:val="0"/>
          <w:sz w:val="22"/>
          <w:szCs w:val="22"/>
          <w:u w:val="single"/>
        </w:rPr>
        <w:t>ate</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00B31EC4" w:rsidRPr="000B07B2">
        <w:rPr>
          <w:rFonts w:ascii="Calibri" w:hAnsi="Calibri" w:cs="Calibri"/>
          <w:b w:val="0"/>
          <w:sz w:val="22"/>
          <w:szCs w:val="22"/>
        </w:rPr>
        <w:t xml:space="preserve">The current date </w:t>
      </w:r>
      <w:r w:rsidR="003B3F94" w:rsidRPr="000B07B2">
        <w:rPr>
          <w:rFonts w:ascii="Calibri" w:hAnsi="Calibri" w:cs="Calibri"/>
          <w:b w:val="0"/>
          <w:sz w:val="22"/>
          <w:szCs w:val="22"/>
        </w:rPr>
        <w:t>pre-fills here but you can change it as needed.</w:t>
      </w:r>
      <w:r w:rsidR="00B31EC4" w:rsidRPr="000B07B2">
        <w:rPr>
          <w:rFonts w:ascii="Calibri" w:hAnsi="Calibri" w:cs="Calibri"/>
          <w:b w:val="0"/>
          <w:sz w:val="22"/>
          <w:szCs w:val="22"/>
        </w:rPr>
        <w:t xml:space="preserve">  </w:t>
      </w:r>
      <w:r w:rsidR="003B3F94" w:rsidRPr="000B07B2">
        <w:rPr>
          <w:rFonts w:ascii="Calibri" w:hAnsi="Calibri" w:cs="Calibri"/>
          <w:b w:val="0"/>
          <w:sz w:val="22"/>
          <w:szCs w:val="22"/>
        </w:rPr>
        <w:t>This report</w:t>
      </w:r>
      <w:r w:rsidR="00B31EC4" w:rsidRPr="000B07B2">
        <w:rPr>
          <w:rFonts w:ascii="Calibri" w:hAnsi="Calibri" w:cs="Calibri"/>
          <w:b w:val="0"/>
          <w:sz w:val="22"/>
          <w:szCs w:val="22"/>
        </w:rPr>
        <w:t xml:space="preserve"> includes all posted invoices that have either an invoice or a due date on or before this date.</w:t>
      </w:r>
    </w:p>
    <w:p w:rsidR="008F35AC" w:rsidRPr="000B07B2" w:rsidRDefault="008F35AC" w:rsidP="008F35AC">
      <w:pPr>
        <w:pStyle w:val="Heading3"/>
        <w:keepNext w:val="0"/>
        <w:spacing w:before="0"/>
        <w:contextualSpacing/>
        <w:jc w:val="left"/>
        <w:rPr>
          <w:rFonts w:ascii="Calibri" w:hAnsi="Calibri" w:cs="Calibri"/>
          <w:sz w:val="22"/>
          <w:szCs w:val="22"/>
        </w:rPr>
      </w:pPr>
    </w:p>
    <w:p w:rsidR="00E812F5" w:rsidRPr="000B07B2" w:rsidRDefault="00E812F5"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 xml:space="preserve">Select </w:t>
      </w:r>
      <w:r w:rsidR="00557B32" w:rsidRPr="000B07B2">
        <w:rPr>
          <w:rFonts w:ascii="Calibri" w:hAnsi="Calibri" w:cs="Calibri"/>
          <w:b w:val="0"/>
          <w:sz w:val="22"/>
          <w:szCs w:val="22"/>
          <w:u w:val="single"/>
        </w:rPr>
        <w:t>B</w:t>
      </w:r>
      <w:r w:rsidRPr="000B07B2">
        <w:rPr>
          <w:rFonts w:ascii="Calibri" w:hAnsi="Calibri" w:cs="Calibri"/>
          <w:b w:val="0"/>
          <w:sz w:val="22"/>
          <w:szCs w:val="22"/>
          <w:u w:val="single"/>
        </w:rPr>
        <w:t>y</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p>
    <w:p w:rsidR="008F35AC" w:rsidRPr="000B07B2" w:rsidRDefault="008F35AC" w:rsidP="008F35AC">
      <w:pPr>
        <w:contextualSpacing/>
        <w:jc w:val="left"/>
        <w:rPr>
          <w:rFonts w:ascii="Calibri" w:hAnsi="Calibri" w:cs="Calibri"/>
          <w:sz w:val="22"/>
          <w:szCs w:val="22"/>
        </w:rPr>
      </w:pPr>
    </w:p>
    <w:p w:rsidR="008F35AC" w:rsidRPr="000B07B2" w:rsidRDefault="00E812F5" w:rsidP="008F35AC">
      <w:pPr>
        <w:numPr>
          <w:ilvl w:val="0"/>
          <w:numId w:val="4"/>
        </w:numPr>
        <w:contextualSpacing/>
        <w:jc w:val="left"/>
        <w:rPr>
          <w:rFonts w:ascii="Calibri" w:hAnsi="Calibri" w:cs="Calibri"/>
          <w:sz w:val="22"/>
          <w:szCs w:val="22"/>
        </w:rPr>
      </w:pPr>
      <w:r w:rsidRPr="000B07B2">
        <w:rPr>
          <w:rFonts w:ascii="Calibri" w:hAnsi="Calibri" w:cs="Calibri"/>
          <w:sz w:val="22"/>
          <w:szCs w:val="22"/>
        </w:rPr>
        <w:t xml:space="preserve">Choose </w:t>
      </w:r>
      <w:r w:rsidRPr="000B07B2">
        <w:rPr>
          <w:rFonts w:ascii="Calibri" w:hAnsi="Calibri" w:cs="Calibri"/>
          <w:b/>
          <w:sz w:val="22"/>
          <w:szCs w:val="22"/>
        </w:rPr>
        <w:t>Invoice Date</w:t>
      </w:r>
      <w:r w:rsidRPr="000B07B2">
        <w:rPr>
          <w:rFonts w:ascii="Calibri" w:hAnsi="Calibri" w:cs="Calibri"/>
          <w:sz w:val="22"/>
          <w:szCs w:val="22"/>
        </w:rPr>
        <w:t xml:space="preserve"> to base the report on </w:t>
      </w:r>
      <w:r w:rsidR="00D87022" w:rsidRPr="000B07B2">
        <w:rPr>
          <w:rFonts w:ascii="Calibri" w:hAnsi="Calibri" w:cs="Calibri"/>
          <w:sz w:val="22"/>
          <w:szCs w:val="22"/>
        </w:rPr>
        <w:t xml:space="preserve">the </w:t>
      </w:r>
      <w:r w:rsidR="008F35AC" w:rsidRPr="000B07B2">
        <w:rPr>
          <w:rFonts w:ascii="Calibri" w:hAnsi="Calibri" w:cs="Calibri"/>
          <w:sz w:val="22"/>
          <w:szCs w:val="22"/>
        </w:rPr>
        <w:t>i</w:t>
      </w:r>
      <w:r w:rsidRPr="000B07B2">
        <w:rPr>
          <w:rFonts w:ascii="Calibri" w:hAnsi="Calibri" w:cs="Calibri"/>
          <w:sz w:val="22"/>
          <w:szCs w:val="22"/>
        </w:rPr>
        <w:t xml:space="preserve">nvoice </w:t>
      </w:r>
      <w:r w:rsidR="008F35AC" w:rsidRPr="000B07B2">
        <w:rPr>
          <w:rFonts w:ascii="Calibri" w:hAnsi="Calibri" w:cs="Calibri"/>
          <w:sz w:val="22"/>
          <w:szCs w:val="22"/>
        </w:rPr>
        <w:t>d</w:t>
      </w:r>
      <w:r w:rsidRPr="000B07B2">
        <w:rPr>
          <w:rFonts w:ascii="Calibri" w:hAnsi="Calibri" w:cs="Calibri"/>
          <w:sz w:val="22"/>
          <w:szCs w:val="22"/>
        </w:rPr>
        <w:t>ate.</w:t>
      </w:r>
      <w:r w:rsidR="003B3F94" w:rsidRPr="000B07B2">
        <w:rPr>
          <w:rFonts w:ascii="Calibri" w:hAnsi="Calibri" w:cs="Calibri"/>
          <w:sz w:val="22"/>
          <w:szCs w:val="22"/>
        </w:rPr>
        <w:t xml:space="preserve"> </w:t>
      </w:r>
      <w:r w:rsidRPr="000B07B2">
        <w:rPr>
          <w:rFonts w:ascii="Calibri" w:hAnsi="Calibri" w:cs="Calibri"/>
          <w:sz w:val="22"/>
          <w:szCs w:val="22"/>
        </w:rPr>
        <w:t xml:space="preserve"> </w:t>
      </w:r>
    </w:p>
    <w:p w:rsidR="00E812F5" w:rsidRPr="000B07B2" w:rsidRDefault="00E812F5" w:rsidP="008F35AC">
      <w:pPr>
        <w:numPr>
          <w:ilvl w:val="0"/>
          <w:numId w:val="4"/>
        </w:numPr>
        <w:contextualSpacing/>
        <w:jc w:val="left"/>
        <w:rPr>
          <w:rFonts w:ascii="Calibri" w:hAnsi="Calibri" w:cs="Calibri"/>
          <w:sz w:val="22"/>
          <w:szCs w:val="22"/>
        </w:rPr>
      </w:pPr>
      <w:r w:rsidRPr="000B07B2">
        <w:rPr>
          <w:rFonts w:ascii="Calibri" w:hAnsi="Calibri" w:cs="Calibri"/>
          <w:sz w:val="22"/>
          <w:szCs w:val="22"/>
        </w:rPr>
        <w:lastRenderedPageBreak/>
        <w:t xml:space="preserve">You may also select </w:t>
      </w:r>
      <w:r w:rsidRPr="000B07B2">
        <w:rPr>
          <w:rFonts w:ascii="Calibri" w:hAnsi="Calibri" w:cs="Calibri"/>
          <w:b/>
          <w:sz w:val="22"/>
          <w:szCs w:val="22"/>
        </w:rPr>
        <w:t>Due Date</w:t>
      </w:r>
      <w:r w:rsidRPr="000B07B2">
        <w:rPr>
          <w:rFonts w:ascii="Calibri" w:hAnsi="Calibri" w:cs="Calibri"/>
          <w:sz w:val="22"/>
          <w:szCs w:val="22"/>
        </w:rPr>
        <w:t xml:space="preserve"> if you wish to review all of the invoices that are due by or before the date you entered in the “Enter the report date” fiel</w:t>
      </w:r>
      <w:r w:rsidR="00557B32" w:rsidRPr="000B07B2">
        <w:rPr>
          <w:rFonts w:ascii="Calibri" w:hAnsi="Calibri" w:cs="Calibri"/>
          <w:sz w:val="22"/>
          <w:szCs w:val="22"/>
        </w:rPr>
        <w:t>d</w:t>
      </w:r>
      <w:r w:rsidRPr="000B07B2">
        <w:rPr>
          <w:rFonts w:ascii="Calibri" w:hAnsi="Calibri" w:cs="Calibri"/>
          <w:sz w:val="22"/>
          <w:szCs w:val="22"/>
        </w:rPr>
        <w:t xml:space="preserve">. </w:t>
      </w:r>
    </w:p>
    <w:p w:rsidR="008F35AC" w:rsidRPr="000B07B2" w:rsidRDefault="008F35AC" w:rsidP="008F35AC">
      <w:pPr>
        <w:pStyle w:val="Heading3"/>
        <w:keepNext w:val="0"/>
        <w:spacing w:before="0"/>
        <w:contextualSpacing/>
        <w:jc w:val="left"/>
        <w:rPr>
          <w:rFonts w:ascii="Calibri" w:hAnsi="Calibri" w:cs="Calibri"/>
          <w:sz w:val="22"/>
          <w:szCs w:val="22"/>
        </w:rPr>
      </w:pPr>
    </w:p>
    <w:p w:rsidR="00557B32" w:rsidRPr="000B07B2" w:rsidRDefault="00557B32"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Sort By</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p>
    <w:p w:rsidR="008F35AC" w:rsidRPr="008F35AC" w:rsidRDefault="008F35AC" w:rsidP="008F35AC"/>
    <w:p w:rsidR="008F35AC" w:rsidRPr="000B07B2" w:rsidRDefault="00557B32" w:rsidP="008F35AC">
      <w:pPr>
        <w:pStyle w:val="BodyText"/>
        <w:numPr>
          <w:ilvl w:val="0"/>
          <w:numId w:val="5"/>
        </w:numPr>
        <w:contextualSpacing/>
        <w:jc w:val="left"/>
        <w:rPr>
          <w:rFonts w:ascii="Calibri" w:hAnsi="Calibri" w:cs="Calibri"/>
          <w:sz w:val="22"/>
          <w:szCs w:val="22"/>
        </w:rPr>
      </w:pPr>
      <w:r w:rsidRPr="000B07B2">
        <w:rPr>
          <w:rFonts w:ascii="Calibri" w:hAnsi="Calibri" w:cs="Calibri"/>
          <w:sz w:val="22"/>
          <w:szCs w:val="22"/>
        </w:rPr>
        <w:t xml:space="preserve">To sort the report </w:t>
      </w:r>
      <w:r w:rsidR="003B3F94" w:rsidRPr="000B07B2">
        <w:rPr>
          <w:rFonts w:ascii="Calibri" w:hAnsi="Calibri" w:cs="Calibri"/>
          <w:sz w:val="22"/>
          <w:szCs w:val="22"/>
        </w:rPr>
        <w:t xml:space="preserve">alphabetically </w:t>
      </w:r>
      <w:r w:rsidRPr="000B07B2">
        <w:rPr>
          <w:rFonts w:ascii="Calibri" w:hAnsi="Calibri" w:cs="Calibri"/>
          <w:sz w:val="22"/>
          <w:szCs w:val="22"/>
        </w:rPr>
        <w:t xml:space="preserve">by the vendor name, choose </w:t>
      </w:r>
      <w:r w:rsidRPr="000B07B2">
        <w:rPr>
          <w:rFonts w:ascii="Calibri" w:hAnsi="Calibri" w:cs="Calibri"/>
          <w:b/>
          <w:sz w:val="22"/>
          <w:szCs w:val="22"/>
        </w:rPr>
        <w:t>Name</w:t>
      </w:r>
      <w:r w:rsidRPr="000B07B2">
        <w:rPr>
          <w:rFonts w:ascii="Calibri" w:hAnsi="Calibri" w:cs="Calibri"/>
          <w:sz w:val="22"/>
          <w:szCs w:val="22"/>
        </w:rPr>
        <w:t xml:space="preserve">.  </w:t>
      </w:r>
    </w:p>
    <w:p w:rsidR="00557B32" w:rsidRPr="000B07B2" w:rsidRDefault="00557B32" w:rsidP="008F35AC">
      <w:pPr>
        <w:pStyle w:val="BodyText"/>
        <w:numPr>
          <w:ilvl w:val="0"/>
          <w:numId w:val="5"/>
        </w:numPr>
        <w:contextualSpacing/>
        <w:jc w:val="left"/>
        <w:rPr>
          <w:rFonts w:ascii="Calibri" w:hAnsi="Calibri" w:cs="Calibri"/>
          <w:sz w:val="22"/>
          <w:szCs w:val="22"/>
        </w:rPr>
      </w:pPr>
      <w:r w:rsidRPr="000B07B2">
        <w:rPr>
          <w:rFonts w:ascii="Calibri" w:hAnsi="Calibri" w:cs="Calibri"/>
          <w:sz w:val="22"/>
          <w:szCs w:val="22"/>
        </w:rPr>
        <w:t xml:space="preserve">To sort it by vendor number, choose </w:t>
      </w:r>
      <w:r w:rsidRPr="000B07B2">
        <w:rPr>
          <w:rFonts w:ascii="Calibri" w:hAnsi="Calibri" w:cs="Calibri"/>
          <w:b/>
          <w:sz w:val="22"/>
          <w:szCs w:val="22"/>
        </w:rPr>
        <w:t>Number</w:t>
      </w:r>
      <w:r w:rsidRPr="000B07B2">
        <w:rPr>
          <w:rFonts w:ascii="Calibri" w:hAnsi="Calibri" w:cs="Calibri"/>
          <w:sz w:val="22"/>
          <w:szCs w:val="22"/>
        </w:rPr>
        <w:t>.</w:t>
      </w:r>
    </w:p>
    <w:p w:rsidR="008F35AC" w:rsidRPr="000B07B2" w:rsidRDefault="008F35AC" w:rsidP="008F35AC">
      <w:pPr>
        <w:pStyle w:val="FieldName"/>
        <w:spacing w:before="0"/>
        <w:contextualSpacing/>
        <w:jc w:val="left"/>
        <w:rPr>
          <w:rFonts w:ascii="Calibri" w:hAnsi="Calibri" w:cs="Calibri"/>
          <w:sz w:val="22"/>
          <w:szCs w:val="22"/>
        </w:rPr>
      </w:pPr>
    </w:p>
    <w:p w:rsidR="00B10C57" w:rsidRPr="000B07B2" w:rsidRDefault="00B10C57" w:rsidP="008F35AC">
      <w:pPr>
        <w:pStyle w:val="FieldName"/>
        <w:spacing w:before="0"/>
        <w:contextualSpacing/>
        <w:jc w:val="left"/>
        <w:rPr>
          <w:rFonts w:ascii="Calibri" w:hAnsi="Calibri" w:cs="Calibri"/>
          <w:b w:val="0"/>
          <w:sz w:val="22"/>
          <w:szCs w:val="22"/>
        </w:rPr>
      </w:pPr>
      <w:r w:rsidRPr="000B07B2">
        <w:rPr>
          <w:rFonts w:ascii="Calibri" w:hAnsi="Calibri" w:cs="Calibri"/>
          <w:b w:val="0"/>
          <w:sz w:val="22"/>
          <w:szCs w:val="22"/>
          <w:u w:val="single"/>
        </w:rPr>
        <w:t>Print Report Details</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p>
    <w:p w:rsidR="008F35AC" w:rsidRPr="000B07B2" w:rsidRDefault="008F35AC" w:rsidP="008F35AC">
      <w:pPr>
        <w:pStyle w:val="FieldName"/>
        <w:spacing w:before="0"/>
        <w:contextualSpacing/>
        <w:jc w:val="left"/>
        <w:rPr>
          <w:rFonts w:ascii="Calibri" w:hAnsi="Calibri" w:cs="Calibri"/>
          <w:b w:val="0"/>
          <w:sz w:val="22"/>
          <w:szCs w:val="22"/>
        </w:rPr>
      </w:pPr>
    </w:p>
    <w:p w:rsidR="008F35AC" w:rsidRPr="000B07B2" w:rsidRDefault="00B10C57" w:rsidP="008F35AC">
      <w:pPr>
        <w:numPr>
          <w:ilvl w:val="0"/>
          <w:numId w:val="6"/>
        </w:numPr>
        <w:contextualSpacing/>
        <w:jc w:val="left"/>
        <w:rPr>
          <w:rFonts w:ascii="Calibri" w:hAnsi="Calibri" w:cs="Calibri"/>
          <w:sz w:val="22"/>
          <w:szCs w:val="22"/>
        </w:rPr>
      </w:pPr>
      <w:r w:rsidRPr="000B07B2">
        <w:rPr>
          <w:rFonts w:ascii="Calibri" w:hAnsi="Calibri" w:cs="Calibri"/>
          <w:sz w:val="22"/>
          <w:szCs w:val="22"/>
        </w:rPr>
        <w:t xml:space="preserve">Choose </w:t>
      </w:r>
      <w:r w:rsidRPr="000B07B2">
        <w:rPr>
          <w:rFonts w:ascii="Calibri" w:hAnsi="Calibri" w:cs="Calibri"/>
          <w:b/>
          <w:sz w:val="22"/>
          <w:szCs w:val="22"/>
        </w:rPr>
        <w:t>Yes</w:t>
      </w:r>
      <w:r w:rsidRPr="000B07B2">
        <w:rPr>
          <w:rFonts w:ascii="Calibri" w:hAnsi="Calibri" w:cs="Calibri"/>
          <w:sz w:val="22"/>
          <w:szCs w:val="22"/>
        </w:rPr>
        <w:t xml:space="preserve"> to print invoice detail</w:t>
      </w:r>
      <w:r w:rsidR="008F35AC" w:rsidRPr="000B07B2">
        <w:rPr>
          <w:rFonts w:ascii="Calibri" w:hAnsi="Calibri" w:cs="Calibri"/>
          <w:sz w:val="22"/>
          <w:szCs w:val="22"/>
        </w:rPr>
        <w:t xml:space="preserve"> on the report.</w:t>
      </w:r>
    </w:p>
    <w:p w:rsidR="00B10C57" w:rsidRPr="000B07B2" w:rsidRDefault="008F35AC" w:rsidP="008F35AC">
      <w:pPr>
        <w:numPr>
          <w:ilvl w:val="0"/>
          <w:numId w:val="6"/>
        </w:numPr>
        <w:contextualSpacing/>
        <w:jc w:val="left"/>
        <w:rPr>
          <w:rFonts w:ascii="Calibri" w:hAnsi="Calibri" w:cs="Calibri"/>
          <w:sz w:val="22"/>
          <w:szCs w:val="22"/>
        </w:rPr>
      </w:pPr>
      <w:r w:rsidRPr="000B07B2">
        <w:rPr>
          <w:rFonts w:ascii="Calibri" w:hAnsi="Calibri" w:cs="Calibri"/>
          <w:sz w:val="22"/>
          <w:szCs w:val="22"/>
        </w:rPr>
        <w:t>Choose</w:t>
      </w:r>
      <w:r w:rsidR="00B10C57" w:rsidRPr="000B07B2">
        <w:rPr>
          <w:rFonts w:ascii="Calibri" w:hAnsi="Calibri" w:cs="Calibri"/>
          <w:sz w:val="22"/>
          <w:szCs w:val="22"/>
        </w:rPr>
        <w:t xml:space="preserve"> </w:t>
      </w:r>
      <w:r w:rsidR="00B10C57" w:rsidRPr="000B07B2">
        <w:rPr>
          <w:rFonts w:ascii="Calibri" w:hAnsi="Calibri" w:cs="Calibri"/>
          <w:b/>
          <w:sz w:val="22"/>
          <w:szCs w:val="22"/>
        </w:rPr>
        <w:t>No</w:t>
      </w:r>
      <w:r w:rsidR="00B10C57" w:rsidRPr="000B07B2">
        <w:rPr>
          <w:rFonts w:ascii="Calibri" w:hAnsi="Calibri" w:cs="Calibri"/>
          <w:sz w:val="22"/>
          <w:szCs w:val="22"/>
        </w:rPr>
        <w:t xml:space="preserve"> to print a summary report.</w:t>
      </w:r>
    </w:p>
    <w:p w:rsidR="008F35AC" w:rsidRPr="000B07B2" w:rsidRDefault="008F35AC" w:rsidP="008F35AC">
      <w:pPr>
        <w:pStyle w:val="Heading3"/>
        <w:keepNext w:val="0"/>
        <w:spacing w:before="0"/>
        <w:contextualSpacing/>
        <w:jc w:val="left"/>
        <w:rPr>
          <w:rFonts w:ascii="Calibri" w:hAnsi="Calibri" w:cs="Calibri"/>
          <w:sz w:val="22"/>
          <w:szCs w:val="22"/>
        </w:rPr>
      </w:pPr>
    </w:p>
    <w:p w:rsidR="00B31EC4" w:rsidRPr="000B07B2" w:rsidRDefault="00B31EC4"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 xml:space="preserve">Print All </w:t>
      </w:r>
      <w:r w:rsidR="00557B32" w:rsidRPr="000B07B2">
        <w:rPr>
          <w:rFonts w:ascii="Calibri" w:hAnsi="Calibri" w:cs="Calibri"/>
          <w:b w:val="0"/>
          <w:sz w:val="22"/>
          <w:szCs w:val="22"/>
          <w:u w:val="single"/>
        </w:rPr>
        <w:t>V</w:t>
      </w:r>
      <w:r w:rsidRPr="000B07B2">
        <w:rPr>
          <w:rFonts w:ascii="Calibri" w:hAnsi="Calibri" w:cs="Calibri"/>
          <w:b w:val="0"/>
          <w:sz w:val="22"/>
          <w:szCs w:val="22"/>
          <w:u w:val="single"/>
        </w:rPr>
        <w:t>endors</w:t>
      </w:r>
      <w:r w:rsidR="008F35AC" w:rsidRPr="000B07B2">
        <w:rPr>
          <w:rFonts w:ascii="Calibri" w:hAnsi="Calibri" w:cs="Calibri"/>
          <w:b w:val="0"/>
          <w:sz w:val="22"/>
          <w:szCs w:val="22"/>
          <w:u w:val="single"/>
        </w:rPr>
        <w:t>:</w:t>
      </w:r>
    </w:p>
    <w:p w:rsidR="008F35AC" w:rsidRPr="008F35AC" w:rsidRDefault="008F35AC" w:rsidP="008F35AC"/>
    <w:p w:rsidR="008F35AC" w:rsidRPr="000B07B2" w:rsidRDefault="003B3F94" w:rsidP="008F35AC">
      <w:pPr>
        <w:pStyle w:val="BodyText"/>
        <w:numPr>
          <w:ilvl w:val="0"/>
          <w:numId w:val="7"/>
        </w:numPr>
        <w:contextualSpacing/>
        <w:jc w:val="left"/>
        <w:rPr>
          <w:rFonts w:ascii="Calibri" w:hAnsi="Calibri" w:cs="Calibri"/>
          <w:sz w:val="22"/>
          <w:szCs w:val="22"/>
        </w:rPr>
      </w:pPr>
      <w:r w:rsidRPr="000B07B2">
        <w:rPr>
          <w:rFonts w:ascii="Calibri" w:hAnsi="Calibri" w:cs="Calibri"/>
          <w:sz w:val="22"/>
          <w:szCs w:val="22"/>
        </w:rPr>
        <w:t>C</w:t>
      </w:r>
      <w:r w:rsidR="00B10C57" w:rsidRPr="000B07B2">
        <w:rPr>
          <w:rFonts w:ascii="Calibri" w:hAnsi="Calibri" w:cs="Calibri"/>
          <w:sz w:val="22"/>
          <w:szCs w:val="22"/>
        </w:rPr>
        <w:t>hoose</w:t>
      </w:r>
      <w:r w:rsidR="00B31EC4" w:rsidRPr="000B07B2">
        <w:rPr>
          <w:rFonts w:ascii="Calibri" w:hAnsi="Calibri" w:cs="Calibri"/>
          <w:sz w:val="22"/>
          <w:szCs w:val="22"/>
        </w:rPr>
        <w:t xml:space="preserve"> </w:t>
      </w:r>
      <w:r w:rsidR="00557B32" w:rsidRPr="000B07B2">
        <w:rPr>
          <w:rFonts w:ascii="Calibri" w:hAnsi="Calibri" w:cs="Calibri"/>
          <w:b/>
          <w:sz w:val="22"/>
          <w:szCs w:val="22"/>
        </w:rPr>
        <w:t>Yes</w:t>
      </w:r>
      <w:r w:rsidR="00B31EC4" w:rsidRPr="000B07B2">
        <w:rPr>
          <w:rFonts w:ascii="Calibri" w:hAnsi="Calibri" w:cs="Calibri"/>
          <w:sz w:val="22"/>
          <w:szCs w:val="22"/>
        </w:rPr>
        <w:t xml:space="preserve"> to print invoice detail for ALL of your vendor accounts.  </w:t>
      </w:r>
    </w:p>
    <w:p w:rsidR="00B31EC4" w:rsidRPr="000B07B2" w:rsidRDefault="008F35AC" w:rsidP="008F35AC">
      <w:pPr>
        <w:pStyle w:val="BodyText"/>
        <w:numPr>
          <w:ilvl w:val="0"/>
          <w:numId w:val="7"/>
        </w:numPr>
        <w:contextualSpacing/>
        <w:jc w:val="left"/>
        <w:rPr>
          <w:rFonts w:ascii="Calibri" w:hAnsi="Calibri" w:cs="Calibri"/>
          <w:sz w:val="22"/>
          <w:szCs w:val="22"/>
        </w:rPr>
      </w:pPr>
      <w:r w:rsidRPr="000B07B2">
        <w:rPr>
          <w:rFonts w:ascii="Calibri" w:hAnsi="Calibri" w:cs="Calibri"/>
          <w:sz w:val="22"/>
          <w:szCs w:val="22"/>
        </w:rPr>
        <w:t xml:space="preserve">Choose </w:t>
      </w:r>
      <w:r w:rsidRPr="000B07B2">
        <w:rPr>
          <w:rFonts w:ascii="Calibri" w:hAnsi="Calibri" w:cs="Calibri"/>
          <w:b/>
          <w:sz w:val="22"/>
          <w:szCs w:val="22"/>
        </w:rPr>
        <w:t>No</w:t>
      </w:r>
      <w:r w:rsidRPr="000B07B2">
        <w:rPr>
          <w:rFonts w:ascii="Calibri" w:hAnsi="Calibri" w:cs="Calibri"/>
          <w:sz w:val="22"/>
          <w:szCs w:val="22"/>
        </w:rPr>
        <w:t xml:space="preserve"> i</w:t>
      </w:r>
      <w:r w:rsidR="00B31EC4" w:rsidRPr="000B07B2">
        <w:rPr>
          <w:rFonts w:ascii="Calibri" w:hAnsi="Calibri" w:cs="Calibri"/>
          <w:sz w:val="22"/>
          <w:szCs w:val="22"/>
        </w:rPr>
        <w:t>f you are only interested in a single vendor account or in a range of accounts</w:t>
      </w:r>
      <w:r w:rsidR="00B10C57" w:rsidRPr="000B07B2">
        <w:rPr>
          <w:rFonts w:ascii="Calibri" w:hAnsi="Calibri" w:cs="Calibri"/>
          <w:sz w:val="22"/>
          <w:szCs w:val="22"/>
        </w:rPr>
        <w:t>.</w:t>
      </w:r>
    </w:p>
    <w:p w:rsidR="008F35AC" w:rsidRPr="000B07B2" w:rsidRDefault="008F35AC" w:rsidP="008F35AC">
      <w:pPr>
        <w:pStyle w:val="Heading3"/>
        <w:keepNext w:val="0"/>
        <w:spacing w:before="0"/>
        <w:ind w:left="720"/>
        <w:contextualSpacing/>
        <w:jc w:val="left"/>
        <w:rPr>
          <w:rFonts w:ascii="Calibri" w:hAnsi="Calibri" w:cs="Calibri"/>
          <w:sz w:val="22"/>
          <w:szCs w:val="22"/>
        </w:rPr>
      </w:pPr>
    </w:p>
    <w:p w:rsidR="00B31EC4" w:rsidRPr="000B07B2" w:rsidRDefault="00B31EC4" w:rsidP="008F35AC">
      <w:pPr>
        <w:pStyle w:val="Heading3"/>
        <w:keepNext w:val="0"/>
        <w:spacing w:before="0"/>
        <w:contextualSpacing/>
        <w:jc w:val="left"/>
        <w:rPr>
          <w:rFonts w:ascii="Calibri" w:hAnsi="Calibri" w:cs="Calibri"/>
          <w:b w:val="0"/>
          <w:sz w:val="22"/>
          <w:szCs w:val="22"/>
        </w:rPr>
      </w:pPr>
      <w:r w:rsidRPr="000B07B2">
        <w:rPr>
          <w:rFonts w:ascii="Calibri" w:hAnsi="Calibri" w:cs="Calibri"/>
          <w:sz w:val="22"/>
          <w:szCs w:val="22"/>
        </w:rPr>
        <w:t>Enter ranges:</w:t>
      </w:r>
      <w:r w:rsidR="008F35AC" w:rsidRPr="000B07B2">
        <w:rPr>
          <w:rFonts w:ascii="Calibri" w:hAnsi="Calibri" w:cs="Calibri"/>
          <w:sz w:val="22"/>
          <w:szCs w:val="22"/>
        </w:rPr>
        <w:t xml:space="preserve"> </w:t>
      </w:r>
      <w:r w:rsidR="007C492A" w:rsidRPr="000B07B2">
        <w:rPr>
          <w:rFonts w:ascii="Calibri" w:hAnsi="Calibri" w:cs="Calibri"/>
          <w:b w:val="0"/>
          <w:sz w:val="22"/>
          <w:szCs w:val="22"/>
        </w:rPr>
        <w:t>You</w:t>
      </w:r>
      <w:r w:rsidR="00557B32" w:rsidRPr="000B07B2">
        <w:rPr>
          <w:rFonts w:ascii="Calibri" w:hAnsi="Calibri" w:cs="Calibri"/>
          <w:b w:val="0"/>
          <w:sz w:val="22"/>
          <w:szCs w:val="22"/>
        </w:rPr>
        <w:t xml:space="preserve"> </w:t>
      </w:r>
      <w:r w:rsidR="00BC73D7" w:rsidRPr="000B07B2">
        <w:rPr>
          <w:rFonts w:ascii="Calibri" w:hAnsi="Calibri" w:cs="Calibri"/>
          <w:b w:val="0"/>
          <w:sz w:val="22"/>
          <w:szCs w:val="22"/>
        </w:rPr>
        <w:t xml:space="preserve">may enter </w:t>
      </w:r>
      <w:r w:rsidR="00F37FDC" w:rsidRPr="000B07B2">
        <w:rPr>
          <w:rFonts w:ascii="Calibri" w:hAnsi="Calibri" w:cs="Calibri"/>
          <w:b w:val="0"/>
          <w:sz w:val="22"/>
          <w:szCs w:val="22"/>
        </w:rPr>
        <w:t xml:space="preserve">ranges </w:t>
      </w:r>
      <w:r w:rsidR="007C492A" w:rsidRPr="000B07B2">
        <w:rPr>
          <w:rFonts w:ascii="Calibri" w:hAnsi="Calibri" w:cs="Calibri"/>
          <w:b w:val="0"/>
          <w:sz w:val="22"/>
          <w:szCs w:val="22"/>
        </w:rPr>
        <w:t>of vendors to include</w:t>
      </w:r>
      <w:r w:rsidR="00557B32" w:rsidRPr="000B07B2">
        <w:rPr>
          <w:rFonts w:ascii="Calibri" w:hAnsi="Calibri" w:cs="Calibri"/>
          <w:b w:val="0"/>
          <w:sz w:val="22"/>
          <w:szCs w:val="22"/>
        </w:rPr>
        <w:t>.</w:t>
      </w:r>
      <w:r w:rsidRPr="000B07B2">
        <w:rPr>
          <w:rFonts w:ascii="Calibri" w:hAnsi="Calibri" w:cs="Calibri"/>
          <w:b w:val="0"/>
          <w:sz w:val="22"/>
          <w:szCs w:val="22"/>
        </w:rPr>
        <w:t xml:space="preserve">  </w:t>
      </w:r>
      <w:r w:rsidR="00BC73D7" w:rsidRPr="000B07B2">
        <w:rPr>
          <w:rFonts w:ascii="Calibri" w:hAnsi="Calibri" w:cs="Calibri"/>
          <w:b w:val="0"/>
          <w:sz w:val="22"/>
          <w:szCs w:val="22"/>
        </w:rPr>
        <w:t>T</w:t>
      </w:r>
      <w:r w:rsidRPr="000B07B2">
        <w:rPr>
          <w:rFonts w:ascii="Calibri" w:hAnsi="Calibri" w:cs="Calibri"/>
          <w:b w:val="0"/>
          <w:sz w:val="22"/>
          <w:szCs w:val="22"/>
        </w:rPr>
        <w:t xml:space="preserve">ype </w:t>
      </w:r>
      <w:r w:rsidR="00BC73D7" w:rsidRPr="000B07B2">
        <w:rPr>
          <w:rFonts w:ascii="Calibri" w:hAnsi="Calibri" w:cs="Calibri"/>
          <w:b w:val="0"/>
          <w:sz w:val="22"/>
          <w:szCs w:val="22"/>
        </w:rPr>
        <w:t>a</w:t>
      </w:r>
      <w:r w:rsidRPr="000B07B2">
        <w:rPr>
          <w:rFonts w:ascii="Calibri" w:hAnsi="Calibri" w:cs="Calibri"/>
          <w:b w:val="0"/>
          <w:sz w:val="22"/>
          <w:szCs w:val="22"/>
        </w:rPr>
        <w:t xml:space="preserve"> vendor number</w:t>
      </w:r>
      <w:r w:rsidR="00557B32" w:rsidRPr="000B07B2">
        <w:rPr>
          <w:rFonts w:ascii="Calibri" w:hAnsi="Calibri" w:cs="Calibri"/>
          <w:b w:val="0"/>
          <w:sz w:val="22"/>
          <w:szCs w:val="22"/>
        </w:rPr>
        <w:t xml:space="preserve"> in the starting range field,</w:t>
      </w:r>
      <w:r w:rsidR="00F37FDC" w:rsidRPr="000B07B2">
        <w:rPr>
          <w:rFonts w:ascii="Calibri" w:hAnsi="Calibri" w:cs="Calibri"/>
          <w:b w:val="0"/>
          <w:sz w:val="22"/>
          <w:szCs w:val="22"/>
        </w:rPr>
        <w:t xml:space="preserve"> or type </w:t>
      </w:r>
      <w:r w:rsidR="00C558D4" w:rsidRPr="000B07B2">
        <w:rPr>
          <w:rFonts w:ascii="Calibri" w:hAnsi="Calibri" w:cs="Calibri"/>
          <w:b w:val="0"/>
          <w:sz w:val="22"/>
          <w:szCs w:val="22"/>
        </w:rPr>
        <w:t>all or part</w:t>
      </w:r>
      <w:r w:rsidR="007C492A" w:rsidRPr="000B07B2">
        <w:rPr>
          <w:rFonts w:ascii="Calibri" w:hAnsi="Calibri" w:cs="Calibri"/>
          <w:b w:val="0"/>
          <w:sz w:val="22"/>
          <w:szCs w:val="22"/>
        </w:rPr>
        <w:t xml:space="preserve"> </w:t>
      </w:r>
      <w:r w:rsidR="00F37FDC" w:rsidRPr="000B07B2">
        <w:rPr>
          <w:rFonts w:ascii="Calibri" w:hAnsi="Calibri" w:cs="Calibri"/>
          <w:b w:val="0"/>
          <w:sz w:val="22"/>
          <w:szCs w:val="22"/>
        </w:rPr>
        <w:t xml:space="preserve">of the vendor name to search for it.  </w:t>
      </w:r>
      <w:r w:rsidR="00557B32" w:rsidRPr="000B07B2">
        <w:rPr>
          <w:rFonts w:ascii="Calibri" w:hAnsi="Calibri" w:cs="Calibri"/>
          <w:b w:val="0"/>
          <w:sz w:val="22"/>
          <w:szCs w:val="22"/>
        </w:rPr>
        <w:t>Enter</w:t>
      </w:r>
      <w:r w:rsidR="00F37FDC" w:rsidRPr="000B07B2">
        <w:rPr>
          <w:rFonts w:ascii="Calibri" w:hAnsi="Calibri" w:cs="Calibri"/>
          <w:b w:val="0"/>
          <w:sz w:val="22"/>
          <w:szCs w:val="22"/>
        </w:rPr>
        <w:t xml:space="preserve"> an ending vendor number</w:t>
      </w:r>
      <w:r w:rsidR="00557B32" w:rsidRPr="000B07B2">
        <w:rPr>
          <w:rFonts w:ascii="Calibri" w:hAnsi="Calibri" w:cs="Calibri"/>
          <w:b w:val="0"/>
          <w:sz w:val="22"/>
          <w:szCs w:val="22"/>
        </w:rPr>
        <w:t xml:space="preserve"> in the ending range field to set the range.  If you require more than 5 ranges for the report, click </w:t>
      </w:r>
      <w:r w:rsidR="00557B32" w:rsidRPr="000B07B2">
        <w:rPr>
          <w:rFonts w:ascii="Calibri" w:hAnsi="Calibri" w:cs="Calibri"/>
          <w:sz w:val="22"/>
          <w:szCs w:val="22"/>
        </w:rPr>
        <w:t>Add Range</w:t>
      </w:r>
      <w:r w:rsidR="00557B32" w:rsidRPr="000B07B2">
        <w:rPr>
          <w:rFonts w:ascii="Calibri" w:hAnsi="Calibri" w:cs="Calibri"/>
          <w:b w:val="0"/>
          <w:sz w:val="22"/>
          <w:szCs w:val="22"/>
        </w:rPr>
        <w:t xml:space="preserve"> to add more ranges</w:t>
      </w:r>
      <w:r w:rsidR="00BC73D7" w:rsidRPr="000B07B2">
        <w:rPr>
          <w:rFonts w:ascii="Calibri" w:hAnsi="Calibri" w:cs="Calibri"/>
          <w:b w:val="0"/>
          <w:sz w:val="22"/>
          <w:szCs w:val="22"/>
        </w:rPr>
        <w:t xml:space="preserve"> of vendors</w:t>
      </w:r>
      <w:r w:rsidR="00557B32" w:rsidRPr="000B07B2">
        <w:rPr>
          <w:rFonts w:ascii="Calibri" w:hAnsi="Calibri" w:cs="Calibri"/>
          <w:b w:val="0"/>
          <w:sz w:val="22"/>
          <w:szCs w:val="22"/>
        </w:rPr>
        <w:t>.</w:t>
      </w:r>
    </w:p>
    <w:p w:rsidR="008F35AC" w:rsidRPr="000B07B2" w:rsidRDefault="008F35AC" w:rsidP="008F35AC">
      <w:pPr>
        <w:pStyle w:val="Heading3"/>
        <w:keepNext w:val="0"/>
        <w:spacing w:before="0"/>
        <w:contextualSpacing/>
        <w:jc w:val="left"/>
        <w:rPr>
          <w:rFonts w:ascii="Calibri" w:hAnsi="Calibri" w:cs="Calibri"/>
          <w:sz w:val="22"/>
          <w:szCs w:val="22"/>
        </w:rPr>
      </w:pPr>
    </w:p>
    <w:p w:rsidR="00F73FE7" w:rsidRPr="000B07B2" w:rsidRDefault="00BD7126"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Printer</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00BC73D7" w:rsidRPr="000B07B2">
        <w:rPr>
          <w:rFonts w:ascii="Calibri" w:hAnsi="Calibri" w:cs="Calibri"/>
          <w:b w:val="0"/>
          <w:sz w:val="22"/>
          <w:szCs w:val="22"/>
        </w:rPr>
        <w:t xml:space="preserve">A default printer is pre-filled but you may change it as necessary.  Use the </w:t>
      </w:r>
      <w:r w:rsidR="008F35AC" w:rsidRPr="000B07B2">
        <w:rPr>
          <w:rFonts w:ascii="Calibri" w:hAnsi="Calibri" w:cs="Calibri"/>
          <w:sz w:val="22"/>
          <w:szCs w:val="22"/>
        </w:rPr>
        <w:t>pdf-Display</w:t>
      </w:r>
      <w:r w:rsidR="00BC73D7" w:rsidRPr="000B07B2">
        <w:rPr>
          <w:rFonts w:ascii="Calibri" w:hAnsi="Calibri" w:cs="Calibri"/>
          <w:b w:val="0"/>
          <w:sz w:val="22"/>
          <w:szCs w:val="22"/>
        </w:rPr>
        <w:t xml:space="preserve"> printer to display the report on your screen.  The report can also be directed to a spreadsheet.  A sample is shown after the printed copy.</w:t>
      </w:r>
    </w:p>
    <w:p w:rsidR="008F35AC" w:rsidRPr="000B07B2" w:rsidRDefault="008F35AC" w:rsidP="008F35AC">
      <w:pPr>
        <w:pStyle w:val="Heading2"/>
        <w:keepNext w:val="0"/>
        <w:spacing w:before="0" w:after="0"/>
        <w:contextualSpacing/>
        <w:jc w:val="left"/>
        <w:rPr>
          <w:rFonts w:ascii="Calibri" w:hAnsi="Calibri" w:cs="Calibri"/>
          <w:sz w:val="22"/>
          <w:szCs w:val="22"/>
        </w:rPr>
      </w:pPr>
    </w:p>
    <w:p w:rsidR="00F73FE7" w:rsidRPr="000B07B2" w:rsidRDefault="00F73FE7" w:rsidP="008F35AC">
      <w:pPr>
        <w:pStyle w:val="Heading2"/>
        <w:keepNext w:val="0"/>
        <w:spacing w:before="0" w:after="0"/>
        <w:contextualSpacing/>
        <w:jc w:val="left"/>
        <w:rPr>
          <w:rFonts w:ascii="Calibri" w:hAnsi="Calibri" w:cs="Calibri"/>
          <w:sz w:val="22"/>
          <w:szCs w:val="22"/>
          <w:u w:val="single"/>
        </w:rPr>
      </w:pPr>
      <w:r w:rsidRPr="000B07B2">
        <w:rPr>
          <w:rFonts w:ascii="Calibri" w:hAnsi="Calibri" w:cs="Calibri"/>
          <w:sz w:val="22"/>
          <w:szCs w:val="22"/>
          <w:u w:val="single"/>
        </w:rPr>
        <w:t xml:space="preserve">Press </w:t>
      </w:r>
      <w:r w:rsidR="00E61DDD" w:rsidRPr="000B07B2">
        <w:rPr>
          <w:rFonts w:ascii="Calibri" w:hAnsi="Calibri" w:cs="Calibri"/>
          <w:sz w:val="22"/>
          <w:szCs w:val="22"/>
          <w:u w:val="single"/>
        </w:rPr>
        <w:t>“</w:t>
      </w:r>
      <w:r w:rsidRPr="000B07B2">
        <w:rPr>
          <w:rFonts w:ascii="Calibri" w:hAnsi="Calibri" w:cs="Calibri"/>
          <w:sz w:val="22"/>
          <w:szCs w:val="22"/>
          <w:u w:val="single"/>
        </w:rPr>
        <w:t>Run</w:t>
      </w:r>
      <w:r w:rsidR="00E61DDD" w:rsidRPr="000B07B2">
        <w:rPr>
          <w:rFonts w:ascii="Calibri" w:hAnsi="Calibri" w:cs="Calibri"/>
          <w:sz w:val="22"/>
          <w:szCs w:val="22"/>
          <w:u w:val="single"/>
        </w:rPr>
        <w:t>”</w:t>
      </w:r>
      <w:r w:rsidRPr="000B07B2">
        <w:rPr>
          <w:rFonts w:ascii="Calibri" w:hAnsi="Calibri" w:cs="Calibri"/>
          <w:sz w:val="22"/>
          <w:szCs w:val="22"/>
          <w:u w:val="single"/>
        </w:rPr>
        <w:t xml:space="preserve"> to generate the report.</w:t>
      </w:r>
    </w:p>
    <w:p w:rsidR="008F35AC" w:rsidRPr="000B07B2" w:rsidRDefault="008F35AC" w:rsidP="008F35AC">
      <w:pPr>
        <w:pStyle w:val="BodyText"/>
        <w:contextualSpacing/>
        <w:jc w:val="left"/>
        <w:rPr>
          <w:rFonts w:ascii="Calibri" w:hAnsi="Calibri" w:cs="Calibri"/>
          <w:noProof/>
          <w:sz w:val="22"/>
          <w:szCs w:val="22"/>
        </w:rPr>
      </w:pPr>
    </w:p>
    <w:p w:rsidR="00434BDC" w:rsidRPr="000B07B2" w:rsidRDefault="00BC73D7" w:rsidP="008F35AC">
      <w:pPr>
        <w:pStyle w:val="BodyText"/>
        <w:contextualSpacing/>
        <w:jc w:val="center"/>
        <w:rPr>
          <w:rFonts w:ascii="Calibri" w:hAnsi="Calibri" w:cs="Calibri"/>
          <w:sz w:val="22"/>
          <w:szCs w:val="22"/>
        </w:rPr>
      </w:pPr>
      <w:r w:rsidRPr="000B07B2">
        <w:rPr>
          <w:rFonts w:ascii="Calibri" w:hAnsi="Calibri" w:cs="Calibri"/>
          <w:noProof/>
          <w:sz w:val="22"/>
          <w:szCs w:val="22"/>
        </w:rPr>
        <w:pict>
          <v:shape id="Picture 1" o:spid="_x0000_i1026" type="#_x0000_t75" style="width:6in;height:202.5pt;visibility:visible">
            <v:imagedata r:id="rId8" o:title=""/>
          </v:shape>
        </w:pict>
      </w:r>
    </w:p>
    <w:p w:rsidR="008F35AC" w:rsidRPr="000B07B2" w:rsidRDefault="008F35AC" w:rsidP="008F35AC">
      <w:pPr>
        <w:pStyle w:val="Heading3"/>
        <w:keepNext w:val="0"/>
        <w:spacing w:before="0"/>
        <w:contextualSpacing/>
        <w:jc w:val="left"/>
        <w:rPr>
          <w:rFonts w:ascii="Calibri" w:hAnsi="Calibri" w:cs="Calibri"/>
          <w:sz w:val="22"/>
          <w:szCs w:val="22"/>
        </w:rPr>
      </w:pPr>
    </w:p>
    <w:p w:rsidR="00B31EC4" w:rsidRPr="000B07B2" w:rsidRDefault="00B31EC4" w:rsidP="008F35AC">
      <w:pPr>
        <w:pStyle w:val="Heading3"/>
        <w:keepNext w:val="0"/>
        <w:spacing w:before="0"/>
        <w:contextualSpacing/>
        <w:jc w:val="left"/>
        <w:rPr>
          <w:rFonts w:ascii="Calibri" w:hAnsi="Calibri" w:cs="Calibri"/>
          <w:b w:val="0"/>
          <w:sz w:val="22"/>
          <w:szCs w:val="22"/>
        </w:rPr>
      </w:pPr>
      <w:r w:rsidRPr="000B07B2">
        <w:rPr>
          <w:rFonts w:ascii="Calibri" w:hAnsi="Calibri" w:cs="Calibri"/>
          <w:sz w:val="22"/>
          <w:szCs w:val="22"/>
          <w:u w:val="single"/>
        </w:rPr>
        <w:t>A/P Aging Report – Detail Report Printout</w:t>
      </w:r>
      <w:r w:rsidR="008F35AC" w:rsidRPr="000B07B2">
        <w:rPr>
          <w:rFonts w:ascii="Calibri" w:hAnsi="Calibri" w:cs="Calibri"/>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 xml:space="preserve">The A/P Aging </w:t>
      </w:r>
      <w:r w:rsidR="001316EB" w:rsidRPr="000B07B2">
        <w:rPr>
          <w:rFonts w:ascii="Calibri" w:hAnsi="Calibri" w:cs="Calibri"/>
          <w:b w:val="0"/>
          <w:sz w:val="22"/>
          <w:szCs w:val="22"/>
        </w:rPr>
        <w:t xml:space="preserve">Detail </w:t>
      </w:r>
      <w:r w:rsidRPr="000B07B2">
        <w:rPr>
          <w:rFonts w:ascii="Calibri" w:hAnsi="Calibri" w:cs="Calibri"/>
          <w:b w:val="0"/>
          <w:sz w:val="22"/>
          <w:szCs w:val="22"/>
        </w:rPr>
        <w:t xml:space="preserve">Report </w:t>
      </w:r>
      <w:r w:rsidR="001316EB" w:rsidRPr="000B07B2">
        <w:rPr>
          <w:rFonts w:ascii="Calibri" w:hAnsi="Calibri" w:cs="Calibri"/>
          <w:b w:val="0"/>
          <w:sz w:val="22"/>
          <w:szCs w:val="22"/>
        </w:rPr>
        <w:t>is divided by vendor and shows the aging for each of the vendor’s invoices</w:t>
      </w:r>
      <w:r w:rsidRPr="000B07B2">
        <w:rPr>
          <w:rFonts w:ascii="Calibri" w:hAnsi="Calibri" w:cs="Calibri"/>
          <w:b w:val="0"/>
          <w:sz w:val="22"/>
          <w:szCs w:val="22"/>
        </w:rPr>
        <w:t>.</w:t>
      </w:r>
    </w:p>
    <w:p w:rsidR="008F35AC" w:rsidRPr="000B07B2" w:rsidRDefault="008F35AC" w:rsidP="008F35AC">
      <w:pPr>
        <w:pStyle w:val="Heading3"/>
        <w:keepNext w:val="0"/>
        <w:spacing w:before="0"/>
        <w:contextualSpacing/>
        <w:jc w:val="left"/>
        <w:rPr>
          <w:rFonts w:ascii="Calibri" w:hAnsi="Calibri" w:cs="Calibri"/>
          <w:sz w:val="22"/>
          <w:szCs w:val="22"/>
        </w:rPr>
      </w:pPr>
    </w:p>
    <w:p w:rsidR="00B31EC4" w:rsidRPr="000B07B2" w:rsidRDefault="00B31EC4"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Vendor</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The vendor number and name print on this line.</w:t>
      </w:r>
    </w:p>
    <w:p w:rsidR="008F35AC" w:rsidRPr="000B07B2" w:rsidRDefault="008F35AC" w:rsidP="008F35AC">
      <w:pPr>
        <w:pStyle w:val="Heading3"/>
        <w:keepNext w:val="0"/>
        <w:spacing w:before="0"/>
        <w:contextualSpacing/>
        <w:jc w:val="left"/>
        <w:rPr>
          <w:rFonts w:ascii="Calibri" w:hAnsi="Calibri" w:cs="Calibri"/>
          <w:sz w:val="22"/>
          <w:szCs w:val="22"/>
        </w:rPr>
      </w:pPr>
    </w:p>
    <w:p w:rsidR="00B31EC4" w:rsidRPr="000B07B2" w:rsidRDefault="00B31EC4"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Inv</w:t>
      </w:r>
      <w:r w:rsidR="001316EB" w:rsidRPr="000B07B2">
        <w:rPr>
          <w:rFonts w:ascii="Calibri" w:hAnsi="Calibri" w:cs="Calibri"/>
          <w:b w:val="0"/>
          <w:sz w:val="22"/>
          <w:szCs w:val="22"/>
          <w:u w:val="single"/>
        </w:rPr>
        <w:t>oice Number</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 xml:space="preserve">The invoice number is </w:t>
      </w:r>
      <w:r w:rsidR="00BC73D7" w:rsidRPr="000B07B2">
        <w:rPr>
          <w:rFonts w:ascii="Calibri" w:hAnsi="Calibri" w:cs="Calibri"/>
          <w:b w:val="0"/>
          <w:sz w:val="22"/>
          <w:szCs w:val="22"/>
        </w:rPr>
        <w:t>shown here</w:t>
      </w:r>
      <w:r w:rsidRPr="000B07B2">
        <w:rPr>
          <w:rFonts w:ascii="Calibri" w:hAnsi="Calibri" w:cs="Calibri"/>
          <w:b w:val="0"/>
          <w:sz w:val="22"/>
          <w:szCs w:val="22"/>
        </w:rPr>
        <w:t>.</w:t>
      </w:r>
      <w:r w:rsidRPr="000B07B2">
        <w:rPr>
          <w:rFonts w:ascii="Calibri" w:hAnsi="Calibri" w:cs="Calibri"/>
          <w:sz w:val="22"/>
          <w:szCs w:val="22"/>
        </w:rPr>
        <w:t xml:space="preserve"> </w:t>
      </w:r>
    </w:p>
    <w:p w:rsidR="008F35AC" w:rsidRPr="000B07B2" w:rsidRDefault="008F35AC" w:rsidP="008F35AC">
      <w:pPr>
        <w:pStyle w:val="Heading3"/>
        <w:keepNext w:val="0"/>
        <w:spacing w:before="0"/>
        <w:contextualSpacing/>
        <w:jc w:val="left"/>
        <w:rPr>
          <w:rFonts w:ascii="Calibri" w:hAnsi="Calibri" w:cs="Calibri"/>
          <w:sz w:val="22"/>
          <w:szCs w:val="22"/>
        </w:rPr>
      </w:pPr>
    </w:p>
    <w:p w:rsidR="00B31EC4" w:rsidRPr="000B07B2" w:rsidRDefault="00B31EC4"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Inv</w:t>
      </w:r>
      <w:r w:rsidR="001316EB" w:rsidRPr="000B07B2">
        <w:rPr>
          <w:rFonts w:ascii="Calibri" w:hAnsi="Calibri" w:cs="Calibri"/>
          <w:b w:val="0"/>
          <w:sz w:val="22"/>
          <w:szCs w:val="22"/>
          <w:u w:val="single"/>
        </w:rPr>
        <w:t>oice</w:t>
      </w:r>
      <w:r w:rsidRPr="000B07B2">
        <w:rPr>
          <w:rFonts w:ascii="Calibri" w:hAnsi="Calibri" w:cs="Calibri"/>
          <w:b w:val="0"/>
          <w:sz w:val="22"/>
          <w:szCs w:val="22"/>
          <w:u w:val="single"/>
        </w:rPr>
        <w:t xml:space="preserve"> Date</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Th</w:t>
      </w:r>
      <w:r w:rsidR="003728CA" w:rsidRPr="000B07B2">
        <w:rPr>
          <w:rFonts w:ascii="Calibri" w:hAnsi="Calibri" w:cs="Calibri"/>
          <w:b w:val="0"/>
          <w:sz w:val="22"/>
          <w:szCs w:val="22"/>
        </w:rPr>
        <w:t>is shows the invoice date.</w:t>
      </w:r>
      <w:r w:rsidRPr="000B07B2">
        <w:rPr>
          <w:rFonts w:ascii="Calibri" w:hAnsi="Calibri" w:cs="Calibri"/>
          <w:b w:val="0"/>
          <w:sz w:val="22"/>
          <w:szCs w:val="22"/>
        </w:rPr>
        <w:t xml:space="preserve">  </w:t>
      </w:r>
      <w:r w:rsidR="001316EB" w:rsidRPr="000B07B2">
        <w:rPr>
          <w:rFonts w:ascii="Calibri" w:hAnsi="Calibri" w:cs="Calibri"/>
          <w:b w:val="0"/>
          <w:sz w:val="22"/>
          <w:szCs w:val="22"/>
        </w:rPr>
        <w:t>If you chose “Invoice Date” in the Select By field, the report’s aging will be based on this date.</w:t>
      </w:r>
    </w:p>
    <w:p w:rsidR="008F35AC" w:rsidRPr="000B07B2" w:rsidRDefault="008F35AC" w:rsidP="008F35AC">
      <w:pPr>
        <w:pStyle w:val="Heading3"/>
        <w:keepNext w:val="0"/>
        <w:spacing w:before="0"/>
        <w:contextualSpacing/>
        <w:jc w:val="left"/>
        <w:rPr>
          <w:rFonts w:ascii="Calibri" w:hAnsi="Calibri" w:cs="Calibri"/>
          <w:sz w:val="22"/>
          <w:szCs w:val="22"/>
        </w:rPr>
      </w:pPr>
    </w:p>
    <w:p w:rsidR="00B31EC4" w:rsidRPr="000B07B2" w:rsidRDefault="00B31EC4"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Inv</w:t>
      </w:r>
      <w:r w:rsidR="001316EB" w:rsidRPr="000B07B2">
        <w:rPr>
          <w:rFonts w:ascii="Calibri" w:hAnsi="Calibri" w:cs="Calibri"/>
          <w:b w:val="0"/>
          <w:sz w:val="22"/>
          <w:szCs w:val="22"/>
          <w:u w:val="single"/>
        </w:rPr>
        <w:t>oice</w:t>
      </w:r>
      <w:r w:rsidRPr="000B07B2">
        <w:rPr>
          <w:rFonts w:ascii="Calibri" w:hAnsi="Calibri" w:cs="Calibri"/>
          <w:b w:val="0"/>
          <w:sz w:val="22"/>
          <w:szCs w:val="22"/>
          <w:u w:val="single"/>
        </w:rPr>
        <w:t xml:space="preserve"> Am</w:t>
      </w:r>
      <w:r w:rsidR="001316EB" w:rsidRPr="000B07B2">
        <w:rPr>
          <w:rFonts w:ascii="Calibri" w:hAnsi="Calibri" w:cs="Calibri"/>
          <w:b w:val="0"/>
          <w:sz w:val="22"/>
          <w:szCs w:val="22"/>
          <w:u w:val="single"/>
        </w:rPr>
        <w:t>oun</w:t>
      </w:r>
      <w:r w:rsidRPr="000B07B2">
        <w:rPr>
          <w:rFonts w:ascii="Calibri" w:hAnsi="Calibri" w:cs="Calibri"/>
          <w:b w:val="0"/>
          <w:sz w:val="22"/>
          <w:szCs w:val="22"/>
          <w:u w:val="single"/>
        </w:rPr>
        <w:t>t</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Th</w:t>
      </w:r>
      <w:r w:rsidR="00B07BFF" w:rsidRPr="000B07B2">
        <w:rPr>
          <w:rFonts w:ascii="Calibri" w:hAnsi="Calibri" w:cs="Calibri"/>
          <w:b w:val="0"/>
          <w:sz w:val="22"/>
          <w:szCs w:val="22"/>
        </w:rPr>
        <w:t xml:space="preserve">is is the original </w:t>
      </w:r>
      <w:r w:rsidRPr="000B07B2">
        <w:rPr>
          <w:rFonts w:ascii="Calibri" w:hAnsi="Calibri" w:cs="Calibri"/>
          <w:b w:val="0"/>
          <w:sz w:val="22"/>
          <w:szCs w:val="22"/>
        </w:rPr>
        <w:t>total amount of the invoice.</w:t>
      </w:r>
      <w:r w:rsidRPr="000B07B2">
        <w:rPr>
          <w:rFonts w:ascii="Calibri" w:hAnsi="Calibri" w:cs="Calibri"/>
          <w:sz w:val="22"/>
          <w:szCs w:val="22"/>
        </w:rPr>
        <w:t xml:space="preserve"> </w:t>
      </w:r>
    </w:p>
    <w:p w:rsidR="008F35AC" w:rsidRPr="000B07B2" w:rsidRDefault="008F35AC" w:rsidP="008F35AC">
      <w:pPr>
        <w:pStyle w:val="Heading3"/>
        <w:keepNext w:val="0"/>
        <w:spacing w:before="0"/>
        <w:contextualSpacing/>
        <w:jc w:val="left"/>
        <w:rPr>
          <w:rFonts w:ascii="Calibri" w:hAnsi="Calibri" w:cs="Calibri"/>
          <w:sz w:val="22"/>
          <w:szCs w:val="22"/>
        </w:rPr>
      </w:pPr>
    </w:p>
    <w:p w:rsidR="00B31EC4" w:rsidRPr="000B07B2" w:rsidRDefault="00B31EC4"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Balance</w:t>
      </w:r>
      <w:r w:rsidR="001316EB" w:rsidRPr="000B07B2">
        <w:rPr>
          <w:rFonts w:ascii="Calibri" w:hAnsi="Calibri" w:cs="Calibri"/>
          <w:b w:val="0"/>
          <w:sz w:val="22"/>
          <w:szCs w:val="22"/>
          <w:u w:val="single"/>
        </w:rPr>
        <w:t xml:space="preserve"> Amount</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This column prints the invoice’s remaining balance</w:t>
      </w:r>
      <w:r w:rsidR="00B07BFF" w:rsidRPr="000B07B2">
        <w:rPr>
          <w:rFonts w:ascii="Calibri" w:hAnsi="Calibri" w:cs="Calibri"/>
          <w:b w:val="0"/>
          <w:sz w:val="22"/>
          <w:szCs w:val="22"/>
        </w:rPr>
        <w:t xml:space="preserve"> (original amount less payments)</w:t>
      </w:r>
      <w:r w:rsidRPr="000B07B2">
        <w:rPr>
          <w:rFonts w:ascii="Calibri" w:hAnsi="Calibri" w:cs="Calibri"/>
          <w:b w:val="0"/>
          <w:sz w:val="22"/>
          <w:szCs w:val="22"/>
        </w:rPr>
        <w:t>.</w:t>
      </w:r>
    </w:p>
    <w:p w:rsidR="008F35AC" w:rsidRPr="000B07B2" w:rsidRDefault="008F35AC" w:rsidP="008F35AC">
      <w:pPr>
        <w:pStyle w:val="Heading3"/>
        <w:keepNext w:val="0"/>
        <w:spacing w:before="0"/>
        <w:contextualSpacing/>
        <w:jc w:val="left"/>
        <w:rPr>
          <w:rFonts w:ascii="Calibri" w:hAnsi="Calibri" w:cs="Calibri"/>
          <w:sz w:val="22"/>
          <w:szCs w:val="22"/>
        </w:rPr>
      </w:pPr>
    </w:p>
    <w:p w:rsidR="00B31EC4" w:rsidRPr="000B07B2" w:rsidRDefault="00B31EC4"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Disc</w:t>
      </w:r>
      <w:r w:rsidR="001316EB" w:rsidRPr="000B07B2">
        <w:rPr>
          <w:rFonts w:ascii="Calibri" w:hAnsi="Calibri" w:cs="Calibri"/>
          <w:b w:val="0"/>
          <w:sz w:val="22"/>
          <w:szCs w:val="22"/>
          <w:u w:val="single"/>
        </w:rPr>
        <w:t>ount</w:t>
      </w:r>
      <w:r w:rsidRPr="000B07B2">
        <w:rPr>
          <w:rFonts w:ascii="Calibri" w:hAnsi="Calibri" w:cs="Calibri"/>
          <w:b w:val="0"/>
          <w:sz w:val="22"/>
          <w:szCs w:val="22"/>
          <w:u w:val="single"/>
        </w:rPr>
        <w:t xml:space="preserve"> D</w:t>
      </w:r>
      <w:r w:rsidR="001316EB" w:rsidRPr="000B07B2">
        <w:rPr>
          <w:rFonts w:ascii="Calibri" w:hAnsi="Calibri" w:cs="Calibri"/>
          <w:b w:val="0"/>
          <w:sz w:val="22"/>
          <w:szCs w:val="22"/>
          <w:u w:val="single"/>
        </w:rPr>
        <w:t>a</w:t>
      </w:r>
      <w:r w:rsidRPr="000B07B2">
        <w:rPr>
          <w:rFonts w:ascii="Calibri" w:hAnsi="Calibri" w:cs="Calibri"/>
          <w:b w:val="0"/>
          <w:sz w:val="22"/>
          <w:szCs w:val="22"/>
          <w:u w:val="single"/>
        </w:rPr>
        <w:t>te</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Th</w:t>
      </w:r>
      <w:r w:rsidR="00B07BFF" w:rsidRPr="000B07B2">
        <w:rPr>
          <w:rFonts w:ascii="Calibri" w:hAnsi="Calibri" w:cs="Calibri"/>
          <w:b w:val="0"/>
          <w:sz w:val="22"/>
          <w:szCs w:val="22"/>
        </w:rPr>
        <w:t>is shows the discount date, if any</w:t>
      </w:r>
      <w:r w:rsidRPr="000B07B2">
        <w:rPr>
          <w:rFonts w:ascii="Calibri" w:hAnsi="Calibri" w:cs="Calibri"/>
          <w:b w:val="0"/>
          <w:sz w:val="22"/>
          <w:szCs w:val="22"/>
        </w:rPr>
        <w:t>.</w:t>
      </w:r>
    </w:p>
    <w:p w:rsidR="008F35AC" w:rsidRPr="000B07B2" w:rsidRDefault="008F35AC" w:rsidP="008F35AC">
      <w:pPr>
        <w:pStyle w:val="Heading3"/>
        <w:keepNext w:val="0"/>
        <w:spacing w:before="0"/>
        <w:contextualSpacing/>
        <w:jc w:val="left"/>
        <w:rPr>
          <w:rFonts w:ascii="Calibri" w:hAnsi="Calibri" w:cs="Calibri"/>
          <w:sz w:val="22"/>
          <w:szCs w:val="22"/>
        </w:rPr>
      </w:pPr>
    </w:p>
    <w:p w:rsidR="007B053A" w:rsidRPr="000B07B2" w:rsidRDefault="00B31EC4"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Disc</w:t>
      </w:r>
      <w:r w:rsidR="001316EB" w:rsidRPr="000B07B2">
        <w:rPr>
          <w:rFonts w:ascii="Calibri" w:hAnsi="Calibri" w:cs="Calibri"/>
          <w:b w:val="0"/>
          <w:sz w:val="22"/>
          <w:szCs w:val="22"/>
          <w:u w:val="single"/>
        </w:rPr>
        <w:t>ount</w:t>
      </w:r>
      <w:r w:rsidRPr="000B07B2">
        <w:rPr>
          <w:rFonts w:ascii="Calibri" w:hAnsi="Calibri" w:cs="Calibri"/>
          <w:b w:val="0"/>
          <w:sz w:val="22"/>
          <w:szCs w:val="22"/>
          <w:u w:val="single"/>
        </w:rPr>
        <w:t xml:space="preserve"> Am</w:t>
      </w:r>
      <w:r w:rsidR="001316EB" w:rsidRPr="000B07B2">
        <w:rPr>
          <w:rFonts w:ascii="Calibri" w:hAnsi="Calibri" w:cs="Calibri"/>
          <w:b w:val="0"/>
          <w:sz w:val="22"/>
          <w:szCs w:val="22"/>
          <w:u w:val="single"/>
        </w:rPr>
        <w:t>oun</w:t>
      </w:r>
      <w:r w:rsidRPr="000B07B2">
        <w:rPr>
          <w:rFonts w:ascii="Calibri" w:hAnsi="Calibri" w:cs="Calibri"/>
          <w:b w:val="0"/>
          <w:sz w:val="22"/>
          <w:szCs w:val="22"/>
          <w:u w:val="single"/>
        </w:rPr>
        <w:t>t</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 xml:space="preserve">This is the </w:t>
      </w:r>
      <w:r w:rsidR="00B07BFF" w:rsidRPr="000B07B2">
        <w:rPr>
          <w:rFonts w:ascii="Calibri" w:hAnsi="Calibri" w:cs="Calibri"/>
          <w:b w:val="0"/>
          <w:sz w:val="22"/>
          <w:szCs w:val="22"/>
        </w:rPr>
        <w:t>discount amount, if any</w:t>
      </w:r>
      <w:r w:rsidRPr="000B07B2">
        <w:rPr>
          <w:rFonts w:ascii="Calibri" w:hAnsi="Calibri" w:cs="Calibri"/>
          <w:b w:val="0"/>
          <w:sz w:val="22"/>
          <w:szCs w:val="22"/>
        </w:rPr>
        <w:t xml:space="preserve">. </w:t>
      </w:r>
    </w:p>
    <w:p w:rsidR="008F35AC" w:rsidRPr="000B07B2" w:rsidRDefault="008F35AC" w:rsidP="008F35AC">
      <w:pPr>
        <w:pStyle w:val="Heading3"/>
        <w:keepNext w:val="0"/>
        <w:spacing w:before="0"/>
        <w:contextualSpacing/>
        <w:jc w:val="left"/>
        <w:rPr>
          <w:rFonts w:ascii="Calibri" w:hAnsi="Calibri" w:cs="Calibri"/>
          <w:sz w:val="22"/>
          <w:szCs w:val="22"/>
        </w:rPr>
      </w:pPr>
    </w:p>
    <w:p w:rsidR="0068796A" w:rsidRPr="000B07B2" w:rsidRDefault="00B31EC4"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Current</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The next few columns age the invoice</w:t>
      </w:r>
      <w:r w:rsidR="00B07BFF" w:rsidRPr="000B07B2">
        <w:rPr>
          <w:rFonts w:ascii="Calibri" w:hAnsi="Calibri" w:cs="Calibri"/>
          <w:b w:val="0"/>
          <w:sz w:val="22"/>
          <w:szCs w:val="22"/>
        </w:rPr>
        <w:t>’</w:t>
      </w:r>
      <w:r w:rsidRPr="000B07B2">
        <w:rPr>
          <w:rFonts w:ascii="Calibri" w:hAnsi="Calibri" w:cs="Calibri"/>
          <w:b w:val="0"/>
          <w:sz w:val="22"/>
          <w:szCs w:val="22"/>
        </w:rPr>
        <w:t xml:space="preserve">s </w:t>
      </w:r>
      <w:r w:rsidR="00BC73D7" w:rsidRPr="000B07B2">
        <w:rPr>
          <w:rFonts w:ascii="Calibri" w:hAnsi="Calibri" w:cs="Calibri"/>
          <w:b w:val="0"/>
          <w:sz w:val="22"/>
          <w:szCs w:val="22"/>
        </w:rPr>
        <w:t xml:space="preserve">remaining </w:t>
      </w:r>
      <w:r w:rsidRPr="000B07B2">
        <w:rPr>
          <w:rFonts w:ascii="Calibri" w:hAnsi="Calibri" w:cs="Calibri"/>
          <w:b w:val="0"/>
          <w:sz w:val="22"/>
          <w:szCs w:val="22"/>
        </w:rPr>
        <w:t xml:space="preserve">balances.  The aging depends upon the report date and </w:t>
      </w:r>
      <w:r w:rsidR="001316EB" w:rsidRPr="000B07B2">
        <w:rPr>
          <w:rFonts w:ascii="Calibri" w:hAnsi="Calibri" w:cs="Calibri"/>
          <w:b w:val="0"/>
          <w:sz w:val="22"/>
          <w:szCs w:val="22"/>
        </w:rPr>
        <w:t>either the invoice date or the due date, depending on your selection</w:t>
      </w:r>
      <w:r w:rsidRPr="000B07B2">
        <w:rPr>
          <w:rFonts w:ascii="Calibri" w:hAnsi="Calibri" w:cs="Calibri"/>
          <w:b w:val="0"/>
          <w:sz w:val="22"/>
          <w:szCs w:val="22"/>
        </w:rPr>
        <w:t xml:space="preserve">.  The program compares </w:t>
      </w:r>
      <w:r w:rsidR="001316EB" w:rsidRPr="000B07B2">
        <w:rPr>
          <w:rFonts w:ascii="Calibri" w:hAnsi="Calibri" w:cs="Calibri"/>
          <w:b w:val="0"/>
          <w:sz w:val="22"/>
          <w:szCs w:val="22"/>
        </w:rPr>
        <w:t>your chosen date</w:t>
      </w:r>
      <w:r w:rsidRPr="000B07B2">
        <w:rPr>
          <w:rFonts w:ascii="Calibri" w:hAnsi="Calibri" w:cs="Calibri"/>
          <w:b w:val="0"/>
          <w:sz w:val="22"/>
          <w:szCs w:val="22"/>
        </w:rPr>
        <w:t xml:space="preserve"> to the report’s date.  An invoice is current if the </w:t>
      </w:r>
      <w:r w:rsidR="001316EB" w:rsidRPr="000B07B2">
        <w:rPr>
          <w:rFonts w:ascii="Calibri" w:hAnsi="Calibri" w:cs="Calibri"/>
          <w:b w:val="0"/>
          <w:sz w:val="22"/>
          <w:szCs w:val="22"/>
        </w:rPr>
        <w:t xml:space="preserve">chosen </w:t>
      </w:r>
      <w:r w:rsidRPr="000B07B2">
        <w:rPr>
          <w:rFonts w:ascii="Calibri" w:hAnsi="Calibri" w:cs="Calibri"/>
          <w:b w:val="0"/>
          <w:sz w:val="22"/>
          <w:szCs w:val="22"/>
        </w:rPr>
        <w:t>date is less than 30 days from the report date.</w:t>
      </w:r>
      <w:r w:rsidRPr="000B07B2">
        <w:rPr>
          <w:rFonts w:ascii="Calibri" w:hAnsi="Calibri" w:cs="Calibri"/>
          <w:sz w:val="22"/>
          <w:szCs w:val="22"/>
        </w:rPr>
        <w:t xml:space="preserve"> </w:t>
      </w:r>
    </w:p>
    <w:p w:rsidR="008F35AC" w:rsidRPr="000B07B2" w:rsidRDefault="008F35AC" w:rsidP="008F35AC">
      <w:pPr>
        <w:pStyle w:val="Heading3"/>
        <w:keepNext w:val="0"/>
        <w:spacing w:before="0"/>
        <w:contextualSpacing/>
        <w:jc w:val="left"/>
        <w:rPr>
          <w:rFonts w:ascii="Calibri" w:hAnsi="Calibri" w:cs="Calibri"/>
          <w:sz w:val="22"/>
          <w:szCs w:val="22"/>
        </w:rPr>
      </w:pPr>
    </w:p>
    <w:p w:rsidR="00B31EC4" w:rsidRPr="000B07B2" w:rsidRDefault="00B31EC4"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30-60 Days</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The balance is 30 to 60 days old (one to two months).</w:t>
      </w:r>
      <w:r w:rsidRPr="000B07B2">
        <w:rPr>
          <w:rFonts w:ascii="Calibri" w:hAnsi="Calibri" w:cs="Calibri"/>
          <w:sz w:val="22"/>
          <w:szCs w:val="22"/>
        </w:rPr>
        <w:t xml:space="preserve"> </w:t>
      </w:r>
    </w:p>
    <w:p w:rsidR="008F35AC" w:rsidRPr="000B07B2" w:rsidRDefault="008F35AC" w:rsidP="008F35AC">
      <w:pPr>
        <w:pStyle w:val="Heading3"/>
        <w:keepNext w:val="0"/>
        <w:spacing w:before="0"/>
        <w:contextualSpacing/>
        <w:jc w:val="left"/>
        <w:rPr>
          <w:rFonts w:ascii="Calibri" w:hAnsi="Calibri" w:cs="Calibri"/>
          <w:sz w:val="22"/>
          <w:szCs w:val="22"/>
        </w:rPr>
      </w:pPr>
    </w:p>
    <w:p w:rsidR="00B31EC4" w:rsidRPr="000B07B2" w:rsidRDefault="00B31EC4"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60-90 Days</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 xml:space="preserve">The </w:t>
      </w:r>
      <w:r w:rsidR="000F23C6" w:rsidRPr="000B07B2">
        <w:rPr>
          <w:rFonts w:ascii="Calibri" w:hAnsi="Calibri" w:cs="Calibri"/>
          <w:b w:val="0"/>
          <w:sz w:val="22"/>
          <w:szCs w:val="22"/>
        </w:rPr>
        <w:t>balance</w:t>
      </w:r>
      <w:r w:rsidRPr="000B07B2">
        <w:rPr>
          <w:rFonts w:ascii="Calibri" w:hAnsi="Calibri" w:cs="Calibri"/>
          <w:b w:val="0"/>
          <w:sz w:val="22"/>
          <w:szCs w:val="22"/>
        </w:rPr>
        <w:t xml:space="preserve"> is two to three months old. </w:t>
      </w:r>
    </w:p>
    <w:p w:rsidR="008F35AC" w:rsidRPr="000B07B2" w:rsidRDefault="008F35AC" w:rsidP="008F35AC">
      <w:pPr>
        <w:pStyle w:val="Heading3"/>
        <w:keepNext w:val="0"/>
        <w:spacing w:before="0"/>
        <w:contextualSpacing/>
        <w:jc w:val="left"/>
        <w:rPr>
          <w:rFonts w:ascii="Calibri" w:hAnsi="Calibri" w:cs="Calibri"/>
          <w:sz w:val="22"/>
          <w:szCs w:val="22"/>
        </w:rPr>
      </w:pPr>
    </w:p>
    <w:p w:rsidR="00B31EC4" w:rsidRPr="000B07B2" w:rsidRDefault="00B31EC4"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90+ Days</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 xml:space="preserve">The </w:t>
      </w:r>
      <w:r w:rsidR="000F23C6" w:rsidRPr="000B07B2">
        <w:rPr>
          <w:rFonts w:ascii="Calibri" w:hAnsi="Calibri" w:cs="Calibri"/>
          <w:b w:val="0"/>
          <w:sz w:val="22"/>
          <w:szCs w:val="22"/>
        </w:rPr>
        <w:t>balance</w:t>
      </w:r>
      <w:r w:rsidRPr="000B07B2">
        <w:rPr>
          <w:rFonts w:ascii="Calibri" w:hAnsi="Calibri" w:cs="Calibri"/>
          <w:b w:val="0"/>
          <w:sz w:val="22"/>
          <w:szCs w:val="22"/>
        </w:rPr>
        <w:t xml:space="preserve"> is over three months old. </w:t>
      </w:r>
    </w:p>
    <w:p w:rsidR="008F35AC" w:rsidRPr="000B07B2" w:rsidRDefault="008F35AC" w:rsidP="008F35AC">
      <w:pPr>
        <w:pStyle w:val="Heading3"/>
        <w:keepNext w:val="0"/>
        <w:spacing w:before="0"/>
        <w:contextualSpacing/>
        <w:jc w:val="left"/>
        <w:rPr>
          <w:rFonts w:ascii="Calibri" w:hAnsi="Calibri" w:cs="Calibri"/>
          <w:sz w:val="22"/>
          <w:szCs w:val="22"/>
        </w:rPr>
      </w:pPr>
    </w:p>
    <w:p w:rsidR="0068796A" w:rsidRPr="000B07B2" w:rsidRDefault="0068796A"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C (Code)</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The column displays</w:t>
      </w:r>
      <w:r w:rsidR="00656062" w:rsidRPr="000B07B2">
        <w:rPr>
          <w:rFonts w:ascii="Calibri" w:hAnsi="Calibri" w:cs="Calibri"/>
          <w:b w:val="0"/>
          <w:sz w:val="22"/>
          <w:szCs w:val="22"/>
        </w:rPr>
        <w:t xml:space="preserve"> the status of the invoice:  J=Journaled</w:t>
      </w:r>
      <w:r w:rsidRPr="000B07B2">
        <w:rPr>
          <w:rFonts w:ascii="Calibri" w:hAnsi="Calibri" w:cs="Calibri"/>
          <w:b w:val="0"/>
          <w:sz w:val="22"/>
          <w:szCs w:val="22"/>
        </w:rPr>
        <w:t>.</w:t>
      </w:r>
      <w:r w:rsidRPr="000B07B2">
        <w:rPr>
          <w:rFonts w:ascii="Calibri" w:hAnsi="Calibri" w:cs="Calibri"/>
          <w:sz w:val="22"/>
          <w:szCs w:val="22"/>
        </w:rPr>
        <w:t xml:space="preserve"> </w:t>
      </w:r>
    </w:p>
    <w:p w:rsidR="008F35AC" w:rsidRPr="000B07B2" w:rsidRDefault="008F35AC" w:rsidP="008F35AC">
      <w:pPr>
        <w:pStyle w:val="Heading3"/>
        <w:keepNext w:val="0"/>
        <w:spacing w:before="0"/>
        <w:contextualSpacing/>
        <w:jc w:val="left"/>
        <w:rPr>
          <w:rFonts w:ascii="Calibri" w:hAnsi="Calibri" w:cs="Calibri"/>
          <w:sz w:val="22"/>
          <w:szCs w:val="22"/>
        </w:rPr>
      </w:pPr>
    </w:p>
    <w:p w:rsidR="00B31EC4" w:rsidRPr="000B07B2" w:rsidRDefault="00B31EC4" w:rsidP="008F35AC">
      <w:pPr>
        <w:pStyle w:val="Heading3"/>
        <w:keepNext w:val="0"/>
        <w:spacing w:before="0"/>
        <w:contextualSpacing/>
        <w:jc w:val="left"/>
        <w:rPr>
          <w:rFonts w:ascii="Calibri" w:hAnsi="Calibri" w:cs="Calibri"/>
          <w:b w:val="0"/>
          <w:sz w:val="22"/>
          <w:szCs w:val="22"/>
        </w:rPr>
      </w:pPr>
      <w:r w:rsidRPr="000B07B2">
        <w:rPr>
          <w:rFonts w:ascii="Calibri" w:hAnsi="Calibri" w:cs="Calibri"/>
          <w:b w:val="0"/>
          <w:sz w:val="22"/>
          <w:szCs w:val="22"/>
          <w:u w:val="single"/>
        </w:rPr>
        <w:t>Due Date</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 xml:space="preserve">The </w:t>
      </w:r>
      <w:r w:rsidR="000F23C6" w:rsidRPr="000B07B2">
        <w:rPr>
          <w:rFonts w:ascii="Calibri" w:hAnsi="Calibri" w:cs="Calibri"/>
          <w:b w:val="0"/>
          <w:sz w:val="22"/>
          <w:szCs w:val="22"/>
        </w:rPr>
        <w:t xml:space="preserve">invoice </w:t>
      </w:r>
      <w:r w:rsidR="00B07BFF" w:rsidRPr="000B07B2">
        <w:rPr>
          <w:rFonts w:ascii="Calibri" w:hAnsi="Calibri" w:cs="Calibri"/>
          <w:b w:val="0"/>
          <w:sz w:val="22"/>
          <w:szCs w:val="22"/>
        </w:rPr>
        <w:t xml:space="preserve">due </w:t>
      </w:r>
      <w:r w:rsidRPr="000B07B2">
        <w:rPr>
          <w:rFonts w:ascii="Calibri" w:hAnsi="Calibri" w:cs="Calibri"/>
          <w:b w:val="0"/>
          <w:sz w:val="22"/>
          <w:szCs w:val="22"/>
        </w:rPr>
        <w:t>date prints in this column.</w:t>
      </w:r>
      <w:r w:rsidR="000F23C6" w:rsidRPr="000B07B2">
        <w:rPr>
          <w:rFonts w:ascii="Calibri" w:hAnsi="Calibri" w:cs="Calibri"/>
          <w:b w:val="0"/>
          <w:sz w:val="22"/>
          <w:szCs w:val="22"/>
        </w:rPr>
        <w:t xml:space="preserve"> If you chose “Due Date” in the Select By field, the report’s aging will be based on this date.</w:t>
      </w:r>
    </w:p>
    <w:p w:rsidR="008F35AC" w:rsidRPr="000B07B2" w:rsidRDefault="008F35AC" w:rsidP="008F35AC">
      <w:pPr>
        <w:pStyle w:val="Heading2"/>
        <w:keepNext w:val="0"/>
        <w:spacing w:before="0" w:after="0"/>
        <w:contextualSpacing/>
        <w:jc w:val="left"/>
        <w:rPr>
          <w:rFonts w:ascii="Calibri" w:hAnsi="Calibri" w:cs="Calibri"/>
          <w:sz w:val="22"/>
          <w:szCs w:val="22"/>
        </w:rPr>
      </w:pPr>
    </w:p>
    <w:p w:rsidR="008F35AC" w:rsidRPr="000B07B2" w:rsidRDefault="00B31EC4" w:rsidP="008F35AC">
      <w:pPr>
        <w:pStyle w:val="Heading2"/>
        <w:keepNext w:val="0"/>
        <w:spacing w:before="0" w:after="0"/>
        <w:contextualSpacing/>
        <w:jc w:val="left"/>
        <w:rPr>
          <w:rFonts w:ascii="Calibri" w:hAnsi="Calibri" w:cs="Calibri"/>
          <w:b w:val="0"/>
          <w:sz w:val="22"/>
          <w:szCs w:val="22"/>
        </w:rPr>
      </w:pPr>
      <w:r w:rsidRPr="000B07B2">
        <w:rPr>
          <w:rFonts w:ascii="Calibri" w:hAnsi="Calibri" w:cs="Calibri"/>
          <w:b w:val="0"/>
          <w:sz w:val="22"/>
          <w:szCs w:val="22"/>
          <w:u w:val="single"/>
        </w:rPr>
        <w:t>Vendor Total</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 xml:space="preserve">This line calculates the </w:t>
      </w:r>
      <w:r w:rsidR="008F35AC" w:rsidRPr="000B07B2">
        <w:rPr>
          <w:rFonts w:ascii="Calibri" w:hAnsi="Calibri" w:cs="Calibri"/>
          <w:b w:val="0"/>
          <w:sz w:val="22"/>
          <w:szCs w:val="22"/>
        </w:rPr>
        <w:t xml:space="preserve">following </w:t>
      </w:r>
      <w:r w:rsidRPr="000B07B2">
        <w:rPr>
          <w:rFonts w:ascii="Calibri" w:hAnsi="Calibri" w:cs="Calibri"/>
          <w:b w:val="0"/>
          <w:sz w:val="22"/>
          <w:szCs w:val="22"/>
        </w:rPr>
        <w:t>total</w:t>
      </w:r>
      <w:r w:rsidR="000F23C6" w:rsidRPr="000B07B2">
        <w:rPr>
          <w:rFonts w:ascii="Calibri" w:hAnsi="Calibri" w:cs="Calibri"/>
          <w:b w:val="0"/>
          <w:sz w:val="22"/>
          <w:szCs w:val="22"/>
        </w:rPr>
        <w:t>s</w:t>
      </w:r>
      <w:r w:rsidRPr="000B07B2">
        <w:rPr>
          <w:rFonts w:ascii="Calibri" w:hAnsi="Calibri" w:cs="Calibri"/>
          <w:b w:val="0"/>
          <w:sz w:val="22"/>
          <w:szCs w:val="22"/>
        </w:rPr>
        <w:t xml:space="preserve"> for this vendor</w:t>
      </w:r>
      <w:r w:rsidR="008F35AC" w:rsidRPr="000B07B2">
        <w:rPr>
          <w:rFonts w:ascii="Calibri" w:hAnsi="Calibri" w:cs="Calibri"/>
          <w:b w:val="0"/>
          <w:sz w:val="22"/>
          <w:szCs w:val="22"/>
        </w:rPr>
        <w:t>:</w:t>
      </w:r>
      <w:r w:rsidRPr="000B07B2">
        <w:rPr>
          <w:rFonts w:ascii="Calibri" w:hAnsi="Calibri" w:cs="Calibri"/>
          <w:b w:val="0"/>
          <w:sz w:val="22"/>
          <w:szCs w:val="22"/>
        </w:rPr>
        <w:t xml:space="preserve"> </w:t>
      </w:r>
    </w:p>
    <w:p w:rsidR="008F35AC" w:rsidRPr="000B07B2" w:rsidRDefault="008F35AC" w:rsidP="008F35AC">
      <w:pPr>
        <w:pStyle w:val="Heading2"/>
        <w:keepNext w:val="0"/>
        <w:spacing w:before="0" w:after="0"/>
        <w:contextualSpacing/>
        <w:jc w:val="left"/>
        <w:rPr>
          <w:rFonts w:ascii="Calibri" w:hAnsi="Calibri" w:cs="Calibri"/>
          <w:b w:val="0"/>
          <w:sz w:val="22"/>
          <w:szCs w:val="22"/>
        </w:rPr>
      </w:pPr>
    </w:p>
    <w:p w:rsidR="008F35AC" w:rsidRPr="000B07B2" w:rsidRDefault="008F35AC" w:rsidP="008F35AC">
      <w:pPr>
        <w:pStyle w:val="Heading2"/>
        <w:keepNext w:val="0"/>
        <w:numPr>
          <w:ilvl w:val="0"/>
          <w:numId w:val="8"/>
        </w:numPr>
        <w:spacing w:before="0" w:after="0"/>
        <w:contextualSpacing/>
        <w:jc w:val="left"/>
        <w:rPr>
          <w:rFonts w:ascii="Calibri" w:hAnsi="Calibri" w:cs="Calibri"/>
          <w:b w:val="0"/>
          <w:sz w:val="22"/>
          <w:szCs w:val="22"/>
        </w:rPr>
      </w:pPr>
      <w:r w:rsidRPr="000B07B2">
        <w:rPr>
          <w:rFonts w:ascii="Calibri" w:hAnsi="Calibri" w:cs="Calibri"/>
          <w:b w:val="0"/>
          <w:sz w:val="22"/>
          <w:szCs w:val="22"/>
        </w:rPr>
        <w:t>T</w:t>
      </w:r>
      <w:r w:rsidR="00B31EC4" w:rsidRPr="000B07B2">
        <w:rPr>
          <w:rFonts w:ascii="Calibri" w:hAnsi="Calibri" w:cs="Calibri"/>
          <w:b w:val="0"/>
          <w:sz w:val="22"/>
          <w:szCs w:val="22"/>
        </w:rPr>
        <w:t>otal original invoice amount</w:t>
      </w:r>
    </w:p>
    <w:p w:rsidR="008F35AC" w:rsidRPr="000B07B2" w:rsidRDefault="008F35AC" w:rsidP="008F35AC">
      <w:pPr>
        <w:pStyle w:val="Heading2"/>
        <w:keepNext w:val="0"/>
        <w:numPr>
          <w:ilvl w:val="0"/>
          <w:numId w:val="8"/>
        </w:numPr>
        <w:spacing w:before="0" w:after="0"/>
        <w:contextualSpacing/>
        <w:jc w:val="left"/>
        <w:rPr>
          <w:rFonts w:ascii="Calibri" w:hAnsi="Calibri" w:cs="Calibri"/>
          <w:b w:val="0"/>
          <w:sz w:val="22"/>
          <w:szCs w:val="22"/>
        </w:rPr>
      </w:pPr>
      <w:r w:rsidRPr="000B07B2">
        <w:rPr>
          <w:rFonts w:ascii="Calibri" w:hAnsi="Calibri" w:cs="Calibri"/>
          <w:b w:val="0"/>
          <w:sz w:val="22"/>
          <w:szCs w:val="22"/>
        </w:rPr>
        <w:t>T</w:t>
      </w:r>
      <w:r w:rsidR="00B31EC4" w:rsidRPr="000B07B2">
        <w:rPr>
          <w:rFonts w:ascii="Calibri" w:hAnsi="Calibri" w:cs="Calibri"/>
          <w:b w:val="0"/>
          <w:sz w:val="22"/>
          <w:szCs w:val="22"/>
        </w:rPr>
        <w:t>otal remaining balance</w:t>
      </w:r>
    </w:p>
    <w:p w:rsidR="008F35AC" w:rsidRPr="000B07B2" w:rsidRDefault="008F35AC" w:rsidP="008F35AC">
      <w:pPr>
        <w:pStyle w:val="Heading2"/>
        <w:keepNext w:val="0"/>
        <w:numPr>
          <w:ilvl w:val="0"/>
          <w:numId w:val="8"/>
        </w:numPr>
        <w:spacing w:before="0" w:after="0"/>
        <w:contextualSpacing/>
        <w:jc w:val="left"/>
        <w:rPr>
          <w:rFonts w:ascii="Calibri" w:hAnsi="Calibri" w:cs="Calibri"/>
          <w:b w:val="0"/>
          <w:sz w:val="22"/>
          <w:szCs w:val="22"/>
        </w:rPr>
      </w:pPr>
      <w:r w:rsidRPr="000B07B2">
        <w:rPr>
          <w:rFonts w:ascii="Calibri" w:hAnsi="Calibri" w:cs="Calibri"/>
          <w:b w:val="0"/>
          <w:sz w:val="22"/>
          <w:szCs w:val="22"/>
        </w:rPr>
        <w:t>T</w:t>
      </w:r>
      <w:r w:rsidR="00B31EC4" w:rsidRPr="000B07B2">
        <w:rPr>
          <w:rFonts w:ascii="Calibri" w:hAnsi="Calibri" w:cs="Calibri"/>
          <w:b w:val="0"/>
          <w:sz w:val="22"/>
          <w:szCs w:val="22"/>
        </w:rPr>
        <w:t>otal discount amount</w:t>
      </w:r>
    </w:p>
    <w:p w:rsidR="00B31EC4" w:rsidRPr="000B07B2" w:rsidRDefault="008F35AC" w:rsidP="008F35AC">
      <w:pPr>
        <w:pStyle w:val="Heading2"/>
        <w:keepNext w:val="0"/>
        <w:numPr>
          <w:ilvl w:val="0"/>
          <w:numId w:val="8"/>
        </w:numPr>
        <w:spacing w:before="0" w:after="0"/>
        <w:contextualSpacing/>
        <w:jc w:val="left"/>
        <w:rPr>
          <w:rFonts w:ascii="Calibri" w:hAnsi="Calibri" w:cs="Calibri"/>
          <w:b w:val="0"/>
          <w:sz w:val="22"/>
          <w:szCs w:val="22"/>
        </w:rPr>
      </w:pPr>
      <w:r w:rsidRPr="000B07B2">
        <w:rPr>
          <w:rFonts w:ascii="Calibri" w:hAnsi="Calibri" w:cs="Calibri"/>
          <w:b w:val="0"/>
          <w:sz w:val="22"/>
          <w:szCs w:val="22"/>
        </w:rPr>
        <w:t>T</w:t>
      </w:r>
      <w:r w:rsidR="00B31EC4" w:rsidRPr="000B07B2">
        <w:rPr>
          <w:rFonts w:ascii="Calibri" w:hAnsi="Calibri" w:cs="Calibri"/>
          <w:b w:val="0"/>
          <w:sz w:val="22"/>
          <w:szCs w:val="22"/>
        </w:rPr>
        <w:t>otal aging amounts</w:t>
      </w:r>
    </w:p>
    <w:p w:rsidR="008F35AC" w:rsidRPr="000B07B2" w:rsidRDefault="008F35AC" w:rsidP="008F35AC">
      <w:pPr>
        <w:pStyle w:val="Heading2"/>
        <w:keepNext w:val="0"/>
        <w:spacing w:before="0" w:after="0"/>
        <w:contextualSpacing/>
        <w:jc w:val="left"/>
        <w:rPr>
          <w:rFonts w:ascii="Calibri" w:hAnsi="Calibri" w:cs="Calibri"/>
          <w:noProof/>
          <w:sz w:val="22"/>
          <w:szCs w:val="22"/>
        </w:rPr>
      </w:pPr>
    </w:p>
    <w:p w:rsidR="002A4FFC" w:rsidRPr="000B07B2" w:rsidRDefault="007C6161" w:rsidP="008F35AC">
      <w:pPr>
        <w:pStyle w:val="Heading2"/>
        <w:keepNext w:val="0"/>
        <w:spacing w:before="0" w:after="0"/>
        <w:contextualSpacing/>
        <w:jc w:val="left"/>
        <w:rPr>
          <w:rFonts w:ascii="Calibri" w:hAnsi="Calibri" w:cs="Calibri"/>
          <w:b w:val="0"/>
          <w:sz w:val="22"/>
          <w:szCs w:val="22"/>
        </w:rPr>
      </w:pPr>
      <w:r w:rsidRPr="000B07B2">
        <w:rPr>
          <w:rFonts w:ascii="Calibri" w:hAnsi="Calibri" w:cs="Calibri"/>
          <w:noProof/>
          <w:sz w:val="22"/>
          <w:szCs w:val="22"/>
        </w:rPr>
        <w:pict>
          <v:shape id="_x0000_i1027" type="#_x0000_t75" style="width:6in;height:14.25pt;visibility:visible">
            <v:imagedata r:id="rId9" o:title=""/>
          </v:shape>
        </w:pict>
      </w:r>
    </w:p>
    <w:p w:rsidR="008F35AC" w:rsidRPr="000B07B2" w:rsidRDefault="008F35AC" w:rsidP="008F35AC">
      <w:pPr>
        <w:pStyle w:val="Heading2"/>
        <w:keepNext w:val="0"/>
        <w:spacing w:before="0" w:after="0"/>
        <w:contextualSpacing/>
        <w:jc w:val="left"/>
        <w:rPr>
          <w:rFonts w:ascii="Calibri" w:hAnsi="Calibri" w:cs="Calibri"/>
          <w:sz w:val="22"/>
          <w:szCs w:val="22"/>
        </w:rPr>
      </w:pPr>
    </w:p>
    <w:p w:rsidR="008F35AC" w:rsidRPr="000B07B2" w:rsidRDefault="00B31EC4" w:rsidP="008F35AC">
      <w:pPr>
        <w:pStyle w:val="Heading2"/>
        <w:keepNext w:val="0"/>
        <w:spacing w:before="0" w:after="0"/>
        <w:contextualSpacing/>
        <w:jc w:val="left"/>
        <w:rPr>
          <w:rFonts w:ascii="Calibri" w:hAnsi="Calibri" w:cs="Calibri"/>
          <w:b w:val="0"/>
          <w:sz w:val="22"/>
          <w:szCs w:val="22"/>
        </w:rPr>
      </w:pPr>
      <w:r w:rsidRPr="000B07B2">
        <w:rPr>
          <w:rFonts w:ascii="Calibri" w:hAnsi="Calibri" w:cs="Calibri"/>
          <w:b w:val="0"/>
          <w:sz w:val="22"/>
          <w:szCs w:val="22"/>
          <w:u w:val="single"/>
        </w:rPr>
        <w:t>Grand Totals</w:t>
      </w:r>
      <w:r w:rsidR="008F35AC" w:rsidRPr="000B07B2">
        <w:rPr>
          <w:rFonts w:ascii="Calibri" w:hAnsi="Calibri" w:cs="Calibri"/>
          <w:b w:val="0"/>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 xml:space="preserve">This line calculates the </w:t>
      </w:r>
      <w:r w:rsidR="008F35AC" w:rsidRPr="000B07B2">
        <w:rPr>
          <w:rFonts w:ascii="Calibri" w:hAnsi="Calibri" w:cs="Calibri"/>
          <w:b w:val="0"/>
          <w:sz w:val="22"/>
          <w:szCs w:val="22"/>
        </w:rPr>
        <w:t xml:space="preserve">following </w:t>
      </w:r>
      <w:r w:rsidRPr="000B07B2">
        <w:rPr>
          <w:rFonts w:ascii="Calibri" w:hAnsi="Calibri" w:cs="Calibri"/>
          <w:b w:val="0"/>
          <w:sz w:val="22"/>
          <w:szCs w:val="22"/>
        </w:rPr>
        <w:t>total</w:t>
      </w:r>
      <w:r w:rsidR="000F23C6" w:rsidRPr="000B07B2">
        <w:rPr>
          <w:rFonts w:ascii="Calibri" w:hAnsi="Calibri" w:cs="Calibri"/>
          <w:b w:val="0"/>
          <w:sz w:val="22"/>
          <w:szCs w:val="22"/>
        </w:rPr>
        <w:t>s</w:t>
      </w:r>
      <w:r w:rsidRPr="000B07B2">
        <w:rPr>
          <w:rFonts w:ascii="Calibri" w:hAnsi="Calibri" w:cs="Calibri"/>
          <w:b w:val="0"/>
          <w:sz w:val="22"/>
          <w:szCs w:val="22"/>
        </w:rPr>
        <w:t xml:space="preserve"> for all vendors listed on the report:</w:t>
      </w:r>
      <w:r w:rsidR="00656062" w:rsidRPr="000B07B2">
        <w:rPr>
          <w:rFonts w:ascii="Calibri" w:hAnsi="Calibri" w:cs="Calibri"/>
          <w:b w:val="0"/>
          <w:sz w:val="22"/>
          <w:szCs w:val="22"/>
        </w:rPr>
        <w:t xml:space="preserve">  </w:t>
      </w:r>
    </w:p>
    <w:p w:rsidR="008F35AC" w:rsidRPr="000B07B2" w:rsidRDefault="008F35AC" w:rsidP="008F35AC">
      <w:pPr>
        <w:pStyle w:val="Heading2"/>
        <w:keepNext w:val="0"/>
        <w:spacing w:before="0" w:after="0"/>
        <w:contextualSpacing/>
        <w:jc w:val="left"/>
        <w:rPr>
          <w:rFonts w:ascii="Calibri" w:hAnsi="Calibri" w:cs="Calibri"/>
          <w:b w:val="0"/>
          <w:sz w:val="22"/>
          <w:szCs w:val="22"/>
        </w:rPr>
      </w:pPr>
    </w:p>
    <w:p w:rsidR="008F35AC" w:rsidRPr="000B07B2" w:rsidRDefault="00656062" w:rsidP="008F35AC">
      <w:pPr>
        <w:pStyle w:val="Heading2"/>
        <w:keepNext w:val="0"/>
        <w:numPr>
          <w:ilvl w:val="0"/>
          <w:numId w:val="9"/>
        </w:numPr>
        <w:spacing w:before="0" w:after="0"/>
        <w:contextualSpacing/>
        <w:jc w:val="left"/>
        <w:rPr>
          <w:rFonts w:ascii="Calibri" w:hAnsi="Calibri" w:cs="Calibri"/>
          <w:b w:val="0"/>
          <w:sz w:val="22"/>
          <w:szCs w:val="22"/>
        </w:rPr>
      </w:pPr>
      <w:r w:rsidRPr="000B07B2">
        <w:rPr>
          <w:rFonts w:ascii="Calibri" w:hAnsi="Calibri" w:cs="Calibri"/>
          <w:b w:val="0"/>
          <w:sz w:val="22"/>
          <w:szCs w:val="22"/>
        </w:rPr>
        <w:t>Total Original Invoices</w:t>
      </w:r>
    </w:p>
    <w:p w:rsidR="008F35AC" w:rsidRPr="000B07B2" w:rsidRDefault="00656062" w:rsidP="008F35AC">
      <w:pPr>
        <w:pStyle w:val="Heading2"/>
        <w:keepNext w:val="0"/>
        <w:numPr>
          <w:ilvl w:val="0"/>
          <w:numId w:val="9"/>
        </w:numPr>
        <w:spacing w:before="0" w:after="0"/>
        <w:contextualSpacing/>
        <w:jc w:val="left"/>
        <w:rPr>
          <w:rFonts w:ascii="Calibri" w:hAnsi="Calibri" w:cs="Calibri"/>
          <w:b w:val="0"/>
          <w:sz w:val="22"/>
          <w:szCs w:val="22"/>
        </w:rPr>
      </w:pPr>
      <w:r w:rsidRPr="000B07B2">
        <w:rPr>
          <w:rFonts w:ascii="Calibri" w:hAnsi="Calibri" w:cs="Calibri"/>
          <w:b w:val="0"/>
          <w:sz w:val="22"/>
          <w:szCs w:val="22"/>
        </w:rPr>
        <w:t>Total Remaining Balance</w:t>
      </w:r>
    </w:p>
    <w:p w:rsidR="008F35AC" w:rsidRPr="000B07B2" w:rsidRDefault="00656062" w:rsidP="008F35AC">
      <w:pPr>
        <w:pStyle w:val="Heading2"/>
        <w:keepNext w:val="0"/>
        <w:numPr>
          <w:ilvl w:val="0"/>
          <w:numId w:val="9"/>
        </w:numPr>
        <w:spacing w:before="0" w:after="0"/>
        <w:contextualSpacing/>
        <w:jc w:val="left"/>
        <w:rPr>
          <w:rFonts w:ascii="Calibri" w:hAnsi="Calibri" w:cs="Calibri"/>
          <w:b w:val="0"/>
          <w:sz w:val="22"/>
          <w:szCs w:val="22"/>
        </w:rPr>
      </w:pPr>
      <w:r w:rsidRPr="000B07B2">
        <w:rPr>
          <w:rFonts w:ascii="Calibri" w:hAnsi="Calibri" w:cs="Calibri"/>
          <w:b w:val="0"/>
          <w:sz w:val="22"/>
          <w:szCs w:val="22"/>
        </w:rPr>
        <w:t>Total Discounts</w:t>
      </w:r>
    </w:p>
    <w:p w:rsidR="008F35AC" w:rsidRPr="000B07B2" w:rsidRDefault="00B31EC4" w:rsidP="008F35AC">
      <w:pPr>
        <w:pStyle w:val="Heading2"/>
        <w:keepNext w:val="0"/>
        <w:numPr>
          <w:ilvl w:val="0"/>
          <w:numId w:val="9"/>
        </w:numPr>
        <w:spacing w:before="0" w:after="0"/>
        <w:contextualSpacing/>
        <w:jc w:val="left"/>
        <w:rPr>
          <w:rFonts w:ascii="Calibri" w:hAnsi="Calibri" w:cs="Calibri"/>
          <w:b w:val="0"/>
          <w:sz w:val="22"/>
          <w:szCs w:val="22"/>
        </w:rPr>
      </w:pPr>
      <w:r w:rsidRPr="000B07B2">
        <w:rPr>
          <w:rFonts w:ascii="Calibri" w:hAnsi="Calibri" w:cs="Calibri"/>
          <w:b w:val="0"/>
          <w:sz w:val="22"/>
          <w:szCs w:val="22"/>
        </w:rPr>
        <w:t>Total Aging for</w:t>
      </w:r>
      <w:r w:rsidR="008F35AC" w:rsidRPr="000B07B2">
        <w:rPr>
          <w:rFonts w:ascii="Calibri" w:hAnsi="Calibri" w:cs="Calibri"/>
          <w:b w:val="0"/>
          <w:sz w:val="22"/>
          <w:szCs w:val="22"/>
        </w:rPr>
        <w:t>:</w:t>
      </w:r>
      <w:r w:rsidRPr="000B07B2">
        <w:rPr>
          <w:rFonts w:ascii="Calibri" w:hAnsi="Calibri" w:cs="Calibri"/>
          <w:b w:val="0"/>
          <w:sz w:val="22"/>
          <w:szCs w:val="22"/>
        </w:rPr>
        <w:t xml:space="preserve"> </w:t>
      </w:r>
    </w:p>
    <w:p w:rsidR="008F35AC" w:rsidRPr="000B07B2" w:rsidRDefault="00B31EC4" w:rsidP="008F35AC">
      <w:pPr>
        <w:pStyle w:val="Heading2"/>
        <w:keepNext w:val="0"/>
        <w:numPr>
          <w:ilvl w:val="1"/>
          <w:numId w:val="9"/>
        </w:numPr>
        <w:spacing w:before="0" w:after="0"/>
        <w:contextualSpacing/>
        <w:jc w:val="left"/>
        <w:rPr>
          <w:rFonts w:ascii="Calibri" w:hAnsi="Calibri" w:cs="Calibri"/>
          <w:b w:val="0"/>
          <w:sz w:val="22"/>
          <w:szCs w:val="22"/>
        </w:rPr>
      </w:pPr>
      <w:r w:rsidRPr="000B07B2">
        <w:rPr>
          <w:rFonts w:ascii="Calibri" w:hAnsi="Calibri" w:cs="Calibri"/>
          <w:b w:val="0"/>
          <w:sz w:val="22"/>
          <w:szCs w:val="22"/>
        </w:rPr>
        <w:t>Current</w:t>
      </w:r>
    </w:p>
    <w:p w:rsidR="008F35AC" w:rsidRPr="000B07B2" w:rsidRDefault="00B31EC4" w:rsidP="008F35AC">
      <w:pPr>
        <w:pStyle w:val="Heading2"/>
        <w:keepNext w:val="0"/>
        <w:numPr>
          <w:ilvl w:val="1"/>
          <w:numId w:val="9"/>
        </w:numPr>
        <w:spacing w:before="0" w:after="0"/>
        <w:contextualSpacing/>
        <w:jc w:val="left"/>
        <w:rPr>
          <w:rFonts w:ascii="Calibri" w:hAnsi="Calibri" w:cs="Calibri"/>
          <w:b w:val="0"/>
          <w:sz w:val="22"/>
          <w:szCs w:val="22"/>
        </w:rPr>
      </w:pPr>
      <w:r w:rsidRPr="000B07B2">
        <w:rPr>
          <w:rFonts w:ascii="Calibri" w:hAnsi="Calibri" w:cs="Calibri"/>
          <w:b w:val="0"/>
          <w:sz w:val="22"/>
          <w:szCs w:val="22"/>
        </w:rPr>
        <w:t>30-60 Days</w:t>
      </w:r>
    </w:p>
    <w:p w:rsidR="008F35AC" w:rsidRPr="000B07B2" w:rsidRDefault="00B31EC4" w:rsidP="008F35AC">
      <w:pPr>
        <w:pStyle w:val="Heading2"/>
        <w:keepNext w:val="0"/>
        <w:numPr>
          <w:ilvl w:val="1"/>
          <w:numId w:val="9"/>
        </w:numPr>
        <w:spacing w:before="0" w:after="0"/>
        <w:contextualSpacing/>
        <w:jc w:val="left"/>
        <w:rPr>
          <w:rFonts w:ascii="Calibri" w:hAnsi="Calibri" w:cs="Calibri"/>
          <w:b w:val="0"/>
          <w:sz w:val="22"/>
          <w:szCs w:val="22"/>
        </w:rPr>
      </w:pPr>
      <w:r w:rsidRPr="000B07B2">
        <w:rPr>
          <w:rFonts w:ascii="Calibri" w:hAnsi="Calibri" w:cs="Calibri"/>
          <w:b w:val="0"/>
          <w:sz w:val="22"/>
          <w:szCs w:val="22"/>
        </w:rPr>
        <w:t>60-90 Days</w:t>
      </w:r>
    </w:p>
    <w:p w:rsidR="00B31EC4" w:rsidRPr="000B07B2" w:rsidRDefault="00B31EC4" w:rsidP="008F35AC">
      <w:pPr>
        <w:pStyle w:val="Heading2"/>
        <w:keepNext w:val="0"/>
        <w:numPr>
          <w:ilvl w:val="1"/>
          <w:numId w:val="9"/>
        </w:numPr>
        <w:spacing w:before="0" w:after="0"/>
        <w:contextualSpacing/>
        <w:jc w:val="left"/>
        <w:rPr>
          <w:rFonts w:ascii="Calibri" w:hAnsi="Calibri" w:cs="Calibri"/>
          <w:b w:val="0"/>
          <w:sz w:val="22"/>
          <w:szCs w:val="22"/>
        </w:rPr>
      </w:pPr>
      <w:r w:rsidRPr="000B07B2">
        <w:rPr>
          <w:rFonts w:ascii="Calibri" w:hAnsi="Calibri" w:cs="Calibri"/>
          <w:b w:val="0"/>
          <w:sz w:val="22"/>
          <w:szCs w:val="22"/>
        </w:rPr>
        <w:t>90+ Days Past Due</w:t>
      </w:r>
    </w:p>
    <w:p w:rsidR="008F35AC" w:rsidRPr="000B07B2" w:rsidRDefault="008F35AC" w:rsidP="008F35AC">
      <w:pPr>
        <w:pStyle w:val="BodyText"/>
        <w:contextualSpacing/>
        <w:jc w:val="left"/>
        <w:rPr>
          <w:rFonts w:ascii="Calibri" w:hAnsi="Calibri" w:cs="Calibri"/>
          <w:noProof/>
          <w:sz w:val="22"/>
          <w:szCs w:val="22"/>
        </w:rPr>
      </w:pPr>
    </w:p>
    <w:p w:rsidR="00B31EC4" w:rsidRPr="000B07B2" w:rsidRDefault="007C6161" w:rsidP="008F35AC">
      <w:pPr>
        <w:pStyle w:val="BodyText"/>
        <w:contextualSpacing/>
        <w:jc w:val="center"/>
        <w:rPr>
          <w:rFonts w:ascii="Calibri" w:hAnsi="Calibri" w:cs="Calibri"/>
          <w:sz w:val="22"/>
          <w:szCs w:val="22"/>
        </w:rPr>
      </w:pPr>
      <w:r w:rsidRPr="000B07B2">
        <w:rPr>
          <w:rFonts w:ascii="Calibri" w:hAnsi="Calibri" w:cs="Calibri"/>
          <w:noProof/>
          <w:sz w:val="22"/>
          <w:szCs w:val="22"/>
        </w:rPr>
        <w:pict>
          <v:shape id="_x0000_i1028" type="#_x0000_t75" style="width:6in;height:181.5pt;visibility:visible">
            <v:imagedata r:id="rId10" o:title=""/>
          </v:shape>
        </w:pict>
      </w:r>
    </w:p>
    <w:p w:rsidR="00B31EC4" w:rsidRPr="000B07B2" w:rsidRDefault="00B31EC4" w:rsidP="008F35AC">
      <w:pPr>
        <w:pStyle w:val="BodyText"/>
        <w:contextualSpacing/>
        <w:jc w:val="left"/>
        <w:rPr>
          <w:rFonts w:ascii="Calibri" w:hAnsi="Calibri" w:cs="Calibri"/>
          <w:sz w:val="22"/>
          <w:szCs w:val="22"/>
        </w:rPr>
      </w:pPr>
    </w:p>
    <w:p w:rsidR="00B57ACB" w:rsidRPr="000B07B2" w:rsidRDefault="00B31EC4" w:rsidP="008F35AC">
      <w:pPr>
        <w:pStyle w:val="Body"/>
        <w:spacing w:before="0"/>
        <w:contextualSpacing/>
        <w:jc w:val="left"/>
        <w:rPr>
          <w:rFonts w:ascii="Calibri" w:hAnsi="Calibri" w:cs="Calibri"/>
          <w:sz w:val="22"/>
          <w:szCs w:val="22"/>
        </w:rPr>
      </w:pPr>
      <w:r w:rsidRPr="000B07B2">
        <w:rPr>
          <w:rFonts w:ascii="Calibri" w:hAnsi="Calibri" w:cs="Calibri"/>
          <w:b/>
          <w:sz w:val="22"/>
          <w:szCs w:val="22"/>
          <w:u w:val="single"/>
        </w:rPr>
        <w:t xml:space="preserve">A/P Aging </w:t>
      </w:r>
      <w:r w:rsidR="002A4FFC" w:rsidRPr="000B07B2">
        <w:rPr>
          <w:rFonts w:ascii="Calibri" w:hAnsi="Calibri" w:cs="Calibri"/>
          <w:b/>
          <w:sz w:val="22"/>
          <w:szCs w:val="22"/>
          <w:u w:val="single"/>
        </w:rPr>
        <w:t>Report—</w:t>
      </w:r>
      <w:r w:rsidRPr="000B07B2">
        <w:rPr>
          <w:rFonts w:ascii="Calibri" w:hAnsi="Calibri" w:cs="Calibri"/>
          <w:b/>
          <w:sz w:val="22"/>
          <w:szCs w:val="22"/>
          <w:u w:val="single"/>
        </w:rPr>
        <w:t>Summary</w:t>
      </w:r>
      <w:r w:rsidR="002A4FFC" w:rsidRPr="000B07B2">
        <w:rPr>
          <w:rFonts w:ascii="Calibri" w:hAnsi="Calibri" w:cs="Calibri"/>
          <w:b/>
          <w:sz w:val="22"/>
          <w:szCs w:val="22"/>
          <w:u w:val="single"/>
        </w:rPr>
        <w:t xml:space="preserve"> </w:t>
      </w:r>
      <w:r w:rsidRPr="000B07B2">
        <w:rPr>
          <w:rFonts w:ascii="Calibri" w:hAnsi="Calibri" w:cs="Calibri"/>
          <w:b/>
          <w:sz w:val="22"/>
          <w:szCs w:val="22"/>
          <w:u w:val="single"/>
        </w:rPr>
        <w:t xml:space="preserve">Report </w:t>
      </w:r>
      <w:r w:rsidR="002A4FFC" w:rsidRPr="000B07B2">
        <w:rPr>
          <w:rFonts w:ascii="Calibri" w:hAnsi="Calibri" w:cs="Calibri"/>
          <w:b/>
          <w:sz w:val="22"/>
          <w:szCs w:val="22"/>
          <w:u w:val="single"/>
        </w:rPr>
        <w:t>Printout</w:t>
      </w:r>
      <w:r w:rsidR="008F35AC" w:rsidRPr="000B07B2">
        <w:rPr>
          <w:rFonts w:ascii="Calibri" w:hAnsi="Calibri" w:cs="Calibri"/>
          <w:b/>
          <w:sz w:val="22"/>
          <w:szCs w:val="22"/>
          <w:u w:val="single"/>
        </w:rPr>
        <w:t>:</w:t>
      </w:r>
      <w:r w:rsidR="008F35AC" w:rsidRPr="000B07B2">
        <w:rPr>
          <w:rFonts w:ascii="Calibri" w:hAnsi="Calibri" w:cs="Calibri"/>
          <w:sz w:val="22"/>
          <w:szCs w:val="22"/>
        </w:rPr>
        <w:t xml:space="preserve"> </w:t>
      </w:r>
      <w:r w:rsidR="002A4FFC" w:rsidRPr="000B07B2">
        <w:rPr>
          <w:rFonts w:ascii="Calibri" w:hAnsi="Calibri" w:cs="Calibri"/>
          <w:sz w:val="22"/>
          <w:szCs w:val="22"/>
        </w:rPr>
        <w:t>The A/P Aging Summary Report only shows the Vendor Total lines for each vendor, as well as the Grand Total line at the end of the report.</w:t>
      </w:r>
      <w:r w:rsidR="00941531" w:rsidRPr="000B07B2">
        <w:rPr>
          <w:rFonts w:ascii="Calibri" w:hAnsi="Calibri" w:cs="Calibri"/>
          <w:sz w:val="22"/>
          <w:szCs w:val="22"/>
        </w:rPr>
        <w:t xml:space="preserve"> </w:t>
      </w:r>
    </w:p>
    <w:p w:rsidR="008F35AC" w:rsidRPr="000B07B2" w:rsidRDefault="008F35AC" w:rsidP="008F35AC">
      <w:pPr>
        <w:pStyle w:val="Heading2"/>
        <w:keepNext w:val="0"/>
        <w:spacing w:before="0" w:after="0"/>
        <w:contextualSpacing/>
        <w:jc w:val="left"/>
        <w:rPr>
          <w:rFonts w:ascii="Calibri" w:hAnsi="Calibri" w:cs="Calibri"/>
          <w:sz w:val="22"/>
          <w:szCs w:val="22"/>
        </w:rPr>
      </w:pPr>
    </w:p>
    <w:p w:rsidR="00B57ACB" w:rsidRPr="000B07B2" w:rsidRDefault="00B57ACB" w:rsidP="008F35AC">
      <w:pPr>
        <w:pStyle w:val="Heading2"/>
        <w:keepNext w:val="0"/>
        <w:spacing w:before="0" w:after="0"/>
        <w:contextualSpacing/>
        <w:jc w:val="left"/>
        <w:rPr>
          <w:rFonts w:ascii="Calibri" w:hAnsi="Calibri" w:cs="Calibri"/>
          <w:b w:val="0"/>
          <w:sz w:val="22"/>
          <w:szCs w:val="22"/>
        </w:rPr>
      </w:pPr>
      <w:r w:rsidRPr="000B07B2">
        <w:rPr>
          <w:rFonts w:ascii="Calibri" w:hAnsi="Calibri" w:cs="Calibri"/>
          <w:sz w:val="22"/>
          <w:szCs w:val="22"/>
          <w:u w:val="single"/>
        </w:rPr>
        <w:t>A/P Aging Report – Spreadsheet Sample</w:t>
      </w:r>
      <w:r w:rsidR="008F35AC" w:rsidRPr="000B07B2">
        <w:rPr>
          <w:rFonts w:ascii="Calibri" w:hAnsi="Calibri" w:cs="Calibri"/>
          <w:sz w:val="22"/>
          <w:szCs w:val="22"/>
          <w:u w:val="single"/>
        </w:rPr>
        <w:t>:</w:t>
      </w:r>
      <w:r w:rsidR="008F35AC" w:rsidRPr="000B07B2">
        <w:rPr>
          <w:rFonts w:ascii="Calibri" w:hAnsi="Calibri" w:cs="Calibri"/>
          <w:b w:val="0"/>
          <w:sz w:val="22"/>
          <w:szCs w:val="22"/>
        </w:rPr>
        <w:t xml:space="preserve"> </w:t>
      </w:r>
      <w:r w:rsidRPr="000B07B2">
        <w:rPr>
          <w:rFonts w:ascii="Calibri" w:hAnsi="Calibri" w:cs="Calibri"/>
          <w:b w:val="0"/>
          <w:sz w:val="22"/>
          <w:szCs w:val="22"/>
        </w:rPr>
        <w:t>The report can be directed to a spreadsheet.  This format includes BOTH a Summary version and a Detail version with each as different tabs in the spreadsheet.</w:t>
      </w:r>
    </w:p>
    <w:p w:rsidR="008F35AC" w:rsidRPr="000B07B2" w:rsidRDefault="008F35AC" w:rsidP="008F35AC">
      <w:pPr>
        <w:pStyle w:val="Heading2"/>
        <w:keepNext w:val="0"/>
        <w:spacing w:before="0" w:after="0"/>
        <w:contextualSpacing/>
        <w:jc w:val="left"/>
        <w:rPr>
          <w:rFonts w:ascii="Calibri" w:hAnsi="Calibri" w:cs="Calibri"/>
          <w:sz w:val="22"/>
          <w:szCs w:val="22"/>
        </w:rPr>
      </w:pPr>
    </w:p>
    <w:p w:rsidR="00B57ACB" w:rsidRPr="000B07B2" w:rsidRDefault="00B57ACB" w:rsidP="008F35AC">
      <w:pPr>
        <w:pStyle w:val="Heading2"/>
        <w:keepNext w:val="0"/>
        <w:spacing w:before="0" w:after="0"/>
        <w:contextualSpacing/>
        <w:jc w:val="left"/>
        <w:rPr>
          <w:rFonts w:ascii="Calibri" w:hAnsi="Calibri" w:cs="Calibri"/>
          <w:sz w:val="22"/>
          <w:szCs w:val="22"/>
        </w:rPr>
      </w:pPr>
      <w:r w:rsidRPr="000B07B2">
        <w:rPr>
          <w:rFonts w:ascii="Calibri" w:hAnsi="Calibri" w:cs="Calibri"/>
          <w:sz w:val="22"/>
          <w:szCs w:val="22"/>
        </w:rPr>
        <w:t>A/P Aging Report – Spreadsheet Sample – Summary Version</w:t>
      </w:r>
      <w:r w:rsidR="008F35AC" w:rsidRPr="000B07B2">
        <w:rPr>
          <w:rFonts w:ascii="Calibri" w:hAnsi="Calibri" w:cs="Calibri"/>
          <w:sz w:val="22"/>
          <w:szCs w:val="22"/>
        </w:rPr>
        <w:t>:</w:t>
      </w:r>
    </w:p>
    <w:p w:rsidR="008F35AC" w:rsidRPr="000B07B2" w:rsidRDefault="008F35AC" w:rsidP="008F35AC">
      <w:pPr>
        <w:pStyle w:val="Body"/>
        <w:spacing w:before="0"/>
        <w:contextualSpacing/>
        <w:jc w:val="left"/>
        <w:rPr>
          <w:rFonts w:ascii="Calibri" w:hAnsi="Calibri" w:cs="Calibri"/>
          <w:noProof/>
          <w:sz w:val="22"/>
          <w:szCs w:val="22"/>
        </w:rPr>
      </w:pPr>
    </w:p>
    <w:p w:rsidR="00941531" w:rsidRPr="000B07B2" w:rsidRDefault="00D576A3" w:rsidP="008F35AC">
      <w:pPr>
        <w:pStyle w:val="Body"/>
        <w:spacing w:before="0"/>
        <w:contextualSpacing/>
        <w:jc w:val="center"/>
        <w:rPr>
          <w:rFonts w:ascii="Calibri" w:hAnsi="Calibri" w:cs="Calibri"/>
          <w:sz w:val="22"/>
          <w:szCs w:val="22"/>
        </w:rPr>
      </w:pPr>
      <w:r w:rsidRPr="000B07B2">
        <w:rPr>
          <w:rFonts w:ascii="Calibri" w:hAnsi="Calibri" w:cs="Calibri"/>
          <w:noProof/>
          <w:sz w:val="22"/>
          <w:szCs w:val="22"/>
        </w:rPr>
        <w:pict>
          <v:shape id="_x0000_i1029" type="#_x0000_t75" style="width:432.75pt;height:79.5pt;visibility:visible">
            <v:imagedata r:id="rId11" o:title=""/>
          </v:shape>
        </w:pict>
      </w:r>
    </w:p>
    <w:p w:rsidR="00B57ACB" w:rsidRPr="000B07B2" w:rsidRDefault="00B57ACB" w:rsidP="008F35AC">
      <w:pPr>
        <w:pStyle w:val="Body"/>
        <w:spacing w:before="0"/>
        <w:contextualSpacing/>
        <w:jc w:val="left"/>
        <w:rPr>
          <w:rFonts w:ascii="Calibri" w:hAnsi="Calibri" w:cs="Calibri"/>
          <w:sz w:val="22"/>
          <w:szCs w:val="22"/>
        </w:rPr>
      </w:pPr>
    </w:p>
    <w:p w:rsidR="00B57ACB" w:rsidRPr="000B07B2" w:rsidRDefault="00B57ACB" w:rsidP="008F35AC">
      <w:pPr>
        <w:pStyle w:val="Heading2"/>
        <w:keepNext w:val="0"/>
        <w:spacing w:before="0" w:after="0"/>
        <w:contextualSpacing/>
        <w:jc w:val="left"/>
        <w:rPr>
          <w:rFonts w:ascii="Calibri" w:hAnsi="Calibri" w:cs="Calibri"/>
          <w:sz w:val="22"/>
          <w:szCs w:val="22"/>
        </w:rPr>
      </w:pPr>
      <w:r w:rsidRPr="000B07B2">
        <w:rPr>
          <w:rFonts w:ascii="Calibri" w:hAnsi="Calibri" w:cs="Calibri"/>
          <w:sz w:val="22"/>
          <w:szCs w:val="22"/>
        </w:rPr>
        <w:t>A/P Aging Report – Spreadsheet Sample – Detail Version</w:t>
      </w:r>
      <w:r w:rsidR="008F35AC" w:rsidRPr="000B07B2">
        <w:rPr>
          <w:rFonts w:ascii="Calibri" w:hAnsi="Calibri" w:cs="Calibri"/>
          <w:sz w:val="22"/>
          <w:szCs w:val="22"/>
        </w:rPr>
        <w:t>:</w:t>
      </w:r>
    </w:p>
    <w:p w:rsidR="008F35AC" w:rsidRPr="000B07B2" w:rsidRDefault="008F35AC" w:rsidP="008F35AC">
      <w:pPr>
        <w:pStyle w:val="Body"/>
        <w:spacing w:before="0"/>
        <w:contextualSpacing/>
        <w:jc w:val="left"/>
        <w:rPr>
          <w:rFonts w:ascii="Calibri" w:hAnsi="Calibri" w:cs="Calibri"/>
          <w:noProof/>
          <w:sz w:val="22"/>
          <w:szCs w:val="22"/>
        </w:rPr>
      </w:pPr>
    </w:p>
    <w:p w:rsidR="00B57ACB" w:rsidRDefault="00D576A3" w:rsidP="008F35AC">
      <w:pPr>
        <w:pStyle w:val="Body"/>
        <w:spacing w:before="0"/>
        <w:contextualSpacing/>
        <w:jc w:val="center"/>
        <w:rPr>
          <w:rFonts w:ascii="Calibri" w:hAnsi="Calibri" w:cs="Calibri"/>
          <w:noProof/>
          <w:sz w:val="22"/>
          <w:szCs w:val="22"/>
        </w:rPr>
      </w:pPr>
      <w:r w:rsidRPr="000B07B2">
        <w:rPr>
          <w:rFonts w:ascii="Calibri" w:hAnsi="Calibri" w:cs="Calibri"/>
          <w:noProof/>
          <w:sz w:val="22"/>
          <w:szCs w:val="22"/>
        </w:rPr>
        <w:pict>
          <v:shape id="_x0000_i1030" type="#_x0000_t75" style="width:431.25pt;height:99pt;visibility:visible">
            <v:imagedata r:id="rId12" o:title=""/>
          </v:shape>
        </w:pict>
      </w:r>
    </w:p>
    <w:p w:rsidR="0005733B" w:rsidRPr="00D856DE" w:rsidRDefault="0005733B" w:rsidP="0005733B">
      <w:pPr>
        <w:pStyle w:val="Body"/>
        <w:spacing w:before="0"/>
        <w:contextualSpacing/>
        <w:jc w:val="left"/>
        <w:rPr>
          <w:rFonts w:ascii="Calibri" w:hAnsi="Calibri" w:cs="Calibri"/>
          <w:noProof/>
          <w:sz w:val="24"/>
        </w:rPr>
      </w:pPr>
    </w:p>
    <w:p w:rsidR="0005733B" w:rsidRPr="00D856DE" w:rsidRDefault="0005733B" w:rsidP="0005733B">
      <w:pPr>
        <w:pStyle w:val="Body"/>
        <w:spacing w:before="0"/>
        <w:contextualSpacing/>
        <w:jc w:val="center"/>
        <w:rPr>
          <w:rFonts w:ascii="Calibri" w:hAnsi="Calibri" w:cs="Calibri"/>
          <w:iCs/>
          <w:noProof/>
          <w:sz w:val="22"/>
          <w:szCs w:val="28"/>
        </w:rPr>
      </w:pPr>
      <w:r w:rsidRPr="00D856DE">
        <w:rPr>
          <w:rFonts w:ascii="Calibri" w:hAnsi="Calibri" w:cs="Calibri"/>
          <w:iCs/>
          <w:noProof/>
          <w:sz w:val="22"/>
          <w:szCs w:val="28"/>
        </w:rPr>
        <w:pict>
          <v:shape id="_x0000_i1031" type="#_x0000_t75" style="width:441pt;height:218.25pt">
            <v:imagedata r:id="rId7" o:title="APA"/>
          </v:shape>
        </w:pict>
      </w:r>
    </w:p>
    <w:p w:rsidR="0005733B" w:rsidRPr="00D856DE" w:rsidRDefault="0005733B" w:rsidP="0005733B">
      <w:pPr>
        <w:pStyle w:val="Body"/>
        <w:spacing w:before="0"/>
        <w:contextualSpacing/>
        <w:jc w:val="left"/>
        <w:rPr>
          <w:rFonts w:ascii="Calibri" w:hAnsi="Calibri" w:cs="Calibri"/>
          <w:iCs/>
          <w:noProof/>
          <w:sz w:val="22"/>
          <w:szCs w:val="28"/>
        </w:rPr>
      </w:pPr>
    </w:p>
    <w:p w:rsidR="0005733B" w:rsidRPr="00D856DE" w:rsidRDefault="0005733B" w:rsidP="0005733B">
      <w:pPr>
        <w:pStyle w:val="Body"/>
        <w:spacing w:before="0"/>
        <w:contextualSpacing/>
        <w:jc w:val="left"/>
        <w:rPr>
          <w:rFonts w:ascii="Calibri" w:hAnsi="Calibri" w:cs="Calibri"/>
          <w:sz w:val="22"/>
          <w:szCs w:val="28"/>
        </w:rPr>
      </w:pPr>
      <w:r w:rsidRPr="00D856DE">
        <w:rPr>
          <w:rFonts w:ascii="Calibri" w:hAnsi="Calibri" w:cs="Calibri"/>
          <w:b/>
          <w:bCs/>
          <w:sz w:val="22"/>
          <w:szCs w:val="28"/>
          <w:u w:val="single"/>
        </w:rPr>
        <w:t>Print AP Accounts:</w:t>
      </w:r>
      <w:r w:rsidRPr="00D856DE">
        <w:rPr>
          <w:rFonts w:ascii="Calibri" w:hAnsi="Calibri" w:cs="Calibri"/>
          <w:sz w:val="22"/>
          <w:szCs w:val="28"/>
        </w:rPr>
        <w:t xml:space="preserve"> If you have the </w:t>
      </w:r>
      <w:r w:rsidRPr="00D856DE">
        <w:rPr>
          <w:rFonts w:ascii="Calibri" w:hAnsi="Calibri" w:cs="Calibri"/>
          <w:b/>
          <w:bCs/>
          <w:sz w:val="22"/>
          <w:szCs w:val="28"/>
        </w:rPr>
        <w:t>Multiple A/P Accounts</w:t>
      </w:r>
      <w:r w:rsidRPr="00D856DE">
        <w:rPr>
          <w:rFonts w:ascii="Calibri" w:hAnsi="Calibri" w:cs="Calibri"/>
          <w:sz w:val="22"/>
          <w:szCs w:val="28"/>
        </w:rPr>
        <w:t xml:space="preserve"> feature turned on in </w:t>
      </w:r>
      <w:r w:rsidRPr="00D856DE">
        <w:rPr>
          <w:rFonts w:ascii="Calibri" w:hAnsi="Calibri" w:cs="Calibri"/>
          <w:b/>
          <w:bCs/>
          <w:sz w:val="22"/>
          <w:szCs w:val="28"/>
        </w:rPr>
        <w:t>Information Defaults (ID)</w:t>
      </w:r>
      <w:r w:rsidRPr="00D856DE">
        <w:rPr>
          <w:rFonts w:ascii="Calibri" w:hAnsi="Calibri" w:cs="Calibri"/>
          <w:sz w:val="22"/>
          <w:szCs w:val="28"/>
        </w:rPr>
        <w:t>, this report option will appear.</w:t>
      </w:r>
    </w:p>
    <w:p w:rsidR="0005733B" w:rsidRPr="00D856DE" w:rsidRDefault="0005733B" w:rsidP="0005733B">
      <w:pPr>
        <w:pStyle w:val="Body"/>
        <w:spacing w:before="0"/>
        <w:contextualSpacing/>
        <w:jc w:val="left"/>
        <w:rPr>
          <w:rFonts w:ascii="Calibri" w:hAnsi="Calibri" w:cs="Calibri"/>
          <w:sz w:val="22"/>
          <w:szCs w:val="28"/>
        </w:rPr>
      </w:pPr>
    </w:p>
    <w:p w:rsidR="0005733B" w:rsidRPr="00D856DE" w:rsidRDefault="0005733B" w:rsidP="0005733B">
      <w:pPr>
        <w:pStyle w:val="Body"/>
        <w:spacing w:before="0"/>
        <w:contextualSpacing/>
        <w:jc w:val="left"/>
        <w:rPr>
          <w:rFonts w:ascii="Calibri" w:hAnsi="Calibri" w:cs="Calibri"/>
          <w:noProof/>
          <w:sz w:val="22"/>
          <w:szCs w:val="28"/>
        </w:rPr>
      </w:pPr>
      <w:r w:rsidRPr="00D856DE">
        <w:rPr>
          <w:rFonts w:ascii="Calibri" w:hAnsi="Calibri" w:cs="Calibri"/>
          <w:noProof/>
          <w:sz w:val="22"/>
          <w:szCs w:val="28"/>
        </w:rPr>
        <w:pict>
          <v:shape id="_x0000_i1032" type="#_x0000_t75" style="width:238.5pt;height:30pt;visibility:visible">
            <v:imagedata r:id="rId13" o:title=""/>
          </v:shape>
        </w:pict>
      </w:r>
    </w:p>
    <w:p w:rsidR="0005733B" w:rsidRPr="00D856DE" w:rsidRDefault="0005733B" w:rsidP="0005733B">
      <w:pPr>
        <w:pStyle w:val="Body"/>
        <w:spacing w:before="0"/>
        <w:contextualSpacing/>
        <w:jc w:val="left"/>
        <w:rPr>
          <w:rFonts w:ascii="Calibri" w:hAnsi="Calibri" w:cs="Calibri"/>
          <w:noProof/>
          <w:sz w:val="22"/>
          <w:szCs w:val="28"/>
        </w:rPr>
      </w:pPr>
    </w:p>
    <w:p w:rsidR="0005733B" w:rsidRPr="00D856DE" w:rsidRDefault="0005733B" w:rsidP="0005733B">
      <w:pPr>
        <w:pStyle w:val="Body"/>
        <w:spacing w:before="0"/>
        <w:contextualSpacing/>
        <w:jc w:val="left"/>
        <w:rPr>
          <w:rFonts w:ascii="Calibri" w:hAnsi="Calibri" w:cs="Calibri"/>
          <w:noProof/>
          <w:sz w:val="22"/>
          <w:szCs w:val="28"/>
        </w:rPr>
      </w:pPr>
      <w:r w:rsidRPr="00D856DE">
        <w:rPr>
          <w:rFonts w:ascii="Calibri" w:hAnsi="Calibri" w:cs="Calibri"/>
          <w:noProof/>
          <w:sz w:val="22"/>
          <w:szCs w:val="28"/>
        </w:rPr>
        <w:t>This field determines which invoices will print on the report based on their A/P account number.  It defaults to “All,” but if you only want the report to show invoices for a specific account number, select that number from the drop-down menu.  The account number will appear on the same line as the vendor name and number:</w:t>
      </w:r>
    </w:p>
    <w:p w:rsidR="0005733B" w:rsidRPr="00D856DE" w:rsidRDefault="0005733B" w:rsidP="0005733B">
      <w:pPr>
        <w:pStyle w:val="Body"/>
        <w:spacing w:before="0"/>
        <w:contextualSpacing/>
        <w:jc w:val="left"/>
        <w:rPr>
          <w:rFonts w:ascii="Calibri" w:hAnsi="Calibri" w:cs="Calibri"/>
          <w:sz w:val="22"/>
          <w:szCs w:val="28"/>
        </w:rPr>
      </w:pPr>
    </w:p>
    <w:p w:rsidR="0005733B" w:rsidRPr="00D856DE" w:rsidRDefault="0005733B" w:rsidP="0005733B">
      <w:pPr>
        <w:pStyle w:val="Body"/>
        <w:spacing w:before="0"/>
        <w:contextualSpacing/>
        <w:jc w:val="left"/>
        <w:rPr>
          <w:rFonts w:ascii="Calibri" w:hAnsi="Calibri" w:cs="Calibri"/>
          <w:noProof/>
          <w:sz w:val="22"/>
          <w:szCs w:val="28"/>
        </w:rPr>
      </w:pPr>
      <w:r w:rsidRPr="00D856DE">
        <w:rPr>
          <w:rFonts w:ascii="Calibri" w:hAnsi="Calibri" w:cs="Calibri"/>
          <w:noProof/>
          <w:sz w:val="22"/>
          <w:szCs w:val="28"/>
        </w:rPr>
        <w:pict>
          <v:shape id="_x0000_i1033" type="#_x0000_t75" style="width:378pt;height:62.25pt;visibility:visible">
            <v:imagedata r:id="rId14" o:title=""/>
          </v:shape>
        </w:pict>
      </w:r>
    </w:p>
    <w:p w:rsidR="0005733B" w:rsidRPr="00D856DE" w:rsidRDefault="0005733B" w:rsidP="0005733B">
      <w:pPr>
        <w:pStyle w:val="Body"/>
        <w:spacing w:before="0"/>
        <w:contextualSpacing/>
        <w:jc w:val="left"/>
        <w:rPr>
          <w:rFonts w:ascii="Calibri" w:hAnsi="Calibri" w:cs="Calibri"/>
          <w:noProof/>
          <w:sz w:val="22"/>
          <w:szCs w:val="28"/>
        </w:rPr>
      </w:pPr>
    </w:p>
    <w:p w:rsidR="0005733B" w:rsidRPr="00D856DE" w:rsidRDefault="0005733B" w:rsidP="0005733B">
      <w:pPr>
        <w:pStyle w:val="Body"/>
        <w:spacing w:before="0"/>
        <w:contextualSpacing/>
        <w:jc w:val="left"/>
        <w:rPr>
          <w:rFonts w:ascii="Calibri" w:hAnsi="Calibri" w:cs="Calibri"/>
          <w:noProof/>
          <w:sz w:val="22"/>
          <w:szCs w:val="28"/>
        </w:rPr>
      </w:pPr>
      <w:bookmarkStart w:id="0" w:name="_Hlk16669831"/>
      <w:r w:rsidRPr="00D856DE">
        <w:rPr>
          <w:rFonts w:ascii="Calibri" w:hAnsi="Calibri" w:cs="Calibri"/>
          <w:noProof/>
          <w:sz w:val="22"/>
          <w:szCs w:val="28"/>
        </w:rPr>
        <w:t xml:space="preserve">The report will also include a total line for the account, listed at the bottom of the report above the “Grand Totals” line.  </w:t>
      </w:r>
    </w:p>
    <w:p w:rsidR="0005733B" w:rsidRPr="00D856DE" w:rsidRDefault="0005733B" w:rsidP="0005733B">
      <w:pPr>
        <w:pStyle w:val="Body"/>
        <w:spacing w:before="0"/>
        <w:contextualSpacing/>
        <w:jc w:val="left"/>
        <w:rPr>
          <w:rFonts w:ascii="Calibri" w:hAnsi="Calibri" w:cs="Calibri"/>
          <w:noProof/>
          <w:sz w:val="22"/>
          <w:szCs w:val="28"/>
        </w:rPr>
      </w:pPr>
    </w:p>
    <w:p w:rsidR="0005733B" w:rsidRPr="00D856DE" w:rsidRDefault="0005733B" w:rsidP="0005733B">
      <w:pPr>
        <w:pStyle w:val="Body"/>
        <w:spacing w:before="0"/>
        <w:contextualSpacing/>
        <w:jc w:val="left"/>
        <w:rPr>
          <w:rFonts w:ascii="Calibri" w:hAnsi="Calibri" w:cs="Calibri"/>
          <w:noProof/>
          <w:sz w:val="22"/>
          <w:szCs w:val="28"/>
        </w:rPr>
      </w:pPr>
      <w:r w:rsidRPr="00D856DE">
        <w:rPr>
          <w:rFonts w:ascii="Calibri" w:hAnsi="Calibri" w:cs="Calibri"/>
          <w:noProof/>
          <w:sz w:val="22"/>
          <w:szCs w:val="28"/>
        </w:rPr>
        <w:pict>
          <v:shape id="_x0000_i1034" type="#_x0000_t75" style="width:432.75pt;height:24.75pt;visibility:visible">
            <v:imagedata r:id="rId15" o:title=""/>
          </v:shape>
        </w:pict>
      </w:r>
    </w:p>
    <w:p w:rsidR="0005733B" w:rsidRPr="00D856DE" w:rsidRDefault="0005733B" w:rsidP="0005733B">
      <w:pPr>
        <w:pStyle w:val="Body"/>
        <w:spacing w:before="0"/>
        <w:contextualSpacing/>
        <w:jc w:val="left"/>
        <w:rPr>
          <w:rFonts w:ascii="Calibri" w:hAnsi="Calibri" w:cs="Calibri"/>
          <w:noProof/>
          <w:sz w:val="22"/>
          <w:szCs w:val="28"/>
        </w:rPr>
      </w:pPr>
    </w:p>
    <w:p w:rsidR="0005733B" w:rsidRPr="00D856DE" w:rsidRDefault="0005733B" w:rsidP="0005733B">
      <w:pPr>
        <w:pStyle w:val="Body"/>
        <w:spacing w:before="0"/>
        <w:contextualSpacing/>
        <w:jc w:val="left"/>
        <w:rPr>
          <w:rFonts w:ascii="Calibri" w:hAnsi="Calibri" w:cs="Calibri"/>
          <w:noProof/>
          <w:sz w:val="22"/>
          <w:szCs w:val="28"/>
        </w:rPr>
      </w:pPr>
      <w:r w:rsidRPr="00D856DE">
        <w:rPr>
          <w:rFonts w:ascii="Calibri" w:hAnsi="Calibri" w:cs="Calibri"/>
          <w:noProof/>
          <w:sz w:val="22"/>
          <w:szCs w:val="28"/>
        </w:rPr>
        <w:t>If you print all accounts, the report will show a total line for each A/P account included on the report.</w:t>
      </w:r>
      <w:bookmarkEnd w:id="0"/>
    </w:p>
    <w:p w:rsidR="0005733B" w:rsidRPr="00D856DE" w:rsidRDefault="0005733B" w:rsidP="0005733B">
      <w:pPr>
        <w:pStyle w:val="Body"/>
        <w:spacing w:before="0"/>
        <w:contextualSpacing/>
        <w:jc w:val="left"/>
        <w:rPr>
          <w:rFonts w:ascii="Calibri" w:hAnsi="Calibri" w:cs="Calibri"/>
          <w:sz w:val="24"/>
        </w:rPr>
      </w:pPr>
    </w:p>
    <w:sectPr w:rsidR="0005733B" w:rsidRPr="00D856DE">
      <w:headerReference w:type="even" r:id="rId16"/>
      <w:headerReference w:type="default" r:id="rId17"/>
      <w:footerReference w:type="even" r:id="rId18"/>
      <w:footerReference w:type="default" r:id="rId19"/>
      <w:headerReference w:type="first" r:id="rId20"/>
      <w:footerReference w:type="first" r:id="rId21"/>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3E6F" w:rsidRDefault="00FF3E6F">
      <w:r>
        <w:separator/>
      </w:r>
    </w:p>
  </w:endnote>
  <w:endnote w:type="continuationSeparator" w:id="0">
    <w:p w:rsidR="00FF3E6F" w:rsidRDefault="00FF3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0149" w:rsidRDefault="00E401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16EB" w:rsidRDefault="001316EB">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0149" w:rsidRDefault="00E401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3E6F" w:rsidRDefault="00FF3E6F">
      <w:r>
        <w:separator/>
      </w:r>
    </w:p>
  </w:footnote>
  <w:footnote w:type="continuationSeparator" w:id="0">
    <w:p w:rsidR="00FF3E6F" w:rsidRDefault="00FF3E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0149" w:rsidRDefault="00E401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16EB" w:rsidRDefault="001316EB">
    <w:pPr>
      <w:pStyle w:val="Header"/>
      <w:tabs>
        <w:tab w:val="right" w:pos="9360"/>
      </w:tabs>
      <w:rPr>
        <w:b w:val="0"/>
      </w:rPr>
    </w:pPr>
    <w:r>
      <w:t>A/P Aging Report</w:t>
    </w:r>
    <w:r>
      <w:tab/>
    </w:r>
    <w:r>
      <w:rPr>
        <w:b w:val="0"/>
      </w:rPr>
      <w:t>Accounts Payable</w:t>
    </w:r>
  </w:p>
  <w:p w:rsidR="001316EB" w:rsidRDefault="001316EB">
    <w:pPr>
      <w:pStyle w:val="Header"/>
      <w:tabs>
        <w:tab w:val="right" w:pos="9360"/>
      </w:tabs>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0149" w:rsidRDefault="00E401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4E1"/>
    <w:multiLevelType w:val="singleLevel"/>
    <w:tmpl w:val="F04E8218"/>
    <w:lvl w:ilvl="0">
      <w:start w:val="1"/>
      <w:numFmt w:val="none"/>
      <w:pStyle w:val="Note"/>
      <w:lvlText w:val="NOTE:  "/>
      <w:lvlJc w:val="left"/>
      <w:pPr>
        <w:tabs>
          <w:tab w:val="num" w:pos="1350"/>
        </w:tabs>
        <w:ind w:left="63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D062834"/>
    <w:multiLevelType w:val="hybridMultilevel"/>
    <w:tmpl w:val="11C87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555845F9"/>
    <w:multiLevelType w:val="hybridMultilevel"/>
    <w:tmpl w:val="4B1CF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A6700C"/>
    <w:multiLevelType w:val="hybridMultilevel"/>
    <w:tmpl w:val="952A0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C23649"/>
    <w:multiLevelType w:val="hybridMultilevel"/>
    <w:tmpl w:val="874AC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3C5B25"/>
    <w:multiLevelType w:val="hybridMultilevel"/>
    <w:tmpl w:val="EBDCF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837558A"/>
    <w:multiLevelType w:val="hybridMultilevel"/>
    <w:tmpl w:val="BB7A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A30F14"/>
    <w:multiLevelType w:val="hybridMultilevel"/>
    <w:tmpl w:val="3B6C1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4839353">
    <w:abstractNumId w:val="2"/>
  </w:num>
  <w:num w:numId="2" w16cid:durableId="105275349">
    <w:abstractNumId w:val="0"/>
  </w:num>
  <w:num w:numId="3" w16cid:durableId="651829474">
    <w:abstractNumId w:val="4"/>
  </w:num>
  <w:num w:numId="4" w16cid:durableId="1208688401">
    <w:abstractNumId w:val="8"/>
  </w:num>
  <w:num w:numId="5" w16cid:durableId="2077969593">
    <w:abstractNumId w:val="7"/>
  </w:num>
  <w:num w:numId="6" w16cid:durableId="290206426">
    <w:abstractNumId w:val="1"/>
  </w:num>
  <w:num w:numId="7" w16cid:durableId="585695810">
    <w:abstractNumId w:val="5"/>
  </w:num>
  <w:num w:numId="8" w16cid:durableId="1052383383">
    <w:abstractNumId w:val="3"/>
  </w:num>
  <w:num w:numId="9" w16cid:durableId="21423345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7254"/>
    <w:rsid w:val="00041DCB"/>
    <w:rsid w:val="0005733B"/>
    <w:rsid w:val="000B07B2"/>
    <w:rsid w:val="000C7E9D"/>
    <w:rsid w:val="000D1359"/>
    <w:rsid w:val="000F23C6"/>
    <w:rsid w:val="001316EB"/>
    <w:rsid w:val="00135549"/>
    <w:rsid w:val="00174B1C"/>
    <w:rsid w:val="001869BB"/>
    <w:rsid w:val="00190843"/>
    <w:rsid w:val="002744B2"/>
    <w:rsid w:val="002A4FFC"/>
    <w:rsid w:val="002E694D"/>
    <w:rsid w:val="003523C9"/>
    <w:rsid w:val="00362852"/>
    <w:rsid w:val="003728CA"/>
    <w:rsid w:val="00373B5B"/>
    <w:rsid w:val="00382B7C"/>
    <w:rsid w:val="003B306E"/>
    <w:rsid w:val="003B3F94"/>
    <w:rsid w:val="003D538E"/>
    <w:rsid w:val="003D5BF4"/>
    <w:rsid w:val="004244AF"/>
    <w:rsid w:val="00430B08"/>
    <w:rsid w:val="00433902"/>
    <w:rsid w:val="00434BDC"/>
    <w:rsid w:val="004B6771"/>
    <w:rsid w:val="00557B32"/>
    <w:rsid w:val="0059547B"/>
    <w:rsid w:val="00656062"/>
    <w:rsid w:val="00660756"/>
    <w:rsid w:val="0068796A"/>
    <w:rsid w:val="007500A4"/>
    <w:rsid w:val="00767435"/>
    <w:rsid w:val="00771AE1"/>
    <w:rsid w:val="0079547F"/>
    <w:rsid w:val="007B053A"/>
    <w:rsid w:val="007C492A"/>
    <w:rsid w:val="007C6161"/>
    <w:rsid w:val="007C7ED9"/>
    <w:rsid w:val="007F2315"/>
    <w:rsid w:val="008016BE"/>
    <w:rsid w:val="00802539"/>
    <w:rsid w:val="0084574B"/>
    <w:rsid w:val="00890268"/>
    <w:rsid w:val="008B6976"/>
    <w:rsid w:val="008C4C4B"/>
    <w:rsid w:val="008F35AC"/>
    <w:rsid w:val="00906C4C"/>
    <w:rsid w:val="00925487"/>
    <w:rsid w:val="00941531"/>
    <w:rsid w:val="00946B11"/>
    <w:rsid w:val="00966941"/>
    <w:rsid w:val="009F481C"/>
    <w:rsid w:val="00A34AD8"/>
    <w:rsid w:val="00A53345"/>
    <w:rsid w:val="00B07BFF"/>
    <w:rsid w:val="00B10C57"/>
    <w:rsid w:val="00B14CF3"/>
    <w:rsid w:val="00B25740"/>
    <w:rsid w:val="00B31EC4"/>
    <w:rsid w:val="00B57ACB"/>
    <w:rsid w:val="00B80449"/>
    <w:rsid w:val="00BC73D7"/>
    <w:rsid w:val="00BD7126"/>
    <w:rsid w:val="00C0460B"/>
    <w:rsid w:val="00C158ED"/>
    <w:rsid w:val="00C558D4"/>
    <w:rsid w:val="00C70ADC"/>
    <w:rsid w:val="00C82744"/>
    <w:rsid w:val="00C86600"/>
    <w:rsid w:val="00C91D62"/>
    <w:rsid w:val="00CA7254"/>
    <w:rsid w:val="00D576A3"/>
    <w:rsid w:val="00D856DE"/>
    <w:rsid w:val="00D87022"/>
    <w:rsid w:val="00DB7F11"/>
    <w:rsid w:val="00DD643F"/>
    <w:rsid w:val="00E30633"/>
    <w:rsid w:val="00E40149"/>
    <w:rsid w:val="00E61DDD"/>
    <w:rsid w:val="00E812F5"/>
    <w:rsid w:val="00EA21D0"/>
    <w:rsid w:val="00F23D91"/>
    <w:rsid w:val="00F26D89"/>
    <w:rsid w:val="00F37731"/>
    <w:rsid w:val="00F37FDC"/>
    <w:rsid w:val="00F41156"/>
    <w:rsid w:val="00F42001"/>
    <w:rsid w:val="00F63114"/>
    <w:rsid w:val="00F65743"/>
    <w:rsid w:val="00F73FE7"/>
    <w:rsid w:val="00F81AD4"/>
    <w:rsid w:val="00FF3E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32D5A4EE-3FD1-4332-B8D3-657BA3953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outlineLvl w:val="2"/>
    </w:pPr>
    <w:rPr>
      <w:b/>
    </w:rPr>
  </w:style>
  <w:style w:type="paragraph" w:styleId="Heading6">
    <w:name w:val="heading 6"/>
    <w:basedOn w:val="Normal"/>
    <w:next w:val="Normal"/>
    <w:qFormat/>
    <w:pPr>
      <w:keepNext/>
      <w:outlineLvl w:val="5"/>
    </w:pPr>
    <w:rPr>
      <w:rFonts w:ascii="Courier New" w:hAnsi="Courier New"/>
      <w:b/>
      <w:sz w:val="14"/>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FieldName">
    <w:name w:val="Field Name"/>
    <w:basedOn w:val="Normal"/>
    <w:pPr>
      <w:spacing w:before="240"/>
    </w:pPr>
    <w:rPr>
      <w:b/>
      <w:bCs/>
    </w:rPr>
  </w:style>
  <w:style w:type="paragraph" w:styleId="BodyText">
    <w:name w:val="Body Text"/>
    <w:basedOn w:val="Normal"/>
    <w:pPr>
      <w:widowControl w:val="0"/>
    </w:pPr>
    <w:rPr>
      <w:rFonts w:cs="Courier New"/>
      <w:iCs/>
      <w:spacing w:val="-3"/>
      <w:szCs w:val="20"/>
    </w:rPr>
  </w:style>
  <w:style w:type="paragraph" w:customStyle="1" w:styleId="Note2">
    <w:name w:val="Note2"/>
    <w:basedOn w:val="Note"/>
    <w:pPr>
      <w:tabs>
        <w:tab w:val="clear" w:pos="888"/>
        <w:tab w:val="num" w:pos="1248"/>
      </w:tabs>
      <w:ind w:left="3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798</Words>
  <Characters>4554</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A/P Aging Report</vt:lpstr>
    </vt:vector>
  </TitlesOfParts>
  <Company>HBS</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Aging Report</dc:title>
  <dc:subject/>
  <dc:creator>Training</dc:creator>
  <cp:keywords/>
  <dc:description/>
  <cp:lastModifiedBy>CARA-USER</cp:lastModifiedBy>
  <cp:revision>2</cp:revision>
  <cp:lastPrinted>2018-06-26T09:27:00Z</cp:lastPrinted>
  <dcterms:created xsi:type="dcterms:W3CDTF">2026-01-17T05:14:00Z</dcterms:created>
  <dcterms:modified xsi:type="dcterms:W3CDTF">2026-01-17T05:14:00Z</dcterms:modified>
</cp:coreProperties>
</file>