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25F7" w:rsidRPr="00EB3496" w:rsidRDefault="00F825F7" w:rsidP="00F825F7">
      <w:pPr>
        <w:pStyle w:val="BodyText"/>
        <w:contextualSpacing/>
        <w:jc w:val="left"/>
        <w:rPr>
          <w:rFonts w:ascii="Calibri" w:hAnsi="Calibri" w:cs="Calibri"/>
          <w:sz w:val="36"/>
          <w:szCs w:val="36"/>
          <w:u w:val="single"/>
        </w:rPr>
      </w:pPr>
      <w:r w:rsidRPr="00EB3496">
        <w:rPr>
          <w:rFonts w:ascii="Calibri" w:hAnsi="Calibri" w:cs="Calibri"/>
          <w:sz w:val="36"/>
          <w:szCs w:val="36"/>
          <w:u w:val="single"/>
        </w:rPr>
        <w:t>Customer Parts Sales History (CPSH)</w:t>
      </w:r>
    </w:p>
    <w:p w:rsidR="00F825F7" w:rsidRPr="00EB3496" w:rsidRDefault="00F825F7" w:rsidP="00F825F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EC288F" w:rsidRPr="00EB3496" w:rsidRDefault="001B0E05" w:rsidP="00F825F7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01pt">
            <v:imagedata r:id="rId7" o:title="CPSH"/>
          </v:shape>
        </w:pict>
      </w:r>
    </w:p>
    <w:p w:rsidR="00F825F7" w:rsidRPr="00EB3496" w:rsidRDefault="00F825F7" w:rsidP="00F825F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825F7" w:rsidRPr="00EB3496" w:rsidRDefault="002E19C3" w:rsidP="00F825F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>This report lets you track sales history per customer. You can choose</w:t>
      </w:r>
      <w:r w:rsidR="00F825F7" w:rsidRPr="00EB3496">
        <w:rPr>
          <w:rFonts w:ascii="Calibri" w:hAnsi="Calibri" w:cs="Calibri"/>
          <w:sz w:val="24"/>
        </w:rPr>
        <w:t>:</w:t>
      </w:r>
      <w:r w:rsidRPr="00EB3496">
        <w:rPr>
          <w:rFonts w:ascii="Calibri" w:hAnsi="Calibri" w:cs="Calibri"/>
          <w:sz w:val="24"/>
        </w:rPr>
        <w:t xml:space="preserve"> </w:t>
      </w:r>
    </w:p>
    <w:p w:rsidR="00F825F7" w:rsidRPr="00EB3496" w:rsidRDefault="00F825F7" w:rsidP="00F825F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825F7" w:rsidRPr="00EB3496" w:rsidRDefault="00F825F7" w:rsidP="00F825F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>A</w:t>
      </w:r>
      <w:r w:rsidR="002E19C3" w:rsidRPr="00EB3496">
        <w:rPr>
          <w:rFonts w:ascii="Calibri" w:hAnsi="Calibri" w:cs="Calibri"/>
          <w:sz w:val="24"/>
        </w:rPr>
        <w:t xml:space="preserve"> Detail report which lists each part number per Invoice Number in the specified time frame</w:t>
      </w:r>
      <w:r w:rsidRPr="00EB3496">
        <w:rPr>
          <w:rFonts w:ascii="Calibri" w:hAnsi="Calibri" w:cs="Calibri"/>
          <w:sz w:val="24"/>
        </w:rPr>
        <w:t>.</w:t>
      </w:r>
    </w:p>
    <w:p w:rsidR="002E19C3" w:rsidRPr="00EB3496" w:rsidRDefault="00F825F7" w:rsidP="00F825F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A </w:t>
      </w:r>
      <w:r w:rsidR="002E19C3" w:rsidRPr="00EB3496">
        <w:rPr>
          <w:rFonts w:ascii="Calibri" w:hAnsi="Calibri" w:cs="Calibri"/>
          <w:sz w:val="24"/>
        </w:rPr>
        <w:t xml:space="preserve">Summary report that lists all the part numbers, quantity sold, and total dollars in the specified time frame. </w:t>
      </w:r>
    </w:p>
    <w:p w:rsidR="00F825F7" w:rsidRPr="00EB3496" w:rsidRDefault="00F825F7" w:rsidP="00F825F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825F7" w:rsidRPr="00F825F7" w:rsidRDefault="00F825F7" w:rsidP="00F825F7">
      <w:pPr>
        <w:pStyle w:val="Heading3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825F7">
        <w:rPr>
          <w:rFonts w:ascii="Calibri" w:hAnsi="Calibri" w:cs="Calibri"/>
          <w:bCs/>
          <w:sz w:val="24"/>
        </w:rPr>
        <w:t>To access the report</w:t>
      </w:r>
      <w:r w:rsidRPr="00F825F7">
        <w:rPr>
          <w:rFonts w:ascii="Calibri" w:hAnsi="Calibri" w:cs="Calibri"/>
          <w:b w:val="0"/>
          <w:sz w:val="24"/>
        </w:rPr>
        <w:t>, you can either:</w:t>
      </w:r>
    </w:p>
    <w:p w:rsidR="00F825F7" w:rsidRPr="00F825F7" w:rsidRDefault="00F825F7" w:rsidP="00F825F7">
      <w:pPr>
        <w:pStyle w:val="Heading3"/>
        <w:contextualSpacing/>
        <w:jc w:val="left"/>
        <w:rPr>
          <w:rFonts w:ascii="Calibri" w:hAnsi="Calibri" w:cs="Calibri"/>
          <w:b w:val="0"/>
          <w:sz w:val="24"/>
        </w:rPr>
      </w:pPr>
    </w:p>
    <w:p w:rsidR="00F825F7" w:rsidRPr="00F825F7" w:rsidRDefault="00F825F7" w:rsidP="00F825F7">
      <w:pPr>
        <w:pStyle w:val="Heading3"/>
        <w:numPr>
          <w:ilvl w:val="0"/>
          <w:numId w:val="5"/>
        </w:numPr>
        <w:contextualSpacing/>
        <w:jc w:val="left"/>
        <w:rPr>
          <w:rFonts w:ascii="Calibri" w:hAnsi="Calibri" w:cs="Calibri"/>
          <w:b w:val="0"/>
          <w:sz w:val="24"/>
        </w:rPr>
      </w:pPr>
      <w:r w:rsidRPr="00F825F7">
        <w:rPr>
          <w:rFonts w:ascii="Calibri" w:hAnsi="Calibri" w:cs="Calibri"/>
          <w:b w:val="0"/>
          <w:sz w:val="24"/>
        </w:rPr>
        <w:t>Select “Inventory” from the menu.  Choose the “POS History” submenu and click “Customer</w:t>
      </w:r>
      <w:r>
        <w:rPr>
          <w:rFonts w:ascii="Calibri" w:hAnsi="Calibri" w:cs="Calibri"/>
          <w:b w:val="0"/>
          <w:sz w:val="24"/>
        </w:rPr>
        <w:t xml:space="preserve"> </w:t>
      </w:r>
      <w:r w:rsidRPr="00F825F7">
        <w:rPr>
          <w:rFonts w:ascii="Calibri" w:hAnsi="Calibri" w:cs="Calibri"/>
          <w:b w:val="0"/>
          <w:sz w:val="24"/>
        </w:rPr>
        <w:t>Part Sales History.”</w:t>
      </w:r>
    </w:p>
    <w:p w:rsidR="00F825F7" w:rsidRPr="00F825F7" w:rsidRDefault="00F825F7" w:rsidP="00F825F7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825F7">
        <w:rPr>
          <w:rFonts w:ascii="Calibri" w:hAnsi="Calibri" w:cs="Calibri"/>
          <w:b w:val="0"/>
          <w:sz w:val="24"/>
        </w:rPr>
        <w:t>Type “CPSH” in the Shortcuts Bar.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344CF" w:rsidRPr="00EB3496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EB3496">
        <w:rPr>
          <w:rFonts w:ascii="Calibri" w:hAnsi="Calibri" w:cs="Calibri"/>
          <w:sz w:val="24"/>
          <w:u w:val="single"/>
        </w:rPr>
        <w:t>Field Definitions</w:t>
      </w:r>
      <w:r w:rsidR="00F825F7" w:rsidRPr="00EB3496">
        <w:rPr>
          <w:rFonts w:ascii="Calibri" w:hAnsi="Calibri" w:cs="Calibri"/>
          <w:sz w:val="24"/>
          <w:u w:val="single"/>
        </w:rPr>
        <w:t>: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344CF" w:rsidRPr="00EB3496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Customer Number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Enter the customer’s number or look it up.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344CF" w:rsidRPr="00EB3496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Part Number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</w:p>
    <w:p w:rsidR="00F825F7" w:rsidRPr="00EB3496" w:rsidRDefault="00F825F7" w:rsidP="00F825F7">
      <w:pPr>
        <w:contextualSpacing/>
        <w:jc w:val="left"/>
        <w:rPr>
          <w:rFonts w:ascii="Calibri" w:hAnsi="Calibri" w:cs="Calibri"/>
          <w:sz w:val="24"/>
        </w:rPr>
      </w:pPr>
    </w:p>
    <w:p w:rsidR="00F825F7" w:rsidRPr="00EB3496" w:rsidRDefault="00F825F7" w:rsidP="00F825F7">
      <w:pPr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>C</w:t>
      </w:r>
      <w:r w:rsidR="00B344CF" w:rsidRPr="00EB3496">
        <w:rPr>
          <w:rFonts w:ascii="Calibri" w:hAnsi="Calibri" w:cs="Calibri"/>
          <w:sz w:val="24"/>
        </w:rPr>
        <w:t xml:space="preserve">hoose </w:t>
      </w:r>
      <w:r w:rsidR="00B344CF" w:rsidRPr="00EB3496">
        <w:rPr>
          <w:rFonts w:ascii="Calibri" w:hAnsi="Calibri" w:cs="Calibri"/>
          <w:b/>
          <w:bCs/>
          <w:sz w:val="24"/>
        </w:rPr>
        <w:t>Al</w:t>
      </w:r>
      <w:r w:rsidR="001B0E05" w:rsidRPr="00EB3496">
        <w:rPr>
          <w:rFonts w:ascii="Calibri" w:hAnsi="Calibri" w:cs="Calibri"/>
          <w:b/>
          <w:bCs/>
          <w:sz w:val="24"/>
        </w:rPr>
        <w:t xml:space="preserve">l </w:t>
      </w:r>
      <w:r w:rsidRPr="00EB3496">
        <w:rPr>
          <w:rFonts w:ascii="Calibri" w:hAnsi="Calibri" w:cs="Calibri"/>
          <w:sz w:val="24"/>
        </w:rPr>
        <w:t xml:space="preserve">to include all </w:t>
      </w:r>
      <w:r w:rsidR="001B0E05" w:rsidRPr="00EB3496">
        <w:rPr>
          <w:rFonts w:ascii="Calibri" w:hAnsi="Calibri" w:cs="Calibri"/>
          <w:sz w:val="24"/>
        </w:rPr>
        <w:t>part numbers</w:t>
      </w:r>
      <w:r w:rsidR="00B344CF" w:rsidRPr="00EB3496">
        <w:rPr>
          <w:rFonts w:ascii="Calibri" w:hAnsi="Calibri" w:cs="Calibri"/>
          <w:sz w:val="24"/>
        </w:rPr>
        <w:t xml:space="preserve"> for the customer</w:t>
      </w:r>
    </w:p>
    <w:p w:rsidR="00B344CF" w:rsidRPr="00EB3496" w:rsidRDefault="00F825F7" w:rsidP="00F825F7">
      <w:pPr>
        <w:numPr>
          <w:ilvl w:val="0"/>
          <w:numId w:val="6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>C</w:t>
      </w:r>
      <w:r w:rsidR="00B344CF" w:rsidRPr="00EB3496">
        <w:rPr>
          <w:rFonts w:ascii="Calibri" w:hAnsi="Calibri" w:cs="Calibri"/>
          <w:sz w:val="24"/>
        </w:rPr>
        <w:t xml:space="preserve">hoose </w:t>
      </w:r>
      <w:r w:rsidR="00B344CF" w:rsidRPr="00EB3496">
        <w:rPr>
          <w:rFonts w:ascii="Calibri" w:hAnsi="Calibri" w:cs="Calibri"/>
          <w:b/>
          <w:bCs/>
          <w:sz w:val="24"/>
        </w:rPr>
        <w:t>Select</w:t>
      </w:r>
      <w:r w:rsidR="00B344CF" w:rsidRPr="00EB3496">
        <w:rPr>
          <w:rFonts w:ascii="Calibri" w:hAnsi="Calibri" w:cs="Calibri"/>
          <w:sz w:val="24"/>
        </w:rPr>
        <w:t xml:space="preserve"> </w:t>
      </w:r>
      <w:r w:rsidRPr="00EB3496">
        <w:rPr>
          <w:rFonts w:ascii="Calibri" w:hAnsi="Calibri" w:cs="Calibri"/>
          <w:sz w:val="24"/>
        </w:rPr>
        <w:t>to enter a</w:t>
      </w:r>
      <w:r w:rsidR="00B344CF" w:rsidRPr="00EB3496">
        <w:rPr>
          <w:rFonts w:ascii="Calibri" w:hAnsi="Calibri" w:cs="Calibri"/>
          <w:sz w:val="24"/>
        </w:rPr>
        <w:t xml:space="preserve"> specific part number to examine.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344CF" w:rsidRPr="00EB3496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sz w:val="24"/>
        </w:rPr>
        <w:t>Vendor</w:t>
      </w:r>
      <w:r w:rsidR="00F825F7" w:rsidRPr="00EB3496">
        <w:rPr>
          <w:rFonts w:ascii="Calibri" w:hAnsi="Calibri" w:cs="Calibri"/>
          <w:sz w:val="24"/>
        </w:rPr>
        <w:t xml:space="preserve">: </w:t>
      </w:r>
      <w:r w:rsidRPr="00EB3496">
        <w:rPr>
          <w:rFonts w:ascii="Calibri" w:hAnsi="Calibri" w:cs="Calibri"/>
          <w:b w:val="0"/>
          <w:bCs/>
          <w:sz w:val="24"/>
        </w:rPr>
        <w:t>If you enter a specific part number, the vendor number associated with it will pre-fill.  You can also select another vendor as needed.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825F7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sz w:val="24"/>
        </w:rPr>
        <w:lastRenderedPageBreak/>
        <w:t>Part Type</w:t>
      </w:r>
      <w:r w:rsidR="00F825F7" w:rsidRPr="00EB3496">
        <w:rPr>
          <w:rFonts w:ascii="Calibri" w:hAnsi="Calibri" w:cs="Calibri"/>
          <w:sz w:val="24"/>
        </w:rPr>
        <w:t xml:space="preserve">: </w:t>
      </w:r>
      <w:r w:rsidRPr="00EB3496">
        <w:rPr>
          <w:rFonts w:ascii="Calibri" w:hAnsi="Calibri" w:cs="Calibri"/>
          <w:b w:val="0"/>
          <w:bCs/>
          <w:sz w:val="24"/>
        </w:rPr>
        <w:t xml:space="preserve">If you enter a specific part number, the part type is pre-filled from the </w:t>
      </w:r>
      <w:r w:rsidR="001B0E05" w:rsidRPr="00EB3496">
        <w:rPr>
          <w:rFonts w:ascii="Calibri" w:hAnsi="Calibri" w:cs="Calibri"/>
          <w:b w:val="0"/>
          <w:bCs/>
          <w:sz w:val="24"/>
        </w:rPr>
        <w:t>P</w:t>
      </w:r>
      <w:r w:rsidRPr="00EB3496">
        <w:rPr>
          <w:rFonts w:ascii="Calibri" w:hAnsi="Calibri" w:cs="Calibri"/>
          <w:b w:val="0"/>
          <w:bCs/>
          <w:sz w:val="24"/>
        </w:rPr>
        <w:t>art master.  You can also change it as needed.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  <w:r w:rsidR="00F825F7">
        <w:rPr>
          <w:rFonts w:ascii="Calibri" w:hAnsi="Calibri" w:cs="Calibri"/>
          <w:b w:val="0"/>
          <w:bCs/>
          <w:sz w:val="24"/>
        </w:rPr>
        <w:t>Possible types are:</w:t>
      </w:r>
      <w:r w:rsidR="00F825F7" w:rsidRPr="00F825F7">
        <w:rPr>
          <w:rFonts w:ascii="Calibri" w:hAnsi="Calibri" w:cs="Calibri"/>
          <w:b w:val="0"/>
          <w:bCs/>
          <w:sz w:val="24"/>
        </w:rPr>
        <w:t xml:space="preserve"> </w:t>
      </w:r>
    </w:p>
    <w:p w:rsidR="00F825F7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F825F7" w:rsidRPr="00EB3496" w:rsidRDefault="00F825F7" w:rsidP="00F825F7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825F7">
        <w:rPr>
          <w:rFonts w:ascii="Calibri" w:hAnsi="Calibri" w:cs="Calibri"/>
          <w:b w:val="0"/>
          <w:bCs/>
          <w:sz w:val="24"/>
        </w:rPr>
        <w:t>New</w:t>
      </w:r>
    </w:p>
    <w:p w:rsidR="00F825F7" w:rsidRPr="00EB3496" w:rsidRDefault="00F825F7" w:rsidP="00F825F7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825F7">
        <w:rPr>
          <w:rFonts w:ascii="Calibri" w:hAnsi="Calibri" w:cs="Calibri"/>
          <w:b w:val="0"/>
          <w:bCs/>
          <w:sz w:val="24"/>
        </w:rPr>
        <w:t>Used</w:t>
      </w:r>
    </w:p>
    <w:p w:rsidR="00F825F7" w:rsidRPr="00EB3496" w:rsidRDefault="00F825F7" w:rsidP="00F825F7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825F7">
        <w:rPr>
          <w:rFonts w:ascii="Calibri" w:hAnsi="Calibri" w:cs="Calibri"/>
          <w:b w:val="0"/>
          <w:bCs/>
          <w:sz w:val="24"/>
        </w:rPr>
        <w:t>Reman</w:t>
      </w:r>
    </w:p>
    <w:p w:rsidR="00F825F7" w:rsidRPr="00EB3496" w:rsidRDefault="00F825F7" w:rsidP="00F825F7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825F7">
        <w:rPr>
          <w:rFonts w:ascii="Calibri" w:hAnsi="Calibri" w:cs="Calibri"/>
          <w:b w:val="0"/>
          <w:bCs/>
          <w:sz w:val="24"/>
        </w:rPr>
        <w:t>Core</w:t>
      </w:r>
    </w:p>
    <w:p w:rsidR="00B344CF" w:rsidRPr="00EB3496" w:rsidRDefault="00F825F7" w:rsidP="00F825F7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825F7">
        <w:rPr>
          <w:rFonts w:ascii="Calibri" w:hAnsi="Calibri" w:cs="Calibri"/>
          <w:b w:val="0"/>
          <w:bCs/>
          <w:sz w:val="24"/>
        </w:rPr>
        <w:t>Memo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C288F" w:rsidRPr="00EB3496" w:rsidRDefault="001B0E05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 xml:space="preserve">All </w:t>
      </w:r>
      <w:r w:rsidR="00EC288F" w:rsidRPr="00EB3496">
        <w:rPr>
          <w:rFonts w:ascii="Calibri" w:hAnsi="Calibri" w:cs="Calibri"/>
          <w:b w:val="0"/>
          <w:bCs/>
          <w:sz w:val="24"/>
          <w:u w:val="single"/>
        </w:rPr>
        <w:t>Date</w:t>
      </w:r>
      <w:r w:rsidRPr="00EB3496">
        <w:rPr>
          <w:rFonts w:ascii="Calibri" w:hAnsi="Calibri" w:cs="Calibri"/>
          <w:b w:val="0"/>
          <w:bCs/>
          <w:sz w:val="24"/>
          <w:u w:val="single"/>
        </w:rPr>
        <w:t>s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</w:p>
    <w:p w:rsidR="00F825F7" w:rsidRPr="00EB3496" w:rsidRDefault="00F825F7" w:rsidP="00F825F7">
      <w:pPr>
        <w:contextualSpacing/>
        <w:jc w:val="left"/>
        <w:rPr>
          <w:rFonts w:ascii="Calibri" w:hAnsi="Calibri" w:cs="Calibri"/>
          <w:sz w:val="24"/>
        </w:rPr>
      </w:pPr>
    </w:p>
    <w:p w:rsidR="00F825F7" w:rsidRPr="00EB3496" w:rsidRDefault="001B0E05" w:rsidP="00F825F7">
      <w:pPr>
        <w:numPr>
          <w:ilvl w:val="0"/>
          <w:numId w:val="8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Set this option to </w:t>
      </w:r>
      <w:r w:rsidRPr="00EB3496">
        <w:rPr>
          <w:rFonts w:ascii="Calibri" w:hAnsi="Calibri" w:cs="Calibri"/>
          <w:b/>
          <w:bCs/>
          <w:sz w:val="24"/>
        </w:rPr>
        <w:t>Yes</w:t>
      </w:r>
      <w:r w:rsidRPr="00EB3496">
        <w:rPr>
          <w:rFonts w:ascii="Calibri" w:hAnsi="Calibri" w:cs="Calibri"/>
          <w:sz w:val="24"/>
        </w:rPr>
        <w:t xml:space="preserve"> to include all dates on the report. </w:t>
      </w:r>
    </w:p>
    <w:p w:rsidR="00AF1FF4" w:rsidRPr="00EB3496" w:rsidRDefault="001B0E05" w:rsidP="00F825F7">
      <w:pPr>
        <w:numPr>
          <w:ilvl w:val="0"/>
          <w:numId w:val="8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Set it to </w:t>
      </w:r>
      <w:r w:rsidRPr="00EB3496">
        <w:rPr>
          <w:rFonts w:ascii="Calibri" w:hAnsi="Calibri" w:cs="Calibri"/>
          <w:b/>
          <w:bCs/>
          <w:sz w:val="24"/>
        </w:rPr>
        <w:t>No</w:t>
      </w:r>
      <w:r w:rsidRPr="00EB3496">
        <w:rPr>
          <w:rFonts w:ascii="Calibri" w:hAnsi="Calibri" w:cs="Calibri"/>
          <w:sz w:val="24"/>
        </w:rPr>
        <w:t xml:space="preserve"> to set a specific date range for the report.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F1FF4" w:rsidRPr="00EB3496" w:rsidRDefault="001B0E05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sz w:val="24"/>
        </w:rPr>
        <w:t>Select Date Range</w:t>
      </w:r>
      <w:r w:rsidR="00F825F7" w:rsidRPr="00EB3496">
        <w:rPr>
          <w:rFonts w:ascii="Calibri" w:hAnsi="Calibri" w:cs="Calibri"/>
          <w:sz w:val="24"/>
        </w:rPr>
        <w:t xml:space="preserve">: </w:t>
      </w:r>
      <w:r w:rsidRPr="00EB3496">
        <w:rPr>
          <w:rFonts w:ascii="Calibri" w:hAnsi="Calibri" w:cs="Calibri"/>
          <w:b w:val="0"/>
          <w:bCs/>
          <w:sz w:val="24"/>
        </w:rPr>
        <w:t xml:space="preserve">This field only appears if you set “All Dates” to “No.” </w:t>
      </w:r>
      <w:r w:rsidR="000D7A38" w:rsidRPr="00EB3496">
        <w:rPr>
          <w:rFonts w:ascii="Calibri" w:hAnsi="Calibri" w:cs="Calibri"/>
          <w:b w:val="0"/>
          <w:bCs/>
          <w:sz w:val="24"/>
        </w:rPr>
        <w:t>Enter</w:t>
      </w:r>
      <w:r w:rsidR="00AF1FF4" w:rsidRPr="00EB3496">
        <w:rPr>
          <w:rFonts w:ascii="Calibri" w:hAnsi="Calibri" w:cs="Calibri"/>
          <w:b w:val="0"/>
          <w:bCs/>
          <w:sz w:val="24"/>
        </w:rPr>
        <w:t xml:space="preserve"> the </w:t>
      </w:r>
      <w:r w:rsidRPr="00EB3496">
        <w:rPr>
          <w:rFonts w:ascii="Calibri" w:hAnsi="Calibri" w:cs="Calibri"/>
          <w:b w:val="0"/>
          <w:bCs/>
          <w:sz w:val="24"/>
        </w:rPr>
        <w:t>specific date range</w:t>
      </w:r>
      <w:r w:rsidR="00AF1FF4" w:rsidRPr="00EB3496">
        <w:rPr>
          <w:rFonts w:ascii="Calibri" w:hAnsi="Calibri" w:cs="Calibri"/>
          <w:b w:val="0"/>
          <w:bCs/>
          <w:sz w:val="24"/>
        </w:rPr>
        <w:t xml:space="preserve"> for the report</w:t>
      </w:r>
      <w:r w:rsidR="00900305" w:rsidRPr="00EB3496">
        <w:rPr>
          <w:rFonts w:ascii="Calibri" w:hAnsi="Calibri" w:cs="Calibri"/>
          <w:b w:val="0"/>
          <w:bCs/>
          <w:sz w:val="24"/>
        </w:rPr>
        <w:t xml:space="preserve"> or select it from a calendar</w:t>
      </w:r>
      <w:r w:rsidR="0038298A" w:rsidRPr="00EB3496">
        <w:rPr>
          <w:rFonts w:ascii="Calibri" w:hAnsi="Calibri" w:cs="Calibri"/>
          <w:b w:val="0"/>
          <w:bCs/>
          <w:sz w:val="24"/>
        </w:rPr>
        <w:t>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C288F" w:rsidRPr="00EB3496" w:rsidRDefault="00EC288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Detail or Summary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</w:p>
    <w:p w:rsidR="00F825F7" w:rsidRPr="00EB3496" w:rsidRDefault="00F825F7" w:rsidP="00F825F7">
      <w:pPr>
        <w:contextualSpacing/>
        <w:jc w:val="left"/>
        <w:rPr>
          <w:rFonts w:ascii="Calibri" w:hAnsi="Calibri" w:cs="Calibri"/>
          <w:sz w:val="24"/>
        </w:rPr>
      </w:pPr>
    </w:p>
    <w:p w:rsidR="00F825F7" w:rsidRPr="00EB3496" w:rsidRDefault="001D0497" w:rsidP="00F825F7">
      <w:pPr>
        <w:numPr>
          <w:ilvl w:val="0"/>
          <w:numId w:val="9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Choose </w:t>
      </w:r>
      <w:r w:rsidRPr="00EB3496">
        <w:rPr>
          <w:rFonts w:ascii="Calibri" w:hAnsi="Calibri" w:cs="Calibri"/>
          <w:b/>
          <w:bCs/>
          <w:sz w:val="24"/>
        </w:rPr>
        <w:t>Show Invoice Detail</w:t>
      </w:r>
      <w:r w:rsidRPr="00EB3496">
        <w:rPr>
          <w:rFonts w:ascii="Calibri" w:hAnsi="Calibri" w:cs="Calibri"/>
          <w:sz w:val="24"/>
        </w:rPr>
        <w:t xml:space="preserve"> to generate </w:t>
      </w:r>
      <w:r w:rsidR="00AF1FF4" w:rsidRPr="00EB3496">
        <w:rPr>
          <w:rFonts w:ascii="Calibri" w:hAnsi="Calibri" w:cs="Calibri"/>
          <w:sz w:val="24"/>
        </w:rPr>
        <w:t xml:space="preserve">a detailed printout of activity by customer, which shows each part number on each invoice for the customer.  </w:t>
      </w:r>
    </w:p>
    <w:p w:rsidR="00AF1FF4" w:rsidRPr="00EB3496" w:rsidRDefault="001D0497" w:rsidP="00F825F7">
      <w:pPr>
        <w:numPr>
          <w:ilvl w:val="0"/>
          <w:numId w:val="9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Choose </w:t>
      </w:r>
      <w:r w:rsidRPr="00EB3496">
        <w:rPr>
          <w:rFonts w:ascii="Calibri" w:hAnsi="Calibri" w:cs="Calibri"/>
          <w:b/>
          <w:bCs/>
          <w:sz w:val="24"/>
        </w:rPr>
        <w:t>Show Parts Summary</w:t>
      </w:r>
      <w:r w:rsidRPr="00EB3496">
        <w:rPr>
          <w:rFonts w:ascii="Calibri" w:hAnsi="Calibri" w:cs="Calibri"/>
          <w:sz w:val="24"/>
        </w:rPr>
        <w:t xml:space="preserve"> to get a </w:t>
      </w:r>
      <w:r w:rsidR="00AF1FF4" w:rsidRPr="00EB3496">
        <w:rPr>
          <w:rFonts w:ascii="Calibri" w:hAnsi="Calibri" w:cs="Calibri"/>
          <w:sz w:val="24"/>
        </w:rPr>
        <w:t>list of part numbers the customer has purchased within the timeframe of the report.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F1FF4" w:rsidRPr="00EB3496" w:rsidRDefault="00EC288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Look At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  <w:r w:rsidR="00610C53" w:rsidRPr="00EB3496">
        <w:rPr>
          <w:rFonts w:ascii="Calibri" w:hAnsi="Calibri" w:cs="Calibri"/>
          <w:b w:val="0"/>
          <w:bCs/>
          <w:sz w:val="24"/>
        </w:rPr>
        <w:t xml:space="preserve">The report can include information from </w:t>
      </w:r>
      <w:r w:rsidR="00F825F7" w:rsidRPr="00EB3496">
        <w:rPr>
          <w:rFonts w:ascii="Calibri" w:hAnsi="Calibri" w:cs="Calibri"/>
          <w:b w:val="0"/>
          <w:bCs/>
          <w:sz w:val="24"/>
        </w:rPr>
        <w:t>Point of Sale (</w:t>
      </w:r>
      <w:r w:rsidR="00610C53" w:rsidRPr="00EB3496">
        <w:rPr>
          <w:rFonts w:ascii="Calibri" w:hAnsi="Calibri" w:cs="Calibri"/>
          <w:b w:val="0"/>
          <w:bCs/>
          <w:sz w:val="24"/>
        </w:rPr>
        <w:t>POS</w:t>
      </w:r>
      <w:r w:rsidR="00F825F7" w:rsidRPr="00EB3496">
        <w:rPr>
          <w:rFonts w:ascii="Calibri" w:hAnsi="Calibri" w:cs="Calibri"/>
          <w:b w:val="0"/>
          <w:bCs/>
          <w:sz w:val="24"/>
        </w:rPr>
        <w:t>)</w:t>
      </w:r>
      <w:r w:rsidR="00610C53" w:rsidRPr="00EB3496">
        <w:rPr>
          <w:rFonts w:ascii="Calibri" w:hAnsi="Calibri" w:cs="Calibri"/>
          <w:b w:val="0"/>
          <w:bCs/>
          <w:sz w:val="24"/>
        </w:rPr>
        <w:t xml:space="preserve">, </w:t>
      </w:r>
      <w:r w:rsidR="00BE75CF" w:rsidRPr="00EB3496">
        <w:rPr>
          <w:rFonts w:ascii="Calibri" w:hAnsi="Calibri" w:cs="Calibri"/>
          <w:b w:val="0"/>
          <w:bCs/>
          <w:sz w:val="24"/>
        </w:rPr>
        <w:t>SMS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(historical),</w:t>
      </w:r>
      <w:r w:rsidR="00BE75CF" w:rsidRPr="00EB3496">
        <w:rPr>
          <w:rFonts w:ascii="Calibri" w:hAnsi="Calibri" w:cs="Calibri"/>
          <w:b w:val="0"/>
          <w:bCs/>
          <w:sz w:val="24"/>
        </w:rPr>
        <w:t xml:space="preserve"> and </w:t>
      </w:r>
      <w:proofErr w:type="spellStart"/>
      <w:r w:rsidR="00BE75CF" w:rsidRPr="00EB3496">
        <w:rPr>
          <w:rFonts w:ascii="Calibri" w:hAnsi="Calibri" w:cs="Calibri"/>
          <w:b w:val="0"/>
          <w:bCs/>
          <w:sz w:val="24"/>
        </w:rPr>
        <w:t>Net</w:t>
      </w:r>
      <w:r w:rsidR="00F825F7" w:rsidRPr="00EB3496">
        <w:rPr>
          <w:rFonts w:ascii="Calibri" w:hAnsi="Calibri" w:cs="Calibri"/>
          <w:b w:val="0"/>
          <w:bCs/>
          <w:sz w:val="24"/>
        </w:rPr>
        <w:t>V</w:t>
      </w:r>
      <w:r w:rsidR="00BE75CF" w:rsidRPr="00EB3496">
        <w:rPr>
          <w:rFonts w:ascii="Calibri" w:hAnsi="Calibri" w:cs="Calibri"/>
          <w:b w:val="0"/>
          <w:bCs/>
          <w:sz w:val="24"/>
        </w:rPr>
        <w:t>iew</w:t>
      </w:r>
      <w:proofErr w:type="spellEnd"/>
      <w:r w:rsidR="00BE75CF" w:rsidRPr="00EB3496">
        <w:rPr>
          <w:rFonts w:ascii="Calibri" w:hAnsi="Calibri" w:cs="Calibri"/>
          <w:b w:val="0"/>
          <w:bCs/>
          <w:sz w:val="24"/>
        </w:rPr>
        <w:t xml:space="preserve"> Service</w:t>
      </w:r>
      <w:r w:rsidR="00B344CF" w:rsidRPr="00EB3496">
        <w:rPr>
          <w:rFonts w:ascii="Calibri" w:hAnsi="Calibri" w:cs="Calibri"/>
          <w:b w:val="0"/>
          <w:bCs/>
          <w:sz w:val="24"/>
        </w:rPr>
        <w:t>,</w:t>
      </w:r>
      <w:r w:rsidR="00BE75CF" w:rsidRPr="00EB3496">
        <w:rPr>
          <w:rFonts w:ascii="Calibri" w:hAnsi="Calibri" w:cs="Calibri"/>
          <w:b w:val="0"/>
          <w:bCs/>
          <w:sz w:val="24"/>
        </w:rPr>
        <w:t xml:space="preserve"> </w:t>
      </w:r>
      <w:r w:rsidR="00610C53" w:rsidRPr="00EB3496">
        <w:rPr>
          <w:rFonts w:ascii="Calibri" w:hAnsi="Calibri" w:cs="Calibri"/>
          <w:b w:val="0"/>
          <w:bCs/>
          <w:sz w:val="24"/>
        </w:rPr>
        <w:t xml:space="preserve">or </w:t>
      </w:r>
      <w:r w:rsidR="001B0E05" w:rsidRPr="00EB3496">
        <w:rPr>
          <w:rFonts w:ascii="Calibri" w:hAnsi="Calibri" w:cs="Calibri"/>
          <w:b w:val="0"/>
          <w:bCs/>
          <w:sz w:val="24"/>
        </w:rPr>
        <w:t>all three</w:t>
      </w:r>
      <w:r w:rsidR="00610C53" w:rsidRPr="00EB3496">
        <w:rPr>
          <w:rFonts w:ascii="Calibri" w:hAnsi="Calibri" w:cs="Calibri"/>
          <w:b w:val="0"/>
          <w:bCs/>
          <w:sz w:val="24"/>
        </w:rPr>
        <w:t>.</w:t>
      </w:r>
      <w:r w:rsidR="00BE75CF" w:rsidRPr="00EB3496">
        <w:rPr>
          <w:rFonts w:ascii="Calibri" w:hAnsi="Calibri" w:cs="Calibri"/>
          <w:b w:val="0"/>
          <w:bCs/>
          <w:sz w:val="24"/>
        </w:rPr>
        <w:t xml:space="preserve">  It defaults to </w:t>
      </w:r>
      <w:r w:rsidR="001B0E05" w:rsidRPr="00EB3496">
        <w:rPr>
          <w:rFonts w:ascii="Calibri" w:hAnsi="Calibri" w:cs="Calibri"/>
          <w:b w:val="0"/>
          <w:bCs/>
          <w:sz w:val="24"/>
        </w:rPr>
        <w:t>all three,</w:t>
      </w:r>
      <w:r w:rsidR="00BE75CF" w:rsidRPr="00EB3496">
        <w:rPr>
          <w:rFonts w:ascii="Calibri" w:hAnsi="Calibri" w:cs="Calibri"/>
          <w:b w:val="0"/>
          <w:bCs/>
          <w:sz w:val="24"/>
        </w:rPr>
        <w:t xml:space="preserve"> but can be changed as needed.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C288F" w:rsidRPr="00EB3496" w:rsidRDefault="00EC288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 xml:space="preserve">Page Break </w:t>
      </w:r>
      <w:r w:rsidR="00235137" w:rsidRPr="00EB3496">
        <w:rPr>
          <w:rFonts w:ascii="Calibri" w:hAnsi="Calibri" w:cs="Calibri"/>
          <w:b w:val="0"/>
          <w:bCs/>
          <w:sz w:val="24"/>
          <w:u w:val="single"/>
        </w:rPr>
        <w:t>b</w:t>
      </w:r>
      <w:r w:rsidRPr="00EB3496">
        <w:rPr>
          <w:rFonts w:ascii="Calibri" w:hAnsi="Calibri" w:cs="Calibri"/>
          <w:b w:val="0"/>
          <w:bCs/>
          <w:sz w:val="24"/>
          <w:u w:val="single"/>
        </w:rPr>
        <w:t>y Month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</w:p>
    <w:p w:rsidR="00F825F7" w:rsidRPr="00EB3496" w:rsidRDefault="00F825F7" w:rsidP="00F825F7">
      <w:pPr>
        <w:contextualSpacing/>
        <w:jc w:val="left"/>
        <w:rPr>
          <w:rFonts w:ascii="Calibri" w:hAnsi="Calibri" w:cs="Calibri"/>
          <w:sz w:val="24"/>
        </w:rPr>
      </w:pPr>
    </w:p>
    <w:p w:rsidR="00F825F7" w:rsidRPr="00EB3496" w:rsidRDefault="00235137" w:rsidP="00F825F7">
      <w:pPr>
        <w:numPr>
          <w:ilvl w:val="0"/>
          <w:numId w:val="10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Choose </w:t>
      </w:r>
      <w:r w:rsidRPr="00EB3496">
        <w:rPr>
          <w:rFonts w:ascii="Calibri" w:hAnsi="Calibri" w:cs="Calibri"/>
          <w:b/>
          <w:bCs/>
          <w:sz w:val="24"/>
        </w:rPr>
        <w:t>Yes</w:t>
      </w:r>
      <w:r w:rsidRPr="00EB3496">
        <w:rPr>
          <w:rFonts w:ascii="Calibri" w:hAnsi="Calibri" w:cs="Calibri"/>
          <w:sz w:val="24"/>
        </w:rPr>
        <w:t xml:space="preserve"> to have the report </w:t>
      </w:r>
      <w:r w:rsidR="00610C53" w:rsidRPr="00EB3496">
        <w:rPr>
          <w:rFonts w:ascii="Calibri" w:hAnsi="Calibri" w:cs="Calibri"/>
          <w:sz w:val="24"/>
        </w:rPr>
        <w:t xml:space="preserve">page break when a new month of activity for the customer begins.  </w:t>
      </w:r>
    </w:p>
    <w:p w:rsidR="00610C53" w:rsidRPr="00EB3496" w:rsidRDefault="00235137" w:rsidP="00F825F7">
      <w:pPr>
        <w:numPr>
          <w:ilvl w:val="0"/>
          <w:numId w:val="10"/>
        </w:numPr>
        <w:contextualSpacing/>
        <w:jc w:val="left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sz w:val="24"/>
        </w:rPr>
        <w:t xml:space="preserve">Choose </w:t>
      </w:r>
      <w:r w:rsidRPr="00EB3496">
        <w:rPr>
          <w:rFonts w:ascii="Calibri" w:hAnsi="Calibri" w:cs="Calibri"/>
          <w:b/>
          <w:bCs/>
          <w:sz w:val="24"/>
        </w:rPr>
        <w:t>No</w:t>
      </w:r>
      <w:r w:rsidRPr="00EB3496">
        <w:rPr>
          <w:rFonts w:ascii="Calibri" w:hAnsi="Calibri" w:cs="Calibri"/>
          <w:sz w:val="24"/>
        </w:rPr>
        <w:t xml:space="preserve"> to produce </w:t>
      </w:r>
      <w:r w:rsidR="00610C53" w:rsidRPr="00EB3496">
        <w:rPr>
          <w:rFonts w:ascii="Calibri" w:hAnsi="Calibri" w:cs="Calibri"/>
          <w:sz w:val="24"/>
        </w:rPr>
        <w:t xml:space="preserve">a continuous report of the customer’s activity. 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344CF" w:rsidRPr="00EB3496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Printer Name</w:t>
      </w:r>
      <w:r w:rsidR="00F825F7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Select the printer to receive the printout.  A default printer name is pre-filled but can be changed as necessary.  Use the </w:t>
      </w:r>
      <w:r w:rsidR="001B0E05" w:rsidRPr="00EB3496">
        <w:rPr>
          <w:rFonts w:ascii="Calibri" w:hAnsi="Calibri" w:cs="Calibri"/>
          <w:sz w:val="24"/>
        </w:rPr>
        <w:t>pdf</w:t>
      </w:r>
      <w:r w:rsidRPr="00EB3496">
        <w:rPr>
          <w:rFonts w:ascii="Calibri" w:hAnsi="Calibri" w:cs="Calibri"/>
          <w:b w:val="0"/>
          <w:bCs/>
          <w:sz w:val="24"/>
        </w:rPr>
        <w:t xml:space="preserve"> printer to view the report on the screen without printing a copy of it.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344CF" w:rsidRPr="00EB3496" w:rsidRDefault="00B344CF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sz w:val="24"/>
          <w:u w:val="single"/>
        </w:rPr>
        <w:t>Print Report</w:t>
      </w:r>
      <w:r w:rsidR="00F825F7" w:rsidRPr="00EB3496">
        <w:rPr>
          <w:rFonts w:ascii="Calibri" w:hAnsi="Calibri" w:cs="Calibri"/>
          <w:sz w:val="24"/>
          <w:u w:val="single"/>
        </w:rPr>
        <w:t>:</w:t>
      </w:r>
      <w:r w:rsidR="00F825F7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Press this button to print your report.</w:t>
      </w:r>
    </w:p>
    <w:p w:rsidR="002E19C3" w:rsidRPr="00EB3496" w:rsidRDefault="002E19C3" w:rsidP="00F825F7">
      <w:pPr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1B0E05" w:rsidP="00F825F7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noProof/>
          <w:sz w:val="24"/>
        </w:rPr>
        <w:pict>
          <v:shape id="Picture 1" o:spid="_x0000_i1026" type="#_x0000_t75" style="width:6in;height:270pt;visibility:visible">
            <v:imagedata r:id="rId8" o:title=""/>
          </v:shape>
        </w:pic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sz w:val="24"/>
          <w:u w:val="single"/>
        </w:rPr>
        <w:t>Detailed</w:t>
      </w:r>
      <w:r w:rsidR="00E67CBB" w:rsidRPr="00EB3496">
        <w:rPr>
          <w:rFonts w:ascii="Calibri" w:hAnsi="Calibri" w:cs="Calibri"/>
          <w:sz w:val="24"/>
          <w:u w:val="single"/>
        </w:rPr>
        <w:t xml:space="preserve"> Report</w:t>
      </w:r>
      <w:r w:rsidR="00F825F7" w:rsidRPr="00EB3496">
        <w:rPr>
          <w:rFonts w:ascii="Calibri" w:hAnsi="Calibri" w:cs="Calibri"/>
          <w:sz w:val="24"/>
        </w:rPr>
        <w:t>:</w:t>
      </w:r>
      <w:r w:rsidRPr="00EB3496">
        <w:rPr>
          <w:rFonts w:ascii="Calibri" w:hAnsi="Calibri" w:cs="Calibri"/>
          <w:sz w:val="24"/>
        </w:rPr>
        <w:t xml:space="preserve"> </w:t>
      </w:r>
      <w:r w:rsidR="00F825F7" w:rsidRPr="00EB3496">
        <w:rPr>
          <w:rFonts w:ascii="Calibri" w:hAnsi="Calibri" w:cs="Calibri"/>
          <w:b w:val="0"/>
          <w:bCs/>
          <w:sz w:val="24"/>
        </w:rPr>
        <w:t>The sample report pictured above shows</w:t>
      </w:r>
      <w:r w:rsidRPr="00EB3496">
        <w:rPr>
          <w:rFonts w:ascii="Calibri" w:hAnsi="Calibri" w:cs="Calibri"/>
          <w:b w:val="0"/>
          <w:bCs/>
          <w:sz w:val="24"/>
        </w:rPr>
        <w:t xml:space="preserve"> all parts selected for the customer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for the report period. </w:t>
      </w:r>
      <w:r w:rsidRPr="00EB3496">
        <w:rPr>
          <w:rFonts w:ascii="Calibri" w:hAnsi="Calibri" w:cs="Calibri"/>
          <w:b w:val="0"/>
          <w:bCs/>
          <w:sz w:val="24"/>
        </w:rPr>
        <w:t>This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report contains the following information: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71639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TOS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column shows the </w:t>
      </w:r>
      <w:r w:rsidRPr="00EB3496">
        <w:rPr>
          <w:rFonts w:ascii="Calibri" w:hAnsi="Calibri" w:cs="Calibri"/>
          <w:b w:val="0"/>
          <w:bCs/>
          <w:iCs/>
          <w:sz w:val="24"/>
        </w:rPr>
        <w:t>Type of Sale</w:t>
      </w:r>
      <w:r w:rsidR="00B344CF" w:rsidRPr="00EB3496">
        <w:rPr>
          <w:rFonts w:ascii="Calibri" w:hAnsi="Calibri" w:cs="Calibri"/>
          <w:b w:val="0"/>
          <w:bCs/>
          <w:sz w:val="24"/>
        </w:rPr>
        <w:t xml:space="preserve">: </w:t>
      </w:r>
    </w:p>
    <w:p w:rsidR="00A71639" w:rsidRPr="00EB3496" w:rsidRDefault="00A71639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C=Charge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$=Cash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F=Farm Pla</w:t>
      </w:r>
      <w:r w:rsidR="00A71639" w:rsidRPr="00EB3496">
        <w:rPr>
          <w:rFonts w:ascii="Calibri" w:hAnsi="Calibri" w:cs="Calibri"/>
          <w:b w:val="0"/>
          <w:bCs/>
          <w:sz w:val="24"/>
        </w:rPr>
        <w:t>n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W=</w:t>
      </w:r>
      <w:r w:rsidR="002E19C3" w:rsidRPr="00EB3496">
        <w:rPr>
          <w:rFonts w:ascii="Calibri" w:hAnsi="Calibri" w:cs="Calibri"/>
          <w:b w:val="0"/>
          <w:bCs/>
          <w:sz w:val="24"/>
        </w:rPr>
        <w:t>War</w:t>
      </w:r>
      <w:r w:rsidRPr="00EB3496">
        <w:rPr>
          <w:rFonts w:ascii="Calibri" w:hAnsi="Calibri" w:cs="Calibri"/>
          <w:b w:val="0"/>
          <w:bCs/>
          <w:sz w:val="24"/>
        </w:rPr>
        <w:t>ranty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I=Internal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A=American Express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V=Visa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M=MasterCard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D=Discover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E=Case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H=New Holland</w:t>
      </w:r>
    </w:p>
    <w:p w:rsidR="00A71639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G=Agri-Credit</w:t>
      </w:r>
    </w:p>
    <w:p w:rsidR="002E19C3" w:rsidRPr="00EB3496" w:rsidRDefault="00B344CF" w:rsidP="00A71639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</w:rPr>
        <w:t>L=</w:t>
      </w:r>
      <w:r w:rsidR="002E19C3" w:rsidRPr="00EB3496">
        <w:rPr>
          <w:rFonts w:ascii="Calibri" w:hAnsi="Calibri" w:cs="Calibri"/>
          <w:b w:val="0"/>
          <w:bCs/>
          <w:sz w:val="24"/>
        </w:rPr>
        <w:t>Polaris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Invoice #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="00B344CF" w:rsidRPr="00EB3496">
        <w:rPr>
          <w:rFonts w:ascii="Calibri" w:hAnsi="Calibri" w:cs="Calibri"/>
          <w:b w:val="0"/>
          <w:bCs/>
          <w:sz w:val="24"/>
        </w:rPr>
        <w:t>Here you will find the invoice number</w:t>
      </w:r>
      <w:r w:rsidRPr="00EB3496">
        <w:rPr>
          <w:rFonts w:ascii="Calibri" w:hAnsi="Calibri" w:cs="Calibri"/>
          <w:b w:val="0"/>
          <w:bCs/>
          <w:sz w:val="24"/>
        </w:rPr>
        <w:t xml:space="preserve"> for the customer.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Date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The date shown is the invoice date.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R/O #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If the transaction was a repair order, the </w:t>
      </w:r>
      <w:r w:rsidRPr="00EB3496">
        <w:rPr>
          <w:rFonts w:ascii="Calibri" w:hAnsi="Calibri" w:cs="Calibri"/>
          <w:b w:val="0"/>
          <w:bCs/>
          <w:iCs/>
          <w:sz w:val="24"/>
        </w:rPr>
        <w:t>Repair Order Number</w:t>
      </w:r>
      <w:r w:rsidRPr="00EB3496">
        <w:rPr>
          <w:rFonts w:ascii="Calibri" w:hAnsi="Calibri" w:cs="Calibri"/>
          <w:b w:val="0"/>
          <w:bCs/>
          <w:sz w:val="24"/>
        </w:rPr>
        <w:t xml:space="preserve"> will be shown here.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P/O #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If a </w:t>
      </w:r>
      <w:r w:rsidRPr="00EB3496">
        <w:rPr>
          <w:rFonts w:ascii="Calibri" w:hAnsi="Calibri" w:cs="Calibri"/>
          <w:b w:val="0"/>
          <w:bCs/>
          <w:iCs/>
          <w:sz w:val="24"/>
        </w:rPr>
        <w:t>Purchase Order Number</w:t>
      </w:r>
      <w:r w:rsidRPr="00EB3496">
        <w:rPr>
          <w:rFonts w:ascii="Calibri" w:hAnsi="Calibri" w:cs="Calibri"/>
          <w:b w:val="0"/>
          <w:bCs/>
          <w:sz w:val="24"/>
        </w:rPr>
        <w:t xml:space="preserve"> was used on the invoice</w:t>
      </w:r>
      <w:r w:rsidR="00B344CF" w:rsidRPr="00EB3496">
        <w:rPr>
          <w:rFonts w:ascii="Calibri" w:hAnsi="Calibri" w:cs="Calibri"/>
          <w:b w:val="0"/>
          <w:bCs/>
          <w:sz w:val="24"/>
        </w:rPr>
        <w:t>,</w:t>
      </w:r>
      <w:r w:rsidRPr="00EB3496">
        <w:rPr>
          <w:rFonts w:ascii="Calibri" w:hAnsi="Calibri" w:cs="Calibri"/>
          <w:b w:val="0"/>
          <w:bCs/>
          <w:sz w:val="24"/>
        </w:rPr>
        <w:t xml:space="preserve"> it will be displayed here.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SLS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Here you will find the </w:t>
      </w:r>
      <w:r w:rsidRPr="00EB3496">
        <w:rPr>
          <w:rFonts w:ascii="Calibri" w:hAnsi="Calibri" w:cs="Calibri"/>
          <w:b w:val="0"/>
          <w:bCs/>
          <w:iCs/>
          <w:sz w:val="24"/>
        </w:rPr>
        <w:t>Salesperson’s</w:t>
      </w:r>
      <w:r w:rsidRPr="00EB3496">
        <w:rPr>
          <w:rFonts w:ascii="Calibri" w:hAnsi="Calibri" w:cs="Calibri"/>
          <w:b w:val="0"/>
          <w:bCs/>
          <w:sz w:val="24"/>
        </w:rPr>
        <w:t xml:space="preserve"> initials or number.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PT #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field will show the original </w:t>
      </w:r>
      <w:r w:rsidRPr="00EB3496">
        <w:rPr>
          <w:rFonts w:ascii="Calibri" w:hAnsi="Calibri" w:cs="Calibri"/>
          <w:b w:val="0"/>
          <w:bCs/>
          <w:iCs/>
          <w:sz w:val="24"/>
        </w:rPr>
        <w:t>Picking Ticket Number</w:t>
      </w:r>
      <w:r w:rsidRPr="00EB3496">
        <w:rPr>
          <w:rFonts w:ascii="Calibri" w:hAnsi="Calibri" w:cs="Calibri"/>
          <w:b w:val="0"/>
          <w:bCs/>
          <w:sz w:val="24"/>
        </w:rPr>
        <w:t>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Part Number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Here you will see the part number(s) on this invoice.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265C8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Ven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is the </w:t>
      </w:r>
      <w:r w:rsidRPr="00EB3496">
        <w:rPr>
          <w:rFonts w:ascii="Calibri" w:hAnsi="Calibri" w:cs="Calibri"/>
          <w:b w:val="0"/>
          <w:bCs/>
          <w:iCs/>
          <w:sz w:val="24"/>
        </w:rPr>
        <w:t>Vendor</w:t>
      </w:r>
      <w:r w:rsidRPr="00EB3496">
        <w:rPr>
          <w:rFonts w:ascii="Calibri" w:hAnsi="Calibri" w:cs="Calibri"/>
          <w:b w:val="0"/>
          <w:bCs/>
          <w:sz w:val="24"/>
        </w:rPr>
        <w:t xml:space="preserve"> number for this part number.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proofErr w:type="spellStart"/>
      <w:r w:rsidRPr="00EB3496">
        <w:rPr>
          <w:rFonts w:ascii="Calibri" w:hAnsi="Calibri" w:cs="Calibri"/>
          <w:b w:val="0"/>
          <w:bCs/>
          <w:sz w:val="24"/>
          <w:u w:val="single"/>
        </w:rPr>
        <w:t>Typ</w:t>
      </w:r>
      <w:proofErr w:type="spellEnd"/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is the </w:t>
      </w:r>
      <w:r w:rsidRPr="00EB3496">
        <w:rPr>
          <w:rFonts w:ascii="Calibri" w:hAnsi="Calibri" w:cs="Calibri"/>
          <w:b w:val="0"/>
          <w:bCs/>
          <w:iCs/>
          <w:sz w:val="24"/>
        </w:rPr>
        <w:t>Part Type</w:t>
      </w:r>
      <w:r w:rsidRPr="00EB3496">
        <w:rPr>
          <w:rFonts w:ascii="Calibri" w:hAnsi="Calibri" w:cs="Calibri"/>
          <w:b w:val="0"/>
          <w:bCs/>
          <w:sz w:val="24"/>
        </w:rPr>
        <w:t xml:space="preserve"> from the Part Master.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Description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This field shows the description of the parts sold.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proofErr w:type="spellStart"/>
      <w:r w:rsidRPr="00EB3496">
        <w:rPr>
          <w:rFonts w:ascii="Calibri" w:hAnsi="Calibri" w:cs="Calibri"/>
          <w:b w:val="0"/>
          <w:bCs/>
          <w:sz w:val="24"/>
          <w:u w:val="single"/>
        </w:rPr>
        <w:t>Src</w:t>
      </w:r>
      <w:proofErr w:type="spellEnd"/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The Parts </w:t>
      </w:r>
      <w:r w:rsidRPr="00EB3496">
        <w:rPr>
          <w:rFonts w:ascii="Calibri" w:hAnsi="Calibri" w:cs="Calibri"/>
          <w:b w:val="0"/>
          <w:bCs/>
          <w:iCs/>
          <w:sz w:val="24"/>
        </w:rPr>
        <w:t>Source</w:t>
      </w:r>
      <w:r w:rsidRPr="00EB3496">
        <w:rPr>
          <w:rFonts w:ascii="Calibri" w:hAnsi="Calibri" w:cs="Calibri"/>
          <w:b w:val="0"/>
          <w:bCs/>
          <w:sz w:val="24"/>
        </w:rPr>
        <w:t xml:space="preserve"> for each part number will show here.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A7163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Qty</w:t>
      </w:r>
      <w:r w:rsidR="00A71639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A71639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field holds the </w:t>
      </w:r>
      <w:r w:rsidRPr="00EB3496">
        <w:rPr>
          <w:rFonts w:ascii="Calibri" w:hAnsi="Calibri" w:cs="Calibri"/>
          <w:b w:val="0"/>
          <w:bCs/>
          <w:iCs/>
          <w:sz w:val="24"/>
        </w:rPr>
        <w:t>Quantity</w:t>
      </w:r>
      <w:r w:rsidRPr="00EB3496">
        <w:rPr>
          <w:rFonts w:ascii="Calibri" w:hAnsi="Calibri" w:cs="Calibri"/>
          <w:b w:val="0"/>
          <w:bCs/>
          <w:sz w:val="24"/>
        </w:rPr>
        <w:t xml:space="preserve"> sold of the part number shown.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Ext. Price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is the </w:t>
      </w:r>
      <w:r w:rsidRPr="00EB3496">
        <w:rPr>
          <w:rFonts w:ascii="Calibri" w:hAnsi="Calibri" w:cs="Calibri"/>
          <w:b w:val="0"/>
          <w:bCs/>
          <w:iCs/>
          <w:sz w:val="24"/>
        </w:rPr>
        <w:t>Extended Selling Price</w:t>
      </w:r>
      <w:r w:rsidRPr="00EB3496">
        <w:rPr>
          <w:rFonts w:ascii="Calibri" w:hAnsi="Calibri" w:cs="Calibri"/>
          <w:b w:val="0"/>
          <w:bCs/>
          <w:sz w:val="24"/>
        </w:rPr>
        <w:t xml:space="preserve"> (Selling Price times quantity purchased).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Tx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area shows the </w:t>
      </w:r>
      <w:r w:rsidRPr="00EB3496">
        <w:rPr>
          <w:rFonts w:ascii="Calibri" w:hAnsi="Calibri" w:cs="Calibri"/>
          <w:b w:val="0"/>
          <w:bCs/>
          <w:iCs/>
          <w:sz w:val="24"/>
        </w:rPr>
        <w:t>Tax Code</w:t>
      </w:r>
      <w:r w:rsidRPr="00EB3496">
        <w:rPr>
          <w:rFonts w:ascii="Calibri" w:hAnsi="Calibri" w:cs="Calibri"/>
          <w:b w:val="0"/>
          <w:bCs/>
          <w:sz w:val="24"/>
        </w:rPr>
        <w:t xml:space="preserve"> used for this line of the invoice.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SCD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area shows the </w:t>
      </w:r>
      <w:r w:rsidRPr="00EB3496">
        <w:rPr>
          <w:rFonts w:ascii="Calibri" w:hAnsi="Calibri" w:cs="Calibri"/>
          <w:b w:val="0"/>
          <w:bCs/>
          <w:iCs/>
          <w:sz w:val="24"/>
        </w:rPr>
        <w:t>Sales Code</w:t>
      </w:r>
      <w:r w:rsidRPr="00EB3496">
        <w:rPr>
          <w:rFonts w:ascii="Calibri" w:hAnsi="Calibri" w:cs="Calibri"/>
          <w:b w:val="0"/>
          <w:bCs/>
          <w:sz w:val="24"/>
        </w:rPr>
        <w:t xml:space="preserve"> used for this line of the invoice.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PCD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 xml:space="preserve">This area shows the </w:t>
      </w:r>
      <w:r w:rsidRPr="00EB3496">
        <w:rPr>
          <w:rFonts w:ascii="Calibri" w:hAnsi="Calibri" w:cs="Calibri"/>
          <w:b w:val="0"/>
          <w:bCs/>
          <w:iCs/>
          <w:sz w:val="24"/>
        </w:rPr>
        <w:t>Price Code</w:t>
      </w:r>
      <w:r w:rsidRPr="00EB3496">
        <w:rPr>
          <w:rFonts w:ascii="Calibri" w:hAnsi="Calibri" w:cs="Calibri"/>
          <w:b w:val="0"/>
          <w:bCs/>
          <w:sz w:val="24"/>
        </w:rPr>
        <w:t xml:space="preserve"> used for this line of the invoice.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Invoice Total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This is the total for the invoice listed.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Month Total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This is a total of all invoices for this customer for the month indicated.</w: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34842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b w:val="0"/>
          <w:bCs/>
          <w:sz w:val="24"/>
          <w:u w:val="single"/>
        </w:rPr>
        <w:t>Report Total</w:t>
      </w:r>
      <w:r w:rsidR="00732AE6" w:rsidRPr="00EB3496">
        <w:rPr>
          <w:rFonts w:ascii="Calibri" w:hAnsi="Calibri" w:cs="Calibri"/>
          <w:b w:val="0"/>
          <w:bCs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This is a grand total of all sales for the specified dates and part numbers.</w:t>
      </w:r>
    </w:p>
    <w:p w:rsidR="00F825F7" w:rsidRPr="00EB3496" w:rsidRDefault="00F825F7" w:rsidP="00F825F7">
      <w:pPr>
        <w:pStyle w:val="BodyText"/>
        <w:contextualSpacing/>
        <w:jc w:val="left"/>
        <w:rPr>
          <w:rFonts w:ascii="Calibri" w:hAnsi="Calibri" w:cs="Calibri"/>
          <w:bCs/>
          <w:noProof/>
          <w:sz w:val="24"/>
        </w:rPr>
      </w:pPr>
    </w:p>
    <w:p w:rsidR="00A34842" w:rsidRPr="00EB3496" w:rsidRDefault="00920D9A" w:rsidP="00F825F7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EB3496">
        <w:rPr>
          <w:rFonts w:ascii="Calibri" w:hAnsi="Calibri" w:cs="Calibri"/>
          <w:bCs/>
          <w:noProof/>
          <w:sz w:val="24"/>
        </w:rPr>
        <w:pict>
          <v:shape id="_x0000_i1027" type="#_x0000_t75" style="width:6in;height:156pt;visibility:visible">
            <v:imagedata r:id="rId9" o:title=""/>
          </v:shape>
        </w:pict>
      </w:r>
    </w:p>
    <w:p w:rsidR="00F825F7" w:rsidRPr="00EB3496" w:rsidRDefault="00F825F7" w:rsidP="00F825F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2E19C3" w:rsidRPr="00EB3496" w:rsidRDefault="002E19C3" w:rsidP="00732AE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EB3496">
        <w:rPr>
          <w:rFonts w:ascii="Calibri" w:hAnsi="Calibri" w:cs="Calibri"/>
          <w:sz w:val="24"/>
          <w:u w:val="single"/>
        </w:rPr>
        <w:t xml:space="preserve">Summary </w:t>
      </w:r>
      <w:r w:rsidR="00732AE6" w:rsidRPr="00EB3496">
        <w:rPr>
          <w:rFonts w:ascii="Calibri" w:hAnsi="Calibri" w:cs="Calibri"/>
          <w:sz w:val="24"/>
          <w:u w:val="single"/>
        </w:rPr>
        <w:t xml:space="preserve">Report </w:t>
      </w:r>
      <w:r w:rsidRPr="00EB3496">
        <w:rPr>
          <w:rFonts w:ascii="Calibri" w:hAnsi="Calibri" w:cs="Calibri"/>
          <w:sz w:val="24"/>
          <w:u w:val="single"/>
        </w:rPr>
        <w:t>Page</w:t>
      </w:r>
      <w:r w:rsidR="00732AE6" w:rsidRPr="00EB3496">
        <w:rPr>
          <w:rFonts w:ascii="Calibri" w:hAnsi="Calibri" w:cs="Calibri"/>
          <w:sz w:val="24"/>
          <w:u w:val="single"/>
        </w:rPr>
        <w:t>:</w:t>
      </w:r>
      <w:r w:rsidR="00732AE6" w:rsidRPr="00EB3496">
        <w:rPr>
          <w:rFonts w:ascii="Calibri" w:hAnsi="Calibri" w:cs="Calibri"/>
          <w:b w:val="0"/>
          <w:bCs/>
          <w:sz w:val="24"/>
        </w:rPr>
        <w:t xml:space="preserve"> </w:t>
      </w:r>
      <w:r w:rsidRPr="00EB3496">
        <w:rPr>
          <w:rFonts w:ascii="Calibri" w:hAnsi="Calibri" w:cs="Calibri"/>
          <w:b w:val="0"/>
          <w:bCs/>
          <w:sz w:val="24"/>
        </w:rPr>
        <w:t>When you run the detailed version, a summary page is included which shows totals by part number, quantity sold</w:t>
      </w:r>
      <w:r w:rsidR="00B344CF" w:rsidRPr="00EB3496">
        <w:rPr>
          <w:rFonts w:ascii="Calibri" w:hAnsi="Calibri" w:cs="Calibri"/>
          <w:b w:val="0"/>
          <w:bCs/>
          <w:sz w:val="24"/>
        </w:rPr>
        <w:t>,</w:t>
      </w:r>
      <w:r w:rsidRPr="00EB3496">
        <w:rPr>
          <w:rFonts w:ascii="Calibri" w:hAnsi="Calibri" w:cs="Calibri"/>
          <w:b w:val="0"/>
          <w:bCs/>
          <w:sz w:val="24"/>
        </w:rPr>
        <w:t xml:space="preserve"> and total sales dollars.</w:t>
      </w:r>
      <w:r w:rsidR="001B0E05" w:rsidRPr="00EB3496">
        <w:rPr>
          <w:rFonts w:ascii="Calibri" w:hAnsi="Calibri" w:cs="Calibri"/>
          <w:b w:val="0"/>
          <w:bCs/>
          <w:sz w:val="24"/>
        </w:rPr>
        <w:t xml:space="preserve"> If you set the report to “Show Parts Summary,” you will receive only this page.</w:t>
      </w:r>
    </w:p>
    <w:sectPr w:rsidR="002E19C3" w:rsidRPr="00EB3496">
      <w:headerReference w:type="default" r:id="rId10"/>
      <w:footerReference w:type="default" r:id="rId11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3496" w:rsidRDefault="00EB3496">
      <w:r>
        <w:separator/>
      </w:r>
    </w:p>
  </w:endnote>
  <w:endnote w:type="continuationSeparator" w:id="0">
    <w:p w:rsidR="00EB3496" w:rsidRDefault="00EB3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88F" w:rsidRDefault="006D5E54" w:rsidP="00EC288F">
    <w:pPr>
      <w:rPr>
        <w:rFonts w:cs="Arial"/>
        <w:sz w:val="16"/>
      </w:rPr>
    </w:pPr>
    <w:r>
      <w:rPr>
        <w:rFonts w:cs="Arial"/>
        <w:i/>
        <w:sz w:val="16"/>
      </w:rPr>
      <w:t>NVAIMRPT</w:t>
    </w:r>
    <w:r w:rsidR="00EC288F">
      <w:rPr>
        <w:rFonts w:cs="Arial"/>
        <w:i/>
        <w:sz w:val="16"/>
      </w:rPr>
      <w:t>1</w:t>
    </w:r>
    <w:r w:rsidR="00200852">
      <w:rPr>
        <w:rFonts w:cs="Arial"/>
        <w:i/>
        <w:sz w:val="16"/>
      </w:rPr>
      <w:t>7</w:t>
    </w:r>
    <w:r w:rsidR="003E2F22">
      <w:rPr>
        <w:rFonts w:cs="Arial"/>
        <w:i/>
        <w:sz w:val="16"/>
      </w:rPr>
      <w:t>-</w:t>
    </w:r>
    <w:r w:rsidR="00EC288F">
      <w:rPr>
        <w:rFonts w:cs="Arial"/>
        <w:i/>
        <w:sz w:val="16"/>
      </w:rPr>
      <w:t xml:space="preserve">CPSH </w:t>
    </w:r>
    <w:r w:rsidR="00920D9A">
      <w:rPr>
        <w:rFonts w:cs="Arial"/>
        <w:i/>
        <w:sz w:val="16"/>
      </w:rPr>
      <w:t>1</w:t>
    </w:r>
    <w:r w:rsidR="00200852">
      <w:rPr>
        <w:rFonts w:cs="Arial"/>
        <w:i/>
        <w:sz w:val="16"/>
      </w:rPr>
      <w:t>0/1</w:t>
    </w:r>
    <w:r w:rsidR="00920D9A">
      <w:rPr>
        <w:rFonts w:cs="Arial"/>
        <w:i/>
        <w:sz w:val="16"/>
      </w:rPr>
      <w:t>8</w:t>
    </w:r>
    <w:r w:rsidR="00200852">
      <w:rPr>
        <w:rFonts w:cs="Arial"/>
        <w:i/>
        <w:sz w:val="16"/>
      </w:rPr>
      <w:t>/20</w:t>
    </w:r>
    <w:r w:rsidR="00920D9A">
      <w:rPr>
        <w:rFonts w:cs="Arial"/>
        <w:i/>
        <w:sz w:val="16"/>
      </w:rPr>
      <w:t>23</w:t>
    </w:r>
    <w:r w:rsidR="00E67CBB">
      <w:rPr>
        <w:rFonts w:cs="Arial"/>
        <w:i/>
        <w:sz w:val="16"/>
      </w:rPr>
      <w:tab/>
    </w:r>
    <w:r w:rsidR="00E67CBB">
      <w:rPr>
        <w:rFonts w:cs="Arial"/>
        <w:i/>
        <w:sz w:val="16"/>
      </w:rPr>
      <w:tab/>
    </w:r>
    <w:r w:rsidR="00E67CBB">
      <w:rPr>
        <w:rFonts w:cs="Arial"/>
        <w:i/>
        <w:sz w:val="16"/>
      </w:rPr>
      <w:tab/>
    </w:r>
    <w:r w:rsidR="00E67CBB">
      <w:rPr>
        <w:rFonts w:cs="Arial"/>
        <w:i/>
        <w:sz w:val="16"/>
      </w:rPr>
      <w:tab/>
    </w:r>
    <w:r w:rsidR="00E67CBB">
      <w:rPr>
        <w:rFonts w:cs="Arial"/>
        <w:i/>
        <w:sz w:val="16"/>
      </w:rPr>
      <w:tab/>
    </w:r>
    <w:r w:rsidR="00EC288F">
      <w:rPr>
        <w:rFonts w:cs="Arial"/>
        <w:i/>
        <w:sz w:val="16"/>
      </w:rPr>
      <w:tab/>
    </w:r>
    <w:r w:rsidR="00EC288F">
      <w:rPr>
        <w:rFonts w:cs="Arial"/>
        <w:i/>
        <w:sz w:val="16"/>
      </w:rPr>
      <w:tab/>
    </w:r>
    <w:r w:rsidR="00E3654E">
      <w:rPr>
        <w:rFonts w:cs="Arial"/>
        <w:i/>
        <w:sz w:val="16"/>
      </w:rPr>
      <w:tab/>
    </w:r>
    <w:r w:rsidR="00EC288F">
      <w:rPr>
        <w:rFonts w:cs="Arial"/>
        <w:b/>
        <w:sz w:val="24"/>
      </w:rPr>
      <w:t>1</w:t>
    </w:r>
    <w:r w:rsidR="00200852">
      <w:rPr>
        <w:rFonts w:cs="Arial"/>
        <w:b/>
        <w:sz w:val="24"/>
      </w:rPr>
      <w:t>7</w:t>
    </w:r>
    <w:r w:rsidR="00EC288F">
      <w:rPr>
        <w:rFonts w:cs="Arial"/>
        <w:b/>
        <w:sz w:val="24"/>
      </w:rPr>
      <w:t>:</w:t>
    </w:r>
    <w:r w:rsidR="00EC288F">
      <w:rPr>
        <w:rFonts w:cs="Arial"/>
        <w:b/>
        <w:sz w:val="24"/>
      </w:rPr>
      <w:fldChar w:fldCharType="begin"/>
    </w:r>
    <w:r w:rsidR="00EC288F">
      <w:rPr>
        <w:rFonts w:cs="Arial"/>
        <w:b/>
        <w:sz w:val="24"/>
      </w:rPr>
      <w:instrText xml:space="preserve"> PAGE </w:instrText>
    </w:r>
    <w:r w:rsidR="00EC288F">
      <w:rPr>
        <w:rFonts w:cs="Arial"/>
        <w:b/>
        <w:sz w:val="24"/>
      </w:rPr>
      <w:fldChar w:fldCharType="separate"/>
    </w:r>
    <w:r w:rsidR="00200852">
      <w:rPr>
        <w:rFonts w:cs="Arial"/>
        <w:b/>
        <w:noProof/>
        <w:sz w:val="24"/>
      </w:rPr>
      <w:t>1</w:t>
    </w:r>
    <w:r w:rsidR="00EC288F">
      <w:rPr>
        <w:rFonts w:cs="Arial"/>
        <w:b/>
        <w:sz w:val="24"/>
      </w:rPr>
      <w:fldChar w:fldCharType="end"/>
    </w:r>
  </w:p>
  <w:p w:rsidR="00EC288F" w:rsidRDefault="00EC288F" w:rsidP="00EC288F">
    <w:r w:rsidRPr="00F427CB">
      <w:rPr>
        <w:rFonts w:cs="Arial"/>
        <w:b/>
        <w:bCs/>
      </w:rPr>
      <w:t>HBS Systems</w:t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>
      <w:rPr>
        <w:rFonts w:cs="Arial"/>
        <w:b/>
        <w:bCs/>
        <w:i/>
      </w:rPr>
      <w:tab/>
    </w:r>
    <w:r w:rsidR="003E2F22">
      <w:rPr>
        <w:rFonts w:cs="Arial"/>
        <w:b/>
        <w:bCs/>
        <w:i/>
      </w:rPr>
      <w:t>CPSH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3496" w:rsidRDefault="00EB3496">
      <w:r>
        <w:separator/>
      </w:r>
    </w:p>
  </w:footnote>
  <w:footnote w:type="continuationSeparator" w:id="0">
    <w:p w:rsidR="00EB3496" w:rsidRDefault="00EB3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88F" w:rsidRDefault="00EC288F" w:rsidP="00EC288F">
    <w:pPr>
      <w:rPr>
        <w:bCs/>
        <w:i/>
      </w:rPr>
    </w:pPr>
    <w:r>
      <w:rPr>
        <w:b/>
        <w:bCs/>
        <w:i/>
      </w:rPr>
      <w:t>Customer Parts Sales History</w:t>
    </w:r>
    <w:r>
      <w:rPr>
        <w:b/>
        <w:bCs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EC288F" w:rsidRDefault="00EC288F" w:rsidP="00EC288F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4EFB"/>
    <w:multiLevelType w:val="hybridMultilevel"/>
    <w:tmpl w:val="94180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3C86BC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65129E"/>
    <w:multiLevelType w:val="hybridMultilevel"/>
    <w:tmpl w:val="B69A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57536"/>
    <w:multiLevelType w:val="hybridMultilevel"/>
    <w:tmpl w:val="E5C2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9743C"/>
    <w:multiLevelType w:val="hybridMultilevel"/>
    <w:tmpl w:val="EB76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260D9"/>
    <w:multiLevelType w:val="hybridMultilevel"/>
    <w:tmpl w:val="82B27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D321A"/>
    <w:multiLevelType w:val="hybridMultilevel"/>
    <w:tmpl w:val="BE9C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C26B6"/>
    <w:multiLevelType w:val="hybridMultilevel"/>
    <w:tmpl w:val="982C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42B1D"/>
    <w:multiLevelType w:val="hybridMultilevel"/>
    <w:tmpl w:val="59F8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8"/>
  </w:num>
  <w:num w:numId="5">
    <w:abstractNumId w:val="7"/>
  </w:num>
  <w:num w:numId="6">
    <w:abstractNumId w:val="3"/>
  </w:num>
  <w:num w:numId="7">
    <w:abstractNumId w:val="0"/>
  </w:num>
  <w:num w:numId="8">
    <w:abstractNumId w:val="9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88F"/>
    <w:rsid w:val="000058F8"/>
    <w:rsid w:val="000265C8"/>
    <w:rsid w:val="000D7A38"/>
    <w:rsid w:val="00157426"/>
    <w:rsid w:val="001B0E05"/>
    <w:rsid w:val="001D0497"/>
    <w:rsid w:val="00200852"/>
    <w:rsid w:val="00235137"/>
    <w:rsid w:val="00266EE4"/>
    <w:rsid w:val="002D3B62"/>
    <w:rsid w:val="002E19C3"/>
    <w:rsid w:val="0038298A"/>
    <w:rsid w:val="003D3741"/>
    <w:rsid w:val="003D4C21"/>
    <w:rsid w:val="003E2F22"/>
    <w:rsid w:val="005F5E3B"/>
    <w:rsid w:val="00610C53"/>
    <w:rsid w:val="00667D03"/>
    <w:rsid w:val="006B5EE5"/>
    <w:rsid w:val="006D5E54"/>
    <w:rsid w:val="00703287"/>
    <w:rsid w:val="00722C08"/>
    <w:rsid w:val="00732AE6"/>
    <w:rsid w:val="00735260"/>
    <w:rsid w:val="007F670F"/>
    <w:rsid w:val="008874B7"/>
    <w:rsid w:val="00900305"/>
    <w:rsid w:val="00920D9A"/>
    <w:rsid w:val="009F13C1"/>
    <w:rsid w:val="00A34842"/>
    <w:rsid w:val="00A71639"/>
    <w:rsid w:val="00AB264A"/>
    <w:rsid w:val="00AC297F"/>
    <w:rsid w:val="00AF1FF4"/>
    <w:rsid w:val="00B344CF"/>
    <w:rsid w:val="00BE75CF"/>
    <w:rsid w:val="00D05619"/>
    <w:rsid w:val="00DA1EA8"/>
    <w:rsid w:val="00DA2889"/>
    <w:rsid w:val="00DD0268"/>
    <w:rsid w:val="00E3654E"/>
    <w:rsid w:val="00E67CBB"/>
    <w:rsid w:val="00EB3496"/>
    <w:rsid w:val="00EC288F"/>
    <w:rsid w:val="00EE2F0F"/>
    <w:rsid w:val="00EE4EAA"/>
    <w:rsid w:val="00F427CB"/>
    <w:rsid w:val="00F825F7"/>
    <w:rsid w:val="00FC3E93"/>
    <w:rsid w:val="00FD32D8"/>
    <w:rsid w:val="00FE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BC73485-67A1-41F2-9389-77A9B24F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Courier New" w:hAnsi="Courier New"/>
      <w:b/>
      <w:sz w:val="1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ourier New" w:hAnsi="Courier New"/>
      <w:b/>
      <w:sz w:val="1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Courier New" w:hAnsi="Courier New"/>
      <w:b/>
      <w:sz w:val="1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2023-10-18T23:29:00Z</cp:lastPrinted>
  <dcterms:created xsi:type="dcterms:W3CDTF">2026-01-17T13:31:00Z</dcterms:created>
  <dcterms:modified xsi:type="dcterms:W3CDTF">2026-01-17T13:31:00Z</dcterms:modified>
</cp:coreProperties>
</file>