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6C45" w:rsidRPr="00FB69A1" w:rsidRDefault="003049BA" w:rsidP="00E21928">
      <w:pPr>
        <w:tabs>
          <w:tab w:val="right" w:pos="8640"/>
          <w:tab w:val="right" w:pos="9360"/>
        </w:tabs>
        <w:contextualSpacing/>
        <w:jc w:val="left"/>
        <w:rPr>
          <w:rFonts w:ascii="Calibri" w:hAnsi="Calibri"/>
          <w:noProof/>
          <w:sz w:val="36"/>
          <w:szCs w:val="36"/>
          <w:u w:val="single"/>
        </w:rPr>
      </w:pPr>
      <w:r w:rsidRPr="00FB69A1">
        <w:rPr>
          <w:rFonts w:ascii="Calibri" w:hAnsi="Calibri"/>
          <w:noProof/>
          <w:sz w:val="36"/>
          <w:szCs w:val="36"/>
          <w:u w:val="single"/>
        </w:rPr>
        <w:t>Customer Ship To Address Maintenance</w:t>
      </w:r>
      <w:r w:rsidR="005C1AB0">
        <w:rPr>
          <w:rFonts w:ascii="Calibri" w:hAnsi="Calibri"/>
          <w:noProof/>
          <w:sz w:val="36"/>
          <w:szCs w:val="36"/>
          <w:u w:val="single"/>
        </w:rPr>
        <w:t xml:space="preserve"> (ECSA)</w:t>
      </w:r>
    </w:p>
    <w:p w:rsidR="007D6C45" w:rsidRPr="00FB69A1" w:rsidRDefault="007D6C45" w:rsidP="00E21928">
      <w:pPr>
        <w:tabs>
          <w:tab w:val="right" w:pos="8640"/>
          <w:tab w:val="right" w:pos="9360"/>
        </w:tabs>
        <w:contextualSpacing/>
        <w:jc w:val="left"/>
        <w:rPr>
          <w:rFonts w:ascii="Calibri" w:hAnsi="Calibri"/>
          <w:noProof/>
          <w:sz w:val="22"/>
          <w:szCs w:val="22"/>
        </w:rPr>
      </w:pPr>
    </w:p>
    <w:p w:rsidR="006878BD" w:rsidRPr="00FB69A1" w:rsidRDefault="001255CD" w:rsidP="007D6C45">
      <w:pPr>
        <w:tabs>
          <w:tab w:val="right" w:pos="8640"/>
          <w:tab w:val="right" w:pos="9360"/>
        </w:tabs>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22pt">
            <v:imagedata r:id="rId7" o:title="ECSA"/>
          </v:shape>
        </w:pict>
      </w:r>
    </w:p>
    <w:p w:rsidR="007D6C45" w:rsidRPr="00FB69A1" w:rsidRDefault="007D6C45" w:rsidP="007D6C45">
      <w:pPr>
        <w:tabs>
          <w:tab w:val="right" w:pos="8640"/>
          <w:tab w:val="right" w:pos="9360"/>
        </w:tabs>
        <w:contextualSpacing/>
        <w:jc w:val="center"/>
        <w:rPr>
          <w:rFonts w:ascii="Calibri" w:hAnsi="Calibri"/>
          <w:sz w:val="22"/>
          <w:szCs w:val="22"/>
        </w:rPr>
      </w:pPr>
    </w:p>
    <w:p w:rsidR="003049BA" w:rsidRPr="00FB69A1" w:rsidRDefault="006878BD" w:rsidP="00E21928">
      <w:pPr>
        <w:pStyle w:val="Body"/>
        <w:spacing w:before="0"/>
        <w:contextualSpacing/>
        <w:jc w:val="left"/>
        <w:rPr>
          <w:rFonts w:ascii="Calibri" w:hAnsi="Calibri"/>
          <w:sz w:val="22"/>
          <w:szCs w:val="22"/>
        </w:rPr>
      </w:pPr>
      <w:r w:rsidRPr="00FB69A1">
        <w:rPr>
          <w:rFonts w:ascii="Calibri" w:hAnsi="Calibri"/>
          <w:sz w:val="22"/>
          <w:szCs w:val="22"/>
        </w:rPr>
        <w:t xml:space="preserve">You </w:t>
      </w:r>
      <w:r w:rsidR="0068532E" w:rsidRPr="00FB69A1">
        <w:rPr>
          <w:rFonts w:ascii="Calibri" w:hAnsi="Calibri"/>
          <w:sz w:val="22"/>
          <w:szCs w:val="22"/>
        </w:rPr>
        <w:t>can create up to 99 additional Ship T</w:t>
      </w:r>
      <w:r w:rsidRPr="00FB69A1">
        <w:rPr>
          <w:rFonts w:ascii="Calibri" w:hAnsi="Calibri"/>
          <w:sz w:val="22"/>
          <w:szCs w:val="22"/>
        </w:rPr>
        <w:t>o addresses for each customer.  The records can be added on this maintenance screen or inside a POS</w:t>
      </w:r>
      <w:r w:rsidR="003A27A5" w:rsidRPr="00FB69A1">
        <w:rPr>
          <w:rFonts w:ascii="Calibri" w:hAnsi="Calibri"/>
          <w:sz w:val="22"/>
          <w:szCs w:val="22"/>
        </w:rPr>
        <w:t>/ROM/Units</w:t>
      </w:r>
      <w:r w:rsidRPr="00FB69A1">
        <w:rPr>
          <w:rFonts w:ascii="Calibri" w:hAnsi="Calibri"/>
          <w:sz w:val="22"/>
          <w:szCs w:val="22"/>
        </w:rPr>
        <w:t xml:space="preserve"> ticket itself (on the Customer Info tab).  </w:t>
      </w:r>
    </w:p>
    <w:p w:rsidR="003049BA" w:rsidRPr="00FB69A1" w:rsidRDefault="003049BA" w:rsidP="00E21928">
      <w:pPr>
        <w:pStyle w:val="Body"/>
        <w:spacing w:before="0"/>
        <w:contextualSpacing/>
        <w:jc w:val="left"/>
        <w:rPr>
          <w:rFonts w:ascii="Calibri" w:hAnsi="Calibri"/>
          <w:sz w:val="22"/>
          <w:szCs w:val="22"/>
        </w:rPr>
      </w:pPr>
    </w:p>
    <w:p w:rsidR="003049BA" w:rsidRPr="00FB69A1" w:rsidRDefault="003049BA" w:rsidP="003049BA">
      <w:pPr>
        <w:pStyle w:val="Body"/>
        <w:numPr>
          <w:ilvl w:val="0"/>
          <w:numId w:val="36"/>
        </w:numPr>
        <w:spacing w:before="0"/>
        <w:contextualSpacing/>
        <w:jc w:val="left"/>
        <w:rPr>
          <w:rFonts w:ascii="Calibri" w:hAnsi="Calibri"/>
          <w:sz w:val="22"/>
          <w:szCs w:val="22"/>
        </w:rPr>
      </w:pPr>
      <w:r w:rsidRPr="00FB69A1">
        <w:rPr>
          <w:rFonts w:ascii="Calibri" w:hAnsi="Calibri"/>
          <w:sz w:val="22"/>
          <w:szCs w:val="22"/>
        </w:rPr>
        <w:t>To access this function</w:t>
      </w:r>
      <w:r w:rsidR="0048760C">
        <w:rPr>
          <w:rFonts w:ascii="Calibri" w:hAnsi="Calibri"/>
          <w:sz w:val="22"/>
          <w:szCs w:val="22"/>
        </w:rPr>
        <w:t>, either</w:t>
      </w:r>
      <w:r w:rsidRPr="00FB69A1">
        <w:rPr>
          <w:rFonts w:ascii="Calibri" w:hAnsi="Calibri"/>
          <w:sz w:val="22"/>
          <w:szCs w:val="22"/>
        </w:rPr>
        <w:t>:</w:t>
      </w:r>
    </w:p>
    <w:p w:rsidR="006878BD" w:rsidRPr="00FB69A1" w:rsidRDefault="003049BA" w:rsidP="003049BA">
      <w:pPr>
        <w:pStyle w:val="Body"/>
        <w:numPr>
          <w:ilvl w:val="1"/>
          <w:numId w:val="36"/>
        </w:numPr>
        <w:spacing w:before="0"/>
        <w:contextualSpacing/>
        <w:jc w:val="left"/>
        <w:rPr>
          <w:rFonts w:ascii="Calibri" w:hAnsi="Calibri"/>
          <w:sz w:val="22"/>
          <w:szCs w:val="22"/>
        </w:rPr>
      </w:pPr>
      <w:r w:rsidRPr="00FB69A1">
        <w:rPr>
          <w:rFonts w:ascii="Calibri" w:hAnsi="Calibri"/>
          <w:sz w:val="22"/>
          <w:szCs w:val="22"/>
        </w:rPr>
        <w:t>S</w:t>
      </w:r>
      <w:r w:rsidR="006878BD" w:rsidRPr="00FB69A1">
        <w:rPr>
          <w:rFonts w:ascii="Calibri" w:hAnsi="Calibri"/>
          <w:sz w:val="22"/>
          <w:szCs w:val="22"/>
        </w:rPr>
        <w:t xml:space="preserve">elect </w:t>
      </w:r>
      <w:r w:rsidRPr="00FB69A1">
        <w:rPr>
          <w:rFonts w:ascii="Calibri" w:hAnsi="Calibri"/>
          <w:sz w:val="22"/>
          <w:szCs w:val="22"/>
        </w:rPr>
        <w:t>“Accounts Receivable” from the menu and click on the</w:t>
      </w:r>
      <w:r w:rsidR="006878BD" w:rsidRPr="00FB69A1">
        <w:rPr>
          <w:rFonts w:ascii="Calibri" w:hAnsi="Calibri"/>
          <w:sz w:val="22"/>
          <w:szCs w:val="22"/>
        </w:rPr>
        <w:t xml:space="preserve"> </w:t>
      </w:r>
      <w:r w:rsidRPr="00FB69A1">
        <w:rPr>
          <w:rFonts w:ascii="Calibri" w:hAnsi="Calibri"/>
          <w:sz w:val="22"/>
          <w:szCs w:val="22"/>
        </w:rPr>
        <w:t>“Data Entry” submenu.  Click</w:t>
      </w:r>
      <w:r w:rsidR="006878BD" w:rsidRPr="00FB69A1">
        <w:rPr>
          <w:rFonts w:ascii="Calibri" w:hAnsi="Calibri"/>
          <w:sz w:val="22"/>
          <w:szCs w:val="22"/>
        </w:rPr>
        <w:t xml:space="preserve"> </w:t>
      </w:r>
      <w:r w:rsidRPr="00FB69A1">
        <w:rPr>
          <w:rFonts w:ascii="Calibri" w:hAnsi="Calibri"/>
          <w:sz w:val="22"/>
          <w:szCs w:val="22"/>
        </w:rPr>
        <w:t>“</w:t>
      </w:r>
      <w:r w:rsidR="006878BD" w:rsidRPr="00FB69A1">
        <w:rPr>
          <w:rFonts w:ascii="Calibri" w:hAnsi="Calibri"/>
          <w:sz w:val="22"/>
          <w:szCs w:val="22"/>
        </w:rPr>
        <w:t>Customer Ship Address Maintenance</w:t>
      </w:r>
      <w:r w:rsidRPr="00FB69A1">
        <w:rPr>
          <w:rFonts w:ascii="Calibri" w:hAnsi="Calibri"/>
          <w:sz w:val="22"/>
          <w:szCs w:val="22"/>
        </w:rPr>
        <w:t>.”</w:t>
      </w:r>
    </w:p>
    <w:p w:rsidR="006878BD" w:rsidRPr="00FB69A1" w:rsidRDefault="003049BA" w:rsidP="003049BA">
      <w:pPr>
        <w:pStyle w:val="Command"/>
        <w:numPr>
          <w:ilvl w:val="1"/>
          <w:numId w:val="36"/>
        </w:numPr>
        <w:spacing w:before="0"/>
        <w:contextualSpacing/>
        <w:jc w:val="left"/>
        <w:rPr>
          <w:rFonts w:ascii="Calibri" w:hAnsi="Calibri"/>
          <w:b w:val="0"/>
          <w:sz w:val="22"/>
          <w:szCs w:val="22"/>
        </w:rPr>
      </w:pPr>
      <w:r w:rsidRPr="00FB69A1">
        <w:rPr>
          <w:rFonts w:ascii="Calibri" w:hAnsi="Calibri"/>
          <w:b w:val="0"/>
          <w:sz w:val="22"/>
          <w:szCs w:val="22"/>
        </w:rPr>
        <w:t>T</w:t>
      </w:r>
      <w:r w:rsidR="006878BD" w:rsidRPr="00FB69A1">
        <w:rPr>
          <w:rFonts w:ascii="Calibri" w:hAnsi="Calibri"/>
          <w:b w:val="0"/>
          <w:sz w:val="22"/>
          <w:szCs w:val="22"/>
        </w:rPr>
        <w:t xml:space="preserve">ype </w:t>
      </w:r>
      <w:r w:rsidRPr="00FB69A1">
        <w:rPr>
          <w:rFonts w:ascii="Calibri" w:hAnsi="Calibri"/>
          <w:b w:val="0"/>
          <w:sz w:val="22"/>
          <w:szCs w:val="22"/>
        </w:rPr>
        <w:t>“</w:t>
      </w:r>
      <w:r w:rsidR="006878BD" w:rsidRPr="00FB69A1">
        <w:rPr>
          <w:rFonts w:ascii="Calibri" w:hAnsi="Calibri"/>
          <w:b w:val="0"/>
          <w:sz w:val="22"/>
          <w:szCs w:val="22"/>
        </w:rPr>
        <w:t>ECSA</w:t>
      </w:r>
      <w:r w:rsidRPr="00FB69A1">
        <w:rPr>
          <w:rFonts w:ascii="Calibri" w:hAnsi="Calibri"/>
          <w:b w:val="0"/>
          <w:sz w:val="22"/>
          <w:szCs w:val="22"/>
        </w:rPr>
        <w:t>”</w:t>
      </w:r>
      <w:r w:rsidR="006878BD" w:rsidRPr="00FB69A1">
        <w:rPr>
          <w:rFonts w:ascii="Calibri" w:hAnsi="Calibri"/>
          <w:b w:val="0"/>
          <w:sz w:val="22"/>
          <w:szCs w:val="22"/>
        </w:rPr>
        <w:t xml:space="preserve"> in the </w:t>
      </w:r>
      <w:r w:rsidR="001420FA" w:rsidRPr="00FB69A1">
        <w:rPr>
          <w:rFonts w:ascii="Calibri" w:hAnsi="Calibri"/>
          <w:b w:val="0"/>
          <w:sz w:val="22"/>
          <w:szCs w:val="22"/>
        </w:rPr>
        <w:t>Shortcuts Bar</w:t>
      </w:r>
    </w:p>
    <w:p w:rsidR="007D6C45" w:rsidRPr="00FB69A1" w:rsidRDefault="007D6C45" w:rsidP="00E21928">
      <w:pPr>
        <w:pStyle w:val="Heading3"/>
        <w:keepNext w:val="0"/>
        <w:spacing w:before="0"/>
        <w:contextualSpacing/>
        <w:jc w:val="left"/>
        <w:rPr>
          <w:rFonts w:ascii="Calibri" w:hAnsi="Calibri"/>
          <w:sz w:val="22"/>
          <w:szCs w:val="22"/>
        </w:rPr>
      </w:pPr>
    </w:p>
    <w:p w:rsidR="00AD21D2" w:rsidRPr="00FB69A1" w:rsidRDefault="00AD21D2" w:rsidP="00E21928">
      <w:pPr>
        <w:pStyle w:val="Heading3"/>
        <w:keepNext w:val="0"/>
        <w:spacing w:before="0"/>
        <w:contextualSpacing/>
        <w:jc w:val="left"/>
        <w:rPr>
          <w:rFonts w:ascii="Calibri" w:hAnsi="Calibri"/>
          <w:sz w:val="22"/>
          <w:szCs w:val="22"/>
          <w:u w:val="single"/>
        </w:rPr>
      </w:pPr>
      <w:r w:rsidRPr="00FB69A1">
        <w:rPr>
          <w:rFonts w:ascii="Calibri" w:hAnsi="Calibri"/>
          <w:sz w:val="22"/>
          <w:szCs w:val="22"/>
          <w:u w:val="single"/>
        </w:rPr>
        <w:t>Field Definitions</w:t>
      </w:r>
    </w:p>
    <w:p w:rsidR="007D6C45" w:rsidRDefault="007D6C45" w:rsidP="00E21928">
      <w:pPr>
        <w:pStyle w:val="Body"/>
        <w:spacing w:before="0"/>
        <w:contextualSpacing/>
        <w:jc w:val="left"/>
        <w:rPr>
          <w:rFonts w:ascii="Calibri" w:hAnsi="Calibri"/>
          <w:b/>
          <w:sz w:val="22"/>
          <w:szCs w:val="22"/>
        </w:rPr>
      </w:pPr>
    </w:p>
    <w:p w:rsidR="00D5428E" w:rsidRPr="00D5428E" w:rsidRDefault="00D5428E" w:rsidP="00500ED1">
      <w:pPr>
        <w:pStyle w:val="ListParagraph"/>
        <w:spacing w:after="0"/>
        <w:ind w:left="0"/>
      </w:pPr>
      <w:r w:rsidRPr="00FB69A1">
        <w:rPr>
          <w:u w:val="single"/>
        </w:rPr>
        <w:t>Customer/Search Customer:</w:t>
      </w:r>
      <w:r w:rsidRPr="00FB69A1">
        <w:t xml:space="preserve"> This field holds a unique five-digit number for this customer.  You may type in a customer number or look it up.  Type in as many characters of the customer’s name or the business name.  Any information you enter searches the Customer Name field for any matches.  The search results are sorted in Alpha Sort order.  </w:t>
      </w:r>
    </w:p>
    <w:p w:rsidR="00D5428E" w:rsidRDefault="00D5428E" w:rsidP="00E21928">
      <w:pPr>
        <w:pStyle w:val="Body"/>
        <w:spacing w:before="0"/>
        <w:contextualSpacing/>
        <w:jc w:val="left"/>
        <w:rPr>
          <w:rFonts w:ascii="Calibri" w:hAnsi="Calibri"/>
          <w:sz w:val="22"/>
          <w:szCs w:val="22"/>
          <w:u w:val="single"/>
        </w:rPr>
      </w:pPr>
    </w:p>
    <w:p w:rsidR="00087E7C" w:rsidRPr="00FB69A1" w:rsidRDefault="00087E7C" w:rsidP="00E21928">
      <w:pPr>
        <w:pStyle w:val="Body"/>
        <w:spacing w:before="0"/>
        <w:contextualSpacing/>
        <w:jc w:val="left"/>
        <w:rPr>
          <w:rFonts w:ascii="Calibri" w:hAnsi="Calibri"/>
          <w:sz w:val="22"/>
          <w:szCs w:val="22"/>
        </w:rPr>
      </w:pPr>
      <w:r w:rsidRPr="00FB69A1">
        <w:rPr>
          <w:rFonts w:ascii="Calibri" w:hAnsi="Calibri"/>
          <w:sz w:val="22"/>
          <w:szCs w:val="22"/>
          <w:u w:val="single"/>
        </w:rPr>
        <w:t>Select Ship To Address</w:t>
      </w:r>
      <w:r w:rsidR="003049BA" w:rsidRPr="00FB69A1">
        <w:rPr>
          <w:rFonts w:ascii="Calibri" w:hAnsi="Calibri"/>
          <w:sz w:val="22"/>
          <w:szCs w:val="22"/>
          <w:u w:val="single"/>
        </w:rPr>
        <w:t>:</w:t>
      </w:r>
      <w:r w:rsidR="003049BA" w:rsidRPr="00FB69A1">
        <w:rPr>
          <w:rFonts w:ascii="Calibri" w:hAnsi="Calibri"/>
          <w:sz w:val="22"/>
          <w:szCs w:val="22"/>
        </w:rPr>
        <w:t xml:space="preserve"> </w:t>
      </w:r>
      <w:r w:rsidRPr="00FB69A1">
        <w:rPr>
          <w:rFonts w:ascii="Calibri" w:hAnsi="Calibri"/>
          <w:sz w:val="22"/>
          <w:szCs w:val="22"/>
        </w:rPr>
        <w:t>Use this drop-down menu to select the Ship To address you wish to view and update.  Once you select the address, the fields below will fill with information.</w:t>
      </w:r>
    </w:p>
    <w:p w:rsidR="007D6C45" w:rsidRPr="00FB69A1" w:rsidRDefault="007D6C45" w:rsidP="00E21928">
      <w:pPr>
        <w:pStyle w:val="Heading3"/>
        <w:keepNext w:val="0"/>
        <w:spacing w:before="0"/>
        <w:contextualSpacing/>
        <w:jc w:val="left"/>
        <w:rPr>
          <w:rFonts w:ascii="Calibri" w:hAnsi="Calibri"/>
          <w:sz w:val="22"/>
          <w:szCs w:val="22"/>
        </w:rPr>
      </w:pPr>
    </w:p>
    <w:p w:rsidR="00AD21D2" w:rsidRPr="00FB69A1" w:rsidRDefault="00AD21D2"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Name</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This space holds the name of the custom</w:t>
      </w:r>
      <w:r w:rsidR="0068532E" w:rsidRPr="00FB69A1">
        <w:rPr>
          <w:rFonts w:ascii="Calibri" w:hAnsi="Calibri"/>
          <w:b w:val="0"/>
          <w:sz w:val="22"/>
          <w:szCs w:val="22"/>
        </w:rPr>
        <w:t xml:space="preserve">er for this shipping address.  </w:t>
      </w:r>
      <w:r w:rsidR="0068532E" w:rsidRPr="00FB69A1">
        <w:rPr>
          <w:rFonts w:ascii="Calibri" w:hAnsi="Calibri"/>
          <w:sz w:val="22"/>
          <w:szCs w:val="22"/>
        </w:rPr>
        <w:t>Note:</w:t>
      </w:r>
      <w:r w:rsidR="0068532E" w:rsidRPr="00FB69A1">
        <w:rPr>
          <w:rFonts w:ascii="Calibri" w:hAnsi="Calibri"/>
          <w:b w:val="0"/>
          <w:sz w:val="22"/>
          <w:szCs w:val="22"/>
        </w:rPr>
        <w:t xml:space="preserve"> </w:t>
      </w:r>
      <w:r w:rsidRPr="00FB69A1">
        <w:rPr>
          <w:rFonts w:ascii="Calibri" w:hAnsi="Calibri"/>
          <w:b w:val="0"/>
          <w:sz w:val="22"/>
          <w:szCs w:val="22"/>
        </w:rPr>
        <w:t>The customer name for the original record is pre-filled here when</w:t>
      </w:r>
      <w:r w:rsidR="0068532E" w:rsidRPr="00FB69A1">
        <w:rPr>
          <w:rFonts w:ascii="Calibri" w:hAnsi="Calibri"/>
          <w:b w:val="0"/>
          <w:sz w:val="22"/>
          <w:szCs w:val="22"/>
        </w:rPr>
        <w:t xml:space="preserve"> you add a new Ship To address.</w:t>
      </w:r>
    </w:p>
    <w:p w:rsidR="007D6C45" w:rsidRPr="00FB69A1" w:rsidRDefault="007D6C45" w:rsidP="00E21928">
      <w:pPr>
        <w:pStyle w:val="Heading3"/>
        <w:keepNext w:val="0"/>
        <w:spacing w:before="0"/>
        <w:contextualSpacing/>
        <w:jc w:val="left"/>
        <w:rPr>
          <w:rFonts w:ascii="Calibri" w:hAnsi="Calibri"/>
          <w:sz w:val="22"/>
          <w:szCs w:val="22"/>
        </w:rPr>
      </w:pPr>
    </w:p>
    <w:p w:rsidR="00AD21D2" w:rsidRPr="00FB69A1" w:rsidRDefault="00AD21D2"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Address</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T</w:t>
      </w:r>
      <w:r w:rsidR="0068532E" w:rsidRPr="00FB69A1">
        <w:rPr>
          <w:rFonts w:ascii="Calibri" w:hAnsi="Calibri"/>
          <w:b w:val="0"/>
          <w:sz w:val="22"/>
          <w:szCs w:val="22"/>
        </w:rPr>
        <w:t>his space holds the customer’s Ship T</w:t>
      </w:r>
      <w:r w:rsidRPr="00FB69A1">
        <w:rPr>
          <w:rFonts w:ascii="Calibri" w:hAnsi="Calibri"/>
          <w:b w:val="0"/>
          <w:sz w:val="22"/>
          <w:szCs w:val="22"/>
        </w:rPr>
        <w:t>o address.</w:t>
      </w:r>
    </w:p>
    <w:p w:rsidR="007D6C45" w:rsidRPr="00FB69A1" w:rsidRDefault="007D6C45" w:rsidP="00E21928">
      <w:pPr>
        <w:pStyle w:val="Heading3"/>
        <w:keepNext w:val="0"/>
        <w:spacing w:before="0"/>
        <w:contextualSpacing/>
        <w:jc w:val="left"/>
        <w:rPr>
          <w:rFonts w:ascii="Calibri" w:hAnsi="Calibri"/>
          <w:sz w:val="22"/>
          <w:szCs w:val="22"/>
        </w:rPr>
      </w:pPr>
    </w:p>
    <w:p w:rsidR="00AD21D2" w:rsidRPr="00FB69A1" w:rsidRDefault="00AD21D2"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Address (2</w:t>
      </w:r>
      <w:r w:rsidRPr="00FB69A1">
        <w:rPr>
          <w:rFonts w:ascii="Calibri" w:hAnsi="Calibri"/>
          <w:b w:val="0"/>
          <w:sz w:val="22"/>
          <w:szCs w:val="22"/>
          <w:u w:val="single"/>
          <w:vertAlign w:val="superscript"/>
        </w:rPr>
        <w:t>nd</w:t>
      </w:r>
      <w:r w:rsidRPr="00FB69A1">
        <w:rPr>
          <w:rFonts w:ascii="Calibri" w:hAnsi="Calibri"/>
          <w:b w:val="0"/>
          <w:sz w:val="22"/>
          <w:szCs w:val="22"/>
          <w:u w:val="single"/>
        </w:rPr>
        <w:t>)</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This field provides an addi</w:t>
      </w:r>
      <w:r w:rsidR="0068532E" w:rsidRPr="00FB69A1">
        <w:rPr>
          <w:rFonts w:ascii="Calibri" w:hAnsi="Calibri"/>
          <w:b w:val="0"/>
          <w:sz w:val="22"/>
          <w:szCs w:val="22"/>
        </w:rPr>
        <w:t>tional line for the customer’s Ship T</w:t>
      </w:r>
      <w:r w:rsidRPr="00FB69A1">
        <w:rPr>
          <w:rFonts w:ascii="Calibri" w:hAnsi="Calibri"/>
          <w:b w:val="0"/>
          <w:sz w:val="22"/>
          <w:szCs w:val="22"/>
        </w:rPr>
        <w:t xml:space="preserve">o address.  It may also be used for </w:t>
      </w:r>
      <w:r w:rsidR="003A27A5" w:rsidRPr="00FB69A1">
        <w:rPr>
          <w:rFonts w:ascii="Calibri" w:hAnsi="Calibri"/>
          <w:b w:val="0"/>
          <w:sz w:val="22"/>
          <w:szCs w:val="22"/>
        </w:rPr>
        <w:t>additional</w:t>
      </w:r>
      <w:r w:rsidRPr="00FB69A1">
        <w:rPr>
          <w:rFonts w:ascii="Calibri" w:hAnsi="Calibri"/>
          <w:b w:val="0"/>
          <w:sz w:val="22"/>
          <w:szCs w:val="22"/>
        </w:rPr>
        <w:t xml:space="preserve"> information or a company name, if appropriate.</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AD21D2"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lastRenderedPageBreak/>
        <w:t>City</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This field holds the city where the customer receives their shipments.</w:t>
      </w:r>
    </w:p>
    <w:p w:rsidR="007D6C45" w:rsidRPr="00FB69A1" w:rsidRDefault="007D6C45" w:rsidP="00E21928">
      <w:pPr>
        <w:pStyle w:val="Heading3"/>
        <w:keepNext w:val="0"/>
        <w:spacing w:before="0"/>
        <w:contextualSpacing/>
        <w:jc w:val="left"/>
        <w:rPr>
          <w:rFonts w:ascii="Calibri" w:hAnsi="Calibri"/>
          <w:sz w:val="22"/>
          <w:szCs w:val="22"/>
        </w:rPr>
      </w:pPr>
    </w:p>
    <w:p w:rsidR="00AD21D2" w:rsidRPr="00FB69A1" w:rsidRDefault="00AD21D2"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State/Province</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 xml:space="preserve">Enter the two character abbreviation for the customer’s state or province here.  Use </w:t>
      </w:r>
      <w:r w:rsidRPr="00FB69A1">
        <w:rPr>
          <w:rFonts w:ascii="Calibri" w:hAnsi="Calibri"/>
          <w:sz w:val="22"/>
          <w:szCs w:val="22"/>
        </w:rPr>
        <w:t>only</w:t>
      </w:r>
      <w:r w:rsidRPr="00FB69A1">
        <w:rPr>
          <w:rFonts w:ascii="Calibri" w:hAnsi="Calibri"/>
          <w:b w:val="0"/>
          <w:sz w:val="22"/>
          <w:szCs w:val="22"/>
        </w:rPr>
        <w:t xml:space="preserve"> the standard two character abbreviations.</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Zip Code/Postal Code</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sz w:val="22"/>
          <w:szCs w:val="22"/>
        </w:rPr>
        <w:t>Enter the zip code or postal code for this shipping address.</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Country</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Here you</w:t>
      </w:r>
      <w:r w:rsidR="0068532E" w:rsidRPr="00FB69A1">
        <w:rPr>
          <w:rFonts w:ascii="Calibri" w:hAnsi="Calibri"/>
          <w:b w:val="0"/>
          <w:sz w:val="22"/>
          <w:szCs w:val="22"/>
        </w:rPr>
        <w:t xml:space="preserve"> can enter the country for the Ship T</w:t>
      </w:r>
      <w:r w:rsidRPr="00FB69A1">
        <w:rPr>
          <w:rFonts w:ascii="Calibri" w:hAnsi="Calibri"/>
          <w:b w:val="0"/>
          <w:sz w:val="22"/>
          <w:szCs w:val="22"/>
        </w:rPr>
        <w:t>o address.</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County</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This field can hold the county where this address is located.</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Tax Code</w:t>
      </w:r>
      <w:r w:rsidR="003049BA" w:rsidRPr="00FB69A1">
        <w:rPr>
          <w:rFonts w:ascii="Calibri" w:hAnsi="Calibri"/>
          <w:b w:val="0"/>
          <w:sz w:val="22"/>
          <w:szCs w:val="22"/>
          <w:u w:val="single"/>
        </w:rPr>
        <w:t>:</w:t>
      </w:r>
      <w:r w:rsidR="003049BA" w:rsidRPr="00FB69A1">
        <w:rPr>
          <w:rFonts w:ascii="Calibri" w:hAnsi="Calibri"/>
          <w:b w:val="0"/>
          <w:sz w:val="22"/>
          <w:szCs w:val="22"/>
        </w:rPr>
        <w:t xml:space="preserve"> </w:t>
      </w:r>
      <w:r w:rsidRPr="00FB69A1">
        <w:rPr>
          <w:rFonts w:ascii="Calibri" w:hAnsi="Calibri"/>
          <w:b w:val="0"/>
          <w:sz w:val="22"/>
          <w:szCs w:val="22"/>
        </w:rPr>
        <w:t xml:space="preserve">This field holds the primary or typical tax code for this ship to address.  This selection is made from the tax codes set-up on the system.  When a new Ship To address is added, the tax code of the main customer record is pre-filled here.  However, the code may be any of the available tax codes 00 through 99.  </w:t>
      </w:r>
    </w:p>
    <w:p w:rsidR="007D6C45" w:rsidRPr="00FB69A1" w:rsidRDefault="007D6C45" w:rsidP="00E21928">
      <w:pPr>
        <w:pStyle w:val="Heading3"/>
        <w:keepNext w:val="0"/>
        <w:spacing w:before="0"/>
        <w:contextualSpacing/>
        <w:jc w:val="left"/>
        <w:rPr>
          <w:rFonts w:ascii="Calibri" w:hAnsi="Calibri"/>
          <w:sz w:val="22"/>
          <w:szCs w:val="22"/>
        </w:rPr>
      </w:pPr>
    </w:p>
    <w:p w:rsidR="007D6C45" w:rsidRPr="00FB69A1" w:rsidRDefault="003049BA" w:rsidP="003049BA">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Ignore Part Tax Override?:</w:t>
      </w:r>
      <w:r w:rsidRPr="00FB69A1">
        <w:rPr>
          <w:rFonts w:ascii="Calibri" w:hAnsi="Calibri"/>
          <w:b w:val="0"/>
          <w:sz w:val="22"/>
          <w:szCs w:val="22"/>
        </w:rPr>
        <w:t xml:space="preserve"> </w:t>
      </w:r>
      <w:r w:rsidR="004B605B" w:rsidRPr="00FB69A1">
        <w:rPr>
          <w:rFonts w:ascii="Calibri" w:hAnsi="Calibri"/>
          <w:b w:val="0"/>
          <w:sz w:val="22"/>
          <w:szCs w:val="22"/>
        </w:rPr>
        <w:t>This field helps you specify the customer’s sales tax situation applying to parts and service transactions.  Typically, most dealers have parts set up so that they follow the taxable status of the customer.</w:t>
      </w:r>
    </w:p>
    <w:p w:rsidR="003049BA" w:rsidRPr="003049BA" w:rsidRDefault="003049BA" w:rsidP="003049BA">
      <w:pPr>
        <w:pStyle w:val="BodyText"/>
      </w:pPr>
    </w:p>
    <w:p w:rsidR="007D6C45" w:rsidRPr="00FB69A1" w:rsidRDefault="004B605B" w:rsidP="003049BA">
      <w:pPr>
        <w:pStyle w:val="Body"/>
        <w:numPr>
          <w:ilvl w:val="0"/>
          <w:numId w:val="39"/>
        </w:numPr>
        <w:spacing w:before="0"/>
        <w:contextualSpacing/>
        <w:jc w:val="left"/>
        <w:rPr>
          <w:rFonts w:ascii="Calibri" w:hAnsi="Calibri"/>
          <w:b/>
          <w:sz w:val="22"/>
          <w:szCs w:val="22"/>
        </w:rPr>
      </w:pPr>
      <w:r w:rsidRPr="00FB69A1">
        <w:rPr>
          <w:rFonts w:ascii="Calibri" w:hAnsi="Calibri"/>
          <w:sz w:val="22"/>
          <w:szCs w:val="22"/>
        </w:rPr>
        <w:t xml:space="preserve">There are situations where the part itself governs the sales tax rules.  For instance, in some states oil products are taxable for anyone who purchases them.  This might apply in a state where the average agricultural customer is tax exempt, except for oil products.  In this case, the parts master is set </w:t>
      </w:r>
      <w:r w:rsidRPr="00FB69A1">
        <w:rPr>
          <w:rFonts w:ascii="Calibri" w:hAnsi="Calibri"/>
          <w:b/>
          <w:sz w:val="22"/>
          <w:szCs w:val="22"/>
        </w:rPr>
        <w:t>to override the tax code in the customer’s record to comply with the mandated sales tax for all.</w:t>
      </w:r>
    </w:p>
    <w:p w:rsidR="007D6C45" w:rsidRPr="00FB69A1" w:rsidRDefault="004B605B" w:rsidP="003049BA">
      <w:pPr>
        <w:pStyle w:val="Body"/>
        <w:numPr>
          <w:ilvl w:val="0"/>
          <w:numId w:val="39"/>
        </w:numPr>
        <w:spacing w:before="0"/>
        <w:contextualSpacing/>
        <w:jc w:val="left"/>
        <w:rPr>
          <w:rFonts w:ascii="Calibri" w:hAnsi="Calibri"/>
          <w:b/>
          <w:sz w:val="22"/>
          <w:szCs w:val="22"/>
        </w:rPr>
      </w:pPr>
      <w:r w:rsidRPr="00FB69A1">
        <w:rPr>
          <w:rFonts w:ascii="Calibri" w:hAnsi="Calibri"/>
          <w:sz w:val="22"/>
          <w:szCs w:val="22"/>
        </w:rPr>
        <w:t xml:space="preserve">However, there may be exceptions to the mandated sales tax on certain items.  In most areas, governmental agencies, non-profit agencies and sometimes churches have an exemption for sales tax even on items that are taxable to all.  In this case, the tax choice would have </w:t>
      </w:r>
      <w:r w:rsidRPr="00FB69A1">
        <w:rPr>
          <w:rFonts w:ascii="Calibri" w:hAnsi="Calibri"/>
          <w:b/>
          <w:sz w:val="22"/>
          <w:szCs w:val="22"/>
        </w:rPr>
        <w:t>to be driven from the customer’s taxable status rather than the override specified in the parts master.</w:t>
      </w:r>
    </w:p>
    <w:p w:rsidR="00767097" w:rsidRPr="00FB69A1" w:rsidRDefault="004B605B" w:rsidP="003049BA">
      <w:pPr>
        <w:pStyle w:val="Body"/>
        <w:numPr>
          <w:ilvl w:val="1"/>
          <w:numId w:val="39"/>
        </w:numPr>
        <w:spacing w:before="0"/>
        <w:contextualSpacing/>
        <w:jc w:val="left"/>
        <w:rPr>
          <w:rFonts w:ascii="Calibri" w:hAnsi="Calibri"/>
          <w:sz w:val="22"/>
          <w:szCs w:val="22"/>
        </w:rPr>
      </w:pPr>
      <w:r w:rsidRPr="00FB69A1">
        <w:rPr>
          <w:rFonts w:ascii="Calibri" w:hAnsi="Calibri"/>
          <w:sz w:val="22"/>
          <w:szCs w:val="22"/>
        </w:rPr>
        <w:t xml:space="preserve">When this situation occurs, the Ignore Part Tax Override field can be used </w:t>
      </w:r>
      <w:r w:rsidRPr="00FB69A1">
        <w:rPr>
          <w:rFonts w:ascii="Calibri" w:hAnsi="Calibri"/>
          <w:b/>
          <w:sz w:val="22"/>
          <w:szCs w:val="22"/>
        </w:rPr>
        <w:t>to single out those customers whose taxable status has to match the one set in the Customer Master, regardless of any part tax overrides present on your system.</w:t>
      </w:r>
      <w:r w:rsidRPr="00FB69A1">
        <w:rPr>
          <w:rFonts w:ascii="Calibri" w:hAnsi="Calibri"/>
          <w:sz w:val="22"/>
          <w:szCs w:val="22"/>
        </w:rPr>
        <w:t xml:space="preserve">  </w:t>
      </w:r>
    </w:p>
    <w:p w:rsidR="00767097" w:rsidRPr="00FB69A1" w:rsidRDefault="004B605B" w:rsidP="00767097">
      <w:pPr>
        <w:pStyle w:val="Body"/>
        <w:numPr>
          <w:ilvl w:val="2"/>
          <w:numId w:val="39"/>
        </w:numPr>
        <w:spacing w:before="0"/>
        <w:contextualSpacing/>
        <w:jc w:val="left"/>
        <w:rPr>
          <w:rFonts w:ascii="Calibri" w:hAnsi="Calibri"/>
          <w:sz w:val="22"/>
          <w:szCs w:val="22"/>
        </w:rPr>
      </w:pPr>
      <w:r w:rsidRPr="00FB69A1">
        <w:rPr>
          <w:rFonts w:ascii="Calibri" w:hAnsi="Calibri"/>
          <w:b/>
          <w:bCs/>
          <w:sz w:val="22"/>
          <w:szCs w:val="22"/>
        </w:rPr>
        <w:t>Yes</w:t>
      </w:r>
      <w:r w:rsidRPr="00FB69A1">
        <w:rPr>
          <w:rFonts w:ascii="Calibri" w:hAnsi="Calibri"/>
          <w:b/>
          <w:sz w:val="22"/>
          <w:szCs w:val="22"/>
        </w:rPr>
        <w:t xml:space="preserve"> </w:t>
      </w:r>
      <w:r w:rsidRPr="00FB69A1">
        <w:rPr>
          <w:rFonts w:ascii="Calibri" w:hAnsi="Calibri"/>
          <w:sz w:val="22"/>
          <w:szCs w:val="22"/>
        </w:rPr>
        <w:t xml:space="preserve">in this field indicates that the tax code in the Customer Master takes priority over all taxing scenarios and locks in the taxable status for all items regardless of any part tax overrides.  </w:t>
      </w:r>
    </w:p>
    <w:p w:rsidR="004B605B" w:rsidRPr="00FB69A1" w:rsidRDefault="004B605B" w:rsidP="00767097">
      <w:pPr>
        <w:pStyle w:val="Body"/>
        <w:numPr>
          <w:ilvl w:val="2"/>
          <w:numId w:val="39"/>
        </w:numPr>
        <w:spacing w:before="0"/>
        <w:contextualSpacing/>
        <w:jc w:val="left"/>
        <w:rPr>
          <w:rFonts w:ascii="Calibri" w:hAnsi="Calibri"/>
          <w:sz w:val="22"/>
          <w:szCs w:val="22"/>
        </w:rPr>
      </w:pPr>
      <w:r w:rsidRPr="00FB69A1">
        <w:rPr>
          <w:rFonts w:ascii="Calibri" w:hAnsi="Calibri"/>
          <w:b/>
          <w:bCs/>
          <w:sz w:val="22"/>
          <w:szCs w:val="22"/>
        </w:rPr>
        <w:t>No</w:t>
      </w:r>
      <w:r w:rsidRPr="00FB69A1">
        <w:rPr>
          <w:rFonts w:ascii="Calibri" w:hAnsi="Calibri"/>
          <w:sz w:val="22"/>
          <w:szCs w:val="22"/>
        </w:rPr>
        <w:t xml:space="preserve"> in this field means the parts will generally follow the customer’s taxable status except when the part tax override is in place, and in that case, the customer’s tax code surrenders to the one coded on the part.</w:t>
      </w:r>
    </w:p>
    <w:p w:rsidR="007D6C45" w:rsidRPr="00FB69A1" w:rsidRDefault="007D6C45" w:rsidP="00E21928">
      <w:pPr>
        <w:pStyle w:val="Heading3"/>
        <w:keepNext w:val="0"/>
        <w:spacing w:before="0"/>
        <w:contextualSpacing/>
        <w:jc w:val="left"/>
        <w:rPr>
          <w:rFonts w:ascii="Calibri" w:hAnsi="Calibri"/>
          <w:sz w:val="22"/>
          <w:szCs w:val="22"/>
        </w:rPr>
      </w:pPr>
    </w:p>
    <w:p w:rsidR="00AD6D5B" w:rsidRDefault="009510DA"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Parts Front SC</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This field holds the sales code used when the customer purchases at the Parts Counter.  Sales codes point to the general ledger account number to receive the dollars from the parts sales transaction.  The definitions of the sales codes are held in Source Master Maintenance (SMM).</w:t>
      </w:r>
      <w:r w:rsidR="00AD6D5B" w:rsidRPr="00FB69A1">
        <w:rPr>
          <w:rFonts w:ascii="Calibri" w:hAnsi="Calibri"/>
          <w:b w:val="0"/>
          <w:sz w:val="22"/>
          <w:szCs w:val="22"/>
        </w:rPr>
        <w:t xml:space="preserve"> </w:t>
      </w:r>
      <w:r w:rsidR="00AD6D5B" w:rsidRPr="00AD6D5B">
        <w:rPr>
          <w:rFonts w:ascii="Calibri" w:hAnsi="Calibri"/>
          <w:b w:val="0"/>
          <w:sz w:val="22"/>
          <w:szCs w:val="22"/>
        </w:rPr>
        <w:t>Typical codes are</w:t>
      </w:r>
      <w:r w:rsidR="00AD6D5B">
        <w:rPr>
          <w:rFonts w:ascii="Calibri" w:hAnsi="Calibri"/>
          <w:b w:val="0"/>
          <w:sz w:val="22"/>
          <w:szCs w:val="22"/>
        </w:rPr>
        <w:t>:</w:t>
      </w:r>
    </w:p>
    <w:p w:rsidR="00AD6D5B" w:rsidRDefault="00AD6D5B" w:rsidP="00AD6D5B">
      <w:pPr>
        <w:pStyle w:val="Heading3"/>
        <w:keepNext w:val="0"/>
        <w:spacing w:before="0"/>
        <w:contextualSpacing/>
        <w:jc w:val="left"/>
        <w:rPr>
          <w:rFonts w:ascii="Calibri" w:hAnsi="Calibri"/>
          <w:b w:val="0"/>
          <w:sz w:val="22"/>
          <w:szCs w:val="22"/>
        </w:rPr>
      </w:pPr>
    </w:p>
    <w:p w:rsidR="00AD6D5B" w:rsidRPr="00FB69A1" w:rsidRDefault="00AD6D5B" w:rsidP="00AD6D5B">
      <w:pPr>
        <w:pStyle w:val="Heading3"/>
        <w:keepNext w:val="0"/>
        <w:numPr>
          <w:ilvl w:val="0"/>
          <w:numId w:val="40"/>
        </w:numPr>
        <w:spacing w:before="0"/>
        <w:contextualSpacing/>
        <w:jc w:val="left"/>
        <w:rPr>
          <w:rFonts w:ascii="Calibri" w:hAnsi="Calibri"/>
          <w:b w:val="0"/>
          <w:sz w:val="22"/>
          <w:szCs w:val="22"/>
        </w:rPr>
      </w:pPr>
      <w:r>
        <w:rPr>
          <w:rFonts w:ascii="Calibri" w:hAnsi="Calibri"/>
          <w:b w:val="0"/>
          <w:sz w:val="22"/>
          <w:szCs w:val="22"/>
        </w:rPr>
        <w:t>T</w:t>
      </w:r>
      <w:r w:rsidRPr="00AD6D5B">
        <w:rPr>
          <w:rFonts w:ascii="Calibri" w:hAnsi="Calibri"/>
          <w:b w:val="0"/>
          <w:sz w:val="22"/>
          <w:szCs w:val="22"/>
        </w:rPr>
        <w:t xml:space="preserve">axable </w:t>
      </w:r>
    </w:p>
    <w:p w:rsidR="009510DA" w:rsidRPr="00FB69A1" w:rsidRDefault="00AD6D5B" w:rsidP="00AD6D5B">
      <w:pPr>
        <w:pStyle w:val="Heading3"/>
        <w:keepNext w:val="0"/>
        <w:numPr>
          <w:ilvl w:val="0"/>
          <w:numId w:val="40"/>
        </w:numPr>
        <w:spacing w:before="0"/>
        <w:contextualSpacing/>
        <w:jc w:val="left"/>
        <w:rPr>
          <w:rFonts w:ascii="Calibri" w:hAnsi="Calibri"/>
          <w:b w:val="0"/>
          <w:sz w:val="22"/>
          <w:szCs w:val="22"/>
        </w:rPr>
      </w:pPr>
      <w:r>
        <w:rPr>
          <w:rFonts w:ascii="Calibri" w:hAnsi="Calibri"/>
          <w:b w:val="0"/>
          <w:sz w:val="22"/>
          <w:szCs w:val="22"/>
        </w:rPr>
        <w:t>Non-taxable</w:t>
      </w:r>
    </w:p>
    <w:p w:rsidR="007D6C45" w:rsidRPr="00FB69A1" w:rsidRDefault="007D6C45" w:rsidP="00E21928">
      <w:pPr>
        <w:pStyle w:val="Heading3"/>
        <w:keepNext w:val="0"/>
        <w:spacing w:before="0"/>
        <w:contextualSpacing/>
        <w:jc w:val="left"/>
        <w:rPr>
          <w:rFonts w:ascii="Calibri" w:hAnsi="Calibri"/>
          <w:sz w:val="22"/>
          <w:szCs w:val="22"/>
        </w:rPr>
      </w:pPr>
    </w:p>
    <w:p w:rsidR="00AD6D5B" w:rsidRDefault="009510DA" w:rsidP="00AD6D5B">
      <w:pPr>
        <w:pStyle w:val="Heading3"/>
        <w:keepNext w:val="0"/>
        <w:spacing w:before="0"/>
        <w:contextualSpacing/>
        <w:jc w:val="left"/>
        <w:rPr>
          <w:rFonts w:ascii="Calibri" w:hAnsi="Calibri"/>
          <w:b w:val="0"/>
          <w:sz w:val="22"/>
          <w:szCs w:val="22"/>
        </w:rPr>
      </w:pPr>
      <w:r w:rsidRPr="00D5428E">
        <w:rPr>
          <w:rFonts w:ascii="Calibri" w:hAnsi="Calibri"/>
          <w:b w:val="0"/>
          <w:sz w:val="22"/>
          <w:szCs w:val="22"/>
          <w:u w:val="single"/>
        </w:rPr>
        <w:t>Parts Back SC</w:t>
      </w:r>
      <w:r w:rsidR="00AD6D5B" w:rsidRPr="00D5428E">
        <w:rPr>
          <w:rFonts w:ascii="Calibri" w:hAnsi="Calibri"/>
          <w:b w:val="0"/>
          <w:sz w:val="22"/>
          <w:szCs w:val="22"/>
          <w:u w:val="single"/>
        </w:rPr>
        <w:t>:</w:t>
      </w:r>
      <w:r w:rsidR="00AD6D5B" w:rsidRPr="00FB69A1">
        <w:rPr>
          <w:rFonts w:ascii="Calibri" w:hAnsi="Calibri"/>
          <w:sz w:val="22"/>
          <w:szCs w:val="22"/>
        </w:rPr>
        <w:t xml:space="preserve"> </w:t>
      </w:r>
      <w:r w:rsidRPr="00FB69A1">
        <w:rPr>
          <w:rFonts w:ascii="Calibri" w:hAnsi="Calibri"/>
          <w:b w:val="0"/>
          <w:sz w:val="22"/>
          <w:szCs w:val="22"/>
        </w:rPr>
        <w:t>This field holds the sales code used when the customer’s purchases is on a repair order.  Sales codes point to the general ledger account number to receive the dollars from the service sales transaction.  The definitions of the sales codes are held in Source Master Maintenance (SMM).</w:t>
      </w:r>
      <w:r w:rsidR="00AD6D5B" w:rsidRPr="00FB69A1">
        <w:rPr>
          <w:rFonts w:ascii="Calibri" w:hAnsi="Calibri"/>
          <w:b w:val="0"/>
          <w:sz w:val="22"/>
          <w:szCs w:val="22"/>
        </w:rPr>
        <w:t xml:space="preserve"> </w:t>
      </w:r>
      <w:r w:rsidR="00AD6D5B" w:rsidRPr="00AD6D5B">
        <w:rPr>
          <w:rFonts w:ascii="Calibri" w:hAnsi="Calibri"/>
          <w:b w:val="0"/>
          <w:sz w:val="22"/>
          <w:szCs w:val="22"/>
        </w:rPr>
        <w:t>Typical codes are</w:t>
      </w:r>
      <w:r w:rsidR="00AD6D5B">
        <w:rPr>
          <w:rFonts w:ascii="Calibri" w:hAnsi="Calibri"/>
          <w:b w:val="0"/>
          <w:sz w:val="22"/>
          <w:szCs w:val="22"/>
        </w:rPr>
        <w:t>:</w:t>
      </w:r>
      <w:r w:rsidR="00AD6D5B" w:rsidRPr="00AD6D5B">
        <w:rPr>
          <w:rFonts w:ascii="Calibri" w:hAnsi="Calibri"/>
          <w:b w:val="0"/>
          <w:sz w:val="22"/>
          <w:szCs w:val="22"/>
        </w:rPr>
        <w:t xml:space="preserve"> </w:t>
      </w:r>
    </w:p>
    <w:p w:rsidR="00AD6D5B" w:rsidRDefault="00AD6D5B" w:rsidP="00AD6D5B">
      <w:pPr>
        <w:pStyle w:val="Heading3"/>
        <w:keepNext w:val="0"/>
        <w:spacing w:before="0"/>
        <w:contextualSpacing/>
        <w:jc w:val="left"/>
        <w:rPr>
          <w:rFonts w:ascii="Calibri" w:hAnsi="Calibri"/>
          <w:b w:val="0"/>
          <w:sz w:val="22"/>
          <w:szCs w:val="22"/>
        </w:rPr>
      </w:pPr>
    </w:p>
    <w:p w:rsidR="00AD6D5B" w:rsidRPr="00FB69A1" w:rsidRDefault="00AD6D5B" w:rsidP="00AD6D5B">
      <w:pPr>
        <w:pStyle w:val="Heading3"/>
        <w:keepNext w:val="0"/>
        <w:numPr>
          <w:ilvl w:val="0"/>
          <w:numId w:val="41"/>
        </w:numPr>
        <w:spacing w:before="0"/>
        <w:contextualSpacing/>
        <w:jc w:val="left"/>
        <w:rPr>
          <w:rFonts w:ascii="Calibri" w:hAnsi="Calibri"/>
          <w:b w:val="0"/>
          <w:sz w:val="22"/>
          <w:szCs w:val="22"/>
        </w:rPr>
      </w:pPr>
      <w:r>
        <w:rPr>
          <w:rFonts w:ascii="Calibri" w:hAnsi="Calibri"/>
          <w:b w:val="0"/>
          <w:sz w:val="22"/>
          <w:szCs w:val="22"/>
        </w:rPr>
        <w:t xml:space="preserve">Taxable </w:t>
      </w:r>
    </w:p>
    <w:p w:rsidR="009510DA" w:rsidRPr="00FB69A1" w:rsidRDefault="00AD6D5B" w:rsidP="00AD6D5B">
      <w:pPr>
        <w:pStyle w:val="Heading3"/>
        <w:keepNext w:val="0"/>
        <w:numPr>
          <w:ilvl w:val="0"/>
          <w:numId w:val="41"/>
        </w:numPr>
        <w:spacing w:before="0"/>
        <w:contextualSpacing/>
        <w:jc w:val="left"/>
        <w:rPr>
          <w:rFonts w:ascii="Calibri" w:hAnsi="Calibri"/>
          <w:b w:val="0"/>
          <w:sz w:val="22"/>
          <w:szCs w:val="22"/>
        </w:rPr>
      </w:pPr>
      <w:r>
        <w:rPr>
          <w:rFonts w:ascii="Calibri" w:hAnsi="Calibri"/>
          <w:b w:val="0"/>
          <w:sz w:val="22"/>
          <w:szCs w:val="22"/>
        </w:rPr>
        <w:t>Non-taxable</w:t>
      </w:r>
    </w:p>
    <w:p w:rsidR="007D6C45" w:rsidRPr="00FB69A1" w:rsidRDefault="007D6C45" w:rsidP="00E21928">
      <w:pPr>
        <w:pStyle w:val="Body"/>
        <w:spacing w:before="0"/>
        <w:contextualSpacing/>
        <w:jc w:val="left"/>
        <w:rPr>
          <w:rFonts w:ascii="Calibri" w:hAnsi="Calibri"/>
          <w:b/>
          <w:bCs/>
          <w:sz w:val="22"/>
          <w:szCs w:val="22"/>
        </w:rPr>
      </w:pPr>
    </w:p>
    <w:p w:rsidR="009510DA" w:rsidRPr="00FB69A1" w:rsidRDefault="009510DA" w:rsidP="00AD6D5B">
      <w:pPr>
        <w:pStyle w:val="Body"/>
        <w:spacing w:before="0"/>
        <w:contextualSpacing/>
        <w:jc w:val="left"/>
        <w:rPr>
          <w:rFonts w:ascii="Calibri" w:hAnsi="Calibri"/>
          <w:bCs/>
          <w:sz w:val="22"/>
          <w:szCs w:val="22"/>
        </w:rPr>
      </w:pPr>
      <w:r w:rsidRPr="00FB69A1">
        <w:rPr>
          <w:rFonts w:ascii="Calibri" w:hAnsi="Calibri"/>
          <w:bCs/>
          <w:sz w:val="22"/>
          <w:szCs w:val="22"/>
          <w:u w:val="single"/>
        </w:rPr>
        <w:t>Service SC</w:t>
      </w:r>
      <w:r w:rsidR="00AD6D5B" w:rsidRPr="00FB69A1">
        <w:rPr>
          <w:rFonts w:ascii="Calibri" w:hAnsi="Calibri"/>
          <w:bCs/>
          <w:sz w:val="22"/>
          <w:szCs w:val="22"/>
          <w:u w:val="single"/>
        </w:rPr>
        <w:t>:</w:t>
      </w:r>
      <w:r w:rsidR="00AD6D5B" w:rsidRPr="00FB69A1">
        <w:rPr>
          <w:rFonts w:ascii="Calibri" w:hAnsi="Calibri"/>
          <w:bCs/>
          <w:sz w:val="22"/>
          <w:szCs w:val="22"/>
        </w:rPr>
        <w:t xml:space="preserve"> </w:t>
      </w:r>
      <w:r w:rsidRPr="00FB69A1">
        <w:rPr>
          <w:rFonts w:ascii="Calibri" w:hAnsi="Calibri"/>
          <w:sz w:val="22"/>
          <w:szCs w:val="22"/>
        </w:rPr>
        <w:t xml:space="preserve">This field holds the default sales code for the labor in the </w:t>
      </w:r>
      <w:proofErr w:type="spellStart"/>
      <w:r w:rsidR="0068532E" w:rsidRPr="00FB69A1">
        <w:rPr>
          <w:rFonts w:ascii="Calibri" w:hAnsi="Calibri"/>
          <w:sz w:val="22"/>
          <w:szCs w:val="22"/>
        </w:rPr>
        <w:t>NetV</w:t>
      </w:r>
      <w:r w:rsidRPr="00FB69A1">
        <w:rPr>
          <w:rFonts w:ascii="Calibri" w:hAnsi="Calibri"/>
          <w:sz w:val="22"/>
          <w:szCs w:val="22"/>
        </w:rPr>
        <w:t>iew</w:t>
      </w:r>
      <w:proofErr w:type="spellEnd"/>
      <w:r w:rsidRPr="00FB69A1">
        <w:rPr>
          <w:rFonts w:ascii="Calibri" w:hAnsi="Calibri"/>
          <w:sz w:val="22"/>
          <w:szCs w:val="22"/>
        </w:rPr>
        <w:t xml:space="preserve"> Service package.  In most cases, this code will be the same as the one in the </w:t>
      </w:r>
      <w:r w:rsidRPr="00FB69A1">
        <w:rPr>
          <w:rFonts w:ascii="Calibri" w:hAnsi="Calibri"/>
          <w:b/>
          <w:sz w:val="22"/>
          <w:szCs w:val="22"/>
        </w:rPr>
        <w:t>Parts Front SC.</w:t>
      </w:r>
    </w:p>
    <w:p w:rsidR="007D6C45" w:rsidRPr="00FB69A1" w:rsidRDefault="007D6C45" w:rsidP="00E21928">
      <w:pPr>
        <w:pStyle w:val="Heading3"/>
        <w:keepNext w:val="0"/>
        <w:spacing w:before="0"/>
        <w:contextualSpacing/>
        <w:jc w:val="left"/>
        <w:rPr>
          <w:rFonts w:ascii="Calibri" w:hAnsi="Calibri"/>
          <w:sz w:val="22"/>
          <w:szCs w:val="22"/>
        </w:rPr>
      </w:pPr>
    </w:p>
    <w:p w:rsidR="00AD6D5B" w:rsidRPr="00FB69A1" w:rsidRDefault="006878BD"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Discount Rate</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 xml:space="preserve">This field provides a permanent discount from the stated price code for this customer. A percentage entered here will apply to all pre-priced items in POS and SMS.  </w:t>
      </w:r>
    </w:p>
    <w:p w:rsidR="00AD6D5B" w:rsidRPr="00FB69A1" w:rsidRDefault="00AD6D5B" w:rsidP="00AD6D5B">
      <w:pPr>
        <w:pStyle w:val="Heading3"/>
        <w:keepNext w:val="0"/>
        <w:spacing w:before="0"/>
        <w:contextualSpacing/>
        <w:jc w:val="left"/>
        <w:rPr>
          <w:rFonts w:ascii="Calibri" w:hAnsi="Calibri"/>
          <w:b w:val="0"/>
          <w:sz w:val="22"/>
          <w:szCs w:val="22"/>
        </w:rPr>
      </w:pPr>
    </w:p>
    <w:p w:rsidR="00AD6D5B" w:rsidRPr="00FB69A1" w:rsidRDefault="006878BD" w:rsidP="00AD6D5B">
      <w:pPr>
        <w:pStyle w:val="Heading3"/>
        <w:keepNext w:val="0"/>
        <w:numPr>
          <w:ilvl w:val="0"/>
          <w:numId w:val="42"/>
        </w:numPr>
        <w:spacing w:before="0"/>
        <w:contextualSpacing/>
        <w:jc w:val="left"/>
        <w:rPr>
          <w:rFonts w:ascii="Calibri" w:hAnsi="Calibri"/>
          <w:b w:val="0"/>
          <w:sz w:val="22"/>
          <w:szCs w:val="22"/>
        </w:rPr>
      </w:pPr>
      <w:r w:rsidRPr="00FB69A1">
        <w:rPr>
          <w:rFonts w:ascii="Calibri" w:hAnsi="Calibri"/>
          <w:b w:val="0"/>
          <w:sz w:val="22"/>
          <w:szCs w:val="22"/>
        </w:rPr>
        <w:t xml:space="preserve">To enter a </w:t>
      </w:r>
      <w:r w:rsidRPr="00FB69A1">
        <w:rPr>
          <w:rFonts w:ascii="Calibri" w:hAnsi="Calibri"/>
          <w:sz w:val="22"/>
          <w:szCs w:val="22"/>
        </w:rPr>
        <w:t>discount</w:t>
      </w:r>
      <w:r w:rsidRPr="00FB69A1">
        <w:rPr>
          <w:rFonts w:ascii="Calibri" w:hAnsi="Calibri"/>
          <w:b w:val="0"/>
          <w:sz w:val="22"/>
          <w:szCs w:val="22"/>
        </w:rPr>
        <w:t xml:space="preserve"> here, enter the desir</w:t>
      </w:r>
      <w:r w:rsidR="00211138" w:rsidRPr="00FB69A1">
        <w:rPr>
          <w:rFonts w:ascii="Calibri" w:hAnsi="Calibri"/>
          <w:b w:val="0"/>
          <w:sz w:val="22"/>
          <w:szCs w:val="22"/>
        </w:rPr>
        <w:t>ed percentage.  This is a three-</w:t>
      </w:r>
      <w:r w:rsidRPr="00FB69A1">
        <w:rPr>
          <w:rFonts w:ascii="Calibri" w:hAnsi="Calibri"/>
          <w:b w:val="0"/>
          <w:sz w:val="22"/>
          <w:szCs w:val="22"/>
        </w:rPr>
        <w:t>digit field.  For example</w:t>
      </w:r>
      <w:r w:rsidR="00211138" w:rsidRPr="00FB69A1">
        <w:rPr>
          <w:rFonts w:ascii="Calibri" w:hAnsi="Calibri"/>
          <w:b w:val="0"/>
          <w:sz w:val="22"/>
          <w:szCs w:val="22"/>
        </w:rPr>
        <w:t>,</w:t>
      </w:r>
      <w:r w:rsidRPr="00FB69A1">
        <w:rPr>
          <w:rFonts w:ascii="Calibri" w:hAnsi="Calibri"/>
          <w:b w:val="0"/>
          <w:sz w:val="22"/>
          <w:szCs w:val="22"/>
        </w:rPr>
        <w:t xml:space="preserve"> enter </w:t>
      </w:r>
      <w:r w:rsidR="00211138" w:rsidRPr="00FB69A1">
        <w:rPr>
          <w:rFonts w:ascii="Calibri" w:hAnsi="Calibri"/>
          <w:b w:val="0"/>
          <w:sz w:val="22"/>
          <w:szCs w:val="22"/>
        </w:rPr>
        <w:t>“</w:t>
      </w:r>
      <w:r w:rsidRPr="00FB69A1">
        <w:rPr>
          <w:rFonts w:ascii="Calibri" w:hAnsi="Calibri"/>
          <w:b w:val="0"/>
          <w:sz w:val="22"/>
          <w:szCs w:val="22"/>
        </w:rPr>
        <w:t>100</w:t>
      </w:r>
      <w:r w:rsidR="00211138" w:rsidRPr="00FB69A1">
        <w:rPr>
          <w:rFonts w:ascii="Calibri" w:hAnsi="Calibri"/>
          <w:b w:val="0"/>
          <w:sz w:val="22"/>
          <w:szCs w:val="22"/>
        </w:rPr>
        <w:t>”</w:t>
      </w:r>
      <w:r w:rsidRPr="00FB69A1">
        <w:rPr>
          <w:rFonts w:ascii="Calibri" w:hAnsi="Calibri"/>
          <w:b w:val="0"/>
          <w:sz w:val="22"/>
          <w:szCs w:val="22"/>
        </w:rPr>
        <w:t xml:space="preserve"> to get a 10.0% discount or </w:t>
      </w:r>
      <w:r w:rsidR="00211138" w:rsidRPr="00FB69A1">
        <w:rPr>
          <w:rFonts w:ascii="Calibri" w:hAnsi="Calibri"/>
          <w:b w:val="0"/>
          <w:sz w:val="22"/>
          <w:szCs w:val="22"/>
        </w:rPr>
        <w:t>“</w:t>
      </w:r>
      <w:r w:rsidRPr="00FB69A1">
        <w:rPr>
          <w:rFonts w:ascii="Calibri" w:hAnsi="Calibri"/>
          <w:b w:val="0"/>
          <w:sz w:val="22"/>
          <w:szCs w:val="22"/>
        </w:rPr>
        <w:t>115</w:t>
      </w:r>
      <w:r w:rsidR="00211138" w:rsidRPr="00FB69A1">
        <w:rPr>
          <w:rFonts w:ascii="Calibri" w:hAnsi="Calibri"/>
          <w:b w:val="0"/>
          <w:sz w:val="22"/>
          <w:szCs w:val="22"/>
        </w:rPr>
        <w:t>”</w:t>
      </w:r>
      <w:r w:rsidRPr="00FB69A1">
        <w:rPr>
          <w:rFonts w:ascii="Calibri" w:hAnsi="Calibri"/>
          <w:b w:val="0"/>
          <w:sz w:val="22"/>
          <w:szCs w:val="22"/>
        </w:rPr>
        <w:t xml:space="preserve"> to get a 11.5% discount.  </w:t>
      </w:r>
    </w:p>
    <w:p w:rsidR="006878BD" w:rsidRPr="00FB69A1" w:rsidRDefault="006878BD" w:rsidP="00AD6D5B">
      <w:pPr>
        <w:pStyle w:val="Heading3"/>
        <w:keepNext w:val="0"/>
        <w:numPr>
          <w:ilvl w:val="0"/>
          <w:numId w:val="42"/>
        </w:numPr>
        <w:spacing w:before="0"/>
        <w:contextualSpacing/>
        <w:jc w:val="left"/>
        <w:rPr>
          <w:rFonts w:ascii="Calibri" w:hAnsi="Calibri"/>
          <w:b w:val="0"/>
          <w:sz w:val="22"/>
          <w:szCs w:val="22"/>
        </w:rPr>
      </w:pPr>
      <w:r w:rsidRPr="00FB69A1">
        <w:rPr>
          <w:rFonts w:ascii="Calibri" w:hAnsi="Calibri"/>
          <w:b w:val="0"/>
          <w:sz w:val="22"/>
          <w:szCs w:val="22"/>
        </w:rPr>
        <w:t xml:space="preserve">You may also enter negative percentages.  These negative percentages actually </w:t>
      </w:r>
      <w:r w:rsidRPr="00FB69A1">
        <w:rPr>
          <w:rFonts w:ascii="Calibri" w:hAnsi="Calibri"/>
          <w:sz w:val="22"/>
          <w:szCs w:val="22"/>
        </w:rPr>
        <w:t>bump</w:t>
      </w:r>
      <w:r w:rsidRPr="00FB69A1">
        <w:rPr>
          <w:rFonts w:ascii="Calibri" w:hAnsi="Calibri"/>
          <w:b w:val="0"/>
          <w:sz w:val="22"/>
          <w:szCs w:val="22"/>
        </w:rPr>
        <w:t xml:space="preserve"> the stated price codes.  For example, if you want to set the pricing at cost plus 15%, enter </w:t>
      </w:r>
      <w:r w:rsidR="0068532E" w:rsidRPr="00FB69A1">
        <w:rPr>
          <w:rFonts w:ascii="Calibri" w:hAnsi="Calibri"/>
          <w:b w:val="0"/>
          <w:sz w:val="22"/>
          <w:szCs w:val="22"/>
        </w:rPr>
        <w:t>“</w:t>
      </w:r>
      <w:r w:rsidRPr="00FB69A1">
        <w:rPr>
          <w:rFonts w:ascii="Calibri" w:hAnsi="Calibri"/>
          <w:b w:val="0"/>
          <w:sz w:val="22"/>
          <w:szCs w:val="22"/>
        </w:rPr>
        <w:t>1</w:t>
      </w:r>
      <w:r w:rsidR="00211138" w:rsidRPr="00FB69A1">
        <w:rPr>
          <w:rFonts w:ascii="Calibri" w:hAnsi="Calibri"/>
          <w:b w:val="0"/>
          <w:sz w:val="22"/>
          <w:szCs w:val="22"/>
        </w:rPr>
        <w:t>”</w:t>
      </w:r>
      <w:r w:rsidRPr="00FB69A1">
        <w:rPr>
          <w:rFonts w:ascii="Calibri" w:hAnsi="Calibri"/>
          <w:b w:val="0"/>
          <w:sz w:val="22"/>
          <w:szCs w:val="22"/>
        </w:rPr>
        <w:t xml:space="preserve"> as the price code and </w:t>
      </w:r>
      <w:r w:rsidR="0068532E" w:rsidRPr="00FB69A1">
        <w:rPr>
          <w:rFonts w:ascii="Calibri" w:hAnsi="Calibri"/>
          <w:b w:val="0"/>
          <w:sz w:val="22"/>
          <w:szCs w:val="22"/>
        </w:rPr>
        <w:t>“</w:t>
      </w:r>
      <w:r w:rsidRPr="00FB69A1">
        <w:rPr>
          <w:rFonts w:ascii="Calibri" w:hAnsi="Calibri"/>
          <w:b w:val="0"/>
          <w:sz w:val="22"/>
          <w:szCs w:val="22"/>
        </w:rPr>
        <w:t>–150</w:t>
      </w:r>
      <w:r w:rsidR="0068532E" w:rsidRPr="00FB69A1">
        <w:rPr>
          <w:rFonts w:ascii="Calibri" w:hAnsi="Calibri"/>
          <w:b w:val="0"/>
          <w:sz w:val="22"/>
          <w:szCs w:val="22"/>
        </w:rPr>
        <w:t>”</w:t>
      </w:r>
      <w:r w:rsidRPr="00FB69A1">
        <w:rPr>
          <w:rFonts w:ascii="Calibri" w:hAnsi="Calibri"/>
          <w:b w:val="0"/>
          <w:sz w:val="22"/>
          <w:szCs w:val="22"/>
        </w:rPr>
        <w:t xml:space="preserve"> here to get a 15% bump over cost.  Negative percentages are useful for pricing based on cost plus (like warranty reimbursement levels or employee pricing).</w:t>
      </w:r>
    </w:p>
    <w:p w:rsidR="007D6C45" w:rsidRPr="00FB69A1" w:rsidRDefault="007D6C45" w:rsidP="00E21928">
      <w:pPr>
        <w:pStyle w:val="Heading3"/>
        <w:keepNext w:val="0"/>
        <w:spacing w:before="0"/>
        <w:contextualSpacing/>
        <w:jc w:val="left"/>
        <w:rPr>
          <w:rFonts w:ascii="Calibri" w:hAnsi="Calibri"/>
          <w:sz w:val="22"/>
          <w:szCs w:val="22"/>
        </w:rPr>
      </w:pPr>
    </w:p>
    <w:p w:rsidR="007849A6" w:rsidRPr="00FB69A1" w:rsidRDefault="007849A6"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Tax Identification</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This field provides a space for a tax exemption number.  The value entered here may be printed on a POS</w:t>
      </w:r>
      <w:r w:rsidR="00500ED1">
        <w:rPr>
          <w:rFonts w:ascii="Calibri" w:hAnsi="Calibri"/>
          <w:b w:val="0"/>
          <w:sz w:val="22"/>
          <w:szCs w:val="22"/>
        </w:rPr>
        <w:t xml:space="preserve"> or ROM</w:t>
      </w:r>
      <w:r w:rsidRPr="00FB69A1">
        <w:rPr>
          <w:rFonts w:ascii="Calibri" w:hAnsi="Calibri"/>
          <w:b w:val="0"/>
          <w:sz w:val="22"/>
          <w:szCs w:val="22"/>
        </w:rPr>
        <w:t xml:space="preserve"> invoice when an option in IPOS</w:t>
      </w:r>
      <w:r w:rsidR="00500ED1">
        <w:rPr>
          <w:rFonts w:ascii="Calibri" w:hAnsi="Calibri"/>
          <w:b w:val="0"/>
          <w:sz w:val="22"/>
          <w:szCs w:val="22"/>
        </w:rPr>
        <w:t xml:space="preserve"> or SOD</w:t>
      </w:r>
      <w:r w:rsidRPr="00FB69A1">
        <w:rPr>
          <w:rFonts w:ascii="Calibri" w:hAnsi="Calibri"/>
          <w:b w:val="0"/>
          <w:sz w:val="22"/>
          <w:szCs w:val="22"/>
        </w:rPr>
        <w:t xml:space="preserve"> is selected.  It is pre-filled from the main customer record when you add a new one.</w:t>
      </w:r>
    </w:p>
    <w:p w:rsidR="00B467D5" w:rsidRPr="00FB69A1" w:rsidRDefault="00B467D5" w:rsidP="00E21928">
      <w:pPr>
        <w:pStyle w:val="Heading3"/>
        <w:keepNext w:val="0"/>
        <w:spacing w:before="0"/>
        <w:contextualSpacing/>
        <w:jc w:val="left"/>
        <w:rPr>
          <w:rFonts w:ascii="Calibri" w:hAnsi="Calibri"/>
          <w:sz w:val="22"/>
          <w:szCs w:val="22"/>
        </w:rPr>
      </w:pPr>
    </w:p>
    <w:p w:rsidR="006878BD" w:rsidRPr="00FB69A1" w:rsidRDefault="006878BD"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Price Code</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This field holds the basis for the pricing for the customer at this ship to address.  It is pre-filled from the main customer record when you add a new one.  The choices for this field are:</w:t>
      </w:r>
    </w:p>
    <w:p w:rsidR="00AD6D5B" w:rsidRPr="00AD6D5B" w:rsidRDefault="00AD6D5B" w:rsidP="00AD6D5B">
      <w:pPr>
        <w:pStyle w:val="BodyText"/>
      </w:pPr>
    </w:p>
    <w:p w:rsidR="006878BD" w:rsidRPr="00FB69A1" w:rsidRDefault="0041565C" w:rsidP="00AD6D5B">
      <w:pPr>
        <w:pStyle w:val="IndentText"/>
        <w:numPr>
          <w:ilvl w:val="0"/>
          <w:numId w:val="43"/>
        </w:numPr>
        <w:contextualSpacing/>
        <w:jc w:val="left"/>
        <w:rPr>
          <w:rFonts w:ascii="Calibri" w:hAnsi="Calibri"/>
          <w:bCs/>
          <w:sz w:val="22"/>
          <w:szCs w:val="22"/>
        </w:rPr>
      </w:pPr>
      <w:r w:rsidRPr="00FB69A1">
        <w:rPr>
          <w:rFonts w:ascii="Calibri" w:hAnsi="Calibri"/>
          <w:bCs/>
          <w:sz w:val="22"/>
          <w:szCs w:val="22"/>
        </w:rPr>
        <w:t>1=</w:t>
      </w:r>
      <w:r w:rsidR="006878BD" w:rsidRPr="00FB69A1">
        <w:rPr>
          <w:rFonts w:ascii="Calibri" w:hAnsi="Calibri"/>
          <w:bCs/>
          <w:sz w:val="22"/>
          <w:szCs w:val="22"/>
        </w:rPr>
        <w:t>Item</w:t>
      </w:r>
    </w:p>
    <w:p w:rsidR="006878BD" w:rsidRPr="00FB69A1" w:rsidRDefault="0041565C" w:rsidP="00AD6D5B">
      <w:pPr>
        <w:pStyle w:val="IndentText"/>
        <w:numPr>
          <w:ilvl w:val="0"/>
          <w:numId w:val="43"/>
        </w:numPr>
        <w:contextualSpacing/>
        <w:jc w:val="left"/>
        <w:rPr>
          <w:rFonts w:ascii="Calibri" w:hAnsi="Calibri"/>
          <w:bCs/>
          <w:sz w:val="22"/>
          <w:szCs w:val="22"/>
        </w:rPr>
      </w:pPr>
      <w:r w:rsidRPr="00FB69A1">
        <w:rPr>
          <w:rFonts w:ascii="Calibri" w:hAnsi="Calibri"/>
          <w:bCs/>
          <w:sz w:val="22"/>
          <w:szCs w:val="22"/>
        </w:rPr>
        <w:t>2=</w:t>
      </w:r>
      <w:r w:rsidR="006878BD" w:rsidRPr="00FB69A1">
        <w:rPr>
          <w:rFonts w:ascii="Calibri" w:hAnsi="Calibri"/>
          <w:bCs/>
          <w:sz w:val="22"/>
          <w:szCs w:val="22"/>
        </w:rPr>
        <w:t>List</w:t>
      </w:r>
    </w:p>
    <w:p w:rsidR="006878BD" w:rsidRPr="00FB69A1" w:rsidRDefault="0041565C" w:rsidP="00AD6D5B">
      <w:pPr>
        <w:pStyle w:val="IndentText"/>
        <w:numPr>
          <w:ilvl w:val="0"/>
          <w:numId w:val="43"/>
        </w:numPr>
        <w:contextualSpacing/>
        <w:jc w:val="left"/>
        <w:rPr>
          <w:rFonts w:ascii="Calibri" w:hAnsi="Calibri"/>
          <w:bCs/>
          <w:sz w:val="22"/>
          <w:szCs w:val="22"/>
        </w:rPr>
      </w:pPr>
      <w:r w:rsidRPr="00FB69A1">
        <w:rPr>
          <w:rFonts w:ascii="Calibri" w:hAnsi="Calibri"/>
          <w:bCs/>
          <w:sz w:val="22"/>
          <w:szCs w:val="22"/>
        </w:rPr>
        <w:t>3=</w:t>
      </w:r>
      <w:r w:rsidR="006878BD" w:rsidRPr="00FB69A1">
        <w:rPr>
          <w:rFonts w:ascii="Calibri" w:hAnsi="Calibri"/>
          <w:bCs/>
          <w:sz w:val="22"/>
          <w:szCs w:val="22"/>
        </w:rPr>
        <w:t>Price 2</w:t>
      </w:r>
    </w:p>
    <w:p w:rsidR="006878BD" w:rsidRPr="00FB69A1" w:rsidRDefault="0041565C" w:rsidP="00AD6D5B">
      <w:pPr>
        <w:pStyle w:val="IndentText"/>
        <w:numPr>
          <w:ilvl w:val="0"/>
          <w:numId w:val="43"/>
        </w:numPr>
        <w:contextualSpacing/>
        <w:jc w:val="left"/>
        <w:rPr>
          <w:rFonts w:ascii="Calibri" w:hAnsi="Calibri"/>
          <w:bCs/>
          <w:sz w:val="22"/>
          <w:szCs w:val="22"/>
        </w:rPr>
      </w:pPr>
      <w:r w:rsidRPr="00FB69A1">
        <w:rPr>
          <w:rFonts w:ascii="Calibri" w:hAnsi="Calibri"/>
          <w:bCs/>
          <w:sz w:val="22"/>
          <w:szCs w:val="22"/>
        </w:rPr>
        <w:t>4=</w:t>
      </w:r>
      <w:r w:rsidR="006878BD" w:rsidRPr="00FB69A1">
        <w:rPr>
          <w:rFonts w:ascii="Calibri" w:hAnsi="Calibri"/>
          <w:bCs/>
          <w:sz w:val="22"/>
          <w:szCs w:val="22"/>
        </w:rPr>
        <w:t>Price 3</w:t>
      </w:r>
    </w:p>
    <w:p w:rsidR="006878BD" w:rsidRPr="00FB69A1" w:rsidRDefault="0041565C" w:rsidP="00AD6D5B">
      <w:pPr>
        <w:pStyle w:val="IndentText"/>
        <w:numPr>
          <w:ilvl w:val="0"/>
          <w:numId w:val="43"/>
        </w:numPr>
        <w:contextualSpacing/>
        <w:jc w:val="left"/>
        <w:rPr>
          <w:rFonts w:ascii="Calibri" w:hAnsi="Calibri"/>
          <w:bCs/>
          <w:sz w:val="22"/>
          <w:szCs w:val="22"/>
        </w:rPr>
      </w:pPr>
      <w:r w:rsidRPr="00FB69A1">
        <w:rPr>
          <w:rFonts w:ascii="Calibri" w:hAnsi="Calibri"/>
          <w:bCs/>
          <w:sz w:val="22"/>
          <w:szCs w:val="22"/>
        </w:rPr>
        <w:t>5=</w:t>
      </w:r>
      <w:r w:rsidR="006878BD" w:rsidRPr="00FB69A1">
        <w:rPr>
          <w:rFonts w:ascii="Calibri" w:hAnsi="Calibri"/>
          <w:bCs/>
          <w:sz w:val="22"/>
          <w:szCs w:val="22"/>
        </w:rPr>
        <w:t>Price 4</w:t>
      </w:r>
    </w:p>
    <w:p w:rsidR="006878BD" w:rsidRPr="00FB69A1" w:rsidRDefault="0041565C" w:rsidP="00AD6D5B">
      <w:pPr>
        <w:pStyle w:val="IndentText"/>
        <w:numPr>
          <w:ilvl w:val="0"/>
          <w:numId w:val="43"/>
        </w:numPr>
        <w:contextualSpacing/>
        <w:jc w:val="left"/>
        <w:rPr>
          <w:rFonts w:ascii="Calibri" w:hAnsi="Calibri"/>
          <w:bCs/>
          <w:sz w:val="22"/>
          <w:szCs w:val="22"/>
        </w:rPr>
      </w:pPr>
      <w:r w:rsidRPr="00FB69A1">
        <w:rPr>
          <w:rFonts w:ascii="Calibri" w:hAnsi="Calibri"/>
          <w:bCs/>
          <w:sz w:val="22"/>
          <w:szCs w:val="22"/>
        </w:rPr>
        <w:t>6=</w:t>
      </w:r>
      <w:r w:rsidR="006878BD" w:rsidRPr="00FB69A1">
        <w:rPr>
          <w:rFonts w:ascii="Calibri" w:hAnsi="Calibri"/>
          <w:bCs/>
          <w:sz w:val="22"/>
          <w:szCs w:val="22"/>
        </w:rPr>
        <w:t>MSRP (Manufacturer’s Suggested)</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AD6D5B">
      <w:pPr>
        <w:pStyle w:val="Heading3"/>
        <w:keepNext w:val="0"/>
        <w:spacing w:before="0"/>
        <w:contextualSpacing/>
        <w:jc w:val="left"/>
        <w:rPr>
          <w:rFonts w:ascii="Calibri" w:hAnsi="Calibri"/>
          <w:b w:val="0"/>
          <w:sz w:val="22"/>
          <w:szCs w:val="22"/>
          <w:u w:val="single"/>
        </w:rPr>
      </w:pPr>
      <w:r w:rsidRPr="00FB69A1">
        <w:rPr>
          <w:rFonts w:ascii="Calibri" w:hAnsi="Calibri"/>
          <w:b w:val="0"/>
          <w:sz w:val="22"/>
          <w:szCs w:val="22"/>
          <w:u w:val="single"/>
        </w:rPr>
        <w:t>Service Category Code</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This field is for use for shipping addresses in Service Management (SMS).</w:t>
      </w:r>
      <w:r w:rsidR="00AD6D5B" w:rsidRPr="00FB69A1">
        <w:rPr>
          <w:rFonts w:ascii="Calibri" w:hAnsi="Calibri"/>
          <w:b w:val="0"/>
          <w:sz w:val="22"/>
          <w:szCs w:val="22"/>
        </w:rPr>
        <w:t xml:space="preserve">  </w:t>
      </w:r>
      <w:r w:rsidR="00AD6D5B" w:rsidRPr="00FB69A1">
        <w:rPr>
          <w:rFonts w:ascii="Calibri" w:hAnsi="Calibri"/>
          <w:sz w:val="22"/>
          <w:szCs w:val="22"/>
        </w:rPr>
        <w:t>It is generally no longer used.</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Comment Line 1</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Here you can enter comments about this address</w:t>
      </w:r>
      <w:r w:rsidR="00211138" w:rsidRPr="00FB69A1">
        <w:rPr>
          <w:rFonts w:ascii="Calibri" w:hAnsi="Calibri"/>
          <w:b w:val="0"/>
          <w:sz w:val="22"/>
          <w:szCs w:val="22"/>
        </w:rPr>
        <w:t>,</w:t>
      </w:r>
      <w:r w:rsidRPr="00FB69A1">
        <w:rPr>
          <w:rFonts w:ascii="Calibri" w:hAnsi="Calibri"/>
          <w:b w:val="0"/>
          <w:sz w:val="22"/>
          <w:szCs w:val="22"/>
        </w:rPr>
        <w:t xml:space="preserve"> like additional information or special shipping instructions.</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Comment Line 2</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Here you can enter more comments about this address</w:t>
      </w:r>
      <w:r w:rsidR="00211138" w:rsidRPr="00FB69A1">
        <w:rPr>
          <w:rFonts w:ascii="Calibri" w:hAnsi="Calibri"/>
          <w:b w:val="0"/>
          <w:sz w:val="22"/>
          <w:szCs w:val="22"/>
        </w:rPr>
        <w:t>,</w:t>
      </w:r>
      <w:r w:rsidRPr="00FB69A1">
        <w:rPr>
          <w:rFonts w:ascii="Calibri" w:hAnsi="Calibri"/>
          <w:b w:val="0"/>
          <w:sz w:val="22"/>
          <w:szCs w:val="22"/>
        </w:rPr>
        <w:t xml:space="preserve"> like additional information or special shipping instructions.</w:t>
      </w:r>
    </w:p>
    <w:p w:rsidR="007D6C45" w:rsidRPr="00FB69A1" w:rsidRDefault="007D6C45" w:rsidP="00E21928">
      <w:pPr>
        <w:pStyle w:val="Heading3"/>
        <w:keepNext w:val="0"/>
        <w:spacing w:before="0"/>
        <w:contextualSpacing/>
        <w:jc w:val="left"/>
        <w:rPr>
          <w:rFonts w:ascii="Calibri" w:hAnsi="Calibri"/>
          <w:sz w:val="22"/>
          <w:szCs w:val="22"/>
        </w:rPr>
      </w:pPr>
    </w:p>
    <w:p w:rsidR="006878BD" w:rsidRPr="00FB69A1" w:rsidRDefault="006878BD"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Attention</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This field can be used to designate a specific department or person to receive merchandise.</w:t>
      </w:r>
    </w:p>
    <w:p w:rsidR="007D6C45" w:rsidRDefault="007D6C45" w:rsidP="00E21928">
      <w:pPr>
        <w:pStyle w:val="Heading3"/>
        <w:keepNext w:val="0"/>
        <w:spacing w:before="0"/>
        <w:contextualSpacing/>
        <w:jc w:val="left"/>
        <w:rPr>
          <w:rFonts w:ascii="Calibri" w:hAnsi="Calibri"/>
          <w:sz w:val="22"/>
          <w:szCs w:val="22"/>
        </w:rPr>
      </w:pPr>
    </w:p>
    <w:p w:rsidR="00500ED1" w:rsidRPr="00500ED1" w:rsidRDefault="00500ED1" w:rsidP="00500ED1">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Telephone Number:</w:t>
      </w:r>
      <w:r w:rsidRPr="00FB69A1">
        <w:rPr>
          <w:rFonts w:ascii="Calibri" w:hAnsi="Calibri"/>
          <w:b w:val="0"/>
          <w:sz w:val="22"/>
          <w:szCs w:val="22"/>
        </w:rPr>
        <w:t xml:space="preserve"> This holds the telephone number for the Ship To address.</w:t>
      </w:r>
    </w:p>
    <w:p w:rsidR="00500ED1" w:rsidRDefault="00500ED1" w:rsidP="00AD6D5B">
      <w:pPr>
        <w:pStyle w:val="Heading3"/>
        <w:keepNext w:val="0"/>
        <w:spacing w:before="0"/>
        <w:contextualSpacing/>
        <w:jc w:val="left"/>
        <w:rPr>
          <w:rFonts w:ascii="Calibri" w:hAnsi="Calibri"/>
          <w:b w:val="0"/>
          <w:sz w:val="22"/>
          <w:szCs w:val="22"/>
          <w:u w:val="single"/>
        </w:rPr>
      </w:pPr>
    </w:p>
    <w:p w:rsidR="006878BD" w:rsidRPr="00FB69A1" w:rsidRDefault="00AD6D5B"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Ship Via:</w:t>
      </w:r>
      <w:r w:rsidRPr="00FB69A1">
        <w:rPr>
          <w:rFonts w:ascii="Calibri" w:hAnsi="Calibri"/>
          <w:b w:val="0"/>
          <w:sz w:val="22"/>
          <w:szCs w:val="22"/>
        </w:rPr>
        <w:t xml:space="preserve"> </w:t>
      </w:r>
      <w:r w:rsidR="006878BD" w:rsidRPr="00FB69A1">
        <w:rPr>
          <w:rFonts w:ascii="Calibri" w:hAnsi="Calibri"/>
          <w:b w:val="0"/>
          <w:sz w:val="22"/>
          <w:szCs w:val="22"/>
        </w:rPr>
        <w:t>Here you can enter the shipping method preferred by the customer.</w:t>
      </w:r>
    </w:p>
    <w:p w:rsidR="007D6C45" w:rsidRPr="00FB69A1" w:rsidRDefault="007D6C45" w:rsidP="00E21928">
      <w:pPr>
        <w:pStyle w:val="Heading3"/>
        <w:keepNext w:val="0"/>
        <w:spacing w:before="0"/>
        <w:contextualSpacing/>
        <w:jc w:val="left"/>
        <w:rPr>
          <w:rFonts w:ascii="Calibri" w:hAnsi="Calibri"/>
          <w:sz w:val="22"/>
          <w:szCs w:val="22"/>
        </w:rPr>
      </w:pPr>
    </w:p>
    <w:p w:rsidR="00500ED1" w:rsidRPr="00FB69A1" w:rsidRDefault="00500ED1" w:rsidP="00500ED1">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Fax Number:</w:t>
      </w:r>
      <w:r w:rsidRPr="00FB69A1">
        <w:rPr>
          <w:rFonts w:ascii="Calibri" w:hAnsi="Calibri"/>
          <w:b w:val="0"/>
          <w:sz w:val="22"/>
          <w:szCs w:val="22"/>
        </w:rPr>
        <w:t xml:space="preserve"> If the Ship To address has a different fax number than the billing address, you can enter it here.</w:t>
      </w:r>
    </w:p>
    <w:p w:rsidR="00500ED1" w:rsidRDefault="00500ED1" w:rsidP="00E21928">
      <w:pPr>
        <w:pStyle w:val="Heading3"/>
        <w:keepNext w:val="0"/>
        <w:spacing w:before="0"/>
        <w:contextualSpacing/>
        <w:jc w:val="left"/>
        <w:rPr>
          <w:rFonts w:ascii="Calibri" w:hAnsi="Calibri"/>
          <w:b w:val="0"/>
          <w:sz w:val="22"/>
          <w:szCs w:val="22"/>
          <w:u w:val="single"/>
        </w:rPr>
      </w:pPr>
    </w:p>
    <w:p w:rsidR="007D6C45" w:rsidRPr="00500ED1" w:rsidRDefault="006878BD" w:rsidP="00E21928">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Last Ship Date</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This field is automatically updated each time an invoi</w:t>
      </w:r>
      <w:r w:rsidR="0041565C" w:rsidRPr="00FB69A1">
        <w:rPr>
          <w:rFonts w:ascii="Calibri" w:hAnsi="Calibri"/>
          <w:b w:val="0"/>
          <w:sz w:val="22"/>
          <w:szCs w:val="22"/>
        </w:rPr>
        <w:t>ce is written that uses this Ship T</w:t>
      </w:r>
      <w:r w:rsidRPr="00FB69A1">
        <w:rPr>
          <w:rFonts w:ascii="Calibri" w:hAnsi="Calibri"/>
          <w:b w:val="0"/>
          <w:sz w:val="22"/>
          <w:szCs w:val="22"/>
        </w:rPr>
        <w:t>o address.  It holds the date of the last invoice sent to this address.</w:t>
      </w:r>
    </w:p>
    <w:p w:rsidR="007D6C45" w:rsidRPr="00FB69A1" w:rsidRDefault="007D6C45" w:rsidP="00E21928">
      <w:pPr>
        <w:pStyle w:val="Heading3"/>
        <w:keepNext w:val="0"/>
        <w:spacing w:before="0"/>
        <w:contextualSpacing/>
        <w:jc w:val="left"/>
        <w:rPr>
          <w:rFonts w:ascii="Calibri" w:hAnsi="Calibri"/>
          <w:sz w:val="22"/>
          <w:szCs w:val="22"/>
        </w:rPr>
      </w:pPr>
    </w:p>
    <w:p w:rsidR="00B27ED8" w:rsidRPr="00FB69A1" w:rsidRDefault="006878BD" w:rsidP="00AD6D5B">
      <w:pPr>
        <w:pStyle w:val="Heading3"/>
        <w:keepNext w:val="0"/>
        <w:spacing w:before="0"/>
        <w:contextualSpacing/>
        <w:jc w:val="left"/>
        <w:rPr>
          <w:rFonts w:ascii="Calibri" w:hAnsi="Calibri"/>
          <w:b w:val="0"/>
          <w:sz w:val="22"/>
          <w:szCs w:val="22"/>
        </w:rPr>
      </w:pPr>
      <w:r w:rsidRPr="00FB69A1">
        <w:rPr>
          <w:rFonts w:ascii="Calibri" w:hAnsi="Calibri"/>
          <w:b w:val="0"/>
          <w:sz w:val="22"/>
          <w:szCs w:val="22"/>
          <w:u w:val="single"/>
        </w:rPr>
        <w:t>Last Invoice Number</w:t>
      </w:r>
      <w:r w:rsidR="00AD6D5B" w:rsidRPr="00FB69A1">
        <w:rPr>
          <w:rFonts w:ascii="Calibri" w:hAnsi="Calibri"/>
          <w:b w:val="0"/>
          <w:sz w:val="22"/>
          <w:szCs w:val="22"/>
          <w:u w:val="single"/>
        </w:rPr>
        <w:t>:</w:t>
      </w:r>
      <w:r w:rsidR="00AD6D5B" w:rsidRPr="00FB69A1">
        <w:rPr>
          <w:rFonts w:ascii="Calibri" w:hAnsi="Calibri"/>
          <w:b w:val="0"/>
          <w:sz w:val="22"/>
          <w:szCs w:val="22"/>
        </w:rPr>
        <w:t xml:space="preserve"> </w:t>
      </w:r>
      <w:r w:rsidRPr="00FB69A1">
        <w:rPr>
          <w:rFonts w:ascii="Calibri" w:hAnsi="Calibri"/>
          <w:b w:val="0"/>
          <w:sz w:val="22"/>
          <w:szCs w:val="22"/>
        </w:rPr>
        <w:t>This field is automatically updated each time an inv</w:t>
      </w:r>
      <w:r w:rsidR="0041565C" w:rsidRPr="00FB69A1">
        <w:rPr>
          <w:rFonts w:ascii="Calibri" w:hAnsi="Calibri"/>
          <w:b w:val="0"/>
          <w:sz w:val="22"/>
          <w:szCs w:val="22"/>
        </w:rPr>
        <w:t>oice is written that uses this Ship T</w:t>
      </w:r>
      <w:r w:rsidRPr="00FB69A1">
        <w:rPr>
          <w:rFonts w:ascii="Calibri" w:hAnsi="Calibri"/>
          <w:b w:val="0"/>
          <w:sz w:val="22"/>
          <w:szCs w:val="22"/>
        </w:rPr>
        <w:t>o address.  It holds the number of the last invoice number sent to this address.</w:t>
      </w:r>
    </w:p>
    <w:p w:rsidR="007D6C45" w:rsidRPr="00FB69A1" w:rsidRDefault="007D6C45" w:rsidP="00E21928">
      <w:pPr>
        <w:pStyle w:val="Body"/>
        <w:spacing w:before="0"/>
        <w:contextualSpacing/>
        <w:jc w:val="left"/>
        <w:rPr>
          <w:rFonts w:ascii="Calibri" w:hAnsi="Calibri"/>
          <w:b/>
          <w:sz w:val="22"/>
          <w:szCs w:val="22"/>
        </w:rPr>
      </w:pPr>
    </w:p>
    <w:p w:rsidR="004B605B" w:rsidRPr="00FB69A1" w:rsidRDefault="004B605B" w:rsidP="00E21928">
      <w:pPr>
        <w:pStyle w:val="Body"/>
        <w:spacing w:before="0"/>
        <w:contextualSpacing/>
        <w:jc w:val="left"/>
        <w:rPr>
          <w:rFonts w:ascii="Calibri" w:hAnsi="Calibri"/>
          <w:b/>
          <w:sz w:val="22"/>
          <w:szCs w:val="22"/>
          <w:u w:val="single"/>
        </w:rPr>
      </w:pPr>
      <w:r w:rsidRPr="00FB69A1">
        <w:rPr>
          <w:rFonts w:ascii="Calibri" w:hAnsi="Calibri"/>
          <w:b/>
          <w:sz w:val="22"/>
          <w:szCs w:val="22"/>
          <w:u w:val="single"/>
        </w:rPr>
        <w:t>Other Features</w:t>
      </w:r>
    </w:p>
    <w:p w:rsidR="007D6C45" w:rsidRPr="00FB69A1" w:rsidRDefault="007D6C45" w:rsidP="00E21928">
      <w:pPr>
        <w:pStyle w:val="Body"/>
        <w:spacing w:before="0"/>
        <w:contextualSpacing/>
        <w:jc w:val="left"/>
        <w:rPr>
          <w:rFonts w:ascii="Calibri" w:hAnsi="Calibri"/>
          <w:b/>
          <w:sz w:val="22"/>
          <w:szCs w:val="22"/>
        </w:rPr>
      </w:pPr>
    </w:p>
    <w:p w:rsidR="004B605B" w:rsidRPr="00FB69A1" w:rsidRDefault="004B605B" w:rsidP="00E21928">
      <w:pPr>
        <w:pStyle w:val="Body"/>
        <w:spacing w:before="0"/>
        <w:contextualSpacing/>
        <w:jc w:val="left"/>
        <w:rPr>
          <w:rFonts w:ascii="Calibri" w:hAnsi="Calibri"/>
          <w:sz w:val="22"/>
          <w:szCs w:val="22"/>
        </w:rPr>
      </w:pPr>
      <w:r w:rsidRPr="00FB69A1">
        <w:rPr>
          <w:rFonts w:ascii="Calibri" w:hAnsi="Calibri"/>
          <w:sz w:val="22"/>
          <w:szCs w:val="22"/>
          <w:u w:val="single"/>
        </w:rPr>
        <w:t>Save</w:t>
      </w:r>
      <w:r w:rsidR="00AD6D5B" w:rsidRPr="00FB69A1">
        <w:rPr>
          <w:rFonts w:ascii="Calibri" w:hAnsi="Calibri"/>
          <w:sz w:val="22"/>
          <w:szCs w:val="22"/>
          <w:u w:val="single"/>
        </w:rPr>
        <w:t>:</w:t>
      </w:r>
      <w:r w:rsidR="00AD6D5B" w:rsidRPr="00FB69A1">
        <w:rPr>
          <w:rFonts w:ascii="Calibri" w:hAnsi="Calibri"/>
          <w:sz w:val="22"/>
          <w:szCs w:val="22"/>
        </w:rPr>
        <w:t xml:space="preserve"> </w:t>
      </w:r>
      <w:r w:rsidRPr="00FB69A1">
        <w:rPr>
          <w:rFonts w:ascii="Calibri" w:hAnsi="Calibri"/>
          <w:sz w:val="22"/>
          <w:szCs w:val="22"/>
        </w:rPr>
        <w:t>Press this button to save any changes you have made to the record.</w:t>
      </w:r>
    </w:p>
    <w:p w:rsidR="007D6C45" w:rsidRPr="00FB69A1" w:rsidRDefault="007D6C45" w:rsidP="00E21928">
      <w:pPr>
        <w:pStyle w:val="Body"/>
        <w:spacing w:before="0"/>
        <w:contextualSpacing/>
        <w:jc w:val="left"/>
        <w:rPr>
          <w:rFonts w:ascii="Calibri" w:hAnsi="Calibri"/>
          <w:b/>
          <w:sz w:val="22"/>
          <w:szCs w:val="22"/>
        </w:rPr>
      </w:pPr>
    </w:p>
    <w:p w:rsidR="00500ED1" w:rsidRPr="00500ED1" w:rsidRDefault="00500ED1" w:rsidP="00E21928">
      <w:pPr>
        <w:pStyle w:val="Body"/>
        <w:spacing w:before="0"/>
        <w:contextualSpacing/>
        <w:jc w:val="left"/>
        <w:rPr>
          <w:rFonts w:ascii="Calibri" w:hAnsi="Calibri"/>
          <w:sz w:val="22"/>
          <w:szCs w:val="22"/>
        </w:rPr>
      </w:pPr>
      <w:r>
        <w:rPr>
          <w:rFonts w:ascii="Calibri" w:hAnsi="Calibri"/>
          <w:sz w:val="22"/>
          <w:szCs w:val="22"/>
          <w:u w:val="single"/>
        </w:rPr>
        <w:t>Cancel:</w:t>
      </w:r>
      <w:r>
        <w:rPr>
          <w:rFonts w:ascii="Calibri" w:hAnsi="Calibri"/>
          <w:sz w:val="22"/>
          <w:szCs w:val="22"/>
        </w:rPr>
        <w:t xml:space="preserve"> Press this button to cancel changes made to the record.</w:t>
      </w:r>
    </w:p>
    <w:p w:rsidR="00500ED1" w:rsidRDefault="00500ED1" w:rsidP="00E21928">
      <w:pPr>
        <w:pStyle w:val="Body"/>
        <w:spacing w:before="0"/>
        <w:contextualSpacing/>
        <w:jc w:val="left"/>
        <w:rPr>
          <w:rFonts w:ascii="Calibri" w:hAnsi="Calibri"/>
          <w:sz w:val="22"/>
          <w:szCs w:val="22"/>
          <w:u w:val="single"/>
        </w:rPr>
      </w:pPr>
    </w:p>
    <w:p w:rsidR="004B605B" w:rsidRPr="00FB69A1" w:rsidRDefault="004B605B" w:rsidP="00E21928">
      <w:pPr>
        <w:pStyle w:val="Body"/>
        <w:spacing w:before="0"/>
        <w:contextualSpacing/>
        <w:jc w:val="left"/>
        <w:rPr>
          <w:rFonts w:ascii="Calibri" w:hAnsi="Calibri"/>
          <w:sz w:val="22"/>
          <w:szCs w:val="22"/>
        </w:rPr>
      </w:pPr>
      <w:r w:rsidRPr="00FB69A1">
        <w:rPr>
          <w:rFonts w:ascii="Calibri" w:hAnsi="Calibri"/>
          <w:sz w:val="22"/>
          <w:szCs w:val="22"/>
          <w:u w:val="single"/>
        </w:rPr>
        <w:t>Delete</w:t>
      </w:r>
      <w:r w:rsidR="00AD6D5B" w:rsidRPr="00FB69A1">
        <w:rPr>
          <w:rFonts w:ascii="Calibri" w:hAnsi="Calibri"/>
          <w:sz w:val="22"/>
          <w:szCs w:val="22"/>
          <w:u w:val="single"/>
        </w:rPr>
        <w:t>:</w:t>
      </w:r>
      <w:r w:rsidR="00AD6D5B" w:rsidRPr="00FB69A1">
        <w:rPr>
          <w:rFonts w:ascii="Calibri" w:hAnsi="Calibri"/>
          <w:sz w:val="22"/>
          <w:szCs w:val="22"/>
        </w:rPr>
        <w:t xml:space="preserve"> </w:t>
      </w:r>
      <w:r w:rsidRPr="00FB69A1">
        <w:rPr>
          <w:rFonts w:ascii="Calibri" w:hAnsi="Calibri"/>
          <w:sz w:val="22"/>
          <w:szCs w:val="22"/>
        </w:rPr>
        <w:t>Press this button to delete the Ship To address currently displayed.</w:t>
      </w:r>
    </w:p>
    <w:p w:rsidR="007D6C45" w:rsidRPr="00FB69A1" w:rsidRDefault="007D6C45" w:rsidP="00E21928">
      <w:pPr>
        <w:pStyle w:val="Body"/>
        <w:spacing w:before="0"/>
        <w:contextualSpacing/>
        <w:jc w:val="left"/>
        <w:rPr>
          <w:rFonts w:ascii="Calibri" w:hAnsi="Calibri"/>
          <w:b/>
          <w:sz w:val="22"/>
          <w:szCs w:val="22"/>
        </w:rPr>
      </w:pPr>
    </w:p>
    <w:p w:rsidR="004B605B" w:rsidRPr="00FB69A1" w:rsidRDefault="004B605B" w:rsidP="00E21928">
      <w:pPr>
        <w:pStyle w:val="Body"/>
        <w:spacing w:before="0"/>
        <w:contextualSpacing/>
        <w:jc w:val="left"/>
        <w:rPr>
          <w:rFonts w:ascii="Calibri" w:hAnsi="Calibri"/>
          <w:sz w:val="22"/>
          <w:szCs w:val="22"/>
        </w:rPr>
      </w:pPr>
      <w:r w:rsidRPr="00FB69A1">
        <w:rPr>
          <w:rFonts w:ascii="Calibri" w:hAnsi="Calibri"/>
          <w:sz w:val="22"/>
          <w:szCs w:val="22"/>
          <w:u w:val="single"/>
        </w:rPr>
        <w:t>Add New</w:t>
      </w:r>
      <w:r w:rsidR="00AD6D5B" w:rsidRPr="00FB69A1">
        <w:rPr>
          <w:rFonts w:ascii="Calibri" w:hAnsi="Calibri"/>
          <w:sz w:val="22"/>
          <w:szCs w:val="22"/>
          <w:u w:val="single"/>
        </w:rPr>
        <w:t>:</w:t>
      </w:r>
      <w:r w:rsidR="00AD6D5B" w:rsidRPr="00FB69A1">
        <w:rPr>
          <w:rFonts w:ascii="Calibri" w:hAnsi="Calibri"/>
          <w:sz w:val="22"/>
          <w:szCs w:val="22"/>
        </w:rPr>
        <w:t xml:space="preserve"> </w:t>
      </w:r>
      <w:r w:rsidRPr="00FB69A1">
        <w:rPr>
          <w:rFonts w:ascii="Calibri" w:hAnsi="Calibri"/>
          <w:sz w:val="22"/>
          <w:szCs w:val="22"/>
        </w:rPr>
        <w:t>Click “Add New” to create a new Ship To address record for the customer.</w:t>
      </w:r>
    </w:p>
    <w:sectPr w:rsidR="004B605B" w:rsidRPr="00FB69A1" w:rsidSect="00B63E0A">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C0F64" w:rsidRDefault="001C0F64">
      <w:r>
        <w:separator/>
      </w:r>
    </w:p>
  </w:endnote>
  <w:endnote w:type="continuationSeparator" w:id="0">
    <w:p w:rsidR="001C0F64" w:rsidRDefault="001C0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EE4" w:rsidRDefault="000E2E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78BD" w:rsidRDefault="006878BD">
    <w:pPr>
      <w:pStyle w:val="Footer"/>
      <w:tabs>
        <w:tab w:val="clear" w:pos="4320"/>
      </w:tabs>
      <w:rPr>
        <w:rFonts w:cs="Arial"/>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EE4" w:rsidRDefault="000E2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C0F64" w:rsidRDefault="001C0F64">
      <w:r>
        <w:separator/>
      </w:r>
    </w:p>
  </w:footnote>
  <w:footnote w:type="continuationSeparator" w:id="0">
    <w:p w:rsidR="001C0F64" w:rsidRDefault="001C0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EE4" w:rsidRDefault="000E2E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78BD" w:rsidRDefault="006878B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EE4" w:rsidRDefault="000E2E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51A6DC1"/>
    <w:multiLevelType w:val="hybridMultilevel"/>
    <w:tmpl w:val="94E4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3" w15:restartNumberingAfterBreak="0">
    <w:nsid w:val="0BA444E1"/>
    <w:multiLevelType w:val="singleLevel"/>
    <w:tmpl w:val="519C3E0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4" w15:restartNumberingAfterBreak="0">
    <w:nsid w:val="11906F29"/>
    <w:multiLevelType w:val="hybridMultilevel"/>
    <w:tmpl w:val="A0403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82EAF"/>
    <w:multiLevelType w:val="hybridMultilevel"/>
    <w:tmpl w:val="1D8015C6"/>
    <w:lvl w:ilvl="0" w:tplc="CC30F0A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780397D"/>
    <w:multiLevelType w:val="hybridMultilevel"/>
    <w:tmpl w:val="DC60D864"/>
    <w:lvl w:ilvl="0" w:tplc="25A210F4">
      <w:start w:val="4"/>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8"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57B2931"/>
    <w:multiLevelType w:val="hybridMultilevel"/>
    <w:tmpl w:val="F3269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A14EFF"/>
    <w:multiLevelType w:val="hybridMultilevel"/>
    <w:tmpl w:val="BC92A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915AD9"/>
    <w:multiLevelType w:val="hybridMultilevel"/>
    <w:tmpl w:val="100A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C84852"/>
    <w:multiLevelType w:val="hybridMultilevel"/>
    <w:tmpl w:val="82544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6"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7181859"/>
    <w:multiLevelType w:val="hybridMultilevel"/>
    <w:tmpl w:val="72C0AECE"/>
    <w:lvl w:ilvl="0" w:tplc="E73C974C">
      <w:start w:val="1"/>
      <w:numFmt w:val="decimal"/>
      <w:lvlText w:val="%1"/>
      <w:lvlJc w:val="left"/>
      <w:pPr>
        <w:tabs>
          <w:tab w:val="num" w:pos="1278"/>
        </w:tabs>
        <w:ind w:left="1278"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7B538D1"/>
    <w:multiLevelType w:val="hybridMultilevel"/>
    <w:tmpl w:val="BB147B98"/>
    <w:lvl w:ilvl="0" w:tplc="E7F2AEF6">
      <w:start w:val="6"/>
      <w:numFmt w:val="decimal"/>
      <w:lvlText w:val="%1"/>
      <w:lvlJc w:val="left"/>
      <w:pPr>
        <w:tabs>
          <w:tab w:val="num" w:pos="721"/>
        </w:tabs>
        <w:ind w:left="721" w:hanging="390"/>
      </w:pPr>
      <w:rPr>
        <w:rFonts w:hint="default"/>
      </w:rPr>
    </w:lvl>
    <w:lvl w:ilvl="1" w:tplc="04090019" w:tentative="1">
      <w:start w:val="1"/>
      <w:numFmt w:val="lowerLetter"/>
      <w:lvlText w:val="%2."/>
      <w:lvlJc w:val="left"/>
      <w:pPr>
        <w:tabs>
          <w:tab w:val="num" w:pos="1411"/>
        </w:tabs>
        <w:ind w:left="1411" w:hanging="360"/>
      </w:pPr>
    </w:lvl>
    <w:lvl w:ilvl="2" w:tplc="0409001B" w:tentative="1">
      <w:start w:val="1"/>
      <w:numFmt w:val="lowerRoman"/>
      <w:lvlText w:val="%3."/>
      <w:lvlJc w:val="right"/>
      <w:pPr>
        <w:tabs>
          <w:tab w:val="num" w:pos="2131"/>
        </w:tabs>
        <w:ind w:left="2131" w:hanging="180"/>
      </w:pPr>
    </w:lvl>
    <w:lvl w:ilvl="3" w:tplc="0409000F" w:tentative="1">
      <w:start w:val="1"/>
      <w:numFmt w:val="decimal"/>
      <w:lvlText w:val="%4."/>
      <w:lvlJc w:val="left"/>
      <w:pPr>
        <w:tabs>
          <w:tab w:val="num" w:pos="2851"/>
        </w:tabs>
        <w:ind w:left="2851" w:hanging="360"/>
      </w:pPr>
    </w:lvl>
    <w:lvl w:ilvl="4" w:tplc="04090019" w:tentative="1">
      <w:start w:val="1"/>
      <w:numFmt w:val="lowerLetter"/>
      <w:lvlText w:val="%5."/>
      <w:lvlJc w:val="left"/>
      <w:pPr>
        <w:tabs>
          <w:tab w:val="num" w:pos="3571"/>
        </w:tabs>
        <w:ind w:left="3571" w:hanging="360"/>
      </w:pPr>
    </w:lvl>
    <w:lvl w:ilvl="5" w:tplc="0409001B" w:tentative="1">
      <w:start w:val="1"/>
      <w:numFmt w:val="lowerRoman"/>
      <w:lvlText w:val="%6."/>
      <w:lvlJc w:val="right"/>
      <w:pPr>
        <w:tabs>
          <w:tab w:val="num" w:pos="4291"/>
        </w:tabs>
        <w:ind w:left="4291" w:hanging="180"/>
      </w:pPr>
    </w:lvl>
    <w:lvl w:ilvl="6" w:tplc="0409000F" w:tentative="1">
      <w:start w:val="1"/>
      <w:numFmt w:val="decimal"/>
      <w:lvlText w:val="%7."/>
      <w:lvlJc w:val="left"/>
      <w:pPr>
        <w:tabs>
          <w:tab w:val="num" w:pos="5011"/>
        </w:tabs>
        <w:ind w:left="5011" w:hanging="360"/>
      </w:pPr>
    </w:lvl>
    <w:lvl w:ilvl="7" w:tplc="04090019" w:tentative="1">
      <w:start w:val="1"/>
      <w:numFmt w:val="lowerLetter"/>
      <w:lvlText w:val="%8."/>
      <w:lvlJc w:val="left"/>
      <w:pPr>
        <w:tabs>
          <w:tab w:val="num" w:pos="5731"/>
        </w:tabs>
        <w:ind w:left="5731" w:hanging="360"/>
      </w:pPr>
    </w:lvl>
    <w:lvl w:ilvl="8" w:tplc="0409001B" w:tentative="1">
      <w:start w:val="1"/>
      <w:numFmt w:val="lowerRoman"/>
      <w:lvlText w:val="%9."/>
      <w:lvlJc w:val="right"/>
      <w:pPr>
        <w:tabs>
          <w:tab w:val="num" w:pos="6451"/>
        </w:tabs>
        <w:ind w:left="6451" w:hanging="180"/>
      </w:pPr>
    </w:lvl>
  </w:abstractNum>
  <w:abstractNum w:abstractNumId="29" w15:restartNumberingAfterBreak="0">
    <w:nsid w:val="4FCE4FEE"/>
    <w:multiLevelType w:val="hybridMultilevel"/>
    <w:tmpl w:val="F01AB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31"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32" w15:restartNumberingAfterBreak="0">
    <w:nsid w:val="59196281"/>
    <w:multiLevelType w:val="hybridMultilevel"/>
    <w:tmpl w:val="927294D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3"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D6E43D7"/>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7E112991"/>
    <w:multiLevelType w:val="hybridMultilevel"/>
    <w:tmpl w:val="FB42C5AA"/>
    <w:lvl w:ilvl="0" w:tplc="6EBC872A">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23"/>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2"/>
  </w:num>
  <w:num w:numId="15">
    <w:abstractNumId w:val="12"/>
    <w:lvlOverride w:ilvl="0">
      <w:lvl w:ilvl="0">
        <w:start w:val="1"/>
        <w:numFmt w:val="decimal"/>
        <w:lvlText w:val="%1."/>
        <w:legacy w:legacy="1" w:legacySpace="0" w:legacyIndent="360"/>
        <w:lvlJc w:val="left"/>
        <w:pPr>
          <w:ind w:left="1080" w:hanging="360"/>
        </w:pPr>
      </w:lvl>
    </w:lvlOverride>
  </w:num>
  <w:num w:numId="16">
    <w:abstractNumId w:val="12"/>
    <w:lvlOverride w:ilvl="0">
      <w:lvl w:ilvl="0">
        <w:start w:val="1"/>
        <w:numFmt w:val="decimal"/>
        <w:lvlText w:val="%1."/>
        <w:legacy w:legacy="1" w:legacySpace="0" w:legacyIndent="360"/>
        <w:lvlJc w:val="left"/>
        <w:pPr>
          <w:ind w:left="1080" w:hanging="360"/>
        </w:pPr>
      </w:lvl>
    </w:lvlOverride>
  </w:num>
  <w:num w:numId="17">
    <w:abstractNumId w:val="12"/>
    <w:lvlOverride w:ilvl="0">
      <w:lvl w:ilvl="0">
        <w:start w:val="1"/>
        <w:numFmt w:val="decimal"/>
        <w:lvlText w:val="%1."/>
        <w:legacy w:legacy="1" w:legacySpace="0" w:legacyIndent="360"/>
        <w:lvlJc w:val="left"/>
        <w:pPr>
          <w:ind w:left="1080" w:hanging="360"/>
        </w:pPr>
      </w:lvl>
    </w:lvlOverride>
  </w:num>
  <w:num w:numId="18">
    <w:abstractNumId w:val="12"/>
    <w:lvlOverride w:ilvl="0">
      <w:lvl w:ilvl="0">
        <w:start w:val="1"/>
        <w:numFmt w:val="decimal"/>
        <w:lvlText w:val="%1."/>
        <w:legacy w:legacy="1" w:legacySpace="0" w:legacyIndent="360"/>
        <w:lvlJc w:val="left"/>
        <w:pPr>
          <w:ind w:left="1080" w:hanging="360"/>
        </w:pPr>
      </w:lvl>
    </w:lvlOverride>
  </w:num>
  <w:num w:numId="19">
    <w:abstractNumId w:val="30"/>
  </w:num>
  <w:num w:numId="20">
    <w:abstractNumId w:val="30"/>
    <w:lvlOverride w:ilvl="0">
      <w:lvl w:ilvl="0">
        <w:start w:val="1"/>
        <w:numFmt w:val="decimal"/>
        <w:lvlText w:val="%1."/>
        <w:legacy w:legacy="1" w:legacySpace="0" w:legacyIndent="360"/>
        <w:lvlJc w:val="left"/>
        <w:pPr>
          <w:ind w:left="360" w:hanging="360"/>
        </w:pPr>
      </w:lvl>
    </w:lvlOverride>
  </w:num>
  <w:num w:numId="21">
    <w:abstractNumId w:val="25"/>
  </w:num>
  <w:num w:numId="22">
    <w:abstractNumId w:val="31"/>
  </w:num>
  <w:num w:numId="23">
    <w:abstractNumId w:val="18"/>
  </w:num>
  <w:num w:numId="24">
    <w:abstractNumId w:val="34"/>
  </w:num>
  <w:num w:numId="25">
    <w:abstractNumId w:val="33"/>
  </w:num>
  <w:num w:numId="26">
    <w:abstractNumId w:val="24"/>
  </w:num>
  <w:num w:numId="27">
    <w:abstractNumId w:val="35"/>
  </w:num>
  <w:num w:numId="28">
    <w:abstractNumId w:val="26"/>
  </w:num>
  <w:num w:numId="29">
    <w:abstractNumId w:val="17"/>
  </w:num>
  <w:num w:numId="30">
    <w:abstractNumId w:val="15"/>
  </w:num>
  <w:num w:numId="31">
    <w:abstractNumId w:val="16"/>
  </w:num>
  <w:num w:numId="32">
    <w:abstractNumId w:val="36"/>
  </w:num>
  <w:num w:numId="33">
    <w:abstractNumId w:val="13"/>
  </w:num>
  <w:num w:numId="34">
    <w:abstractNumId w:val="27"/>
  </w:num>
  <w:num w:numId="35">
    <w:abstractNumId w:val="28"/>
  </w:num>
  <w:num w:numId="36">
    <w:abstractNumId w:val="19"/>
  </w:num>
  <w:num w:numId="37">
    <w:abstractNumId w:val="14"/>
  </w:num>
  <w:num w:numId="38">
    <w:abstractNumId w:val="20"/>
  </w:num>
  <w:num w:numId="39">
    <w:abstractNumId w:val="29"/>
  </w:num>
  <w:num w:numId="40">
    <w:abstractNumId w:val="32"/>
  </w:num>
  <w:num w:numId="41">
    <w:abstractNumId w:val="21"/>
  </w:num>
  <w:num w:numId="42">
    <w:abstractNumId w:val="22"/>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7220"/>
    <w:rsid w:val="000217F1"/>
    <w:rsid w:val="00087E7C"/>
    <w:rsid w:val="000C27C9"/>
    <w:rsid w:val="000E2EE4"/>
    <w:rsid w:val="001255CD"/>
    <w:rsid w:val="001420FA"/>
    <w:rsid w:val="001C0F64"/>
    <w:rsid w:val="00211138"/>
    <w:rsid w:val="00275130"/>
    <w:rsid w:val="00281A53"/>
    <w:rsid w:val="003049BA"/>
    <w:rsid w:val="00306BA4"/>
    <w:rsid w:val="0032428E"/>
    <w:rsid w:val="003A27A5"/>
    <w:rsid w:val="0041565C"/>
    <w:rsid w:val="0048760C"/>
    <w:rsid w:val="00497657"/>
    <w:rsid w:val="004B605B"/>
    <w:rsid w:val="00500ED1"/>
    <w:rsid w:val="0056342B"/>
    <w:rsid w:val="00576E36"/>
    <w:rsid w:val="005C1AB0"/>
    <w:rsid w:val="0068532E"/>
    <w:rsid w:val="006878BD"/>
    <w:rsid w:val="006B6BAA"/>
    <w:rsid w:val="0074303A"/>
    <w:rsid w:val="00767097"/>
    <w:rsid w:val="007849A6"/>
    <w:rsid w:val="007D6C45"/>
    <w:rsid w:val="007F15D7"/>
    <w:rsid w:val="008840D2"/>
    <w:rsid w:val="00936AF2"/>
    <w:rsid w:val="00941F7E"/>
    <w:rsid w:val="009510DA"/>
    <w:rsid w:val="009D4AEB"/>
    <w:rsid w:val="00A5615E"/>
    <w:rsid w:val="00AA3ECA"/>
    <w:rsid w:val="00AD21D2"/>
    <w:rsid w:val="00AD6D5B"/>
    <w:rsid w:val="00AE7220"/>
    <w:rsid w:val="00B27ED8"/>
    <w:rsid w:val="00B467D5"/>
    <w:rsid w:val="00B63E0A"/>
    <w:rsid w:val="00B71354"/>
    <w:rsid w:val="00CB6BEA"/>
    <w:rsid w:val="00D5428E"/>
    <w:rsid w:val="00DA40B8"/>
    <w:rsid w:val="00E21928"/>
    <w:rsid w:val="00EF6C3E"/>
    <w:rsid w:val="00F26EB4"/>
    <w:rsid w:val="00F55F47"/>
    <w:rsid w:val="00FB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4B723EEA-140D-4332-B87B-012E48ED5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Char">
    <w:name w:val="Body Char"/>
    <w:link w:val="Body"/>
    <w:rsid w:val="009510DA"/>
    <w:rPr>
      <w:rFonts w:ascii="Verdana" w:hAnsi="Verdana"/>
      <w:szCs w:val="24"/>
    </w:rPr>
  </w:style>
  <w:style w:type="character" w:customStyle="1" w:styleId="BodyTextChar">
    <w:name w:val="Body Text Char"/>
    <w:link w:val="BodyText"/>
    <w:rsid w:val="00087E7C"/>
    <w:rPr>
      <w:rFonts w:ascii="Verdana" w:hAnsi="Verdana"/>
      <w:szCs w:val="24"/>
    </w:rPr>
  </w:style>
  <w:style w:type="paragraph" w:styleId="ListParagraph">
    <w:name w:val="List Paragraph"/>
    <w:basedOn w:val="Normal"/>
    <w:uiPriority w:val="34"/>
    <w:qFormat/>
    <w:rsid w:val="00087E7C"/>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115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2010-06-30T21:15:00Z</cp:lastPrinted>
  <dcterms:created xsi:type="dcterms:W3CDTF">2026-01-17T13:40:00Z</dcterms:created>
  <dcterms:modified xsi:type="dcterms:W3CDTF">2026-01-17T13:40:00Z</dcterms:modified>
</cp:coreProperties>
</file>