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67C2" w:rsidRPr="005263EE" w:rsidRDefault="00B167C2" w:rsidP="00B167C2">
      <w:pPr>
        <w:pStyle w:val="BodyText"/>
        <w:contextualSpacing/>
        <w:jc w:val="left"/>
        <w:rPr>
          <w:rFonts w:ascii="Calibri" w:hAnsi="Calibri"/>
          <w:noProof/>
          <w:sz w:val="36"/>
          <w:szCs w:val="36"/>
          <w:u w:val="single"/>
        </w:rPr>
      </w:pPr>
      <w:r w:rsidRPr="005263EE">
        <w:rPr>
          <w:rFonts w:ascii="Calibri" w:hAnsi="Calibri"/>
          <w:noProof/>
          <w:sz w:val="36"/>
          <w:szCs w:val="36"/>
          <w:u w:val="single"/>
        </w:rPr>
        <w:t>PER: A/P Activity After Year-End</w:t>
      </w:r>
    </w:p>
    <w:p w:rsidR="00B167C2" w:rsidRPr="005263EE" w:rsidRDefault="00B167C2" w:rsidP="00B167C2">
      <w:pPr>
        <w:pStyle w:val="BodyText"/>
        <w:contextualSpacing/>
        <w:jc w:val="left"/>
        <w:rPr>
          <w:rFonts w:ascii="Calibri" w:hAnsi="Calibri"/>
          <w:noProof/>
          <w:sz w:val="22"/>
          <w:szCs w:val="22"/>
        </w:rPr>
      </w:pPr>
    </w:p>
    <w:p w:rsidR="008D600C" w:rsidRPr="005263EE" w:rsidRDefault="00ED5987" w:rsidP="00B167C2">
      <w:pPr>
        <w:pStyle w:val="BodyText"/>
        <w:contextualSpacing/>
        <w:jc w:val="center"/>
        <w:rPr>
          <w:rFonts w:ascii="Calibri" w:hAnsi="Calibri"/>
          <w:noProof/>
          <w:sz w:val="22"/>
          <w:szCs w:val="22"/>
        </w:rPr>
      </w:pPr>
      <w:r w:rsidRPr="005263EE">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324pt;visibility:visible">
            <v:imagedata r:id="rId7" o:title=""/>
          </v:shape>
        </w:pict>
      </w:r>
    </w:p>
    <w:p w:rsidR="00B167C2" w:rsidRPr="005263EE" w:rsidRDefault="00B167C2" w:rsidP="00B167C2">
      <w:pPr>
        <w:pStyle w:val="Body"/>
        <w:spacing w:before="0"/>
        <w:contextualSpacing/>
        <w:jc w:val="left"/>
        <w:rPr>
          <w:rFonts w:ascii="Calibri" w:hAnsi="Calibri"/>
          <w:sz w:val="22"/>
          <w:szCs w:val="22"/>
        </w:rPr>
      </w:pPr>
    </w:p>
    <w:p w:rsidR="00B167C2" w:rsidRPr="005263EE" w:rsidRDefault="008D600C" w:rsidP="00B167C2">
      <w:pPr>
        <w:pStyle w:val="Body"/>
        <w:spacing w:before="0"/>
        <w:contextualSpacing/>
        <w:jc w:val="left"/>
        <w:rPr>
          <w:rFonts w:ascii="Calibri" w:hAnsi="Calibri"/>
          <w:sz w:val="22"/>
          <w:szCs w:val="22"/>
        </w:rPr>
      </w:pPr>
      <w:r w:rsidRPr="005263EE">
        <w:rPr>
          <w:rFonts w:ascii="Calibri" w:hAnsi="Calibri"/>
          <w:sz w:val="22"/>
          <w:szCs w:val="22"/>
        </w:rPr>
        <w:t xml:space="preserve">The A/P Activity After Year-End report helps you audit the activity in your Accounts Payable account after the last day of your fiscal year.  It works in coordination with an A/P Open Invoice Report (OIR) that was run at the close of business on the last day of your fiscal year.  You may then use this report to track any subsequent activity made to the A/P accounts as it applies to that year of business.  </w:t>
      </w:r>
    </w:p>
    <w:p w:rsidR="00B167C2" w:rsidRPr="005263EE" w:rsidRDefault="00B167C2" w:rsidP="00B167C2">
      <w:pPr>
        <w:pStyle w:val="Body"/>
        <w:spacing w:before="0"/>
        <w:contextualSpacing/>
        <w:jc w:val="left"/>
        <w:rPr>
          <w:rFonts w:ascii="Calibri" w:hAnsi="Calibri"/>
          <w:sz w:val="22"/>
          <w:szCs w:val="22"/>
        </w:rPr>
      </w:pPr>
    </w:p>
    <w:p w:rsidR="00B167C2" w:rsidRPr="005263EE" w:rsidRDefault="008D600C" w:rsidP="00B167C2">
      <w:pPr>
        <w:pStyle w:val="Body"/>
        <w:spacing w:before="0"/>
        <w:contextualSpacing/>
        <w:jc w:val="left"/>
        <w:rPr>
          <w:rFonts w:ascii="Calibri" w:hAnsi="Calibri"/>
          <w:sz w:val="22"/>
          <w:szCs w:val="22"/>
        </w:rPr>
      </w:pPr>
      <w:r w:rsidRPr="005263EE">
        <w:rPr>
          <w:rFonts w:ascii="Calibri" w:hAnsi="Calibri"/>
          <w:sz w:val="22"/>
          <w:szCs w:val="22"/>
        </w:rPr>
        <w:t>The report prompts yo</w:t>
      </w:r>
      <w:r w:rsidR="001D4DC5" w:rsidRPr="005263EE">
        <w:rPr>
          <w:rFonts w:ascii="Calibri" w:hAnsi="Calibri"/>
          <w:sz w:val="22"/>
          <w:szCs w:val="22"/>
        </w:rPr>
        <w:t>u to type values for two items:</w:t>
      </w:r>
      <w:r w:rsidRPr="005263EE">
        <w:rPr>
          <w:rFonts w:ascii="Calibri" w:hAnsi="Calibri"/>
          <w:sz w:val="22"/>
          <w:szCs w:val="22"/>
        </w:rPr>
        <w:t xml:space="preserve"> </w:t>
      </w:r>
    </w:p>
    <w:p w:rsidR="00B167C2" w:rsidRPr="005263EE" w:rsidRDefault="00B167C2" w:rsidP="00B167C2">
      <w:pPr>
        <w:pStyle w:val="Body"/>
        <w:spacing w:before="0"/>
        <w:contextualSpacing/>
        <w:jc w:val="left"/>
        <w:rPr>
          <w:rFonts w:ascii="Calibri" w:hAnsi="Calibri"/>
          <w:sz w:val="22"/>
          <w:szCs w:val="22"/>
        </w:rPr>
      </w:pPr>
    </w:p>
    <w:p w:rsidR="00B167C2" w:rsidRPr="005263EE" w:rsidRDefault="00B167C2" w:rsidP="00B167C2">
      <w:pPr>
        <w:pStyle w:val="Body"/>
        <w:numPr>
          <w:ilvl w:val="0"/>
          <w:numId w:val="3"/>
        </w:numPr>
        <w:spacing w:before="0"/>
        <w:contextualSpacing/>
        <w:jc w:val="left"/>
        <w:rPr>
          <w:rFonts w:ascii="Calibri" w:hAnsi="Calibri"/>
          <w:sz w:val="22"/>
          <w:szCs w:val="22"/>
        </w:rPr>
      </w:pPr>
      <w:r w:rsidRPr="005263EE">
        <w:rPr>
          <w:rFonts w:ascii="Calibri" w:hAnsi="Calibri"/>
          <w:sz w:val="22"/>
          <w:szCs w:val="22"/>
        </w:rPr>
        <w:t>Journal Date</w:t>
      </w:r>
    </w:p>
    <w:p w:rsidR="00B167C2" w:rsidRPr="005263EE" w:rsidRDefault="008D600C" w:rsidP="00B167C2">
      <w:pPr>
        <w:pStyle w:val="Body"/>
        <w:numPr>
          <w:ilvl w:val="0"/>
          <w:numId w:val="3"/>
        </w:numPr>
        <w:spacing w:before="0"/>
        <w:contextualSpacing/>
        <w:jc w:val="left"/>
        <w:rPr>
          <w:rFonts w:ascii="Calibri" w:hAnsi="Calibri"/>
          <w:sz w:val="22"/>
          <w:szCs w:val="22"/>
        </w:rPr>
      </w:pPr>
      <w:r w:rsidRPr="005263EE">
        <w:rPr>
          <w:rFonts w:ascii="Calibri" w:hAnsi="Calibri"/>
          <w:sz w:val="22"/>
          <w:szCs w:val="22"/>
        </w:rPr>
        <w:t>Actual Date</w:t>
      </w:r>
      <w:r w:rsidR="001D4DC5" w:rsidRPr="005263EE">
        <w:rPr>
          <w:rFonts w:ascii="Calibri" w:hAnsi="Calibri"/>
          <w:sz w:val="22"/>
          <w:szCs w:val="22"/>
        </w:rPr>
        <w:t>/</w:t>
      </w:r>
      <w:r w:rsidR="00B167C2" w:rsidRPr="005263EE">
        <w:rPr>
          <w:rFonts w:ascii="Calibri" w:hAnsi="Calibri"/>
          <w:sz w:val="22"/>
          <w:szCs w:val="22"/>
        </w:rPr>
        <w:t>Timestamp</w:t>
      </w:r>
    </w:p>
    <w:p w:rsidR="00B167C2" w:rsidRPr="005263EE" w:rsidRDefault="00B167C2" w:rsidP="00B167C2">
      <w:pPr>
        <w:pStyle w:val="Body"/>
        <w:spacing w:before="0"/>
        <w:contextualSpacing/>
        <w:jc w:val="left"/>
        <w:rPr>
          <w:rFonts w:ascii="Calibri" w:hAnsi="Calibri"/>
          <w:sz w:val="22"/>
          <w:szCs w:val="22"/>
        </w:rPr>
      </w:pPr>
    </w:p>
    <w:p w:rsidR="00D14CE3" w:rsidRPr="005263EE" w:rsidRDefault="00D14CE3" w:rsidP="00B167C2">
      <w:pPr>
        <w:pStyle w:val="Body"/>
        <w:spacing w:before="0"/>
        <w:contextualSpacing/>
        <w:jc w:val="left"/>
        <w:rPr>
          <w:rFonts w:ascii="Calibri" w:hAnsi="Calibri"/>
          <w:sz w:val="22"/>
          <w:szCs w:val="22"/>
        </w:rPr>
      </w:pPr>
      <w:r w:rsidRPr="005263EE">
        <w:rPr>
          <w:rFonts w:ascii="Calibri" w:hAnsi="Calibri"/>
          <w:sz w:val="22"/>
          <w:szCs w:val="22"/>
        </w:rPr>
        <w:t xml:space="preserve">To access this function, </w:t>
      </w:r>
      <w:r w:rsidR="00B167C2" w:rsidRPr="005263EE">
        <w:rPr>
          <w:rFonts w:ascii="Calibri" w:hAnsi="Calibri"/>
          <w:sz w:val="22"/>
          <w:szCs w:val="22"/>
        </w:rPr>
        <w:t>you can either</w:t>
      </w:r>
      <w:r w:rsidRPr="005263EE">
        <w:rPr>
          <w:rFonts w:ascii="Calibri" w:hAnsi="Calibri"/>
          <w:sz w:val="22"/>
          <w:szCs w:val="22"/>
        </w:rPr>
        <w:t xml:space="preserve">: </w:t>
      </w:r>
    </w:p>
    <w:p w:rsidR="00B167C2" w:rsidRPr="005263EE" w:rsidRDefault="00B167C2" w:rsidP="00B167C2">
      <w:pPr>
        <w:pStyle w:val="Command"/>
        <w:spacing w:before="0"/>
        <w:ind w:left="0"/>
        <w:contextualSpacing/>
        <w:jc w:val="left"/>
        <w:rPr>
          <w:rFonts w:ascii="Calibri" w:hAnsi="Calibri"/>
          <w:sz w:val="22"/>
          <w:szCs w:val="22"/>
        </w:rPr>
      </w:pPr>
    </w:p>
    <w:p w:rsidR="00D14CE3" w:rsidRPr="005263EE" w:rsidRDefault="00B167C2" w:rsidP="00B167C2">
      <w:pPr>
        <w:pStyle w:val="Command"/>
        <w:numPr>
          <w:ilvl w:val="0"/>
          <w:numId w:val="4"/>
        </w:numPr>
        <w:spacing w:before="0"/>
        <w:contextualSpacing/>
        <w:jc w:val="left"/>
        <w:rPr>
          <w:rFonts w:ascii="Calibri" w:hAnsi="Calibri"/>
          <w:b w:val="0"/>
          <w:sz w:val="22"/>
          <w:szCs w:val="22"/>
        </w:rPr>
      </w:pPr>
      <w:r w:rsidRPr="005263EE">
        <w:rPr>
          <w:rFonts w:ascii="Calibri" w:hAnsi="Calibri"/>
          <w:b w:val="0"/>
          <w:sz w:val="22"/>
          <w:szCs w:val="22"/>
        </w:rPr>
        <w:t>Select “Report Writer” from the menu.  Click</w:t>
      </w:r>
      <w:r w:rsidR="00D14CE3" w:rsidRPr="005263EE">
        <w:rPr>
          <w:rFonts w:ascii="Calibri" w:hAnsi="Calibri"/>
          <w:b w:val="0"/>
          <w:sz w:val="22"/>
          <w:szCs w:val="22"/>
        </w:rPr>
        <w:t xml:space="preserve"> </w:t>
      </w:r>
      <w:r w:rsidRPr="005263EE">
        <w:rPr>
          <w:rFonts w:ascii="Calibri" w:hAnsi="Calibri"/>
          <w:b w:val="0"/>
          <w:sz w:val="22"/>
          <w:szCs w:val="22"/>
        </w:rPr>
        <w:t>“Print an Established Report” and choose the report.</w:t>
      </w:r>
    </w:p>
    <w:p w:rsidR="00D14CE3" w:rsidRPr="005263EE" w:rsidRDefault="00B167C2" w:rsidP="00B167C2">
      <w:pPr>
        <w:pStyle w:val="Command"/>
        <w:numPr>
          <w:ilvl w:val="0"/>
          <w:numId w:val="4"/>
        </w:numPr>
        <w:spacing w:before="0"/>
        <w:contextualSpacing/>
        <w:jc w:val="left"/>
        <w:rPr>
          <w:rFonts w:ascii="Calibri" w:hAnsi="Calibri"/>
          <w:b w:val="0"/>
          <w:sz w:val="22"/>
          <w:szCs w:val="22"/>
        </w:rPr>
      </w:pPr>
      <w:r w:rsidRPr="005263EE">
        <w:rPr>
          <w:rFonts w:ascii="Calibri" w:hAnsi="Calibri"/>
          <w:b w:val="0"/>
          <w:sz w:val="22"/>
          <w:szCs w:val="22"/>
        </w:rPr>
        <w:t>T</w:t>
      </w:r>
      <w:r w:rsidR="00D14CE3" w:rsidRPr="005263EE">
        <w:rPr>
          <w:rFonts w:ascii="Calibri" w:hAnsi="Calibri"/>
          <w:b w:val="0"/>
          <w:sz w:val="22"/>
          <w:szCs w:val="22"/>
        </w:rPr>
        <w:t xml:space="preserve">ype </w:t>
      </w:r>
      <w:r w:rsidRPr="005263EE">
        <w:rPr>
          <w:rFonts w:ascii="Calibri" w:hAnsi="Calibri"/>
          <w:b w:val="0"/>
          <w:sz w:val="22"/>
          <w:szCs w:val="22"/>
        </w:rPr>
        <w:t>“</w:t>
      </w:r>
      <w:r w:rsidR="00D14CE3" w:rsidRPr="005263EE">
        <w:rPr>
          <w:rFonts w:ascii="Calibri" w:hAnsi="Calibri"/>
          <w:b w:val="0"/>
          <w:sz w:val="22"/>
          <w:szCs w:val="22"/>
        </w:rPr>
        <w:t>PER</w:t>
      </w:r>
      <w:r w:rsidRPr="005263EE">
        <w:rPr>
          <w:rFonts w:ascii="Calibri" w:hAnsi="Calibri"/>
          <w:b w:val="0"/>
          <w:sz w:val="22"/>
          <w:szCs w:val="22"/>
        </w:rPr>
        <w:t>”</w:t>
      </w:r>
      <w:r w:rsidR="00D14CE3" w:rsidRPr="005263EE">
        <w:rPr>
          <w:rFonts w:ascii="Calibri" w:hAnsi="Calibri"/>
          <w:b w:val="0"/>
          <w:sz w:val="22"/>
          <w:szCs w:val="22"/>
        </w:rPr>
        <w:t xml:space="preserve"> in the </w:t>
      </w:r>
      <w:r w:rsidR="001D4DC5" w:rsidRPr="005263EE">
        <w:rPr>
          <w:rFonts w:ascii="Calibri" w:hAnsi="Calibri"/>
          <w:b w:val="0"/>
          <w:sz w:val="22"/>
          <w:szCs w:val="22"/>
        </w:rPr>
        <w:t>Shortcuts Bar</w:t>
      </w:r>
      <w:r w:rsidR="00D14CE3" w:rsidRPr="005263EE">
        <w:rPr>
          <w:rFonts w:ascii="Calibri" w:hAnsi="Calibri"/>
          <w:b w:val="0"/>
          <w:sz w:val="22"/>
          <w:szCs w:val="22"/>
        </w:rPr>
        <w:t xml:space="preserve"> and select the report</w:t>
      </w:r>
      <w:r w:rsidRPr="005263EE">
        <w:rPr>
          <w:rFonts w:ascii="Calibri" w:hAnsi="Calibri"/>
          <w:b w:val="0"/>
          <w:sz w:val="22"/>
          <w:szCs w:val="22"/>
        </w:rPr>
        <w:t>.</w:t>
      </w:r>
    </w:p>
    <w:p w:rsidR="00B167C2" w:rsidRPr="005263EE" w:rsidRDefault="00B167C2" w:rsidP="00B167C2">
      <w:pPr>
        <w:pStyle w:val="Body"/>
        <w:spacing w:before="0"/>
        <w:contextualSpacing/>
        <w:jc w:val="left"/>
        <w:rPr>
          <w:rFonts w:ascii="Calibri" w:hAnsi="Calibri"/>
          <w:sz w:val="22"/>
          <w:szCs w:val="22"/>
        </w:rPr>
      </w:pPr>
    </w:p>
    <w:p w:rsidR="00B167C2" w:rsidRPr="005263EE" w:rsidRDefault="00B167C2" w:rsidP="00B167C2">
      <w:pPr>
        <w:pStyle w:val="Body"/>
        <w:spacing w:before="0"/>
        <w:contextualSpacing/>
        <w:jc w:val="left"/>
        <w:rPr>
          <w:rFonts w:ascii="Calibri" w:hAnsi="Calibri"/>
          <w:sz w:val="22"/>
          <w:szCs w:val="22"/>
        </w:rPr>
      </w:pPr>
      <w:proofErr w:type="spellStart"/>
      <w:r w:rsidRPr="005263EE">
        <w:rPr>
          <w:rFonts w:ascii="Calibri" w:hAnsi="Calibri"/>
          <w:b/>
          <w:sz w:val="22"/>
          <w:szCs w:val="22"/>
          <w:u w:val="single"/>
        </w:rPr>
        <w:t>Jrnl</w:t>
      </w:r>
      <w:proofErr w:type="spellEnd"/>
      <w:r w:rsidRPr="005263EE">
        <w:rPr>
          <w:rFonts w:ascii="Calibri" w:hAnsi="Calibri"/>
          <w:b/>
          <w:sz w:val="22"/>
          <w:szCs w:val="22"/>
          <w:u w:val="single"/>
        </w:rPr>
        <w:t xml:space="preserve"> Date from General Ledger History Detail File (GLDETAIL):</w:t>
      </w:r>
      <w:r w:rsidRPr="005263EE">
        <w:rPr>
          <w:rFonts w:ascii="Calibri" w:hAnsi="Calibri"/>
          <w:sz w:val="22"/>
          <w:szCs w:val="22"/>
        </w:rPr>
        <w:t xml:space="preserve"> </w:t>
      </w:r>
      <w:r w:rsidR="00D14CE3" w:rsidRPr="005263EE">
        <w:rPr>
          <w:rFonts w:ascii="Calibri" w:hAnsi="Calibri"/>
          <w:sz w:val="22"/>
          <w:szCs w:val="22"/>
        </w:rPr>
        <w:t xml:space="preserve">Click on </w:t>
      </w:r>
      <w:r w:rsidR="00D14CE3" w:rsidRPr="005263EE">
        <w:rPr>
          <w:rFonts w:ascii="Calibri" w:hAnsi="Calibri"/>
          <w:b/>
          <w:sz w:val="22"/>
          <w:szCs w:val="22"/>
        </w:rPr>
        <w:t>Range</w:t>
      </w:r>
      <w:r w:rsidR="00D14CE3" w:rsidRPr="005263EE">
        <w:rPr>
          <w:rFonts w:ascii="Calibri" w:hAnsi="Calibri"/>
          <w:sz w:val="22"/>
          <w:szCs w:val="22"/>
        </w:rPr>
        <w:t xml:space="preserve"> for </w:t>
      </w:r>
      <w:proofErr w:type="spellStart"/>
      <w:r w:rsidR="00D14CE3" w:rsidRPr="005263EE">
        <w:rPr>
          <w:rFonts w:ascii="Calibri" w:hAnsi="Calibri"/>
          <w:sz w:val="22"/>
          <w:szCs w:val="22"/>
        </w:rPr>
        <w:t>Jrnl</w:t>
      </w:r>
      <w:proofErr w:type="spellEnd"/>
      <w:r w:rsidR="00D14CE3" w:rsidRPr="005263EE">
        <w:rPr>
          <w:rFonts w:ascii="Calibri" w:hAnsi="Calibri"/>
          <w:sz w:val="22"/>
          <w:szCs w:val="22"/>
        </w:rPr>
        <w:t xml:space="preserve"> Date and enter the first and last business days of your fiscal year on the Smallest and Largest fields.  Your entries simply define the boundaries of the entire fiscal year.  </w:t>
      </w:r>
    </w:p>
    <w:p w:rsidR="00B167C2" w:rsidRDefault="00B167C2" w:rsidP="00B167C2">
      <w:pPr>
        <w:pStyle w:val="Body"/>
        <w:spacing w:before="0"/>
        <w:contextualSpacing/>
        <w:jc w:val="left"/>
        <w:rPr>
          <w:rFonts w:ascii="Calibri" w:hAnsi="Calibri"/>
          <w:b/>
          <w:sz w:val="22"/>
          <w:szCs w:val="22"/>
          <w:u w:val="single"/>
        </w:rPr>
      </w:pPr>
    </w:p>
    <w:p w:rsidR="00B167C2" w:rsidRPr="005263EE" w:rsidRDefault="00B167C2" w:rsidP="00B167C2">
      <w:pPr>
        <w:pStyle w:val="Body"/>
        <w:spacing w:before="0"/>
        <w:contextualSpacing/>
        <w:jc w:val="left"/>
        <w:rPr>
          <w:rFonts w:ascii="Calibri" w:hAnsi="Calibri"/>
          <w:sz w:val="22"/>
          <w:szCs w:val="22"/>
        </w:rPr>
      </w:pPr>
      <w:proofErr w:type="spellStart"/>
      <w:r>
        <w:rPr>
          <w:rFonts w:ascii="Calibri" w:hAnsi="Calibri"/>
          <w:b/>
          <w:sz w:val="22"/>
          <w:szCs w:val="22"/>
          <w:u w:val="single"/>
        </w:rPr>
        <w:t>Actual</w:t>
      </w:r>
      <w:r w:rsidRPr="00B167C2">
        <w:rPr>
          <w:rFonts w:ascii="Calibri" w:hAnsi="Calibri"/>
          <w:b/>
          <w:sz w:val="22"/>
          <w:szCs w:val="22"/>
          <w:u w:val="single"/>
        </w:rPr>
        <w:t>Date</w:t>
      </w:r>
      <w:proofErr w:type="spellEnd"/>
      <w:r w:rsidRPr="00B167C2">
        <w:rPr>
          <w:rFonts w:ascii="Calibri" w:hAnsi="Calibri"/>
          <w:b/>
          <w:sz w:val="22"/>
          <w:szCs w:val="22"/>
          <w:u w:val="single"/>
        </w:rPr>
        <w:t xml:space="preserve"> from General Ledger History Detail File (GLDETAIL):</w:t>
      </w:r>
      <w:r>
        <w:rPr>
          <w:rFonts w:ascii="Calibri" w:hAnsi="Calibri"/>
          <w:b/>
          <w:sz w:val="22"/>
          <w:szCs w:val="22"/>
        </w:rPr>
        <w:t xml:space="preserve"> </w:t>
      </w:r>
      <w:r w:rsidR="00D14CE3" w:rsidRPr="005263EE">
        <w:rPr>
          <w:rFonts w:ascii="Calibri" w:hAnsi="Calibri"/>
          <w:sz w:val="22"/>
          <w:szCs w:val="22"/>
        </w:rPr>
        <w:t xml:space="preserve">Click on </w:t>
      </w:r>
      <w:r w:rsidR="001D4DC5" w:rsidRPr="005263EE">
        <w:rPr>
          <w:rFonts w:ascii="Calibri" w:hAnsi="Calibri"/>
          <w:sz w:val="22"/>
          <w:szCs w:val="22"/>
        </w:rPr>
        <w:t>“</w:t>
      </w:r>
      <w:r w:rsidR="00D14CE3" w:rsidRPr="005263EE">
        <w:rPr>
          <w:rFonts w:ascii="Calibri" w:hAnsi="Calibri"/>
          <w:sz w:val="22"/>
          <w:szCs w:val="22"/>
        </w:rPr>
        <w:t>Range</w:t>
      </w:r>
      <w:r w:rsidR="001D4DC5" w:rsidRPr="005263EE">
        <w:rPr>
          <w:rFonts w:ascii="Calibri" w:hAnsi="Calibri"/>
          <w:sz w:val="22"/>
          <w:szCs w:val="22"/>
        </w:rPr>
        <w:t>”</w:t>
      </w:r>
      <w:r w:rsidR="00D14CE3" w:rsidRPr="005263EE">
        <w:rPr>
          <w:rFonts w:ascii="Calibri" w:hAnsi="Calibri"/>
          <w:sz w:val="22"/>
          <w:szCs w:val="22"/>
        </w:rPr>
        <w:t xml:space="preserve"> for Actual Date.  Fill in the day after your fiscal year end in the Smallest field and today’s date in the Largest field. </w:t>
      </w:r>
    </w:p>
    <w:p w:rsidR="00B167C2" w:rsidRPr="005263EE" w:rsidRDefault="00B167C2" w:rsidP="00B167C2">
      <w:pPr>
        <w:pStyle w:val="Body"/>
        <w:spacing w:before="0"/>
        <w:contextualSpacing/>
        <w:jc w:val="left"/>
        <w:rPr>
          <w:rFonts w:ascii="Calibri" w:hAnsi="Calibri"/>
          <w:sz w:val="22"/>
          <w:szCs w:val="22"/>
        </w:rPr>
      </w:pPr>
    </w:p>
    <w:p w:rsidR="00D14CE3" w:rsidRPr="005263EE" w:rsidRDefault="00D14CE3" w:rsidP="00B167C2">
      <w:pPr>
        <w:pStyle w:val="Body"/>
        <w:spacing w:before="0"/>
        <w:contextualSpacing/>
        <w:jc w:val="left"/>
        <w:rPr>
          <w:rFonts w:ascii="Calibri" w:hAnsi="Calibri"/>
          <w:sz w:val="22"/>
          <w:szCs w:val="22"/>
        </w:rPr>
      </w:pPr>
      <w:r w:rsidRPr="005263EE">
        <w:rPr>
          <w:rFonts w:ascii="Calibri" w:hAnsi="Calibri"/>
          <w:sz w:val="22"/>
          <w:szCs w:val="22"/>
        </w:rPr>
        <w:t xml:space="preserve">This report is best run with “no details” and will provide a total dollar amount of activity in your A/R account since the end of your Fiscal Year.  It will help you validate the figure on your year end Trial Balance. </w:t>
      </w:r>
    </w:p>
    <w:p w:rsidR="00B167C2" w:rsidRPr="005263EE" w:rsidRDefault="00B167C2" w:rsidP="00B167C2">
      <w:pPr>
        <w:pStyle w:val="Body"/>
        <w:spacing w:before="0"/>
        <w:contextualSpacing/>
        <w:jc w:val="left"/>
        <w:rPr>
          <w:rFonts w:ascii="Calibri" w:hAnsi="Calibri"/>
          <w:sz w:val="22"/>
          <w:szCs w:val="22"/>
        </w:rPr>
      </w:pPr>
    </w:p>
    <w:p w:rsidR="00780861" w:rsidRPr="005263EE" w:rsidRDefault="00780861" w:rsidP="00B167C2">
      <w:pPr>
        <w:pStyle w:val="Command"/>
        <w:spacing w:before="0"/>
        <w:contextualSpacing/>
        <w:jc w:val="left"/>
        <w:rPr>
          <w:rFonts w:ascii="Calibri" w:hAnsi="Calibri"/>
          <w:noProof/>
          <w:sz w:val="22"/>
          <w:szCs w:val="22"/>
        </w:rPr>
      </w:pPr>
    </w:p>
    <w:p w:rsidR="008D600C" w:rsidRPr="005263EE" w:rsidRDefault="008D600C" w:rsidP="00B167C2">
      <w:pPr>
        <w:pStyle w:val="Body"/>
        <w:spacing w:before="0"/>
        <w:contextualSpacing/>
        <w:jc w:val="left"/>
        <w:rPr>
          <w:rFonts w:ascii="Calibri" w:hAnsi="Calibri"/>
          <w:sz w:val="22"/>
          <w:szCs w:val="22"/>
        </w:rPr>
      </w:pPr>
      <w:r w:rsidRPr="005263EE">
        <w:rPr>
          <w:rFonts w:ascii="Calibri" w:hAnsi="Calibri"/>
          <w:sz w:val="22"/>
          <w:szCs w:val="22"/>
        </w:rPr>
        <w:t>The report will provide de</w:t>
      </w:r>
      <w:r w:rsidR="001D4DC5" w:rsidRPr="005263EE">
        <w:rPr>
          <w:rFonts w:ascii="Calibri" w:hAnsi="Calibri"/>
          <w:sz w:val="22"/>
          <w:szCs w:val="22"/>
        </w:rPr>
        <w:t>tails and a subtotal by vendor number</w:t>
      </w:r>
      <w:r w:rsidRPr="005263EE">
        <w:rPr>
          <w:rFonts w:ascii="Calibri" w:hAnsi="Calibri"/>
          <w:sz w:val="22"/>
          <w:szCs w:val="22"/>
        </w:rPr>
        <w:t xml:space="preserve"> for all transactions within the timeframe and helps to provide detail to match the balance on your year-end Trial Balance. </w:t>
      </w:r>
    </w:p>
    <w:p w:rsidR="00B167C2" w:rsidRPr="005263EE" w:rsidRDefault="00B167C2" w:rsidP="00B167C2">
      <w:pPr>
        <w:pStyle w:val="Heading2"/>
        <w:keepNext w:val="0"/>
        <w:spacing w:before="0" w:after="0"/>
        <w:contextualSpacing/>
        <w:jc w:val="left"/>
        <w:rPr>
          <w:rFonts w:ascii="Calibri" w:hAnsi="Calibri"/>
          <w:sz w:val="22"/>
          <w:szCs w:val="22"/>
        </w:rPr>
      </w:pPr>
    </w:p>
    <w:p w:rsidR="008D600C" w:rsidRPr="005263EE" w:rsidRDefault="00C34CD1" w:rsidP="00B167C2">
      <w:pPr>
        <w:pStyle w:val="Heading2"/>
        <w:keepNext w:val="0"/>
        <w:spacing w:before="0" w:after="0"/>
        <w:contextualSpacing/>
        <w:jc w:val="left"/>
        <w:rPr>
          <w:rFonts w:ascii="Calibri" w:hAnsi="Calibri"/>
          <w:b w:val="0"/>
          <w:sz w:val="22"/>
          <w:szCs w:val="22"/>
        </w:rPr>
      </w:pPr>
      <w:r w:rsidRPr="005263EE">
        <w:rPr>
          <w:rFonts w:ascii="Calibri" w:hAnsi="Calibri"/>
          <w:noProof/>
          <w:sz w:val="22"/>
          <w:szCs w:val="22"/>
          <w:u w:val="single"/>
        </w:rPr>
        <w:pict>
          <v:shapetype id="_x0000_t202" coordsize="21600,21600" o:spt="202" path="m,l,21600r21600,l21600,xe">
            <v:stroke joinstyle="miter"/>
            <v:path gradientshapeok="t" o:connecttype="rect"/>
          </v:shapetype>
          <v:shape id="_x0000_s1034" type="#_x0000_t202" style="position:absolute;margin-left:-2.4pt;margin-top:-48.45pt;width:458.5pt;height:389.1pt;z-index:251657728" strokeweight="1.5pt">
            <v:shadow on="t" color="black" offset="6pt,6pt"/>
            <v:textbox>
              <w:txbxContent>
                <w:p w:rsidR="00F31574" w:rsidRPr="00B167C2" w:rsidRDefault="00F31574" w:rsidP="00687FFD">
                  <w:pPr>
                    <w:pStyle w:val="Screen"/>
                    <w:jc w:val="center"/>
                    <w:rPr>
                      <w:b w:val="0"/>
                      <w:sz w:val="16"/>
                    </w:rPr>
                  </w:pPr>
                  <w:r w:rsidRPr="00B167C2">
                    <w:rPr>
                      <w:b w:val="0"/>
                      <w:sz w:val="16"/>
                    </w:rPr>
                    <w:t>HBS SYSTEMS DEALER</w:t>
                  </w:r>
                </w:p>
                <w:p w:rsidR="00F31574" w:rsidRPr="00B167C2" w:rsidRDefault="00F31574" w:rsidP="00687FFD">
                  <w:pPr>
                    <w:pStyle w:val="Screen"/>
                    <w:rPr>
                      <w:b w:val="0"/>
                      <w:sz w:val="16"/>
                    </w:rPr>
                  </w:pPr>
                  <w:r w:rsidRPr="00B167C2">
                    <w:rPr>
                      <w:b w:val="0"/>
                      <w:sz w:val="16"/>
                    </w:rPr>
                    <w:t>May 20 2013                     A/P ACTIVITY AFTER YEAR END                        Page   1</w:t>
                  </w:r>
                </w:p>
                <w:p w:rsidR="00F31574" w:rsidRPr="00B167C2" w:rsidRDefault="00F31574" w:rsidP="00687FFD">
                  <w:pPr>
                    <w:pStyle w:val="Screen"/>
                    <w:rPr>
                      <w:b w:val="0"/>
                      <w:sz w:val="16"/>
                    </w:rPr>
                  </w:pPr>
                </w:p>
                <w:p w:rsidR="00F31574" w:rsidRPr="00B167C2" w:rsidRDefault="00F31574" w:rsidP="00687FFD">
                  <w:pPr>
                    <w:pStyle w:val="Screen"/>
                    <w:rPr>
                      <w:b w:val="0"/>
                      <w:sz w:val="16"/>
                    </w:rPr>
                  </w:pPr>
                  <w:r w:rsidRPr="00B167C2">
                    <w:rPr>
                      <w:b w:val="0"/>
                      <w:sz w:val="16"/>
                    </w:rPr>
                    <w:t xml:space="preserve">Acct#   Doc#       Vend#      Description                 Amount JN </w:t>
                  </w:r>
                  <w:proofErr w:type="spellStart"/>
                  <w:r w:rsidRPr="00B167C2">
                    <w:rPr>
                      <w:b w:val="0"/>
                      <w:sz w:val="16"/>
                    </w:rPr>
                    <w:t>Jrnl</w:t>
                  </w:r>
                  <w:proofErr w:type="spellEnd"/>
                  <w:r w:rsidRPr="00B167C2">
                    <w:rPr>
                      <w:b w:val="0"/>
                      <w:sz w:val="16"/>
                    </w:rPr>
                    <w:t xml:space="preserve"> Date  </w:t>
                  </w:r>
                  <w:proofErr w:type="spellStart"/>
                  <w:r w:rsidRPr="00B167C2">
                    <w:rPr>
                      <w:b w:val="0"/>
                      <w:sz w:val="16"/>
                    </w:rPr>
                    <w:t>ActualDate</w:t>
                  </w:r>
                  <w:proofErr w:type="spellEnd"/>
                </w:p>
                <w:p w:rsidR="00F31574" w:rsidRPr="00B167C2" w:rsidRDefault="00F31574" w:rsidP="00687FFD">
                  <w:pPr>
                    <w:pStyle w:val="Screen"/>
                    <w:rPr>
                      <w:b w:val="0"/>
                      <w:sz w:val="16"/>
                    </w:rPr>
                  </w:pPr>
                  <w:r w:rsidRPr="00B167C2">
                    <w:rPr>
                      <w:b w:val="0"/>
                      <w:sz w:val="16"/>
                    </w:rPr>
                    <w:t>--------------------------------------------------------------------------------------------</w:t>
                  </w:r>
                </w:p>
                <w:p w:rsidR="00F31574" w:rsidRPr="00B167C2" w:rsidRDefault="00F31574" w:rsidP="00687FFD">
                  <w:pPr>
                    <w:pStyle w:val="Screen"/>
                    <w:rPr>
                      <w:b w:val="0"/>
                      <w:sz w:val="16"/>
                    </w:rPr>
                  </w:pPr>
                </w:p>
                <w:p w:rsidR="00F31574" w:rsidRPr="00B167C2" w:rsidRDefault="00F31574" w:rsidP="00687FFD">
                  <w:pPr>
                    <w:pStyle w:val="Screen"/>
                    <w:rPr>
                      <w:b w:val="0"/>
                      <w:sz w:val="16"/>
                    </w:rPr>
                  </w:pPr>
                  <w:r w:rsidRPr="00B167C2">
                    <w:rPr>
                      <w:b w:val="0"/>
                      <w:sz w:val="16"/>
                    </w:rPr>
                    <w:t>20000   1245864     11224     AGCO                       -161.48 12 12/31/2012 01/09/2013</w:t>
                  </w:r>
                </w:p>
                <w:p w:rsidR="00F31574" w:rsidRPr="00B167C2" w:rsidRDefault="00F31574" w:rsidP="00687FFD">
                  <w:pPr>
                    <w:pStyle w:val="Screen"/>
                    <w:rPr>
                      <w:b w:val="0"/>
                      <w:sz w:val="16"/>
                    </w:rPr>
                  </w:pPr>
                  <w:r w:rsidRPr="00B167C2">
                    <w:rPr>
                      <w:b w:val="0"/>
                      <w:sz w:val="16"/>
                    </w:rPr>
                    <w:t>20000   1246207     11224     AGCO                        -62.77 12 12/31/2012 01/09/2013</w:t>
                  </w:r>
                </w:p>
                <w:p w:rsidR="00F31574" w:rsidRPr="00B167C2" w:rsidRDefault="00F31574" w:rsidP="00687FFD">
                  <w:pPr>
                    <w:pStyle w:val="Screen"/>
                    <w:rPr>
                      <w:b w:val="0"/>
                      <w:sz w:val="16"/>
                    </w:rPr>
                  </w:pPr>
                  <w:r w:rsidRPr="00B167C2">
                    <w:rPr>
                      <w:b w:val="0"/>
                      <w:sz w:val="16"/>
                    </w:rPr>
                    <w:t>20000   1246476     11224     AGCO                        -13.50 12 12/31/2012 01/09/2013</w:t>
                  </w:r>
                </w:p>
                <w:p w:rsidR="00F31574" w:rsidRPr="00B167C2" w:rsidRDefault="00F31574" w:rsidP="00687FFD">
                  <w:pPr>
                    <w:pStyle w:val="Screen"/>
                    <w:rPr>
                      <w:b w:val="0"/>
                      <w:sz w:val="16"/>
                    </w:rPr>
                  </w:pPr>
                  <w:r w:rsidRPr="00B167C2">
                    <w:rPr>
                      <w:b w:val="0"/>
                      <w:sz w:val="16"/>
                    </w:rPr>
                    <w:t>20000   1246529     11224     AGCO                       -110.18 12 12/31/2012 01/10/2013</w:t>
                  </w:r>
                </w:p>
                <w:p w:rsidR="00F31574" w:rsidRPr="00B167C2" w:rsidRDefault="00F31574" w:rsidP="00687FFD">
                  <w:pPr>
                    <w:pStyle w:val="Screen"/>
                    <w:rPr>
                      <w:b w:val="0"/>
                      <w:sz w:val="16"/>
                    </w:rPr>
                  </w:pPr>
                  <w:r w:rsidRPr="00B167C2">
                    <w:rPr>
                      <w:b w:val="0"/>
                      <w:sz w:val="16"/>
                    </w:rPr>
                    <w:t>20000   9243173     11224     AGCO                       -800.72 12 12/31/2012 01/09/2013</w:t>
                  </w:r>
                </w:p>
                <w:p w:rsidR="00F31574" w:rsidRPr="00B167C2" w:rsidRDefault="00F31574" w:rsidP="00687FFD">
                  <w:pPr>
                    <w:pStyle w:val="Screen"/>
                    <w:rPr>
                      <w:b w:val="0"/>
                      <w:sz w:val="16"/>
                    </w:rPr>
                  </w:pPr>
                  <w:r w:rsidRPr="00B167C2">
                    <w:rPr>
                      <w:b w:val="0"/>
                      <w:sz w:val="16"/>
                    </w:rPr>
                    <w:t>20000   9245420     11224     AGCO                        -14.70 12 12/31/2012 01/09/2013</w:t>
                  </w:r>
                </w:p>
                <w:p w:rsidR="00F31574" w:rsidRPr="00B167C2" w:rsidRDefault="00F31574" w:rsidP="00687FFD">
                  <w:pPr>
                    <w:pStyle w:val="Screen"/>
                    <w:rPr>
                      <w:b w:val="0"/>
                      <w:sz w:val="16"/>
                    </w:rPr>
                  </w:pPr>
                  <w:r w:rsidRPr="00B167C2">
                    <w:rPr>
                      <w:b w:val="0"/>
                      <w:sz w:val="16"/>
                    </w:rPr>
                    <w:t>20000   9249865     11224     AGCO                      -1177.54 12 12/31/2012 01/06/2013</w:t>
                  </w:r>
                </w:p>
                <w:p w:rsidR="00F31574" w:rsidRPr="00B167C2" w:rsidRDefault="00F31574" w:rsidP="00687FFD">
                  <w:pPr>
                    <w:pStyle w:val="Screen"/>
                    <w:rPr>
                      <w:b w:val="0"/>
                      <w:sz w:val="16"/>
                    </w:rPr>
                  </w:pPr>
                  <w:r w:rsidRPr="00B167C2">
                    <w:rPr>
                      <w:b w:val="0"/>
                      <w:sz w:val="16"/>
                    </w:rPr>
                    <w:t>20000   9252109     11224     AGCO                       -166.68 12 12/31/2012 01/08/2013</w:t>
                  </w:r>
                </w:p>
                <w:p w:rsidR="00F31574" w:rsidRPr="00B167C2" w:rsidRDefault="00F31574" w:rsidP="00687FFD">
                  <w:pPr>
                    <w:pStyle w:val="Screen"/>
                    <w:rPr>
                      <w:b w:val="0"/>
                      <w:sz w:val="16"/>
                    </w:rPr>
                  </w:pPr>
                  <w:r w:rsidRPr="00B167C2">
                    <w:rPr>
                      <w:b w:val="0"/>
                      <w:sz w:val="16"/>
                    </w:rPr>
                    <w:t>20000   0452766     11224     AGCO                        -43.07 12 12/31/2012 01/09/2013</w:t>
                  </w:r>
                </w:p>
                <w:p w:rsidR="00F31574" w:rsidRPr="00B167C2" w:rsidRDefault="00F31574" w:rsidP="00687FFD">
                  <w:pPr>
                    <w:pStyle w:val="Screen"/>
                    <w:rPr>
                      <w:b w:val="0"/>
                      <w:sz w:val="16"/>
                    </w:rPr>
                  </w:pPr>
                  <w:r w:rsidRPr="00B167C2">
                    <w:rPr>
                      <w:b w:val="0"/>
                      <w:sz w:val="16"/>
                    </w:rPr>
                    <w:t>20000   9231675     11224     AGCO                       -410.14 12 12/31/2012 01/07/2013</w:t>
                  </w:r>
                </w:p>
                <w:p w:rsidR="00F31574" w:rsidRPr="00B167C2" w:rsidRDefault="00F31574" w:rsidP="00687FFD">
                  <w:pPr>
                    <w:pStyle w:val="Screen"/>
                    <w:rPr>
                      <w:b w:val="0"/>
                      <w:sz w:val="16"/>
                    </w:rPr>
                  </w:pPr>
                  <w:r w:rsidRPr="00B167C2">
                    <w:rPr>
                      <w:b w:val="0"/>
                      <w:sz w:val="16"/>
                    </w:rPr>
                    <w:t>20000   9234252     11224     AGCO                       -312.92 12 12/31/2012 01/09/2013</w:t>
                  </w:r>
                </w:p>
                <w:p w:rsidR="00F31574" w:rsidRPr="00B167C2" w:rsidRDefault="00F31574" w:rsidP="00687FFD">
                  <w:pPr>
                    <w:pStyle w:val="Screen"/>
                    <w:rPr>
                      <w:b w:val="0"/>
                      <w:sz w:val="16"/>
                    </w:rPr>
                  </w:pPr>
                  <w:r w:rsidRPr="00B167C2">
                    <w:rPr>
                      <w:b w:val="0"/>
                      <w:sz w:val="16"/>
                    </w:rPr>
                    <w:t>20000   0452993     11224     AGCO                       -150.29 12 12/31/2012 01/19/2013</w:t>
                  </w:r>
                </w:p>
                <w:p w:rsidR="00F31574" w:rsidRPr="00B167C2" w:rsidRDefault="00F31574" w:rsidP="00687FFD">
                  <w:pPr>
                    <w:pStyle w:val="Screen"/>
                    <w:rPr>
                      <w:b w:val="0"/>
                      <w:sz w:val="16"/>
                    </w:rPr>
                  </w:pPr>
                  <w:r w:rsidRPr="00B167C2">
                    <w:rPr>
                      <w:b w:val="0"/>
                      <w:sz w:val="16"/>
                    </w:rPr>
                    <w:t>20000   0453186     11224     AGCO                       -120.60 12 12/31/2012 01/09/2013</w:t>
                  </w:r>
                </w:p>
                <w:p w:rsidR="00F31574" w:rsidRPr="00B167C2" w:rsidRDefault="00F31574" w:rsidP="00687FFD">
                  <w:pPr>
                    <w:pStyle w:val="Screen"/>
                    <w:rPr>
                      <w:b w:val="0"/>
                      <w:sz w:val="16"/>
                    </w:rPr>
                  </w:pPr>
                  <w:r w:rsidRPr="00B167C2">
                    <w:rPr>
                      <w:b w:val="0"/>
                      <w:sz w:val="16"/>
                    </w:rPr>
                    <w:t>20000   0453284     11224     AGCO                       -110.16 12 12/31/2012 01/22/2013</w:t>
                  </w:r>
                </w:p>
                <w:p w:rsidR="00F31574" w:rsidRPr="00B167C2" w:rsidRDefault="00F31574" w:rsidP="00687FFD">
                  <w:pPr>
                    <w:pStyle w:val="Screen"/>
                    <w:rPr>
                      <w:b w:val="0"/>
                      <w:sz w:val="16"/>
                    </w:rPr>
                  </w:pPr>
                  <w:r w:rsidRPr="00B167C2">
                    <w:rPr>
                      <w:b w:val="0"/>
                      <w:sz w:val="16"/>
                    </w:rPr>
                    <w:t>20000   0453406     11224     AGCO                        -47.59 12 12/31/2012 01/30/2013</w:t>
                  </w:r>
                </w:p>
                <w:p w:rsidR="00F31574" w:rsidRPr="00B167C2" w:rsidRDefault="00F31574" w:rsidP="00687FFD">
                  <w:pPr>
                    <w:pStyle w:val="Screen"/>
                    <w:rPr>
                      <w:b w:val="0"/>
                      <w:sz w:val="16"/>
                    </w:rPr>
                  </w:pPr>
                  <w:r w:rsidRPr="00B167C2">
                    <w:rPr>
                      <w:b w:val="0"/>
                      <w:sz w:val="16"/>
                    </w:rPr>
                    <w:t>20000   0453432     11224     AGCO                        -19.30 12 12/31/2012 01/30/2013</w:t>
                  </w:r>
                </w:p>
                <w:p w:rsidR="00F31574" w:rsidRPr="00B167C2" w:rsidRDefault="00F31574" w:rsidP="00687FFD">
                  <w:pPr>
                    <w:pStyle w:val="Screen"/>
                    <w:rPr>
                      <w:b w:val="0"/>
                      <w:sz w:val="16"/>
                    </w:rPr>
                  </w:pPr>
                  <w:r w:rsidRPr="00B167C2">
                    <w:rPr>
                      <w:b w:val="0"/>
                      <w:sz w:val="16"/>
                    </w:rPr>
                    <w:t>20000   1246609     11224     AGCO                       -101.53 12 12/31/2012 01/30/2013</w:t>
                  </w:r>
                </w:p>
                <w:p w:rsidR="00F31574" w:rsidRPr="00B167C2" w:rsidRDefault="00F31574" w:rsidP="00687FFD">
                  <w:pPr>
                    <w:pStyle w:val="Screen"/>
                    <w:rPr>
                      <w:b w:val="0"/>
                      <w:sz w:val="16"/>
                    </w:rPr>
                  </w:pPr>
                  <w:r w:rsidRPr="00B167C2">
                    <w:rPr>
                      <w:b w:val="0"/>
                      <w:sz w:val="16"/>
                    </w:rPr>
                    <w:t>20000   1683621     11224     AGCO                         -6.16 12 12/31/2012 01/31/2013</w:t>
                  </w:r>
                </w:p>
                <w:p w:rsidR="00F31574" w:rsidRPr="00B167C2" w:rsidRDefault="00F31574" w:rsidP="00687FFD">
                  <w:pPr>
                    <w:pStyle w:val="Screen"/>
                    <w:rPr>
                      <w:b w:val="0"/>
                      <w:sz w:val="16"/>
                    </w:rPr>
                  </w:pPr>
                  <w:r w:rsidRPr="00B167C2">
                    <w:rPr>
                      <w:b w:val="0"/>
                      <w:sz w:val="16"/>
                    </w:rPr>
                    <w:t>20000   0453044     11224     AGCO                         -7.57 12 12/31/2012 01/31/2013</w:t>
                  </w:r>
                </w:p>
                <w:p w:rsidR="00F31574" w:rsidRPr="00B167C2" w:rsidRDefault="00F31574" w:rsidP="00687FFD">
                  <w:pPr>
                    <w:pStyle w:val="Screen"/>
                    <w:rPr>
                      <w:b w:val="0"/>
                      <w:sz w:val="16"/>
                    </w:rPr>
                  </w:pPr>
                  <w:r w:rsidRPr="00B167C2">
                    <w:rPr>
                      <w:b w:val="0"/>
                      <w:sz w:val="16"/>
                    </w:rPr>
                    <w:t>20000   0453283     11224     AGCO                        -38.91 12 12/31/2012 01/09/2013</w:t>
                  </w:r>
                </w:p>
                <w:p w:rsidR="00F31574" w:rsidRPr="00B167C2" w:rsidRDefault="00F31574" w:rsidP="00687FFD">
                  <w:pPr>
                    <w:pStyle w:val="Screen"/>
                    <w:rPr>
                      <w:b w:val="0"/>
                      <w:sz w:val="16"/>
                    </w:rPr>
                  </w:pPr>
                  <w:r w:rsidRPr="00B167C2">
                    <w:rPr>
                      <w:b w:val="0"/>
                      <w:sz w:val="16"/>
                    </w:rPr>
                    <w:t>20000   0453345     11224     AGCO                        -32.45 12 12/31/2012 01/10/2013</w:t>
                  </w:r>
                </w:p>
                <w:p w:rsidR="00F31574" w:rsidRPr="00B167C2" w:rsidRDefault="00F31574" w:rsidP="00687FFD">
                  <w:pPr>
                    <w:pStyle w:val="Screen"/>
                    <w:rPr>
                      <w:b w:val="0"/>
                      <w:sz w:val="16"/>
                    </w:rPr>
                  </w:pPr>
                  <w:r w:rsidRPr="00B167C2">
                    <w:rPr>
                      <w:b w:val="0"/>
                      <w:sz w:val="16"/>
                    </w:rPr>
                    <w:t>20000   0453410     11224     AGCO                       -185.90 12 12/31/2012 01/10/2013</w:t>
                  </w:r>
                </w:p>
                <w:p w:rsidR="00F31574" w:rsidRPr="00B167C2" w:rsidRDefault="00F31574" w:rsidP="00687FFD">
                  <w:pPr>
                    <w:pStyle w:val="Screen"/>
                    <w:rPr>
                      <w:b w:val="0"/>
                      <w:sz w:val="16"/>
                    </w:rPr>
                  </w:pPr>
                  <w:r w:rsidRPr="00B167C2">
                    <w:rPr>
                      <w:b w:val="0"/>
                      <w:sz w:val="16"/>
                    </w:rPr>
                    <w:t>20000   0453471     11224     AGCO                        -98.22 12 12/31/2012 01/09/2013</w:t>
                  </w:r>
                </w:p>
                <w:p w:rsidR="00F31574" w:rsidRPr="00B167C2" w:rsidRDefault="00F31574" w:rsidP="00687FFD">
                  <w:pPr>
                    <w:pStyle w:val="Screen"/>
                    <w:rPr>
                      <w:b w:val="0"/>
                      <w:sz w:val="16"/>
                    </w:rPr>
                  </w:pPr>
                  <w:r w:rsidRPr="00B167C2">
                    <w:rPr>
                      <w:b w:val="0"/>
                      <w:sz w:val="16"/>
                    </w:rPr>
                    <w:t xml:space="preserve">                                                    ------------</w:t>
                  </w:r>
                </w:p>
                <w:p w:rsidR="00F31574" w:rsidRPr="00B167C2" w:rsidRDefault="00F31574" w:rsidP="00687FFD">
                  <w:pPr>
                    <w:pStyle w:val="Screen"/>
                    <w:rPr>
                      <w:b w:val="0"/>
                      <w:sz w:val="16"/>
                    </w:rPr>
                  </w:pPr>
                  <w:r w:rsidRPr="00B167C2">
                    <w:rPr>
                      <w:b w:val="0"/>
                      <w:sz w:val="16"/>
                    </w:rPr>
                    <w:t>Total for Vend#     11224:                              -3195.95</w:t>
                  </w:r>
                </w:p>
                <w:p w:rsidR="00F31574" w:rsidRPr="00B167C2" w:rsidRDefault="00F31574" w:rsidP="00687FFD">
                  <w:pPr>
                    <w:pStyle w:val="Screen"/>
                    <w:rPr>
                      <w:b w:val="0"/>
                      <w:sz w:val="16"/>
                    </w:rPr>
                  </w:pPr>
                </w:p>
                <w:p w:rsidR="00F31574" w:rsidRPr="00B167C2" w:rsidRDefault="00F31574" w:rsidP="00687FFD">
                  <w:pPr>
                    <w:pStyle w:val="Screen"/>
                    <w:rPr>
                      <w:b w:val="0"/>
                      <w:sz w:val="16"/>
                    </w:rPr>
                  </w:pPr>
                  <w:r w:rsidRPr="00B167C2">
                    <w:rPr>
                      <w:b w:val="0"/>
                      <w:sz w:val="16"/>
                    </w:rPr>
                    <w:t>20000   85597793    11550     APPLICATION TECH            -36.50 12 12/31/2012 01/07/2013</w:t>
                  </w:r>
                </w:p>
                <w:p w:rsidR="00F31574" w:rsidRPr="00B167C2" w:rsidRDefault="00F31574" w:rsidP="00687FFD">
                  <w:pPr>
                    <w:pStyle w:val="Screen"/>
                    <w:rPr>
                      <w:b w:val="0"/>
                      <w:sz w:val="16"/>
                    </w:rPr>
                  </w:pPr>
                  <w:r w:rsidRPr="00B167C2">
                    <w:rPr>
                      <w:b w:val="0"/>
                      <w:sz w:val="16"/>
                    </w:rPr>
                    <w:t xml:space="preserve">                                                    ------------</w:t>
                  </w:r>
                </w:p>
                <w:p w:rsidR="00F31574" w:rsidRPr="00B167C2" w:rsidRDefault="00F31574" w:rsidP="00687FFD">
                  <w:pPr>
                    <w:pStyle w:val="Screen"/>
                    <w:rPr>
                      <w:b w:val="0"/>
                      <w:sz w:val="16"/>
                    </w:rPr>
                  </w:pPr>
                  <w:r w:rsidRPr="00B167C2">
                    <w:rPr>
                      <w:b w:val="0"/>
                      <w:sz w:val="16"/>
                    </w:rPr>
                    <w:t>Total for Vend#     11550:                                -36.50</w:t>
                  </w:r>
                </w:p>
                <w:p w:rsidR="00F31574" w:rsidRPr="00B167C2" w:rsidRDefault="00F31574" w:rsidP="00687FFD">
                  <w:pPr>
                    <w:pStyle w:val="Screen"/>
                    <w:rPr>
                      <w:b w:val="0"/>
                      <w:sz w:val="16"/>
                    </w:rPr>
                  </w:pPr>
                </w:p>
                <w:p w:rsidR="00F31574" w:rsidRPr="00B167C2" w:rsidRDefault="00F31574" w:rsidP="00687FFD">
                  <w:pPr>
                    <w:pStyle w:val="Screen"/>
                    <w:rPr>
                      <w:b w:val="0"/>
                      <w:sz w:val="16"/>
                    </w:rPr>
                  </w:pPr>
                  <w:r w:rsidRPr="00B167C2">
                    <w:rPr>
                      <w:b w:val="0"/>
                      <w:sz w:val="16"/>
                    </w:rPr>
                    <w:t>20000       9243    42201     PTS WHSE                   -135.00 12 12/31/2012 01/01/2013</w:t>
                  </w:r>
                </w:p>
                <w:p w:rsidR="00F31574" w:rsidRPr="00B167C2" w:rsidRDefault="00F31574" w:rsidP="00687FFD">
                  <w:pPr>
                    <w:pStyle w:val="Screen"/>
                    <w:rPr>
                      <w:b w:val="0"/>
                      <w:sz w:val="16"/>
                    </w:rPr>
                  </w:pPr>
                  <w:r w:rsidRPr="00B167C2">
                    <w:rPr>
                      <w:b w:val="0"/>
                      <w:sz w:val="16"/>
                    </w:rPr>
                    <w:t xml:space="preserve">                                                    ------------</w:t>
                  </w:r>
                </w:p>
                <w:p w:rsidR="00F31574" w:rsidRPr="00B167C2" w:rsidRDefault="00F31574" w:rsidP="00687FFD">
                  <w:pPr>
                    <w:pStyle w:val="Screen"/>
                    <w:rPr>
                      <w:b w:val="0"/>
                      <w:sz w:val="16"/>
                    </w:rPr>
                  </w:pPr>
                  <w:r w:rsidRPr="00B167C2">
                    <w:rPr>
                      <w:b w:val="0"/>
                      <w:sz w:val="16"/>
                    </w:rPr>
                    <w:t>Total for Vend#     42201:                               -135.00</w:t>
                  </w:r>
                </w:p>
                <w:p w:rsidR="00F31574" w:rsidRPr="00B167C2" w:rsidRDefault="00F31574" w:rsidP="00687FFD">
                  <w:pPr>
                    <w:pStyle w:val="Screen"/>
                    <w:rPr>
                      <w:b w:val="0"/>
                      <w:sz w:val="16"/>
                    </w:rPr>
                  </w:pPr>
                </w:p>
                <w:p w:rsidR="00F31574" w:rsidRPr="00B167C2" w:rsidRDefault="00F31574" w:rsidP="00687FFD">
                  <w:pPr>
                    <w:pStyle w:val="Screen"/>
                    <w:rPr>
                      <w:b w:val="0"/>
                      <w:sz w:val="16"/>
                    </w:rPr>
                  </w:pPr>
                  <w:r w:rsidRPr="00B167C2">
                    <w:rPr>
                      <w:b w:val="0"/>
                      <w:sz w:val="16"/>
                    </w:rPr>
                    <w:t xml:space="preserve">                                                    ============</w:t>
                  </w:r>
                </w:p>
                <w:p w:rsidR="00F31574" w:rsidRPr="00B167C2" w:rsidRDefault="00F31574" w:rsidP="00687FFD">
                  <w:pPr>
                    <w:pStyle w:val="Screen"/>
                    <w:rPr>
                      <w:b w:val="0"/>
                      <w:sz w:val="16"/>
                    </w:rPr>
                  </w:pPr>
                  <w:r w:rsidRPr="00B167C2">
                    <w:rPr>
                      <w:b w:val="0"/>
                      <w:sz w:val="16"/>
                    </w:rPr>
                    <w:t xml:space="preserve"> REPORT TOTAL:                                          -3367.45</w:t>
                  </w:r>
                </w:p>
                <w:p w:rsidR="00F31574" w:rsidRPr="00B167C2" w:rsidRDefault="00F31574" w:rsidP="00687FFD"/>
              </w:txbxContent>
            </v:textbox>
            <w10:wrap type="square"/>
          </v:shape>
        </w:pict>
      </w:r>
      <w:r w:rsidR="008D600C" w:rsidRPr="005263EE">
        <w:rPr>
          <w:rFonts w:ascii="Calibri" w:hAnsi="Calibri"/>
          <w:sz w:val="22"/>
          <w:szCs w:val="22"/>
          <w:u w:val="single"/>
        </w:rPr>
        <w:t>Report Columns</w:t>
      </w:r>
      <w:r w:rsidR="00B167C2" w:rsidRPr="005263EE">
        <w:rPr>
          <w:rFonts w:ascii="Calibri" w:hAnsi="Calibri"/>
          <w:sz w:val="22"/>
          <w:szCs w:val="22"/>
          <w:u w:val="single"/>
        </w:rPr>
        <w:t>:</w:t>
      </w:r>
      <w:r w:rsidR="00B167C2" w:rsidRPr="005263EE">
        <w:rPr>
          <w:rFonts w:ascii="Calibri" w:hAnsi="Calibri"/>
          <w:b w:val="0"/>
          <w:sz w:val="22"/>
          <w:szCs w:val="22"/>
        </w:rPr>
        <w:t xml:space="preserve"> </w:t>
      </w:r>
      <w:r w:rsidR="008D600C" w:rsidRPr="005263EE">
        <w:rPr>
          <w:rFonts w:ascii="Calibri" w:hAnsi="Calibri"/>
          <w:b w:val="0"/>
          <w:sz w:val="22"/>
          <w:szCs w:val="22"/>
        </w:rPr>
        <w:t xml:space="preserve">This report contains the following information: </w:t>
      </w:r>
    </w:p>
    <w:p w:rsidR="00B167C2" w:rsidRPr="005263EE" w:rsidRDefault="00B167C2" w:rsidP="00B167C2">
      <w:pPr>
        <w:pStyle w:val="Heading3"/>
        <w:keepNext w:val="0"/>
        <w:spacing w:before="0"/>
        <w:contextualSpacing/>
        <w:jc w:val="left"/>
        <w:rPr>
          <w:rFonts w:ascii="Calibri" w:hAnsi="Calibri"/>
          <w:sz w:val="22"/>
          <w:szCs w:val="22"/>
        </w:rPr>
      </w:pPr>
    </w:p>
    <w:p w:rsidR="008D600C" w:rsidRPr="005263EE" w:rsidRDefault="008D600C" w:rsidP="00B167C2">
      <w:pPr>
        <w:pStyle w:val="Heading3"/>
        <w:keepNext w:val="0"/>
        <w:spacing w:before="0"/>
        <w:contextualSpacing/>
        <w:jc w:val="left"/>
        <w:rPr>
          <w:rFonts w:ascii="Calibri" w:hAnsi="Calibri"/>
          <w:b w:val="0"/>
          <w:sz w:val="22"/>
          <w:szCs w:val="22"/>
        </w:rPr>
      </w:pPr>
      <w:r w:rsidRPr="005263EE">
        <w:rPr>
          <w:rFonts w:ascii="Calibri" w:hAnsi="Calibri"/>
          <w:b w:val="0"/>
          <w:sz w:val="22"/>
          <w:szCs w:val="22"/>
          <w:u w:val="single"/>
        </w:rPr>
        <w:t>Acct#</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This shows the general ledger account for Accounts Payable (20000 in this case).</w:t>
      </w:r>
      <w:r w:rsidRPr="005263EE">
        <w:rPr>
          <w:rFonts w:ascii="Calibri" w:hAnsi="Calibri"/>
          <w:sz w:val="22"/>
          <w:szCs w:val="22"/>
        </w:rPr>
        <w:t xml:space="preserve"> </w:t>
      </w:r>
    </w:p>
    <w:p w:rsidR="00B167C2" w:rsidRPr="005263EE" w:rsidRDefault="00B167C2" w:rsidP="00B167C2">
      <w:pPr>
        <w:pStyle w:val="Heading3"/>
        <w:keepNext w:val="0"/>
        <w:spacing w:before="0"/>
        <w:contextualSpacing/>
        <w:jc w:val="left"/>
        <w:rPr>
          <w:rFonts w:ascii="Calibri" w:hAnsi="Calibri"/>
          <w:sz w:val="22"/>
          <w:szCs w:val="22"/>
        </w:rPr>
      </w:pPr>
    </w:p>
    <w:p w:rsidR="008D600C" w:rsidRPr="005263EE" w:rsidRDefault="008D600C" w:rsidP="00B167C2">
      <w:pPr>
        <w:pStyle w:val="Heading3"/>
        <w:keepNext w:val="0"/>
        <w:spacing w:before="0"/>
        <w:contextualSpacing/>
        <w:jc w:val="left"/>
        <w:rPr>
          <w:rFonts w:ascii="Calibri" w:hAnsi="Calibri"/>
          <w:b w:val="0"/>
          <w:sz w:val="22"/>
          <w:szCs w:val="22"/>
        </w:rPr>
      </w:pPr>
      <w:r w:rsidRPr="005263EE">
        <w:rPr>
          <w:rFonts w:ascii="Calibri" w:hAnsi="Calibri"/>
          <w:b w:val="0"/>
          <w:sz w:val="22"/>
          <w:szCs w:val="22"/>
          <w:u w:val="single"/>
        </w:rPr>
        <w:t>Doc #</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This is the document number that was entered when the entry was made.</w:t>
      </w:r>
      <w:r w:rsidRPr="005263EE">
        <w:rPr>
          <w:rFonts w:ascii="Calibri" w:hAnsi="Calibri"/>
          <w:sz w:val="22"/>
          <w:szCs w:val="22"/>
        </w:rPr>
        <w:t xml:space="preserve"> </w:t>
      </w:r>
    </w:p>
    <w:p w:rsidR="00B167C2" w:rsidRPr="005263EE" w:rsidRDefault="00B167C2" w:rsidP="00B167C2">
      <w:pPr>
        <w:pStyle w:val="Heading3"/>
        <w:keepNext w:val="0"/>
        <w:spacing w:before="0"/>
        <w:contextualSpacing/>
        <w:jc w:val="left"/>
        <w:rPr>
          <w:rFonts w:ascii="Calibri" w:hAnsi="Calibri"/>
          <w:sz w:val="22"/>
          <w:szCs w:val="22"/>
        </w:rPr>
      </w:pPr>
    </w:p>
    <w:p w:rsidR="00C34CD1" w:rsidRPr="005263EE" w:rsidRDefault="008D600C" w:rsidP="00B167C2">
      <w:pPr>
        <w:pStyle w:val="Heading3"/>
        <w:keepNext w:val="0"/>
        <w:spacing w:before="0"/>
        <w:contextualSpacing/>
        <w:jc w:val="left"/>
        <w:rPr>
          <w:rFonts w:ascii="Calibri" w:hAnsi="Calibri"/>
          <w:b w:val="0"/>
          <w:sz w:val="22"/>
          <w:szCs w:val="22"/>
        </w:rPr>
      </w:pPr>
      <w:r w:rsidRPr="005263EE">
        <w:rPr>
          <w:rFonts w:ascii="Calibri" w:hAnsi="Calibri"/>
          <w:b w:val="0"/>
          <w:sz w:val="22"/>
          <w:szCs w:val="22"/>
          <w:u w:val="single"/>
        </w:rPr>
        <w:t>Vend#</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This is the accounts payable vendor number that had activity.</w:t>
      </w:r>
    </w:p>
    <w:p w:rsidR="00B167C2" w:rsidRPr="005263EE" w:rsidRDefault="00B167C2" w:rsidP="00B167C2">
      <w:pPr>
        <w:pStyle w:val="Heading3"/>
        <w:keepNext w:val="0"/>
        <w:spacing w:before="0"/>
        <w:contextualSpacing/>
        <w:jc w:val="left"/>
        <w:rPr>
          <w:rFonts w:ascii="Calibri" w:hAnsi="Calibri"/>
          <w:sz w:val="22"/>
          <w:szCs w:val="22"/>
        </w:rPr>
      </w:pPr>
    </w:p>
    <w:p w:rsidR="008D600C" w:rsidRPr="005263EE" w:rsidRDefault="008D600C" w:rsidP="00B167C2">
      <w:pPr>
        <w:pStyle w:val="Heading3"/>
        <w:keepNext w:val="0"/>
        <w:spacing w:before="0"/>
        <w:contextualSpacing/>
        <w:jc w:val="left"/>
        <w:rPr>
          <w:rFonts w:ascii="Calibri" w:hAnsi="Calibri"/>
          <w:b w:val="0"/>
          <w:sz w:val="22"/>
          <w:szCs w:val="22"/>
        </w:rPr>
      </w:pPr>
      <w:r w:rsidRPr="005263EE">
        <w:rPr>
          <w:rFonts w:ascii="Calibri" w:hAnsi="Calibri"/>
          <w:b w:val="0"/>
          <w:sz w:val="22"/>
          <w:szCs w:val="22"/>
          <w:u w:val="single"/>
        </w:rPr>
        <w:t>Description</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 xml:space="preserve">Here you will find a description of what this entry represents.  Often it will include the name of the vendor. </w:t>
      </w:r>
    </w:p>
    <w:p w:rsidR="00B167C2" w:rsidRPr="005263EE" w:rsidRDefault="00B167C2" w:rsidP="00B167C2">
      <w:pPr>
        <w:pStyle w:val="Heading3"/>
        <w:keepNext w:val="0"/>
        <w:spacing w:before="0"/>
        <w:contextualSpacing/>
        <w:jc w:val="left"/>
        <w:rPr>
          <w:rFonts w:ascii="Calibri" w:hAnsi="Calibri"/>
          <w:sz w:val="22"/>
          <w:szCs w:val="22"/>
        </w:rPr>
      </w:pPr>
    </w:p>
    <w:p w:rsidR="008D600C" w:rsidRPr="005263EE" w:rsidRDefault="008D600C" w:rsidP="00B167C2">
      <w:pPr>
        <w:pStyle w:val="Heading3"/>
        <w:keepNext w:val="0"/>
        <w:spacing w:before="0"/>
        <w:contextualSpacing/>
        <w:jc w:val="left"/>
        <w:rPr>
          <w:rFonts w:ascii="Calibri" w:hAnsi="Calibri"/>
          <w:b w:val="0"/>
          <w:sz w:val="22"/>
          <w:szCs w:val="22"/>
        </w:rPr>
      </w:pPr>
      <w:r w:rsidRPr="005263EE">
        <w:rPr>
          <w:rFonts w:ascii="Calibri" w:hAnsi="Calibri"/>
          <w:b w:val="0"/>
          <w:sz w:val="22"/>
          <w:szCs w:val="22"/>
          <w:u w:val="single"/>
        </w:rPr>
        <w:t>Amount</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 xml:space="preserve">This is the dollar amount of the entry. </w:t>
      </w:r>
    </w:p>
    <w:p w:rsidR="00B167C2" w:rsidRPr="005263EE" w:rsidRDefault="00B167C2" w:rsidP="00B167C2">
      <w:pPr>
        <w:pStyle w:val="Heading3"/>
        <w:keepNext w:val="0"/>
        <w:spacing w:before="0"/>
        <w:contextualSpacing/>
        <w:jc w:val="left"/>
        <w:rPr>
          <w:rFonts w:ascii="Calibri" w:hAnsi="Calibri"/>
          <w:sz w:val="22"/>
          <w:szCs w:val="22"/>
        </w:rPr>
      </w:pPr>
    </w:p>
    <w:p w:rsidR="008D600C" w:rsidRPr="005263EE" w:rsidRDefault="008D600C" w:rsidP="00B167C2">
      <w:pPr>
        <w:pStyle w:val="Heading3"/>
        <w:keepNext w:val="0"/>
        <w:spacing w:before="0"/>
        <w:contextualSpacing/>
        <w:jc w:val="left"/>
        <w:rPr>
          <w:rFonts w:ascii="Calibri" w:hAnsi="Calibri"/>
          <w:b w:val="0"/>
          <w:sz w:val="22"/>
          <w:szCs w:val="22"/>
        </w:rPr>
      </w:pPr>
      <w:r w:rsidRPr="005263EE">
        <w:rPr>
          <w:rFonts w:ascii="Calibri" w:hAnsi="Calibri"/>
          <w:b w:val="0"/>
          <w:sz w:val="22"/>
          <w:szCs w:val="22"/>
          <w:u w:val="single"/>
        </w:rPr>
        <w:t>JN</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This is the journal number that was used when this entry was made.</w:t>
      </w:r>
      <w:r w:rsidRPr="005263EE">
        <w:rPr>
          <w:rFonts w:ascii="Calibri" w:hAnsi="Calibri"/>
          <w:sz w:val="22"/>
          <w:szCs w:val="22"/>
        </w:rPr>
        <w:t xml:space="preserve"> </w:t>
      </w:r>
    </w:p>
    <w:p w:rsidR="00B167C2" w:rsidRPr="005263EE" w:rsidRDefault="00B167C2" w:rsidP="00B167C2">
      <w:pPr>
        <w:pStyle w:val="Heading3"/>
        <w:keepNext w:val="0"/>
        <w:spacing w:before="0"/>
        <w:contextualSpacing/>
        <w:jc w:val="left"/>
        <w:rPr>
          <w:rFonts w:ascii="Calibri" w:hAnsi="Calibri"/>
          <w:sz w:val="22"/>
          <w:szCs w:val="22"/>
        </w:rPr>
      </w:pPr>
    </w:p>
    <w:p w:rsidR="008D600C" w:rsidRPr="005263EE" w:rsidRDefault="008D600C" w:rsidP="00B167C2">
      <w:pPr>
        <w:pStyle w:val="Heading3"/>
        <w:keepNext w:val="0"/>
        <w:spacing w:before="0"/>
        <w:contextualSpacing/>
        <w:jc w:val="left"/>
        <w:rPr>
          <w:rFonts w:ascii="Calibri" w:hAnsi="Calibri"/>
          <w:b w:val="0"/>
          <w:sz w:val="22"/>
          <w:szCs w:val="22"/>
        </w:rPr>
      </w:pPr>
      <w:proofErr w:type="spellStart"/>
      <w:r w:rsidRPr="005263EE">
        <w:rPr>
          <w:rFonts w:ascii="Calibri" w:hAnsi="Calibri"/>
          <w:b w:val="0"/>
          <w:sz w:val="22"/>
          <w:szCs w:val="22"/>
          <w:u w:val="single"/>
        </w:rPr>
        <w:t>Jrnl</w:t>
      </w:r>
      <w:proofErr w:type="spellEnd"/>
      <w:r w:rsidRPr="005263EE">
        <w:rPr>
          <w:rFonts w:ascii="Calibri" w:hAnsi="Calibri"/>
          <w:b w:val="0"/>
          <w:sz w:val="22"/>
          <w:szCs w:val="22"/>
          <w:u w:val="single"/>
        </w:rPr>
        <w:t xml:space="preserve"> Date</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This field contains the journal date.</w:t>
      </w:r>
      <w:r w:rsidRPr="005263EE">
        <w:rPr>
          <w:rFonts w:ascii="Calibri" w:hAnsi="Calibri"/>
          <w:sz w:val="22"/>
          <w:szCs w:val="22"/>
        </w:rPr>
        <w:t xml:space="preserve"> </w:t>
      </w:r>
    </w:p>
    <w:p w:rsidR="00B167C2" w:rsidRPr="005263EE" w:rsidRDefault="00B167C2" w:rsidP="00B167C2">
      <w:pPr>
        <w:pStyle w:val="Heading3"/>
        <w:keepNext w:val="0"/>
        <w:spacing w:before="0"/>
        <w:contextualSpacing/>
        <w:jc w:val="left"/>
        <w:rPr>
          <w:rFonts w:ascii="Calibri" w:hAnsi="Calibri"/>
          <w:sz w:val="22"/>
          <w:szCs w:val="22"/>
        </w:rPr>
      </w:pPr>
    </w:p>
    <w:p w:rsidR="008D600C" w:rsidRPr="005263EE" w:rsidRDefault="008D600C" w:rsidP="00B167C2">
      <w:pPr>
        <w:pStyle w:val="Heading3"/>
        <w:keepNext w:val="0"/>
        <w:spacing w:before="0"/>
        <w:contextualSpacing/>
        <w:jc w:val="left"/>
        <w:rPr>
          <w:rFonts w:ascii="Calibri" w:hAnsi="Calibri"/>
          <w:b w:val="0"/>
          <w:sz w:val="22"/>
          <w:szCs w:val="22"/>
        </w:rPr>
      </w:pPr>
      <w:r w:rsidRPr="005263EE">
        <w:rPr>
          <w:rFonts w:ascii="Calibri" w:hAnsi="Calibri"/>
          <w:b w:val="0"/>
          <w:sz w:val="22"/>
          <w:szCs w:val="22"/>
          <w:u w:val="single"/>
        </w:rPr>
        <w:t>Actual Date</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 xml:space="preserve">This field is the actual date that the entry was posted in the system. </w:t>
      </w:r>
    </w:p>
    <w:p w:rsidR="00B167C2" w:rsidRPr="005263EE" w:rsidRDefault="00B167C2" w:rsidP="00B167C2">
      <w:pPr>
        <w:pStyle w:val="Heading3"/>
        <w:keepNext w:val="0"/>
        <w:spacing w:before="0"/>
        <w:contextualSpacing/>
        <w:jc w:val="left"/>
        <w:rPr>
          <w:rFonts w:ascii="Calibri" w:hAnsi="Calibri"/>
          <w:sz w:val="22"/>
          <w:szCs w:val="22"/>
        </w:rPr>
      </w:pPr>
    </w:p>
    <w:p w:rsidR="008D600C" w:rsidRPr="005263EE" w:rsidRDefault="008D600C" w:rsidP="00B167C2">
      <w:pPr>
        <w:pStyle w:val="Heading3"/>
        <w:keepNext w:val="0"/>
        <w:spacing w:before="0"/>
        <w:contextualSpacing/>
        <w:jc w:val="left"/>
        <w:rPr>
          <w:rFonts w:ascii="Calibri" w:hAnsi="Calibri"/>
          <w:b w:val="0"/>
          <w:sz w:val="22"/>
          <w:szCs w:val="22"/>
        </w:rPr>
      </w:pPr>
      <w:r w:rsidRPr="005263EE">
        <w:rPr>
          <w:rFonts w:ascii="Calibri" w:hAnsi="Calibri"/>
          <w:b w:val="0"/>
          <w:sz w:val="22"/>
          <w:szCs w:val="22"/>
          <w:u w:val="single"/>
        </w:rPr>
        <w:t>Totals</w:t>
      </w:r>
      <w:r w:rsidR="00B167C2" w:rsidRPr="005263EE">
        <w:rPr>
          <w:rFonts w:ascii="Calibri" w:hAnsi="Calibri"/>
          <w:b w:val="0"/>
          <w:sz w:val="22"/>
          <w:szCs w:val="22"/>
          <w:u w:val="single"/>
        </w:rPr>
        <w:t>:</w:t>
      </w:r>
      <w:r w:rsidR="00B167C2" w:rsidRPr="005263EE">
        <w:rPr>
          <w:rFonts w:ascii="Calibri" w:hAnsi="Calibri"/>
          <w:b w:val="0"/>
          <w:sz w:val="22"/>
          <w:szCs w:val="22"/>
        </w:rPr>
        <w:t xml:space="preserve"> </w:t>
      </w:r>
      <w:r w:rsidRPr="005263EE">
        <w:rPr>
          <w:rFonts w:ascii="Calibri" w:hAnsi="Calibri"/>
          <w:b w:val="0"/>
          <w:sz w:val="22"/>
          <w:szCs w:val="22"/>
        </w:rPr>
        <w:t xml:space="preserve">The report provides totals for each vendor as well as a grand total for all vendors reported. </w:t>
      </w:r>
      <w:r w:rsidR="00B167C2" w:rsidRPr="005263EE">
        <w:rPr>
          <w:rFonts w:ascii="Calibri" w:hAnsi="Calibri"/>
          <w:sz w:val="22"/>
          <w:szCs w:val="22"/>
        </w:rPr>
        <w:t xml:space="preserve">NOTE: </w:t>
      </w:r>
      <w:r w:rsidRPr="005263EE">
        <w:rPr>
          <w:rFonts w:ascii="Calibri" w:hAnsi="Calibri"/>
          <w:b w:val="0"/>
          <w:sz w:val="22"/>
          <w:szCs w:val="22"/>
        </w:rPr>
        <w:t>If</w:t>
      </w:r>
      <w:r w:rsidR="00B167C2" w:rsidRPr="005263EE">
        <w:rPr>
          <w:rFonts w:ascii="Calibri" w:hAnsi="Calibri"/>
          <w:b w:val="0"/>
          <w:sz w:val="22"/>
          <w:szCs w:val="22"/>
        </w:rPr>
        <w:t xml:space="preserve"> you are strictly interested in only </w:t>
      </w:r>
      <w:r w:rsidRPr="005263EE">
        <w:rPr>
          <w:rFonts w:ascii="Calibri" w:hAnsi="Calibri"/>
          <w:b w:val="0"/>
          <w:sz w:val="22"/>
          <w:szCs w:val="22"/>
        </w:rPr>
        <w:t>the totals by vendor and not all the line-by-line detail,</w:t>
      </w:r>
      <w:r w:rsidR="004C6031" w:rsidRPr="005263EE">
        <w:rPr>
          <w:rFonts w:ascii="Calibri" w:hAnsi="Calibri"/>
          <w:b w:val="0"/>
          <w:sz w:val="22"/>
          <w:szCs w:val="22"/>
        </w:rPr>
        <w:t xml:space="preserve"> click </w:t>
      </w:r>
      <w:r w:rsidRPr="005263EE">
        <w:rPr>
          <w:rFonts w:ascii="Calibri" w:hAnsi="Calibri"/>
          <w:b w:val="0"/>
          <w:sz w:val="22"/>
          <w:szCs w:val="22"/>
        </w:rPr>
        <w:t xml:space="preserve">the Suppress Detail </w:t>
      </w:r>
      <w:r w:rsidR="004C6031" w:rsidRPr="005263EE">
        <w:rPr>
          <w:rFonts w:ascii="Calibri" w:hAnsi="Calibri"/>
          <w:b w:val="0"/>
          <w:sz w:val="22"/>
          <w:szCs w:val="22"/>
        </w:rPr>
        <w:t>box</w:t>
      </w:r>
      <w:r w:rsidRPr="005263EE">
        <w:rPr>
          <w:rFonts w:ascii="Calibri" w:hAnsi="Calibri"/>
          <w:b w:val="0"/>
          <w:sz w:val="22"/>
          <w:szCs w:val="22"/>
        </w:rPr>
        <w:t xml:space="preserve">. </w:t>
      </w:r>
    </w:p>
    <w:sectPr w:rsidR="008D600C" w:rsidRPr="005263EE">
      <w:headerReference w:type="default" r:id="rId8"/>
      <w:footerReference w:type="default" r:id="rId9"/>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263EE" w:rsidRDefault="005263EE">
      <w:r>
        <w:separator/>
      </w:r>
    </w:p>
  </w:endnote>
  <w:endnote w:type="continuationSeparator" w:id="0">
    <w:p w:rsidR="005263EE" w:rsidRDefault="00526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574" w:rsidRDefault="00F31574">
    <w:pPr>
      <w:pStyle w:val="Footer1"/>
      <w:rPr>
        <w:rStyle w:val="PageNumber"/>
        <w:i w:val="0"/>
      </w:rPr>
    </w:pPr>
    <w:fldSimple w:instr=" FILENAME ">
      <w:r>
        <w:rPr>
          <w:noProof/>
        </w:rPr>
        <w:t>NVGL27-RW02</w:t>
      </w:r>
    </w:fldSimple>
    <w:r>
      <w:t xml:space="preserve"> 04/12/13</w:t>
    </w:r>
    <w:r>
      <w:tab/>
    </w:r>
    <w:r>
      <w:rPr>
        <w:b/>
        <w:i w:val="0"/>
        <w:sz w:val="24"/>
      </w:rPr>
      <w:t>27:</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B167C2">
      <w:rPr>
        <w:rStyle w:val="PageNumber"/>
        <w:bCs/>
        <w:i w:val="0"/>
        <w:noProof/>
        <w:sz w:val="24"/>
      </w:rPr>
      <w:t>3</w:t>
    </w:r>
    <w:r>
      <w:rPr>
        <w:rStyle w:val="PageNumber"/>
        <w:bCs/>
        <w:i w:val="0"/>
        <w:sz w:val="24"/>
      </w:rPr>
      <w:fldChar w:fldCharType="end"/>
    </w:r>
  </w:p>
  <w:p w:rsidR="00F31574" w:rsidRDefault="00F31574">
    <w:pPr>
      <w:pStyle w:val="Footer"/>
      <w:tabs>
        <w:tab w:val="clear" w:pos="4320"/>
      </w:tabs>
      <w:rPr>
        <w:rStyle w:val="PageNumber"/>
      </w:rPr>
    </w:pPr>
    <w:r>
      <w:rPr>
        <w:rStyle w:val="PageNumber"/>
      </w:rPr>
      <w:t>HBS Systems</w:t>
    </w:r>
    <w:r>
      <w:rPr>
        <w:rStyle w:val="PageNumber"/>
      </w:rPr>
      <w:tab/>
    </w:r>
    <w:r>
      <w:rPr>
        <w:rStyle w:val="PageNumber"/>
        <w:b w:val="0"/>
        <w:i/>
      </w:rPr>
      <w:t>RW02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263EE" w:rsidRDefault="005263EE">
      <w:r>
        <w:separator/>
      </w:r>
    </w:p>
  </w:footnote>
  <w:footnote w:type="continuationSeparator" w:id="0">
    <w:p w:rsidR="005263EE" w:rsidRDefault="00526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1574" w:rsidRDefault="00F31574">
    <w:pPr>
      <w:pStyle w:val="Header"/>
      <w:rPr>
        <w:b w:val="0"/>
      </w:rPr>
    </w:pPr>
    <w:r>
      <w:t>R/W Reports—A/P Activity After Year-End</w:t>
    </w:r>
    <w:r>
      <w:tab/>
    </w:r>
    <w:r>
      <w:rPr>
        <w:b w:val="0"/>
      </w:rPr>
      <w:t>General Ledger</w:t>
    </w:r>
  </w:p>
  <w:p w:rsidR="00F31574" w:rsidRDefault="00F31574">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3E947AA7"/>
    <w:multiLevelType w:val="hybridMultilevel"/>
    <w:tmpl w:val="32B8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7742A2"/>
    <w:multiLevelType w:val="hybridMultilevel"/>
    <w:tmpl w:val="ED4A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0861"/>
    <w:rsid w:val="00025143"/>
    <w:rsid w:val="00032D17"/>
    <w:rsid w:val="00124BD6"/>
    <w:rsid w:val="00157919"/>
    <w:rsid w:val="001D4DC5"/>
    <w:rsid w:val="002002ED"/>
    <w:rsid w:val="00220509"/>
    <w:rsid w:val="004C6031"/>
    <w:rsid w:val="005263EE"/>
    <w:rsid w:val="00550BAA"/>
    <w:rsid w:val="00582F16"/>
    <w:rsid w:val="00687FFD"/>
    <w:rsid w:val="006C7921"/>
    <w:rsid w:val="00702DBC"/>
    <w:rsid w:val="00735949"/>
    <w:rsid w:val="00780861"/>
    <w:rsid w:val="00811C2B"/>
    <w:rsid w:val="008D600C"/>
    <w:rsid w:val="00B003DF"/>
    <w:rsid w:val="00B04791"/>
    <w:rsid w:val="00B167C2"/>
    <w:rsid w:val="00BD1CBB"/>
    <w:rsid w:val="00BF7DD6"/>
    <w:rsid w:val="00C11FE2"/>
    <w:rsid w:val="00C34CD1"/>
    <w:rsid w:val="00CA46F8"/>
    <w:rsid w:val="00D14CE3"/>
    <w:rsid w:val="00D5379C"/>
    <w:rsid w:val="00D96B64"/>
    <w:rsid w:val="00DB0C7A"/>
    <w:rsid w:val="00DD0F76"/>
    <w:rsid w:val="00DF6EBB"/>
    <w:rsid w:val="00E13750"/>
    <w:rsid w:val="00E72333"/>
    <w:rsid w:val="00ED2AB7"/>
    <w:rsid w:val="00ED5987"/>
    <w:rsid w:val="00F313C8"/>
    <w:rsid w:val="00F31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F925F18-1520-4C40-BCDF-A728C9278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RW Reports--AP Activity After Year-End</vt:lpstr>
    </vt:vector>
  </TitlesOfParts>
  <Company>HBS</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 Reports--AP Activity After Year-End</dc:title>
  <dc:subject/>
  <dc:creator>Training</dc:creator>
  <cp:keywords/>
  <dc:description/>
  <cp:lastModifiedBy>app</cp:lastModifiedBy>
  <cp:revision>2</cp:revision>
  <cp:lastPrinted>2013-05-20T20:57:00Z</cp:lastPrinted>
  <dcterms:created xsi:type="dcterms:W3CDTF">2026-01-17T14:16:00Z</dcterms:created>
  <dcterms:modified xsi:type="dcterms:W3CDTF">2026-01-17T14:16:00Z</dcterms:modified>
</cp:coreProperties>
</file>