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27DE" w:rsidRPr="007E5748" w:rsidRDefault="00AD27DE" w:rsidP="00AD27DE">
      <w:pPr>
        <w:pStyle w:val="Body"/>
        <w:spacing w:before="0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7E5748">
        <w:rPr>
          <w:rFonts w:ascii="Calibri" w:hAnsi="Calibri"/>
          <w:noProof/>
          <w:sz w:val="36"/>
          <w:szCs w:val="36"/>
          <w:u w:val="single"/>
        </w:rPr>
        <w:t>PER: Wholegoods Inventory Report</w:t>
      </w:r>
    </w:p>
    <w:p w:rsidR="00AD27DE" w:rsidRPr="007E5748" w:rsidRDefault="00AD27DE" w:rsidP="00AD27D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644A97" w:rsidRPr="007E5748" w:rsidRDefault="00644A97" w:rsidP="00AD27DE">
      <w:pPr>
        <w:pStyle w:val="Body"/>
        <w:spacing w:before="0"/>
        <w:contextualSpacing/>
        <w:jc w:val="center"/>
        <w:rPr>
          <w:rFonts w:ascii="Calibri" w:hAnsi="Calibri"/>
          <w:noProof/>
          <w:sz w:val="22"/>
          <w:szCs w:val="22"/>
        </w:rPr>
      </w:pPr>
      <w:r w:rsidRPr="007E5748"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72.25pt">
            <v:imagedata r:id="rId7" o:title=""/>
          </v:shape>
        </w:pict>
      </w:r>
    </w:p>
    <w:p w:rsidR="00AD27DE" w:rsidRPr="007E5748" w:rsidRDefault="00AD27DE" w:rsidP="00AD27D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500C3A" w:rsidRPr="007E5748" w:rsidRDefault="00500C3A" w:rsidP="00AD27D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7E5748">
        <w:rPr>
          <w:rFonts w:ascii="Calibri" w:hAnsi="Calibri"/>
          <w:noProof/>
          <w:sz w:val="22"/>
          <w:szCs w:val="22"/>
        </w:rPr>
        <w:t xml:space="preserve">This Report Writer report provides a quick, easy to read list of items in inventory.  It prompts for N/U status so you can choose the inventory to include.  It also asks which source(s) to include on the report. </w:t>
      </w:r>
    </w:p>
    <w:p w:rsidR="00AD27DE" w:rsidRPr="007E5748" w:rsidRDefault="00AD27DE" w:rsidP="00AD27D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D27DE" w:rsidRPr="007E5748" w:rsidRDefault="00500C3A" w:rsidP="00AD27D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 xml:space="preserve">To access this report, </w:t>
      </w:r>
      <w:r w:rsidR="00AD27DE" w:rsidRPr="007E5748">
        <w:rPr>
          <w:rFonts w:ascii="Calibri" w:hAnsi="Calibri"/>
          <w:sz w:val="22"/>
          <w:szCs w:val="22"/>
        </w:rPr>
        <w:t>you can either:</w:t>
      </w:r>
    </w:p>
    <w:p w:rsidR="00500C3A" w:rsidRPr="007E5748" w:rsidRDefault="00AD27DE" w:rsidP="00AD27DE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>Select “Report Writer” from the menu.  Click</w:t>
      </w:r>
      <w:r w:rsidR="00500C3A" w:rsidRPr="007E5748">
        <w:rPr>
          <w:rFonts w:ascii="Calibri" w:hAnsi="Calibri"/>
          <w:sz w:val="22"/>
          <w:szCs w:val="22"/>
        </w:rPr>
        <w:t xml:space="preserve"> </w:t>
      </w:r>
      <w:r w:rsidRPr="007E5748">
        <w:rPr>
          <w:rFonts w:ascii="Calibri" w:hAnsi="Calibri"/>
          <w:sz w:val="22"/>
          <w:szCs w:val="22"/>
        </w:rPr>
        <w:t>“</w:t>
      </w:r>
      <w:r w:rsidR="00500C3A" w:rsidRPr="007E5748">
        <w:rPr>
          <w:rFonts w:ascii="Calibri" w:hAnsi="Calibri"/>
          <w:sz w:val="22"/>
          <w:szCs w:val="22"/>
        </w:rPr>
        <w:t>Print</w:t>
      </w:r>
      <w:r w:rsidR="00147B0A" w:rsidRPr="007E5748">
        <w:rPr>
          <w:rFonts w:ascii="Calibri" w:hAnsi="Calibri"/>
          <w:sz w:val="22"/>
          <w:szCs w:val="22"/>
        </w:rPr>
        <w:t xml:space="preserve"> an</w:t>
      </w:r>
      <w:r w:rsidRPr="007E5748">
        <w:rPr>
          <w:rFonts w:ascii="Calibri" w:hAnsi="Calibri"/>
          <w:sz w:val="22"/>
          <w:szCs w:val="22"/>
        </w:rPr>
        <w:t xml:space="preserve"> Established Report” and choose the</w:t>
      </w:r>
      <w:r w:rsidR="00500C3A" w:rsidRPr="007E5748">
        <w:rPr>
          <w:rFonts w:ascii="Calibri" w:hAnsi="Calibri"/>
          <w:sz w:val="22"/>
          <w:szCs w:val="22"/>
        </w:rPr>
        <w:t xml:space="preserve"> </w:t>
      </w:r>
      <w:r w:rsidRPr="007E5748">
        <w:rPr>
          <w:rFonts w:ascii="Calibri" w:hAnsi="Calibri"/>
          <w:sz w:val="22"/>
          <w:szCs w:val="22"/>
        </w:rPr>
        <w:t>“</w:t>
      </w:r>
      <w:proofErr w:type="spellStart"/>
      <w:r w:rsidRPr="007E5748">
        <w:rPr>
          <w:rFonts w:ascii="Calibri" w:hAnsi="Calibri"/>
          <w:sz w:val="22"/>
          <w:szCs w:val="22"/>
        </w:rPr>
        <w:t>Wholegoods</w:t>
      </w:r>
      <w:proofErr w:type="spellEnd"/>
      <w:r w:rsidRPr="007E5748">
        <w:rPr>
          <w:rFonts w:ascii="Calibri" w:hAnsi="Calibri"/>
          <w:sz w:val="22"/>
          <w:szCs w:val="22"/>
        </w:rPr>
        <w:t xml:space="preserve"> Inventory Report.”</w:t>
      </w:r>
    </w:p>
    <w:p w:rsidR="00500C3A" w:rsidRPr="007E5748" w:rsidRDefault="00AD27DE" w:rsidP="00AD27DE">
      <w:pPr>
        <w:pStyle w:val="Command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</w:rPr>
        <w:t>T</w:t>
      </w:r>
      <w:r w:rsidR="00500C3A" w:rsidRPr="007E5748">
        <w:rPr>
          <w:rFonts w:ascii="Calibri" w:hAnsi="Calibri"/>
          <w:b w:val="0"/>
          <w:sz w:val="22"/>
          <w:szCs w:val="22"/>
        </w:rPr>
        <w:t xml:space="preserve">ype </w:t>
      </w:r>
      <w:r w:rsidRPr="007E5748">
        <w:rPr>
          <w:rFonts w:ascii="Calibri" w:hAnsi="Calibri"/>
          <w:b w:val="0"/>
          <w:sz w:val="22"/>
          <w:szCs w:val="22"/>
        </w:rPr>
        <w:t>“</w:t>
      </w:r>
      <w:r w:rsidR="00500C3A" w:rsidRPr="007E5748">
        <w:rPr>
          <w:rFonts w:ascii="Calibri" w:hAnsi="Calibri"/>
          <w:b w:val="0"/>
          <w:sz w:val="22"/>
          <w:szCs w:val="22"/>
        </w:rPr>
        <w:t>PER</w:t>
      </w:r>
      <w:r w:rsidRPr="007E5748">
        <w:rPr>
          <w:rFonts w:ascii="Calibri" w:hAnsi="Calibri"/>
          <w:b w:val="0"/>
          <w:sz w:val="22"/>
          <w:szCs w:val="22"/>
        </w:rPr>
        <w:t>”</w:t>
      </w:r>
      <w:r w:rsidR="00500C3A" w:rsidRPr="007E5748">
        <w:rPr>
          <w:rFonts w:ascii="Calibri" w:hAnsi="Calibri"/>
          <w:b w:val="0"/>
          <w:sz w:val="22"/>
          <w:szCs w:val="22"/>
        </w:rPr>
        <w:t xml:space="preserve"> </w:t>
      </w:r>
      <w:r w:rsidR="00147B0A" w:rsidRPr="007E5748">
        <w:rPr>
          <w:rFonts w:ascii="Calibri" w:hAnsi="Calibri"/>
          <w:b w:val="0"/>
          <w:sz w:val="22"/>
          <w:szCs w:val="22"/>
        </w:rPr>
        <w:t>in</w:t>
      </w:r>
      <w:r w:rsidR="00610C34" w:rsidRPr="007E5748">
        <w:rPr>
          <w:rFonts w:ascii="Calibri" w:hAnsi="Calibri"/>
          <w:b w:val="0"/>
          <w:sz w:val="22"/>
          <w:szCs w:val="22"/>
        </w:rPr>
        <w:t xml:space="preserve"> the </w:t>
      </w:r>
      <w:r w:rsidR="00490D1D" w:rsidRPr="007E5748">
        <w:rPr>
          <w:rFonts w:ascii="Calibri" w:hAnsi="Calibri"/>
          <w:b w:val="0"/>
          <w:sz w:val="22"/>
          <w:szCs w:val="22"/>
        </w:rPr>
        <w:t>Shortcuts Bar</w:t>
      </w:r>
      <w:r w:rsidR="00500C3A" w:rsidRPr="007E5748">
        <w:rPr>
          <w:rFonts w:ascii="Calibri" w:hAnsi="Calibri"/>
          <w:b w:val="0"/>
          <w:sz w:val="22"/>
          <w:szCs w:val="22"/>
        </w:rPr>
        <w:t xml:space="preserve"> and select the report number. 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00C3A" w:rsidRPr="007E5748" w:rsidRDefault="00500C3A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7E5748">
        <w:rPr>
          <w:rFonts w:ascii="Calibri" w:hAnsi="Calibri"/>
          <w:sz w:val="22"/>
          <w:szCs w:val="22"/>
          <w:u w:val="single"/>
        </w:rPr>
        <w:t>Report Columns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00C3A" w:rsidRPr="007E5748" w:rsidRDefault="00500C3A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  <w:u w:val="single"/>
        </w:rPr>
        <w:t>Stock #</w:t>
      </w:r>
      <w:r w:rsidR="00AD27DE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AD27DE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This field shows the stock number of the unit.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D27DE" w:rsidRPr="007E5748" w:rsidRDefault="00500C3A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  <w:u w:val="single"/>
        </w:rPr>
        <w:t>N/U</w:t>
      </w:r>
      <w:r w:rsidR="00AD27DE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AD27DE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This field is actually the status of the wholegoods item itself.  It could be</w:t>
      </w:r>
      <w:r w:rsidR="00AD27DE" w:rsidRPr="007E5748">
        <w:rPr>
          <w:rFonts w:ascii="Calibri" w:hAnsi="Calibri"/>
          <w:b w:val="0"/>
          <w:sz w:val="22"/>
          <w:szCs w:val="22"/>
        </w:rPr>
        <w:t>:</w:t>
      </w:r>
      <w:r w:rsidRPr="007E5748">
        <w:rPr>
          <w:rFonts w:ascii="Calibri" w:hAnsi="Calibri"/>
          <w:b w:val="0"/>
          <w:sz w:val="22"/>
          <w:szCs w:val="22"/>
        </w:rPr>
        <w:t xml:space="preserve"> 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AD27DE" w:rsidRPr="007E5748" w:rsidRDefault="00AD27DE" w:rsidP="00AD27DE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>N</w:t>
      </w:r>
      <w:r w:rsidRPr="007E5748">
        <w:rPr>
          <w:rFonts w:ascii="Calibri" w:hAnsi="Calibri"/>
          <w:b w:val="0"/>
          <w:sz w:val="22"/>
          <w:szCs w:val="22"/>
        </w:rPr>
        <w:t>=New</w:t>
      </w:r>
    </w:p>
    <w:p w:rsidR="00AD27DE" w:rsidRPr="007E5748" w:rsidRDefault="00AD27DE" w:rsidP="00AD27DE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>U</w:t>
      </w:r>
      <w:r w:rsidRPr="007E5748">
        <w:rPr>
          <w:rFonts w:ascii="Calibri" w:hAnsi="Calibri"/>
          <w:b w:val="0"/>
          <w:sz w:val="22"/>
          <w:szCs w:val="22"/>
        </w:rPr>
        <w:t>=Used</w:t>
      </w:r>
    </w:p>
    <w:p w:rsidR="00AD27DE" w:rsidRPr="007E5748" w:rsidRDefault="00AD27DE" w:rsidP="00AD27DE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>S</w:t>
      </w:r>
      <w:r w:rsidRPr="007E5748">
        <w:rPr>
          <w:rFonts w:ascii="Calibri" w:hAnsi="Calibri"/>
          <w:b w:val="0"/>
          <w:sz w:val="22"/>
          <w:szCs w:val="22"/>
        </w:rPr>
        <w:t>=Sold</w:t>
      </w:r>
    </w:p>
    <w:p w:rsidR="00AD27DE" w:rsidRPr="007E5748" w:rsidRDefault="00AD27DE" w:rsidP="00AD27DE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>O</w:t>
      </w:r>
      <w:r w:rsidRPr="007E5748">
        <w:rPr>
          <w:rFonts w:ascii="Calibri" w:hAnsi="Calibri"/>
          <w:b w:val="0"/>
          <w:sz w:val="22"/>
          <w:szCs w:val="22"/>
        </w:rPr>
        <w:t>=Ordered</w:t>
      </w:r>
    </w:p>
    <w:p w:rsidR="00AD27DE" w:rsidRPr="007E5748" w:rsidRDefault="00AD27DE" w:rsidP="00AD27DE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>H</w:t>
      </w:r>
      <w:r w:rsidRPr="007E5748">
        <w:rPr>
          <w:rFonts w:ascii="Calibri" w:hAnsi="Calibri"/>
          <w:b w:val="0"/>
          <w:sz w:val="22"/>
          <w:szCs w:val="22"/>
        </w:rPr>
        <w:t>=Historical</w:t>
      </w:r>
    </w:p>
    <w:p w:rsidR="00AD27DE" w:rsidRPr="007E5748" w:rsidRDefault="00AD27DE" w:rsidP="00AD27DE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>T</w:t>
      </w:r>
      <w:r w:rsidRPr="007E5748">
        <w:rPr>
          <w:rFonts w:ascii="Calibri" w:hAnsi="Calibri"/>
          <w:b w:val="0"/>
          <w:sz w:val="22"/>
          <w:szCs w:val="22"/>
        </w:rPr>
        <w:t>=Transfer</w:t>
      </w:r>
    </w:p>
    <w:p w:rsidR="00AD27DE" w:rsidRPr="007E5748" w:rsidRDefault="00AD27DE" w:rsidP="007E5748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>R</w:t>
      </w:r>
      <w:r w:rsidRPr="007E5748">
        <w:rPr>
          <w:rFonts w:ascii="Calibri" w:hAnsi="Calibri"/>
          <w:b w:val="0"/>
          <w:sz w:val="22"/>
          <w:szCs w:val="22"/>
        </w:rPr>
        <w:t>=Rental</w:t>
      </w:r>
    </w:p>
    <w:p w:rsidR="00BF157F" w:rsidRPr="007E5748" w:rsidRDefault="00BF157F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</w:p>
    <w:p w:rsidR="00500C3A" w:rsidRPr="007E5748" w:rsidRDefault="00500C3A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7E5748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BF157F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This area shows the Wholegoods Source assigned to the unit shown.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00C3A" w:rsidRPr="007E5748" w:rsidRDefault="00500C3A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  <w:u w:val="single"/>
        </w:rPr>
        <w:t>Make</w:t>
      </w:r>
      <w:r w:rsidR="00BF157F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This field identifies the manufacturer or Make of the unit.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00C3A" w:rsidRPr="007E5748" w:rsidRDefault="00500C3A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  <w:u w:val="single"/>
        </w:rPr>
        <w:t>Model</w:t>
      </w:r>
      <w:r w:rsidR="00BF157F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This field shows the Model Number you searched for.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00C3A" w:rsidRPr="007E5748" w:rsidRDefault="00500C3A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  <w:u w:val="single"/>
        </w:rPr>
        <w:t>Year</w:t>
      </w:r>
      <w:r w:rsidR="00BF157F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This field holds the four digit model year of the unit.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00C3A" w:rsidRPr="007E5748" w:rsidRDefault="00500C3A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  <w:u w:val="single"/>
        </w:rPr>
        <w:t>Serial #</w:t>
      </w:r>
      <w:r w:rsidR="00BF157F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This field holds the unit’s main Serial Number.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00C3A" w:rsidRPr="007E5748" w:rsidRDefault="00500C3A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7E5748">
        <w:rPr>
          <w:rFonts w:ascii="Calibri" w:hAnsi="Calibri"/>
          <w:b w:val="0"/>
          <w:sz w:val="22"/>
          <w:szCs w:val="22"/>
          <w:u w:val="single"/>
        </w:rPr>
        <w:t>EngHrs</w:t>
      </w:r>
      <w:proofErr w:type="spellEnd"/>
      <w:r w:rsidR="00BF157F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Here you will find the number of Engine Hours that the equipment has accumulated.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00C3A" w:rsidRPr="007E5748" w:rsidRDefault="00500C3A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  <w:u w:val="single"/>
        </w:rPr>
        <w:t>Location</w:t>
      </w:r>
      <w:r w:rsidR="00BF157F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</w:t>
      </w:r>
    </w:p>
    <w:p w:rsidR="00BF157F" w:rsidRPr="007E5748" w:rsidRDefault="00BF157F" w:rsidP="00AD27DE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BF157F" w:rsidRPr="007E5748" w:rsidRDefault="00500C3A" w:rsidP="00BF157F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 xml:space="preserve">If the unit is </w:t>
      </w:r>
      <w:r w:rsidRPr="007E5748">
        <w:rPr>
          <w:rFonts w:ascii="Calibri" w:hAnsi="Calibri"/>
          <w:b/>
          <w:sz w:val="22"/>
          <w:szCs w:val="22"/>
        </w:rPr>
        <w:t>in inventory</w:t>
      </w:r>
      <w:r w:rsidRPr="007E5748">
        <w:rPr>
          <w:rFonts w:ascii="Calibri" w:hAnsi="Calibri"/>
          <w:sz w:val="22"/>
          <w:szCs w:val="22"/>
        </w:rPr>
        <w:t xml:space="preserve">, this field can show the physical location of the unit if it has been filled in.  </w:t>
      </w:r>
    </w:p>
    <w:p w:rsidR="00500C3A" w:rsidRPr="007E5748" w:rsidRDefault="00500C3A" w:rsidP="00BF157F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7E5748">
        <w:rPr>
          <w:rFonts w:ascii="Calibri" w:hAnsi="Calibri"/>
          <w:sz w:val="22"/>
          <w:szCs w:val="22"/>
        </w:rPr>
        <w:t xml:space="preserve">For </w:t>
      </w:r>
      <w:r w:rsidRPr="007E5748">
        <w:rPr>
          <w:rFonts w:ascii="Calibri" w:hAnsi="Calibri"/>
          <w:b/>
          <w:sz w:val="22"/>
          <w:szCs w:val="22"/>
        </w:rPr>
        <w:t>sold or transferred</w:t>
      </w:r>
      <w:r w:rsidRPr="007E5748">
        <w:rPr>
          <w:rFonts w:ascii="Calibri" w:hAnsi="Calibri"/>
          <w:sz w:val="22"/>
          <w:szCs w:val="22"/>
        </w:rPr>
        <w:t xml:space="preserve"> units, the word </w:t>
      </w:r>
      <w:r w:rsidR="00490D1D" w:rsidRPr="007E5748">
        <w:rPr>
          <w:rFonts w:ascii="Calibri" w:hAnsi="Calibri"/>
          <w:sz w:val="22"/>
          <w:szCs w:val="22"/>
        </w:rPr>
        <w:t>“</w:t>
      </w:r>
      <w:r w:rsidRPr="007E5748">
        <w:rPr>
          <w:rFonts w:ascii="Calibri" w:hAnsi="Calibri"/>
          <w:sz w:val="22"/>
          <w:szCs w:val="22"/>
        </w:rPr>
        <w:t>Delivered</w:t>
      </w:r>
      <w:r w:rsidR="00490D1D" w:rsidRPr="007E5748">
        <w:rPr>
          <w:rFonts w:ascii="Calibri" w:hAnsi="Calibri"/>
          <w:sz w:val="22"/>
          <w:szCs w:val="22"/>
        </w:rPr>
        <w:t>”</w:t>
      </w:r>
      <w:r w:rsidRPr="007E5748">
        <w:rPr>
          <w:rFonts w:ascii="Calibri" w:hAnsi="Calibri"/>
          <w:sz w:val="22"/>
          <w:szCs w:val="22"/>
        </w:rPr>
        <w:t xml:space="preserve"> shows here.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00C3A" w:rsidRPr="007E5748" w:rsidRDefault="00500C3A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  <w:u w:val="single"/>
        </w:rPr>
        <w:t>List</w:t>
      </w:r>
      <w:r w:rsidR="00BF157F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If this unit is in inventory, the field can show the List price if it has been filled in.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F157F" w:rsidRPr="007E5748" w:rsidRDefault="00500C3A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  <w:u w:val="single"/>
        </w:rPr>
        <w:t>Tot Cost</w:t>
      </w:r>
      <w:r w:rsidR="00BF157F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This field provides the total cost of the inventory unit.  Typically it includes the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following:</w:t>
      </w:r>
      <w:r w:rsidRPr="007E5748">
        <w:rPr>
          <w:rFonts w:ascii="Calibri" w:hAnsi="Calibri"/>
          <w:b w:val="0"/>
          <w:sz w:val="22"/>
          <w:szCs w:val="22"/>
        </w:rPr>
        <w:t xml:space="preserve"> </w:t>
      </w:r>
    </w:p>
    <w:p w:rsidR="00BF157F" w:rsidRPr="007E5748" w:rsidRDefault="00BF157F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BF157F" w:rsidRPr="007E5748" w:rsidRDefault="00BF157F" w:rsidP="00BF157F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</w:rPr>
        <w:t>Base Net</w:t>
      </w:r>
    </w:p>
    <w:p w:rsidR="00BF157F" w:rsidRPr="007E5748" w:rsidRDefault="00BF157F" w:rsidP="00BF157F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</w:rPr>
        <w:t>Freight</w:t>
      </w:r>
    </w:p>
    <w:p w:rsidR="00BF157F" w:rsidRPr="007E5748" w:rsidRDefault="00BF157F" w:rsidP="00BF157F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</w:rPr>
        <w:t>R/O Total</w:t>
      </w:r>
    </w:p>
    <w:p w:rsidR="00500C3A" w:rsidRPr="007E5748" w:rsidRDefault="00BF157F" w:rsidP="00BF157F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</w:rPr>
        <w:t>Options Net Total</w:t>
      </w:r>
    </w:p>
    <w:p w:rsidR="00AD27DE" w:rsidRPr="007E5748" w:rsidRDefault="00AD27DE" w:rsidP="00AD27D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00C3A" w:rsidRPr="007E5748" w:rsidRDefault="00500C3A" w:rsidP="00BF157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E5748">
        <w:rPr>
          <w:rFonts w:ascii="Calibri" w:hAnsi="Calibri"/>
          <w:b w:val="0"/>
          <w:sz w:val="22"/>
          <w:szCs w:val="22"/>
          <w:u w:val="single"/>
        </w:rPr>
        <w:t>Totals</w:t>
      </w:r>
      <w:r w:rsidR="00BF157F" w:rsidRPr="007E5748">
        <w:rPr>
          <w:rFonts w:ascii="Calibri" w:hAnsi="Calibri"/>
          <w:b w:val="0"/>
          <w:sz w:val="22"/>
          <w:szCs w:val="22"/>
          <w:u w:val="single"/>
        </w:rPr>
        <w:t>:</w:t>
      </w:r>
      <w:r w:rsidR="00BF157F" w:rsidRPr="007E5748">
        <w:rPr>
          <w:rFonts w:ascii="Calibri" w:hAnsi="Calibri"/>
          <w:b w:val="0"/>
          <w:sz w:val="22"/>
          <w:szCs w:val="22"/>
        </w:rPr>
        <w:t xml:space="preserve"> </w:t>
      </w:r>
      <w:r w:rsidRPr="007E5748">
        <w:rPr>
          <w:rFonts w:ascii="Calibri" w:hAnsi="Calibri"/>
          <w:b w:val="0"/>
          <w:sz w:val="22"/>
          <w:szCs w:val="22"/>
        </w:rPr>
        <w:t>Totals are provided by Source and a Grand Total for the Total Cost column.</w:t>
      </w:r>
    </w:p>
    <w:sectPr w:rsidR="00500C3A" w:rsidRPr="007E57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834D2" w:rsidRDefault="007834D2">
      <w:r>
        <w:separator/>
      </w:r>
    </w:p>
  </w:endnote>
  <w:endnote w:type="continuationSeparator" w:id="0">
    <w:p w:rsidR="007834D2" w:rsidRDefault="00783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9FB" w:rsidRDefault="00D469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1E5B" w:rsidRDefault="00351E5B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9FB" w:rsidRDefault="00D46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834D2" w:rsidRDefault="007834D2">
      <w:r>
        <w:separator/>
      </w:r>
    </w:p>
  </w:footnote>
  <w:footnote w:type="continuationSeparator" w:id="0">
    <w:p w:rsidR="007834D2" w:rsidRDefault="00783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9FB" w:rsidRDefault="00D469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1E5B" w:rsidRDefault="00351E5B">
    <w:pPr>
      <w:pStyle w:val="Header"/>
      <w:rPr>
        <w:b w:val="0"/>
      </w:rPr>
    </w:pPr>
    <w:r>
      <w:t>Inventory Report</w:t>
    </w:r>
    <w:r>
      <w:tab/>
    </w:r>
    <w:r>
      <w:rPr>
        <w:b w:val="0"/>
      </w:rPr>
      <w:t>Units</w:t>
    </w:r>
  </w:p>
  <w:p w:rsidR="00351E5B" w:rsidRDefault="00351E5B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9FB" w:rsidRDefault="00D469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F613F50"/>
    <w:multiLevelType w:val="hybridMultilevel"/>
    <w:tmpl w:val="448AD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567DF1"/>
    <w:multiLevelType w:val="hybridMultilevel"/>
    <w:tmpl w:val="D882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985C03"/>
    <w:multiLevelType w:val="hybridMultilevel"/>
    <w:tmpl w:val="79E49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5A0F"/>
    <w:rsid w:val="00147B0A"/>
    <w:rsid w:val="00156AF5"/>
    <w:rsid w:val="00187451"/>
    <w:rsid w:val="00351E5B"/>
    <w:rsid w:val="003737B9"/>
    <w:rsid w:val="003A1E19"/>
    <w:rsid w:val="004222D1"/>
    <w:rsid w:val="00425A0F"/>
    <w:rsid w:val="00490D1D"/>
    <w:rsid w:val="004F0F91"/>
    <w:rsid w:val="00500C3A"/>
    <w:rsid w:val="00564884"/>
    <w:rsid w:val="005A05F8"/>
    <w:rsid w:val="005D4CCA"/>
    <w:rsid w:val="005F40AA"/>
    <w:rsid w:val="00610C34"/>
    <w:rsid w:val="00644A97"/>
    <w:rsid w:val="00696886"/>
    <w:rsid w:val="007834D2"/>
    <w:rsid w:val="007E5748"/>
    <w:rsid w:val="00AD27DE"/>
    <w:rsid w:val="00BC1F17"/>
    <w:rsid w:val="00BE5F95"/>
    <w:rsid w:val="00BF157F"/>
    <w:rsid w:val="00CA31DB"/>
    <w:rsid w:val="00CB291D"/>
    <w:rsid w:val="00D469FB"/>
    <w:rsid w:val="00E02939"/>
    <w:rsid w:val="00F349D1"/>
    <w:rsid w:val="00FD33E4"/>
    <w:rsid w:val="00FF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BAF585-57A6-42E8-9DC9-B65E98EC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Wholegoods Inventory Report</vt:lpstr>
    </vt:vector>
  </TitlesOfParts>
  <Company>HBS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Wholegoods Inventory Report</dc:title>
  <dc:subject/>
  <dc:creator>Training</dc:creator>
  <cp:keywords/>
  <dc:description/>
  <cp:lastModifiedBy>app</cp:lastModifiedBy>
  <cp:revision>2</cp:revision>
  <cp:lastPrinted>2013-05-30T23:59:00Z</cp:lastPrinted>
  <dcterms:created xsi:type="dcterms:W3CDTF">2026-01-17T13:18:00Z</dcterms:created>
  <dcterms:modified xsi:type="dcterms:W3CDTF">2026-01-17T13:18:00Z</dcterms:modified>
</cp:coreProperties>
</file>