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221F2" w:rsidRPr="000527F8" w:rsidRDefault="009221F2" w:rsidP="00BF5409">
      <w:pPr>
        <w:pStyle w:val="Header"/>
        <w:jc w:val="left"/>
        <w:rPr>
          <w:rFonts w:ascii="Calibri" w:hAnsi="Calibri" w:cs="Calibri"/>
          <w:b w:val="0"/>
          <w:i w:val="0"/>
          <w:iCs/>
          <w:sz w:val="36"/>
          <w:szCs w:val="36"/>
          <w:u w:val="single"/>
        </w:rPr>
      </w:pPr>
      <w:r w:rsidRPr="000527F8">
        <w:rPr>
          <w:rFonts w:ascii="Calibri" w:hAnsi="Calibri" w:cs="Calibri"/>
          <w:b w:val="0"/>
          <w:i w:val="0"/>
          <w:iCs/>
          <w:sz w:val="36"/>
          <w:szCs w:val="36"/>
          <w:u w:val="single"/>
        </w:rPr>
        <w:t>Service History Report (SHR)</w:t>
      </w:r>
    </w:p>
    <w:p w:rsidR="009221F2" w:rsidRPr="000527F8" w:rsidRDefault="009221F2" w:rsidP="00BF5409">
      <w:pPr>
        <w:pStyle w:val="Header"/>
        <w:jc w:val="left"/>
        <w:rPr>
          <w:rFonts w:ascii="Calibri" w:hAnsi="Calibri" w:cs="Calibri"/>
          <w:noProof/>
          <w:sz w:val="22"/>
          <w:szCs w:val="22"/>
        </w:rPr>
      </w:pPr>
    </w:p>
    <w:p w:rsidR="009221F2" w:rsidRPr="000527F8" w:rsidRDefault="009221F2" w:rsidP="00B63336">
      <w:pPr>
        <w:pStyle w:val="Header"/>
        <w:jc w:val="center"/>
        <w:rPr>
          <w:rFonts w:ascii="Calibri" w:hAnsi="Calibri" w:cs="Calibri"/>
          <w:i w:val="0"/>
          <w:iCs/>
          <w:sz w:val="22"/>
          <w:szCs w:val="22"/>
        </w:rPr>
      </w:pPr>
      <w:r w:rsidRPr="000527F8">
        <w:rPr>
          <w:rFonts w:ascii="Calibri" w:hAnsi="Calibri" w:cs="Calibri"/>
          <w:b w:val="0"/>
          <w:i w:val="0"/>
          <w:noProof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468pt;height:231.75pt;visibility:visible">
            <v:imagedata r:id="rId7" o:title=""/>
          </v:shape>
        </w:pict>
      </w:r>
    </w:p>
    <w:p w:rsidR="00DA7E66" w:rsidRPr="000527F8" w:rsidRDefault="00DA7E66" w:rsidP="00BF5409">
      <w:pPr>
        <w:spacing w:after="0"/>
        <w:rPr>
          <w:rFonts w:cs="Calibri"/>
        </w:rPr>
      </w:pPr>
    </w:p>
    <w:p w:rsidR="00B63336" w:rsidRDefault="00146BE5" w:rsidP="00BF5409">
      <w:pPr>
        <w:spacing w:after="0"/>
        <w:rPr>
          <w:rFonts w:cs="Calibri"/>
        </w:rPr>
      </w:pPr>
      <w:r>
        <w:rPr>
          <w:rFonts w:cs="Calibri"/>
        </w:rPr>
        <w:t>This program allows you to view and p</w:t>
      </w:r>
      <w:r w:rsidR="00B63336" w:rsidRPr="00B63336">
        <w:rPr>
          <w:rFonts w:cs="Calibri"/>
        </w:rPr>
        <w:t xml:space="preserve">rint </w:t>
      </w:r>
      <w:r>
        <w:rPr>
          <w:rFonts w:cs="Calibri"/>
        </w:rPr>
        <w:t>a Service History report by either customer or manufacturer.</w:t>
      </w:r>
    </w:p>
    <w:p w:rsidR="00B63336" w:rsidRPr="000527F8" w:rsidRDefault="00B63336" w:rsidP="00BF5409">
      <w:pPr>
        <w:spacing w:after="0"/>
        <w:rPr>
          <w:rFonts w:cs="Calibri"/>
        </w:rPr>
      </w:pPr>
    </w:p>
    <w:p w:rsidR="00AE3FB5" w:rsidRPr="000527F8" w:rsidRDefault="00AE3FB5" w:rsidP="00BF5409">
      <w:pPr>
        <w:spacing w:after="0"/>
        <w:rPr>
          <w:rFonts w:cs="Calibri"/>
        </w:rPr>
      </w:pPr>
      <w:r w:rsidRPr="000527F8">
        <w:rPr>
          <w:rFonts w:cs="Calibri"/>
          <w:b/>
        </w:rPr>
        <w:t>T</w:t>
      </w:r>
      <w:r w:rsidR="00146BE5" w:rsidRPr="000527F8">
        <w:rPr>
          <w:rFonts w:cs="Calibri"/>
          <w:b/>
        </w:rPr>
        <w:t>o access this function</w:t>
      </w:r>
      <w:r w:rsidR="00146BE5" w:rsidRPr="000527F8">
        <w:rPr>
          <w:rFonts w:cs="Calibri"/>
        </w:rPr>
        <w:t>, t</w:t>
      </w:r>
      <w:r w:rsidRPr="000527F8">
        <w:rPr>
          <w:rFonts w:cs="Calibri"/>
        </w:rPr>
        <w:t xml:space="preserve">ype </w:t>
      </w:r>
      <w:r w:rsidR="00146BE5" w:rsidRPr="000527F8">
        <w:rPr>
          <w:rFonts w:cs="Calibri"/>
        </w:rPr>
        <w:t>“</w:t>
      </w:r>
      <w:r w:rsidRPr="000527F8">
        <w:rPr>
          <w:rFonts w:cs="Calibri"/>
        </w:rPr>
        <w:t>SHR</w:t>
      </w:r>
      <w:r w:rsidR="00146BE5" w:rsidRPr="000527F8">
        <w:rPr>
          <w:rFonts w:cs="Calibri"/>
        </w:rPr>
        <w:t>”</w:t>
      </w:r>
      <w:r w:rsidRPr="000527F8">
        <w:rPr>
          <w:rFonts w:cs="Calibri"/>
        </w:rPr>
        <w:t xml:space="preserve"> in the Shortcuts Bar.</w:t>
      </w:r>
    </w:p>
    <w:p w:rsidR="00AE3FB5" w:rsidRPr="000527F8" w:rsidRDefault="00AE3FB5" w:rsidP="00BF5409">
      <w:pPr>
        <w:spacing w:after="0"/>
        <w:rPr>
          <w:rFonts w:cs="Calibri"/>
        </w:rPr>
      </w:pPr>
    </w:p>
    <w:p w:rsidR="009221F2" w:rsidRPr="000527F8" w:rsidRDefault="003528D1" w:rsidP="00BF5409">
      <w:pPr>
        <w:spacing w:after="0"/>
        <w:rPr>
          <w:rFonts w:cs="Calibri"/>
        </w:rPr>
      </w:pPr>
      <w:r w:rsidRPr="000527F8">
        <w:rPr>
          <w:rFonts w:cs="Calibri"/>
          <w:b/>
          <w:u w:val="single"/>
        </w:rPr>
        <w:t>Report by Customer:</w:t>
      </w:r>
      <w:r w:rsidR="004F176D" w:rsidRPr="000527F8">
        <w:rPr>
          <w:rFonts w:cs="Calibri"/>
          <w:b/>
        </w:rPr>
        <w:t xml:space="preserve"> </w:t>
      </w:r>
      <w:r w:rsidR="004F176D" w:rsidRPr="000527F8">
        <w:rPr>
          <w:rFonts w:cs="Calibri"/>
        </w:rPr>
        <w:t>Select this option to sort the report by customer.</w:t>
      </w:r>
    </w:p>
    <w:p w:rsidR="001A0A50" w:rsidRPr="000527F8" w:rsidRDefault="001A0A50" w:rsidP="00BF5409">
      <w:pPr>
        <w:spacing w:after="0"/>
        <w:rPr>
          <w:rFonts w:cs="Calibri"/>
        </w:rPr>
      </w:pPr>
    </w:p>
    <w:p w:rsidR="004F176D" w:rsidRPr="000527F8" w:rsidRDefault="00E7681C" w:rsidP="00146BE5">
      <w:pPr>
        <w:spacing w:after="0"/>
        <w:rPr>
          <w:rFonts w:cs="Calibri"/>
        </w:rPr>
      </w:pPr>
      <w:r w:rsidRPr="000527F8">
        <w:rPr>
          <w:rFonts w:cs="Calibri"/>
          <w:u w:val="single"/>
        </w:rPr>
        <w:t>Customer Number:</w:t>
      </w:r>
      <w:r w:rsidR="004F176D" w:rsidRPr="000527F8">
        <w:rPr>
          <w:rFonts w:cs="Calibri"/>
          <w:b/>
        </w:rPr>
        <w:t xml:space="preserve"> </w:t>
      </w:r>
      <w:r w:rsidR="004F176D" w:rsidRPr="000527F8">
        <w:rPr>
          <w:rFonts w:cs="Calibri"/>
        </w:rPr>
        <w:t xml:space="preserve">If you want to print a report for a </w:t>
      </w:r>
      <w:r w:rsidR="004F176D" w:rsidRPr="000527F8">
        <w:rPr>
          <w:rFonts w:cs="Calibri"/>
          <w:b/>
        </w:rPr>
        <w:t>single customer</w:t>
      </w:r>
      <w:r w:rsidR="004F176D" w:rsidRPr="000527F8">
        <w:rPr>
          <w:rFonts w:cs="Calibri"/>
        </w:rPr>
        <w:t xml:space="preserve">, type in their </w:t>
      </w:r>
      <w:r w:rsidR="00146BE5" w:rsidRPr="000527F8">
        <w:rPr>
          <w:rFonts w:cs="Calibri"/>
        </w:rPr>
        <w:t xml:space="preserve">customer </w:t>
      </w:r>
      <w:r w:rsidR="004F176D" w:rsidRPr="000527F8">
        <w:rPr>
          <w:rFonts w:cs="Calibri"/>
        </w:rPr>
        <w:t>number.</w:t>
      </w:r>
      <w:r w:rsidR="00146BE5" w:rsidRPr="000527F8">
        <w:rPr>
          <w:rFonts w:cs="Calibri"/>
        </w:rPr>
        <w:t xml:space="preserve"> </w:t>
      </w:r>
      <w:r w:rsidR="004F176D" w:rsidRPr="000527F8">
        <w:rPr>
          <w:rFonts w:cs="Calibri"/>
        </w:rPr>
        <w:t xml:space="preserve">You can also look it up by typing part or all of the customer’s name.  </w:t>
      </w:r>
    </w:p>
    <w:p w:rsidR="00146BE5" w:rsidRPr="000527F8" w:rsidRDefault="00146BE5" w:rsidP="00146BE5">
      <w:pPr>
        <w:spacing w:after="0"/>
        <w:rPr>
          <w:rFonts w:cs="Calibri"/>
        </w:rPr>
      </w:pPr>
    </w:p>
    <w:p w:rsidR="00E7681C" w:rsidRPr="000527F8" w:rsidRDefault="00E7681C" w:rsidP="001A0A50">
      <w:pPr>
        <w:spacing w:after="0"/>
        <w:rPr>
          <w:rFonts w:cs="Calibri"/>
        </w:rPr>
      </w:pPr>
      <w:r w:rsidRPr="000527F8">
        <w:rPr>
          <w:rFonts w:cs="Calibri"/>
          <w:u w:val="single"/>
        </w:rPr>
        <w:t>All Equipment:</w:t>
      </w:r>
      <w:r w:rsidR="004F176D" w:rsidRPr="000527F8">
        <w:rPr>
          <w:rFonts w:cs="Calibri"/>
          <w:b/>
        </w:rPr>
        <w:t xml:space="preserve"> </w:t>
      </w:r>
      <w:r w:rsidR="004F176D" w:rsidRPr="000527F8">
        <w:rPr>
          <w:rFonts w:cs="Calibri"/>
        </w:rPr>
        <w:t xml:space="preserve">Select this option to include all equipment on the report.  This is the </w:t>
      </w:r>
      <w:r w:rsidR="004F176D" w:rsidRPr="000527F8">
        <w:rPr>
          <w:rFonts w:cs="Calibri"/>
          <w:b/>
        </w:rPr>
        <w:t>default</w:t>
      </w:r>
      <w:r w:rsidR="004F176D" w:rsidRPr="000527F8">
        <w:rPr>
          <w:rFonts w:cs="Calibri"/>
        </w:rPr>
        <w:t xml:space="preserve"> option.</w:t>
      </w:r>
    </w:p>
    <w:p w:rsidR="00146BE5" w:rsidRPr="000527F8" w:rsidRDefault="00146BE5" w:rsidP="001A0A50">
      <w:pPr>
        <w:spacing w:after="0"/>
        <w:rPr>
          <w:rFonts w:cs="Calibri"/>
        </w:rPr>
      </w:pPr>
    </w:p>
    <w:p w:rsidR="00F305A8" w:rsidRPr="000527F8" w:rsidRDefault="00E7681C" w:rsidP="00146BE5">
      <w:pPr>
        <w:spacing w:after="0"/>
        <w:rPr>
          <w:rFonts w:cs="Calibri"/>
        </w:rPr>
      </w:pPr>
      <w:r w:rsidRPr="000527F8">
        <w:rPr>
          <w:rFonts w:cs="Calibri"/>
          <w:u w:val="single"/>
        </w:rPr>
        <w:t>Stock Number:</w:t>
      </w:r>
      <w:r w:rsidR="004F176D" w:rsidRPr="000527F8">
        <w:rPr>
          <w:rFonts w:cs="Calibri"/>
          <w:b/>
        </w:rPr>
        <w:t xml:space="preserve"> </w:t>
      </w:r>
      <w:r w:rsidR="00F305A8" w:rsidRPr="000527F8">
        <w:rPr>
          <w:rFonts w:cs="Calibri"/>
        </w:rPr>
        <w:t xml:space="preserve">If you want to print a report for a </w:t>
      </w:r>
      <w:r w:rsidR="00F305A8" w:rsidRPr="000527F8">
        <w:rPr>
          <w:rFonts w:cs="Calibri"/>
          <w:b/>
        </w:rPr>
        <w:t>specific stock number</w:t>
      </w:r>
      <w:r w:rsidR="00F305A8" w:rsidRPr="000527F8">
        <w:rPr>
          <w:rFonts w:cs="Calibri"/>
        </w:rPr>
        <w:t>, select this option and type in the number.</w:t>
      </w:r>
      <w:r w:rsidR="00146BE5" w:rsidRPr="000527F8">
        <w:rPr>
          <w:rFonts w:cs="Calibri"/>
        </w:rPr>
        <w:t xml:space="preserve">  </w:t>
      </w:r>
      <w:r w:rsidR="00F305A8" w:rsidRPr="000527F8">
        <w:rPr>
          <w:rFonts w:cs="Calibri"/>
        </w:rPr>
        <w:t xml:space="preserve">You can also use the Arrow </w:t>
      </w:r>
      <w:r w:rsidR="00F305A8" w:rsidRPr="000527F8">
        <w:rPr>
          <w:rFonts w:cs="Calibri"/>
        </w:rPr>
        <w:pict>
          <v:shape id="_x0000_i1026" type="#_x0000_t75" style="width:14.25pt;height:15.75pt">
            <v:imagedata r:id="rId8" o:title=""/>
          </v:shape>
        </w:pict>
      </w:r>
      <w:r w:rsidR="00F305A8" w:rsidRPr="000527F8">
        <w:rPr>
          <w:rFonts w:cs="Calibri"/>
        </w:rPr>
        <w:t xml:space="preserve"> button to look up the stock number</w:t>
      </w:r>
      <w:r w:rsidR="00146BE5" w:rsidRPr="000527F8">
        <w:rPr>
          <w:rFonts w:cs="Calibri"/>
        </w:rPr>
        <w:t xml:space="preserve"> </w:t>
      </w:r>
      <w:r w:rsidR="00146BE5">
        <w:rPr>
          <w:rFonts w:cs="Calibri"/>
        </w:rPr>
        <w:t>using the</w:t>
      </w:r>
      <w:r w:rsidR="00146BE5" w:rsidRPr="00146BE5">
        <w:rPr>
          <w:rFonts w:cs="Calibri"/>
        </w:rPr>
        <w:t xml:space="preserve"> Unit Search</w:t>
      </w:r>
      <w:r w:rsidR="00F305A8" w:rsidRPr="000527F8">
        <w:rPr>
          <w:rFonts w:cs="Calibri"/>
        </w:rPr>
        <w:t>.</w:t>
      </w:r>
    </w:p>
    <w:p w:rsidR="00146BE5" w:rsidRPr="000527F8" w:rsidRDefault="00146BE5" w:rsidP="00146BE5">
      <w:pPr>
        <w:spacing w:after="0"/>
        <w:rPr>
          <w:rFonts w:cs="Calibri"/>
        </w:rPr>
      </w:pPr>
    </w:p>
    <w:p w:rsidR="00146BE5" w:rsidRPr="00146BE5" w:rsidRDefault="00E7681C" w:rsidP="00146BE5">
      <w:pPr>
        <w:spacing w:after="0"/>
        <w:rPr>
          <w:rFonts w:cs="Calibri"/>
        </w:rPr>
      </w:pPr>
      <w:r w:rsidRPr="000527F8">
        <w:rPr>
          <w:rFonts w:cs="Calibri"/>
          <w:u w:val="single"/>
        </w:rPr>
        <w:t>Serial Number:</w:t>
      </w:r>
      <w:r w:rsidR="009F2C4B" w:rsidRPr="000527F8">
        <w:rPr>
          <w:rFonts w:cs="Calibri"/>
        </w:rPr>
        <w:t xml:space="preserve"> If you want to print a report for a </w:t>
      </w:r>
      <w:r w:rsidR="009F2C4B" w:rsidRPr="000527F8">
        <w:rPr>
          <w:rFonts w:cs="Calibri"/>
          <w:b/>
        </w:rPr>
        <w:t>specific serial number</w:t>
      </w:r>
      <w:r w:rsidR="009F2C4B" w:rsidRPr="000527F8">
        <w:rPr>
          <w:rFonts w:cs="Calibri"/>
        </w:rPr>
        <w:t>, select this option and type in the number.</w:t>
      </w:r>
      <w:r w:rsidR="00146BE5" w:rsidRPr="000527F8">
        <w:rPr>
          <w:rFonts w:cs="Calibri"/>
        </w:rPr>
        <w:t xml:space="preserve"> </w:t>
      </w:r>
      <w:r w:rsidR="00146BE5" w:rsidRPr="00146BE5">
        <w:rPr>
          <w:rFonts w:cs="Calibri"/>
        </w:rPr>
        <w:t xml:space="preserve">You can also use the Arrow </w:t>
      </w:r>
      <w:r w:rsidR="00146BE5" w:rsidRPr="00146BE5">
        <w:rPr>
          <w:rFonts w:cs="Calibri"/>
        </w:rPr>
        <w:pict>
          <v:shape id="_x0000_i1027" type="#_x0000_t75" style="width:14.25pt;height:15.75pt">
            <v:imagedata r:id="rId8" o:title=""/>
          </v:shape>
        </w:pict>
      </w:r>
      <w:r w:rsidR="00146BE5" w:rsidRPr="00146BE5">
        <w:rPr>
          <w:rFonts w:cs="Calibri"/>
        </w:rPr>
        <w:t xml:space="preserve"> button to look up the stock number </w:t>
      </w:r>
      <w:r w:rsidR="00146BE5">
        <w:rPr>
          <w:rFonts w:cs="Calibri"/>
        </w:rPr>
        <w:t>using the</w:t>
      </w:r>
      <w:r w:rsidR="00146BE5" w:rsidRPr="00146BE5">
        <w:rPr>
          <w:rFonts w:cs="Calibri"/>
        </w:rPr>
        <w:t xml:space="preserve"> Unit Search.</w:t>
      </w:r>
    </w:p>
    <w:p w:rsidR="003528D1" w:rsidRPr="000527F8" w:rsidRDefault="003528D1" w:rsidP="00BF5409">
      <w:pPr>
        <w:spacing w:after="0"/>
        <w:rPr>
          <w:rFonts w:cs="Calibri"/>
          <w:b/>
        </w:rPr>
      </w:pPr>
    </w:p>
    <w:p w:rsidR="003528D1" w:rsidRPr="000527F8" w:rsidRDefault="003528D1" w:rsidP="001A0A50">
      <w:pPr>
        <w:spacing w:after="0"/>
        <w:jc w:val="center"/>
        <w:rPr>
          <w:rFonts w:cs="Calibri"/>
          <w:b/>
        </w:rPr>
      </w:pPr>
      <w:r w:rsidRPr="000527F8">
        <w:rPr>
          <w:rFonts w:cs="Calibri"/>
          <w:noProof/>
        </w:rPr>
        <w:lastRenderedPageBreak/>
        <w:pict>
          <v:shape id="_x0000_i1028" type="#_x0000_t75" style="width:468pt;height:234.75pt;visibility:visible">
            <v:imagedata r:id="rId9" o:title=""/>
          </v:shape>
        </w:pict>
      </w:r>
    </w:p>
    <w:p w:rsidR="003528D1" w:rsidRPr="000527F8" w:rsidRDefault="003528D1" w:rsidP="00BF5409">
      <w:pPr>
        <w:spacing w:after="0"/>
        <w:rPr>
          <w:rFonts w:cs="Calibri"/>
          <w:b/>
        </w:rPr>
      </w:pPr>
    </w:p>
    <w:p w:rsidR="00146BE5" w:rsidRPr="00146BE5" w:rsidRDefault="003528D1" w:rsidP="00146BE5">
      <w:pPr>
        <w:spacing w:after="0"/>
        <w:rPr>
          <w:rFonts w:cs="Calibri"/>
        </w:rPr>
      </w:pPr>
      <w:r w:rsidRPr="000527F8">
        <w:rPr>
          <w:rFonts w:cs="Calibri"/>
          <w:b/>
          <w:u w:val="single"/>
        </w:rPr>
        <w:t>Report by Manufacturer:</w:t>
      </w:r>
      <w:r w:rsidR="000171B1" w:rsidRPr="000527F8">
        <w:rPr>
          <w:rFonts w:cs="Calibri"/>
          <w:b/>
        </w:rPr>
        <w:t xml:space="preserve"> </w:t>
      </w:r>
      <w:r w:rsidR="000171B1" w:rsidRPr="000527F8">
        <w:rPr>
          <w:rFonts w:cs="Calibri"/>
        </w:rPr>
        <w:t xml:space="preserve">Select this option to sort the report by Manufacturer. </w:t>
      </w:r>
      <w:r w:rsidR="00146BE5" w:rsidRPr="00146BE5">
        <w:rPr>
          <w:rFonts w:cs="Calibri"/>
          <w:b/>
        </w:rPr>
        <w:t xml:space="preserve">NOTE: </w:t>
      </w:r>
      <w:r w:rsidR="00146BE5" w:rsidRPr="00146BE5">
        <w:rPr>
          <w:rFonts w:cs="Calibri"/>
        </w:rPr>
        <w:t>You MUST use at least one of the three fields</w:t>
      </w:r>
      <w:r w:rsidR="00146BE5">
        <w:rPr>
          <w:rFonts w:cs="Calibri"/>
        </w:rPr>
        <w:t xml:space="preserve"> listed below</w:t>
      </w:r>
      <w:r w:rsidR="00146BE5" w:rsidRPr="00146BE5">
        <w:rPr>
          <w:rFonts w:cs="Calibri"/>
        </w:rPr>
        <w:t xml:space="preserve"> to indicate what will be on the report.  It WILL NOT simply print a report of all u</w:t>
      </w:r>
      <w:r w:rsidR="00146BE5">
        <w:rPr>
          <w:rFonts w:cs="Calibri"/>
        </w:rPr>
        <w:t>nits organized by Manufacturer.  However, y</w:t>
      </w:r>
      <w:r w:rsidR="00146BE5" w:rsidRPr="00146BE5">
        <w:rPr>
          <w:rFonts w:cs="Calibri"/>
        </w:rPr>
        <w:t>ou can use up to all three of these fields in specifying what will be included on the report.</w:t>
      </w:r>
    </w:p>
    <w:p w:rsidR="001A0A50" w:rsidRPr="000527F8" w:rsidRDefault="001A0A50" w:rsidP="00BF5409">
      <w:pPr>
        <w:spacing w:after="0"/>
        <w:rPr>
          <w:rFonts w:cs="Calibri"/>
        </w:rPr>
      </w:pPr>
    </w:p>
    <w:p w:rsidR="000171B1" w:rsidRPr="000527F8" w:rsidRDefault="00E7681C" w:rsidP="00146BE5">
      <w:pPr>
        <w:spacing w:after="0"/>
        <w:rPr>
          <w:rFonts w:cs="Calibri"/>
        </w:rPr>
      </w:pPr>
      <w:r w:rsidRPr="000527F8">
        <w:rPr>
          <w:rFonts w:cs="Calibri"/>
          <w:u w:val="single"/>
        </w:rPr>
        <w:t>Make:</w:t>
      </w:r>
      <w:r w:rsidR="000171B1" w:rsidRPr="000527F8">
        <w:rPr>
          <w:rFonts w:cs="Calibri"/>
        </w:rPr>
        <w:t xml:space="preserve"> Enter a unit’s Make in this field to restrict the report to that specific Make.</w:t>
      </w:r>
      <w:r w:rsidR="00146BE5" w:rsidRPr="000527F8">
        <w:rPr>
          <w:rFonts w:cs="Calibri"/>
        </w:rPr>
        <w:t xml:space="preserve">  </w:t>
      </w:r>
      <w:r w:rsidR="000171B1" w:rsidRPr="000527F8">
        <w:rPr>
          <w:rFonts w:cs="Calibri"/>
        </w:rPr>
        <w:t xml:space="preserve">You can also use the Arrow </w:t>
      </w:r>
      <w:r w:rsidR="000171B1" w:rsidRPr="000527F8">
        <w:rPr>
          <w:rFonts w:cs="Calibri"/>
        </w:rPr>
        <w:pict>
          <v:shape id="_x0000_i1029" type="#_x0000_t75" style="width:14.25pt;height:15.75pt">
            <v:imagedata r:id="rId8" o:title=""/>
          </v:shape>
        </w:pict>
      </w:r>
      <w:r w:rsidR="000171B1" w:rsidRPr="000527F8">
        <w:rPr>
          <w:rFonts w:cs="Calibri"/>
        </w:rPr>
        <w:t xml:space="preserve"> button to </w:t>
      </w:r>
      <w:r w:rsidR="00146BE5" w:rsidRPr="000527F8">
        <w:rPr>
          <w:rFonts w:cs="Calibri"/>
        </w:rPr>
        <w:t>look up the Make using the</w:t>
      </w:r>
      <w:r w:rsidR="000171B1" w:rsidRPr="000527F8">
        <w:rPr>
          <w:rFonts w:cs="Calibri"/>
        </w:rPr>
        <w:t xml:space="preserve"> Unit </w:t>
      </w:r>
      <w:r w:rsidR="00146BE5" w:rsidRPr="000527F8">
        <w:rPr>
          <w:rFonts w:cs="Calibri"/>
        </w:rPr>
        <w:t>Search</w:t>
      </w:r>
      <w:r w:rsidR="000171B1" w:rsidRPr="000527F8">
        <w:rPr>
          <w:rFonts w:cs="Calibri"/>
        </w:rPr>
        <w:t xml:space="preserve">.  </w:t>
      </w:r>
    </w:p>
    <w:p w:rsidR="00146BE5" w:rsidRPr="000527F8" w:rsidRDefault="00146BE5" w:rsidP="00146BE5">
      <w:pPr>
        <w:spacing w:after="0"/>
        <w:rPr>
          <w:rFonts w:cs="Calibri"/>
        </w:rPr>
      </w:pPr>
    </w:p>
    <w:p w:rsidR="00146BE5" w:rsidRPr="00146BE5" w:rsidRDefault="00E7681C" w:rsidP="00146BE5">
      <w:pPr>
        <w:spacing w:after="0"/>
        <w:rPr>
          <w:rFonts w:cs="Calibri"/>
        </w:rPr>
      </w:pPr>
      <w:r w:rsidRPr="006A522E">
        <w:rPr>
          <w:rFonts w:cs="Calibri"/>
          <w:u w:val="single"/>
        </w:rPr>
        <w:t>Model:</w:t>
      </w:r>
      <w:r w:rsidR="000171B1" w:rsidRPr="000527F8">
        <w:rPr>
          <w:rFonts w:cs="Calibri"/>
        </w:rPr>
        <w:t xml:space="preserve"> Enter a unit’</w:t>
      </w:r>
      <w:r w:rsidR="0096463D" w:rsidRPr="000527F8">
        <w:rPr>
          <w:rFonts w:cs="Calibri"/>
        </w:rPr>
        <w:t>s Model</w:t>
      </w:r>
      <w:r w:rsidR="000171B1" w:rsidRPr="000527F8">
        <w:rPr>
          <w:rFonts w:cs="Calibri"/>
        </w:rPr>
        <w:t xml:space="preserve"> in this field to restrict </w:t>
      </w:r>
      <w:r w:rsidR="0096463D" w:rsidRPr="000527F8">
        <w:rPr>
          <w:rFonts w:cs="Calibri"/>
        </w:rPr>
        <w:t>the report to that specific Model</w:t>
      </w:r>
      <w:r w:rsidR="000171B1" w:rsidRPr="000527F8">
        <w:rPr>
          <w:rFonts w:cs="Calibri"/>
        </w:rPr>
        <w:t>.</w:t>
      </w:r>
      <w:r w:rsidR="00146BE5" w:rsidRPr="000527F8">
        <w:rPr>
          <w:rFonts w:cs="Calibri"/>
        </w:rPr>
        <w:t xml:space="preserve"> </w:t>
      </w:r>
      <w:r w:rsidR="00146BE5" w:rsidRPr="00146BE5">
        <w:rPr>
          <w:rFonts w:cs="Calibri"/>
        </w:rPr>
        <w:t xml:space="preserve">You can also use the Arrow </w:t>
      </w:r>
      <w:r w:rsidR="00146BE5" w:rsidRPr="00146BE5">
        <w:rPr>
          <w:rFonts w:cs="Calibri"/>
        </w:rPr>
        <w:pict>
          <v:shape id="_x0000_i1030" type="#_x0000_t75" style="width:14.25pt;height:15.75pt">
            <v:imagedata r:id="rId8" o:title=""/>
          </v:shape>
        </w:pict>
      </w:r>
      <w:r w:rsidR="00146BE5" w:rsidRPr="00146BE5">
        <w:rPr>
          <w:rFonts w:cs="Calibri"/>
        </w:rPr>
        <w:t xml:space="preserve"> button to look up the M</w:t>
      </w:r>
      <w:r w:rsidR="00146BE5">
        <w:rPr>
          <w:rFonts w:cs="Calibri"/>
        </w:rPr>
        <w:t>odel</w:t>
      </w:r>
      <w:r w:rsidR="00146BE5" w:rsidRPr="00146BE5">
        <w:rPr>
          <w:rFonts w:cs="Calibri"/>
        </w:rPr>
        <w:t xml:space="preserve"> using the Unit Search.  </w:t>
      </w:r>
    </w:p>
    <w:p w:rsidR="000171B1" w:rsidRPr="000527F8" w:rsidRDefault="000171B1" w:rsidP="001A0A50">
      <w:pPr>
        <w:spacing w:after="0"/>
        <w:rPr>
          <w:rFonts w:cs="Calibri"/>
        </w:rPr>
      </w:pPr>
    </w:p>
    <w:p w:rsidR="00146BE5" w:rsidRPr="00146BE5" w:rsidRDefault="00E7681C" w:rsidP="00146BE5">
      <w:pPr>
        <w:spacing w:after="0"/>
        <w:rPr>
          <w:rFonts w:cs="Calibri"/>
        </w:rPr>
      </w:pPr>
      <w:r w:rsidRPr="006A522E">
        <w:rPr>
          <w:rFonts w:cs="Calibri"/>
          <w:u w:val="single"/>
        </w:rPr>
        <w:t>Type:</w:t>
      </w:r>
      <w:r w:rsidR="000171B1" w:rsidRPr="000527F8">
        <w:rPr>
          <w:rFonts w:cs="Calibri"/>
        </w:rPr>
        <w:t xml:space="preserve"> Enter a unit’s </w:t>
      </w:r>
      <w:r w:rsidR="0096463D" w:rsidRPr="000527F8">
        <w:rPr>
          <w:rFonts w:cs="Calibri"/>
        </w:rPr>
        <w:t>Type</w:t>
      </w:r>
      <w:r w:rsidR="000171B1" w:rsidRPr="000527F8">
        <w:rPr>
          <w:rFonts w:cs="Calibri"/>
        </w:rPr>
        <w:t xml:space="preserve"> in this field to restrict </w:t>
      </w:r>
      <w:r w:rsidR="0096463D" w:rsidRPr="000527F8">
        <w:rPr>
          <w:rFonts w:cs="Calibri"/>
        </w:rPr>
        <w:t>the report to that specific Type</w:t>
      </w:r>
      <w:r w:rsidR="000171B1" w:rsidRPr="000527F8">
        <w:rPr>
          <w:rFonts w:cs="Calibri"/>
        </w:rPr>
        <w:t>.</w:t>
      </w:r>
      <w:r w:rsidR="00146BE5" w:rsidRPr="000527F8">
        <w:rPr>
          <w:rFonts w:cs="Calibri"/>
        </w:rPr>
        <w:t xml:space="preserve"> </w:t>
      </w:r>
      <w:r w:rsidR="00146BE5" w:rsidRPr="00146BE5">
        <w:rPr>
          <w:rFonts w:cs="Calibri"/>
        </w:rPr>
        <w:t xml:space="preserve">You can also use the Arrow </w:t>
      </w:r>
      <w:r w:rsidR="00146BE5" w:rsidRPr="00146BE5">
        <w:rPr>
          <w:rFonts w:cs="Calibri"/>
        </w:rPr>
        <w:pict>
          <v:shape id="_x0000_i1031" type="#_x0000_t75" style="width:14.25pt;height:15.75pt">
            <v:imagedata r:id="rId8" o:title=""/>
          </v:shape>
        </w:pict>
      </w:r>
      <w:r w:rsidR="00146BE5" w:rsidRPr="00146BE5">
        <w:rPr>
          <w:rFonts w:cs="Calibri"/>
        </w:rPr>
        <w:t xml:space="preserve"> button to look up the </w:t>
      </w:r>
      <w:r w:rsidR="00146BE5">
        <w:rPr>
          <w:rFonts w:cs="Calibri"/>
        </w:rPr>
        <w:t>Type</w:t>
      </w:r>
      <w:r w:rsidR="00146BE5" w:rsidRPr="00146BE5">
        <w:rPr>
          <w:rFonts w:cs="Calibri"/>
        </w:rPr>
        <w:t xml:space="preserve"> using the Unit Search.  </w:t>
      </w:r>
    </w:p>
    <w:p w:rsidR="003528D1" w:rsidRPr="000527F8" w:rsidRDefault="003528D1" w:rsidP="00BF5409">
      <w:pPr>
        <w:spacing w:after="0"/>
        <w:rPr>
          <w:rFonts w:cs="Calibri"/>
          <w:b/>
        </w:rPr>
      </w:pPr>
    </w:p>
    <w:p w:rsidR="0096463D" w:rsidRPr="000527F8" w:rsidRDefault="00F65C11" w:rsidP="00146BE5">
      <w:pPr>
        <w:spacing w:after="0"/>
        <w:jc w:val="center"/>
        <w:rPr>
          <w:rFonts w:cs="Calibri"/>
          <w:noProof/>
        </w:rPr>
      </w:pPr>
      <w:r w:rsidRPr="000527F8">
        <w:rPr>
          <w:rFonts w:cs="Calibri"/>
          <w:noProof/>
        </w:rPr>
        <w:pict>
          <v:shape id="_x0000_i1032" type="#_x0000_t75" style="width:468pt;height:255pt;visibility:visible">
            <v:imagedata r:id="rId10" o:title=""/>
          </v:shape>
        </w:pict>
      </w:r>
    </w:p>
    <w:p w:rsidR="0096463D" w:rsidRPr="000527F8" w:rsidRDefault="0096463D" w:rsidP="00BF5409">
      <w:pPr>
        <w:spacing w:after="0"/>
        <w:rPr>
          <w:rFonts w:cs="Calibri"/>
        </w:rPr>
      </w:pPr>
    </w:p>
    <w:p w:rsidR="003528D1" w:rsidRPr="000527F8" w:rsidRDefault="003528D1" w:rsidP="00BF5409">
      <w:pPr>
        <w:spacing w:after="0"/>
        <w:rPr>
          <w:rFonts w:cs="Calibri"/>
        </w:rPr>
      </w:pPr>
      <w:r w:rsidRPr="000527F8">
        <w:rPr>
          <w:rFonts w:cs="Calibri"/>
          <w:b/>
          <w:u w:val="single"/>
        </w:rPr>
        <w:t>All Condition Types:</w:t>
      </w:r>
      <w:r w:rsidR="00727B97" w:rsidRPr="000527F8">
        <w:rPr>
          <w:rFonts w:cs="Calibri"/>
          <w:b/>
        </w:rPr>
        <w:t xml:space="preserve"> </w:t>
      </w:r>
      <w:r w:rsidR="00727B97" w:rsidRPr="000527F8">
        <w:rPr>
          <w:rFonts w:cs="Calibri"/>
        </w:rPr>
        <w:t>Check this box to include all condition types on the report.  When unchecked, the image above appears, allowing you to specify which conditions to include.  The options are:</w:t>
      </w:r>
    </w:p>
    <w:p w:rsidR="00146BE5" w:rsidRPr="000527F8" w:rsidRDefault="00146BE5" w:rsidP="00BF5409">
      <w:pPr>
        <w:spacing w:after="0"/>
        <w:rPr>
          <w:rFonts w:cs="Calibri"/>
        </w:rPr>
      </w:pPr>
    </w:p>
    <w:p w:rsidR="00727B97" w:rsidRPr="000527F8" w:rsidRDefault="00727B97" w:rsidP="00146BE5">
      <w:pPr>
        <w:numPr>
          <w:ilvl w:val="0"/>
          <w:numId w:val="4"/>
        </w:numPr>
        <w:spacing w:after="0"/>
        <w:rPr>
          <w:rFonts w:cs="Calibri"/>
        </w:rPr>
      </w:pPr>
      <w:r w:rsidRPr="000527F8">
        <w:rPr>
          <w:rFonts w:cs="Calibri"/>
        </w:rPr>
        <w:t>Customer</w:t>
      </w:r>
    </w:p>
    <w:p w:rsidR="00727B97" w:rsidRPr="000527F8" w:rsidRDefault="00727B97" w:rsidP="00146BE5">
      <w:pPr>
        <w:numPr>
          <w:ilvl w:val="0"/>
          <w:numId w:val="4"/>
        </w:numPr>
        <w:spacing w:after="0"/>
        <w:rPr>
          <w:rFonts w:cs="Calibri"/>
        </w:rPr>
      </w:pPr>
      <w:r w:rsidRPr="000527F8">
        <w:rPr>
          <w:rFonts w:cs="Calibri"/>
        </w:rPr>
        <w:t>Warranty</w:t>
      </w:r>
    </w:p>
    <w:p w:rsidR="00727B97" w:rsidRPr="000527F8" w:rsidRDefault="00727B97" w:rsidP="00146BE5">
      <w:pPr>
        <w:numPr>
          <w:ilvl w:val="0"/>
          <w:numId w:val="4"/>
        </w:numPr>
        <w:spacing w:after="0"/>
        <w:rPr>
          <w:rFonts w:cs="Calibri"/>
        </w:rPr>
      </w:pPr>
      <w:r w:rsidRPr="000527F8">
        <w:rPr>
          <w:rFonts w:cs="Calibri"/>
        </w:rPr>
        <w:t>Internal</w:t>
      </w:r>
    </w:p>
    <w:p w:rsidR="00727B97" w:rsidRPr="000527F8" w:rsidRDefault="00727B97" w:rsidP="00146BE5">
      <w:pPr>
        <w:numPr>
          <w:ilvl w:val="0"/>
          <w:numId w:val="4"/>
        </w:numPr>
        <w:spacing w:after="0"/>
        <w:rPr>
          <w:rFonts w:cs="Calibri"/>
        </w:rPr>
      </w:pPr>
      <w:r w:rsidRPr="000527F8">
        <w:rPr>
          <w:rFonts w:cs="Calibri"/>
        </w:rPr>
        <w:t>Other</w:t>
      </w:r>
    </w:p>
    <w:p w:rsidR="003528D1" w:rsidRPr="000527F8" w:rsidRDefault="003528D1" w:rsidP="00BF5409">
      <w:pPr>
        <w:spacing w:after="0"/>
        <w:rPr>
          <w:rFonts w:cs="Calibri"/>
          <w:b/>
        </w:rPr>
      </w:pPr>
    </w:p>
    <w:p w:rsidR="003528D1" w:rsidRPr="000527F8" w:rsidRDefault="003528D1" w:rsidP="00BF5409">
      <w:pPr>
        <w:spacing w:after="0"/>
        <w:rPr>
          <w:rFonts w:cs="Calibri"/>
        </w:rPr>
      </w:pPr>
      <w:r w:rsidRPr="000527F8">
        <w:rPr>
          <w:rFonts w:cs="Calibri"/>
          <w:b/>
          <w:u w:val="single"/>
        </w:rPr>
        <w:t>Print Details:</w:t>
      </w:r>
      <w:r w:rsidR="00727B97" w:rsidRPr="000527F8">
        <w:rPr>
          <w:rFonts w:cs="Calibri"/>
          <w:b/>
        </w:rPr>
        <w:t xml:space="preserve"> </w:t>
      </w:r>
      <w:r w:rsidR="00727B97" w:rsidRPr="000527F8">
        <w:rPr>
          <w:rFonts w:cs="Calibri"/>
        </w:rPr>
        <w:t xml:space="preserve">Check this box for a Detail version of the report.  Leave </w:t>
      </w:r>
      <w:r w:rsidR="00440367" w:rsidRPr="000527F8">
        <w:rPr>
          <w:rFonts w:cs="Calibri"/>
        </w:rPr>
        <w:t xml:space="preserve">it </w:t>
      </w:r>
      <w:r w:rsidR="00727B97" w:rsidRPr="000527F8">
        <w:rPr>
          <w:rFonts w:cs="Calibri"/>
        </w:rPr>
        <w:t>blank to omit the details.</w:t>
      </w:r>
    </w:p>
    <w:p w:rsidR="003528D1" w:rsidRPr="000527F8" w:rsidRDefault="003528D1" w:rsidP="00BF5409">
      <w:pPr>
        <w:spacing w:after="0"/>
        <w:rPr>
          <w:rFonts w:cs="Calibri"/>
        </w:rPr>
      </w:pPr>
    </w:p>
    <w:p w:rsidR="00727B97" w:rsidRPr="000527F8" w:rsidRDefault="003528D1" w:rsidP="00146BE5">
      <w:pPr>
        <w:spacing w:after="0"/>
        <w:rPr>
          <w:rFonts w:cs="Calibri"/>
        </w:rPr>
      </w:pPr>
      <w:r w:rsidRPr="000527F8">
        <w:rPr>
          <w:rFonts w:cs="Calibri"/>
          <w:b/>
          <w:u w:val="single"/>
        </w:rPr>
        <w:t>Date Range to:</w:t>
      </w:r>
      <w:r w:rsidR="00727B97" w:rsidRPr="000527F8">
        <w:rPr>
          <w:rFonts w:cs="Calibri"/>
          <w:b/>
        </w:rPr>
        <w:t xml:space="preserve"> </w:t>
      </w:r>
      <w:r w:rsidR="00727B97" w:rsidRPr="000527F8">
        <w:rPr>
          <w:rFonts w:cs="Calibri"/>
        </w:rPr>
        <w:t>If you want the report to only cover a specific range of dates, type the starting and ending dates in these fields.</w:t>
      </w:r>
      <w:r w:rsidR="00146BE5" w:rsidRPr="000527F8">
        <w:rPr>
          <w:rFonts w:cs="Calibri"/>
        </w:rPr>
        <w:t xml:space="preserve">  </w:t>
      </w:r>
      <w:r w:rsidR="00727B97" w:rsidRPr="000527F8">
        <w:rPr>
          <w:rFonts w:cs="Calibri"/>
        </w:rPr>
        <w:t xml:space="preserve">You can also use the Arrow </w:t>
      </w:r>
      <w:r w:rsidR="00727B97" w:rsidRPr="000527F8">
        <w:rPr>
          <w:rFonts w:cs="Calibri"/>
        </w:rPr>
        <w:pict>
          <v:shape id="_x0000_i1033" type="#_x0000_t75" style="width:14.25pt;height:15.75pt">
            <v:imagedata r:id="rId8" o:title=""/>
          </v:shape>
        </w:pict>
      </w:r>
      <w:r w:rsidR="00727B97" w:rsidRPr="000527F8">
        <w:rPr>
          <w:rFonts w:cs="Calibri"/>
        </w:rPr>
        <w:t xml:space="preserve"> buttons to select the dates from a calendar.</w:t>
      </w:r>
    </w:p>
    <w:p w:rsidR="003528D1" w:rsidRPr="000527F8" w:rsidRDefault="003528D1" w:rsidP="00BF5409">
      <w:pPr>
        <w:spacing w:after="0"/>
        <w:rPr>
          <w:rFonts w:cs="Calibri"/>
        </w:rPr>
      </w:pPr>
    </w:p>
    <w:p w:rsidR="00C74B9D" w:rsidRPr="000527F8" w:rsidRDefault="00440367" w:rsidP="00BF5409">
      <w:pPr>
        <w:spacing w:after="0"/>
        <w:rPr>
          <w:rFonts w:cs="Calibri"/>
        </w:rPr>
      </w:pPr>
      <w:r w:rsidRPr="000527F8">
        <w:rPr>
          <w:rFonts w:cs="Calibri"/>
          <w:b/>
          <w:u w:val="single"/>
        </w:rPr>
        <w:t>Exit:</w:t>
      </w:r>
      <w:r w:rsidRPr="000527F8">
        <w:rPr>
          <w:rFonts w:cs="Calibri"/>
        </w:rPr>
        <w:t xml:space="preserve"> </w:t>
      </w:r>
      <w:r w:rsidR="00C74B9D" w:rsidRPr="000527F8">
        <w:rPr>
          <w:rFonts w:cs="Calibri"/>
        </w:rPr>
        <w:t xml:space="preserve">You can leave the program at any time by clicking </w:t>
      </w:r>
      <w:r w:rsidR="00146BE5" w:rsidRPr="000527F8">
        <w:rPr>
          <w:rFonts w:cs="Calibri"/>
        </w:rPr>
        <w:t>this</w:t>
      </w:r>
      <w:r w:rsidR="00C74B9D" w:rsidRPr="000527F8">
        <w:rPr>
          <w:rFonts w:cs="Calibri"/>
        </w:rPr>
        <w:t xml:space="preserve"> button.</w:t>
      </w:r>
    </w:p>
    <w:p w:rsidR="00C74B9D" w:rsidRPr="000527F8" w:rsidRDefault="00C74B9D" w:rsidP="00BF5409">
      <w:pPr>
        <w:spacing w:after="0"/>
        <w:rPr>
          <w:rFonts w:cs="Calibri"/>
        </w:rPr>
      </w:pPr>
    </w:p>
    <w:p w:rsidR="00303C63" w:rsidRPr="000527F8" w:rsidRDefault="003528D1" w:rsidP="00BF5409">
      <w:pPr>
        <w:spacing w:after="0"/>
        <w:rPr>
          <w:rFonts w:cs="Calibri"/>
        </w:rPr>
      </w:pPr>
      <w:r w:rsidRPr="000527F8">
        <w:rPr>
          <w:rFonts w:cs="Calibri"/>
          <w:b/>
          <w:u w:val="single"/>
        </w:rPr>
        <w:t>Printer:</w:t>
      </w:r>
      <w:r w:rsidR="00727B97" w:rsidRPr="000527F8">
        <w:rPr>
          <w:rFonts w:cs="Calibri"/>
          <w:b/>
        </w:rPr>
        <w:t xml:space="preserve"> </w:t>
      </w:r>
      <w:r w:rsidR="00303C63" w:rsidRPr="000527F8">
        <w:rPr>
          <w:rFonts w:cs="Calibri"/>
        </w:rPr>
        <w:t xml:space="preserve">Select a printer from the drop-down menu.  </w:t>
      </w:r>
      <w:r w:rsidR="00440367" w:rsidRPr="000527F8">
        <w:rPr>
          <w:rFonts w:cs="Calibri"/>
        </w:rPr>
        <w:t xml:space="preserve">Select either the </w:t>
      </w:r>
      <w:r w:rsidR="00440367" w:rsidRPr="000527F8">
        <w:rPr>
          <w:rFonts w:cs="Calibri"/>
          <w:b/>
        </w:rPr>
        <w:t>see</w:t>
      </w:r>
      <w:r w:rsidR="00440367" w:rsidRPr="000527F8">
        <w:rPr>
          <w:rFonts w:cs="Calibri"/>
        </w:rPr>
        <w:t xml:space="preserve"> or </w:t>
      </w:r>
      <w:r w:rsidR="00440367" w:rsidRPr="000527F8">
        <w:rPr>
          <w:rFonts w:cs="Calibri"/>
          <w:b/>
        </w:rPr>
        <w:t>pdf</w:t>
      </w:r>
      <w:r w:rsidR="00303C63" w:rsidRPr="000527F8">
        <w:rPr>
          <w:rFonts w:cs="Calibri"/>
        </w:rPr>
        <w:t xml:space="preserve"> printers to view a copy of the report.</w:t>
      </w:r>
    </w:p>
    <w:p w:rsidR="003528D1" w:rsidRPr="000527F8" w:rsidRDefault="003528D1" w:rsidP="00BF5409">
      <w:pPr>
        <w:spacing w:after="0"/>
        <w:rPr>
          <w:rFonts w:cs="Calibri"/>
        </w:rPr>
      </w:pPr>
    </w:p>
    <w:p w:rsidR="003528D1" w:rsidRPr="000527F8" w:rsidRDefault="00146BE5" w:rsidP="00BF5409">
      <w:pPr>
        <w:spacing w:after="0"/>
        <w:rPr>
          <w:rFonts w:cs="Calibri"/>
        </w:rPr>
      </w:pPr>
      <w:r w:rsidRPr="000527F8">
        <w:rPr>
          <w:rFonts w:cs="Calibri"/>
          <w:b/>
          <w:u w:val="single"/>
        </w:rPr>
        <w:t>Print Report:</w:t>
      </w:r>
      <w:r w:rsidRPr="000527F8">
        <w:rPr>
          <w:rFonts w:cs="Calibri"/>
        </w:rPr>
        <w:t xml:space="preserve"> </w:t>
      </w:r>
      <w:r w:rsidR="00C74B9D" w:rsidRPr="000527F8">
        <w:rPr>
          <w:rFonts w:cs="Calibri"/>
        </w:rPr>
        <w:t xml:space="preserve">Click </w:t>
      </w:r>
      <w:r w:rsidRPr="000527F8">
        <w:rPr>
          <w:rFonts w:cs="Calibri"/>
        </w:rPr>
        <w:t xml:space="preserve">this button </w:t>
      </w:r>
      <w:r w:rsidR="00C74B9D" w:rsidRPr="000527F8">
        <w:rPr>
          <w:rFonts w:cs="Calibri"/>
        </w:rPr>
        <w:t>to print the report.</w:t>
      </w:r>
    </w:p>
    <w:p w:rsidR="00727B97" w:rsidRPr="000527F8" w:rsidRDefault="00727B97" w:rsidP="00BF5409">
      <w:pPr>
        <w:spacing w:after="0"/>
        <w:rPr>
          <w:rFonts w:cs="Calibri"/>
        </w:rPr>
      </w:pPr>
    </w:p>
    <w:p w:rsidR="00146BE5" w:rsidRPr="00146BE5" w:rsidRDefault="00146BE5" w:rsidP="00146BE5">
      <w:pPr>
        <w:spacing w:after="0"/>
        <w:rPr>
          <w:rFonts w:cs="Calibri"/>
          <w:b/>
        </w:rPr>
      </w:pPr>
      <w:r w:rsidRPr="00146BE5">
        <w:rPr>
          <w:rFonts w:cs="Calibri"/>
          <w:b/>
        </w:rPr>
        <w:t>Sample Customer Report without Detail</w:t>
      </w:r>
    </w:p>
    <w:p w:rsidR="00146BE5" w:rsidRPr="000527F8" w:rsidRDefault="00146BE5" w:rsidP="00BF5409">
      <w:pPr>
        <w:spacing w:after="0"/>
        <w:rPr>
          <w:rFonts w:cs="Calibri"/>
        </w:rPr>
      </w:pPr>
    </w:p>
    <w:p w:rsidR="00727B97" w:rsidRPr="000527F8" w:rsidRDefault="00546509" w:rsidP="00146BE5">
      <w:pPr>
        <w:spacing w:after="0"/>
        <w:jc w:val="center"/>
        <w:rPr>
          <w:rFonts w:cs="Calibri"/>
          <w:noProof/>
        </w:rPr>
      </w:pPr>
      <w:r w:rsidRPr="000527F8">
        <w:rPr>
          <w:rFonts w:cs="Calibri"/>
          <w:noProof/>
        </w:rPr>
        <w:pict>
          <v:shape id="_x0000_i1034" type="#_x0000_t75" style="width:468pt;height:257.25pt;visibility:visible">
            <v:imagedata r:id="rId11" o:title=""/>
          </v:shape>
        </w:pict>
      </w:r>
    </w:p>
    <w:p w:rsidR="00546509" w:rsidRPr="000527F8" w:rsidRDefault="00546509" w:rsidP="00BF5409">
      <w:pPr>
        <w:spacing w:after="0"/>
        <w:rPr>
          <w:rFonts w:cs="Calibri"/>
          <w:noProof/>
        </w:rPr>
      </w:pPr>
    </w:p>
    <w:p w:rsidR="00146BE5" w:rsidRPr="00146BE5" w:rsidRDefault="00146BE5" w:rsidP="00146BE5">
      <w:pPr>
        <w:spacing w:after="0"/>
        <w:rPr>
          <w:rFonts w:cs="Calibri"/>
          <w:b/>
        </w:rPr>
      </w:pPr>
      <w:r w:rsidRPr="00146BE5">
        <w:rPr>
          <w:rFonts w:cs="Calibri"/>
          <w:b/>
        </w:rPr>
        <w:t>Sample Customer Detail Report</w:t>
      </w:r>
    </w:p>
    <w:p w:rsidR="00146BE5" w:rsidRPr="00146BE5" w:rsidRDefault="00146BE5" w:rsidP="00146BE5">
      <w:pPr>
        <w:spacing w:after="0"/>
        <w:rPr>
          <w:rFonts w:cs="Calibri"/>
          <w:b/>
        </w:rPr>
      </w:pPr>
    </w:p>
    <w:p w:rsidR="00546509" w:rsidRDefault="00146BE5" w:rsidP="00146BE5">
      <w:pPr>
        <w:spacing w:after="0"/>
        <w:jc w:val="center"/>
        <w:rPr>
          <w:rFonts w:cs="Calibri"/>
          <w:noProof/>
        </w:rPr>
      </w:pPr>
      <w:r w:rsidRPr="00146BE5">
        <w:rPr>
          <w:rFonts w:cs="Calibri"/>
          <w:noProof/>
        </w:rPr>
        <w:pict>
          <v:shape id="_x0000_i1035" type="#_x0000_t75" style="width:468pt;height:258.75pt;visibility:visible">
            <v:imagedata r:id="rId12" o:title=""/>
          </v:shape>
        </w:pict>
      </w:r>
    </w:p>
    <w:p w:rsidR="00146BE5" w:rsidRDefault="00146BE5" w:rsidP="00146BE5">
      <w:pPr>
        <w:spacing w:after="0"/>
        <w:rPr>
          <w:rFonts w:cs="Calibri"/>
          <w:noProof/>
        </w:rPr>
      </w:pPr>
    </w:p>
    <w:p w:rsidR="00146BE5" w:rsidRPr="00146BE5" w:rsidRDefault="00146BE5" w:rsidP="00146BE5">
      <w:pPr>
        <w:spacing w:after="0"/>
        <w:rPr>
          <w:rFonts w:cs="Calibri"/>
          <w:b/>
        </w:rPr>
      </w:pPr>
      <w:r w:rsidRPr="00146BE5">
        <w:rPr>
          <w:rFonts w:cs="Calibri"/>
          <w:b/>
        </w:rPr>
        <w:t>Sample Manufacturer Report (Make) without Detail</w:t>
      </w:r>
    </w:p>
    <w:p w:rsidR="00146BE5" w:rsidRPr="000527F8" w:rsidRDefault="00146BE5" w:rsidP="00146BE5">
      <w:pPr>
        <w:spacing w:after="0"/>
        <w:rPr>
          <w:rFonts w:cs="Calibri"/>
          <w:b/>
        </w:rPr>
      </w:pPr>
    </w:p>
    <w:p w:rsidR="00546509" w:rsidRPr="000527F8" w:rsidRDefault="00546509" w:rsidP="00146BE5">
      <w:pPr>
        <w:spacing w:after="0"/>
        <w:jc w:val="center"/>
        <w:rPr>
          <w:rFonts w:cs="Calibri"/>
          <w:noProof/>
        </w:rPr>
      </w:pPr>
      <w:r w:rsidRPr="000527F8">
        <w:rPr>
          <w:rFonts w:cs="Calibri"/>
          <w:noProof/>
        </w:rPr>
        <w:pict>
          <v:shape id="_x0000_i1036" type="#_x0000_t75" style="width:468pt;height:253.5pt;visibility:visible">
            <v:imagedata r:id="rId13" o:title=""/>
          </v:shape>
        </w:pict>
      </w:r>
    </w:p>
    <w:p w:rsidR="00546509" w:rsidRPr="000527F8" w:rsidRDefault="00546509" w:rsidP="00BF5409">
      <w:pPr>
        <w:spacing w:after="0"/>
        <w:rPr>
          <w:rFonts w:cs="Calibri"/>
          <w:noProof/>
        </w:rPr>
      </w:pPr>
    </w:p>
    <w:p w:rsidR="00546509" w:rsidRPr="00146BE5" w:rsidRDefault="00146BE5" w:rsidP="00BF5409">
      <w:pPr>
        <w:spacing w:after="0"/>
        <w:rPr>
          <w:rFonts w:cs="Calibri"/>
          <w:b/>
        </w:rPr>
      </w:pPr>
      <w:r w:rsidRPr="00146BE5">
        <w:rPr>
          <w:rFonts w:cs="Calibri"/>
          <w:b/>
        </w:rPr>
        <w:t>Sample Manufacturer Detail Report (Make)</w:t>
      </w:r>
    </w:p>
    <w:p w:rsidR="00546509" w:rsidRPr="000527F8" w:rsidRDefault="00546509" w:rsidP="00BF5409">
      <w:pPr>
        <w:spacing w:after="0"/>
        <w:rPr>
          <w:rFonts w:cs="Calibri"/>
          <w:b/>
        </w:rPr>
      </w:pPr>
    </w:p>
    <w:p w:rsidR="00546509" w:rsidRPr="000527F8" w:rsidRDefault="00546509" w:rsidP="00146BE5">
      <w:pPr>
        <w:spacing w:after="0"/>
        <w:jc w:val="center"/>
        <w:rPr>
          <w:rFonts w:cs="Calibri"/>
          <w:noProof/>
        </w:rPr>
      </w:pPr>
      <w:r w:rsidRPr="000527F8">
        <w:rPr>
          <w:rFonts w:cs="Calibri"/>
          <w:noProof/>
        </w:rPr>
        <w:pict>
          <v:shape id="_x0000_i1037" type="#_x0000_t75" style="width:468pt;height:261.75pt;visibility:visible">
            <v:imagedata r:id="rId14" o:title=""/>
          </v:shape>
        </w:pict>
      </w:r>
    </w:p>
    <w:p w:rsidR="00546509" w:rsidRPr="000527F8" w:rsidRDefault="00546509" w:rsidP="00BF5409">
      <w:pPr>
        <w:spacing w:after="0"/>
        <w:rPr>
          <w:rFonts w:cs="Calibri"/>
          <w:noProof/>
        </w:rPr>
      </w:pPr>
    </w:p>
    <w:sectPr w:rsidR="00546509" w:rsidRPr="000527F8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048F9" w:rsidRDefault="006048F9" w:rsidP="001B4B23">
      <w:pPr>
        <w:spacing w:after="0" w:line="240" w:lineRule="auto"/>
      </w:pPr>
      <w:r>
        <w:separator/>
      </w:r>
    </w:p>
  </w:endnote>
  <w:endnote w:type="continuationSeparator" w:id="0">
    <w:p w:rsidR="006048F9" w:rsidRDefault="006048F9" w:rsidP="001B4B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4B23" w:rsidRPr="004A02CF" w:rsidRDefault="001B4B23" w:rsidP="001B4B23">
    <w:pPr>
      <w:spacing w:after="0" w:line="240" w:lineRule="auto"/>
      <w:rPr>
        <w:rFonts w:ascii="Verdana" w:hAnsi="Verdana" w:cs="Arial"/>
        <w:sz w:val="16"/>
      </w:rPr>
    </w:pPr>
    <w:r>
      <w:rPr>
        <w:rFonts w:ascii="Verdana" w:hAnsi="Verdana" w:cs="Arial"/>
        <w:i/>
        <w:sz w:val="16"/>
      </w:rPr>
      <w:t>NVSS12</w:t>
    </w:r>
    <w:r w:rsidRPr="004A02CF">
      <w:rPr>
        <w:rFonts w:ascii="Verdana" w:hAnsi="Verdana" w:cs="Arial"/>
        <w:i/>
        <w:sz w:val="16"/>
      </w:rPr>
      <w:t>-</w:t>
    </w:r>
    <w:r>
      <w:rPr>
        <w:rFonts w:ascii="Verdana" w:hAnsi="Verdana" w:cs="Arial"/>
        <w:i/>
        <w:sz w:val="16"/>
      </w:rPr>
      <w:t>SHR</w:t>
    </w:r>
    <w:r w:rsidRPr="004A02CF">
      <w:rPr>
        <w:rFonts w:ascii="Verdana" w:hAnsi="Verdana" w:cs="Arial"/>
        <w:i/>
        <w:sz w:val="16"/>
      </w:rPr>
      <w:t xml:space="preserve"> 0</w:t>
    </w:r>
    <w:r w:rsidR="001B5B0A">
      <w:rPr>
        <w:rFonts w:ascii="Verdana" w:hAnsi="Verdana" w:cs="Arial"/>
        <w:i/>
        <w:sz w:val="16"/>
      </w:rPr>
      <w:t>8</w:t>
    </w:r>
    <w:r w:rsidRPr="004A02CF">
      <w:rPr>
        <w:rFonts w:ascii="Verdana" w:hAnsi="Verdana" w:cs="Arial"/>
        <w:i/>
        <w:sz w:val="16"/>
      </w:rPr>
      <w:t>/</w:t>
    </w:r>
    <w:r w:rsidR="001B5B0A">
      <w:rPr>
        <w:rFonts w:ascii="Verdana" w:hAnsi="Verdana" w:cs="Arial"/>
        <w:i/>
        <w:sz w:val="16"/>
      </w:rPr>
      <w:t>18/2017</w:t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i/>
        <w:sz w:val="16"/>
      </w:rPr>
      <w:tab/>
    </w:r>
    <w:r>
      <w:rPr>
        <w:rFonts w:ascii="Verdana" w:hAnsi="Verdana" w:cs="Arial"/>
        <w:b/>
        <w:sz w:val="24"/>
      </w:rPr>
      <w:t>12</w:t>
    </w:r>
    <w:r w:rsidRPr="004A02CF">
      <w:rPr>
        <w:rFonts w:ascii="Verdana" w:hAnsi="Verdana" w:cs="Arial"/>
        <w:b/>
        <w:sz w:val="24"/>
      </w:rPr>
      <w:t>:</w:t>
    </w:r>
    <w:r w:rsidRPr="004A02CF">
      <w:rPr>
        <w:rFonts w:ascii="Verdana" w:hAnsi="Verdana" w:cs="Arial"/>
        <w:b/>
        <w:sz w:val="24"/>
      </w:rPr>
      <w:fldChar w:fldCharType="begin"/>
    </w:r>
    <w:r w:rsidRPr="004A02CF">
      <w:rPr>
        <w:rFonts w:ascii="Verdana" w:hAnsi="Verdana" w:cs="Arial"/>
        <w:b/>
        <w:sz w:val="24"/>
      </w:rPr>
      <w:instrText xml:space="preserve"> PAGE </w:instrText>
    </w:r>
    <w:r w:rsidRPr="004A02CF">
      <w:rPr>
        <w:rFonts w:ascii="Verdana" w:hAnsi="Verdana" w:cs="Arial"/>
        <w:b/>
        <w:sz w:val="24"/>
      </w:rPr>
      <w:fldChar w:fldCharType="separate"/>
    </w:r>
    <w:r w:rsidR="006A522E">
      <w:rPr>
        <w:rFonts w:ascii="Verdana" w:hAnsi="Verdana" w:cs="Arial"/>
        <w:b/>
        <w:noProof/>
        <w:sz w:val="24"/>
      </w:rPr>
      <w:t>1</w:t>
    </w:r>
    <w:r w:rsidRPr="004A02CF">
      <w:rPr>
        <w:rFonts w:ascii="Verdana" w:hAnsi="Verdana" w:cs="Arial"/>
        <w:b/>
        <w:sz w:val="24"/>
      </w:rPr>
      <w:fldChar w:fldCharType="end"/>
    </w:r>
  </w:p>
  <w:p w:rsidR="001B4B23" w:rsidRPr="001B4B23" w:rsidRDefault="001B4B23" w:rsidP="001B4B23">
    <w:pPr>
      <w:spacing w:after="0" w:line="240" w:lineRule="auto"/>
      <w:rPr>
        <w:rFonts w:ascii="Verdana" w:hAnsi="Verdana"/>
        <w:sz w:val="20"/>
        <w:szCs w:val="20"/>
      </w:rPr>
    </w:pPr>
    <w:r w:rsidRPr="004A02CF">
      <w:rPr>
        <w:rFonts w:ascii="Verdana" w:hAnsi="Verdana"/>
        <w:b/>
        <w:sz w:val="20"/>
        <w:szCs w:val="20"/>
      </w:rPr>
      <w:t>HBS Systems</w:t>
    </w:r>
    <w:r w:rsidRPr="004A02CF">
      <w:rPr>
        <w:rFonts w:ascii="Verdana" w:hAnsi="Verdana"/>
        <w:b/>
        <w:sz w:val="20"/>
        <w:szCs w:val="20"/>
      </w:rPr>
      <w:tab/>
    </w:r>
    <w:r>
      <w:rPr>
        <w:rFonts w:ascii="Verdana" w:hAnsi="Verdana"/>
        <w:sz w:val="20"/>
        <w:szCs w:val="20"/>
      </w:rPr>
      <w:tab/>
    </w:r>
    <w:r>
      <w:rPr>
        <w:rFonts w:ascii="Verdana" w:hAnsi="Verdana"/>
        <w:sz w:val="20"/>
        <w:szCs w:val="20"/>
      </w:rPr>
      <w:tab/>
    </w:r>
    <w:r>
      <w:rPr>
        <w:rFonts w:ascii="Verdana" w:hAnsi="Verdana"/>
        <w:sz w:val="20"/>
        <w:szCs w:val="20"/>
      </w:rPr>
      <w:tab/>
    </w:r>
    <w:r>
      <w:rPr>
        <w:rFonts w:ascii="Verdana" w:hAnsi="Verdana"/>
        <w:sz w:val="20"/>
        <w:szCs w:val="20"/>
      </w:rPr>
      <w:tab/>
    </w:r>
    <w:r>
      <w:rPr>
        <w:rFonts w:ascii="Verdana" w:hAnsi="Verdana"/>
        <w:sz w:val="20"/>
        <w:szCs w:val="20"/>
      </w:rPr>
      <w:tab/>
    </w:r>
    <w:r>
      <w:rPr>
        <w:rFonts w:ascii="Verdana" w:hAnsi="Verdana"/>
        <w:sz w:val="20"/>
        <w:szCs w:val="20"/>
      </w:rPr>
      <w:tab/>
    </w:r>
    <w:r>
      <w:rPr>
        <w:rFonts w:ascii="Verdana" w:hAnsi="Verdana"/>
        <w:sz w:val="20"/>
        <w:szCs w:val="20"/>
      </w:rPr>
      <w:tab/>
      <w:t xml:space="preserve"> </w:t>
    </w:r>
    <w:r>
      <w:rPr>
        <w:rFonts w:ascii="Verdana" w:hAnsi="Verdana"/>
        <w:sz w:val="20"/>
        <w:szCs w:val="20"/>
      </w:rPr>
      <w:tab/>
      <w:t xml:space="preserve"> </w:t>
    </w:r>
    <w:r>
      <w:rPr>
        <w:rFonts w:ascii="Verdana" w:hAnsi="Verdana"/>
        <w:i/>
        <w:sz w:val="20"/>
        <w:szCs w:val="20"/>
      </w:rPr>
      <w:t>SHR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048F9" w:rsidRDefault="006048F9" w:rsidP="001B4B23">
      <w:pPr>
        <w:spacing w:after="0" w:line="240" w:lineRule="auto"/>
      </w:pPr>
      <w:r>
        <w:separator/>
      </w:r>
    </w:p>
  </w:footnote>
  <w:footnote w:type="continuationSeparator" w:id="0">
    <w:p w:rsidR="006048F9" w:rsidRDefault="006048F9" w:rsidP="001B4B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B4B23" w:rsidRPr="001E492F" w:rsidRDefault="001B4B23" w:rsidP="001B4B23">
    <w:pPr>
      <w:pStyle w:val="Header"/>
      <w:rPr>
        <w:b w:val="0"/>
        <w:szCs w:val="20"/>
      </w:rPr>
    </w:pPr>
    <w:r>
      <w:rPr>
        <w:szCs w:val="20"/>
      </w:rPr>
      <w:t>Service History Report</w:t>
    </w:r>
    <w:r w:rsidRPr="001E492F">
      <w:rPr>
        <w:b w:val="0"/>
        <w:szCs w:val="20"/>
      </w:rPr>
      <w:tab/>
      <w:t>Service</w:t>
    </w:r>
  </w:p>
  <w:p w:rsidR="001B4B23" w:rsidRPr="001B4B23" w:rsidRDefault="001B4B23">
    <w:pPr>
      <w:pStyle w:val="Header"/>
      <w:rPr>
        <w:b w:val="0"/>
        <w:szCs w:val="20"/>
      </w:rPr>
    </w:pPr>
    <w:r w:rsidRPr="001E492F">
      <w:rPr>
        <w:b w:val="0"/>
        <w:szCs w:val="20"/>
      </w:rPr>
      <w:t>Netview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F2ADD"/>
    <w:multiLevelType w:val="hybridMultilevel"/>
    <w:tmpl w:val="4672F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77248"/>
    <w:multiLevelType w:val="hybridMultilevel"/>
    <w:tmpl w:val="EAAA1C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20621D"/>
    <w:multiLevelType w:val="hybridMultilevel"/>
    <w:tmpl w:val="A12EC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B55194"/>
    <w:multiLevelType w:val="hybridMultilevel"/>
    <w:tmpl w:val="B948A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65909"/>
    <w:rsid w:val="000171B1"/>
    <w:rsid w:val="000527F8"/>
    <w:rsid w:val="001114F3"/>
    <w:rsid w:val="00146BE5"/>
    <w:rsid w:val="001A0A50"/>
    <w:rsid w:val="001B4B23"/>
    <w:rsid w:val="001B5B0A"/>
    <w:rsid w:val="001D0A72"/>
    <w:rsid w:val="002E09B9"/>
    <w:rsid w:val="00303C63"/>
    <w:rsid w:val="003528D1"/>
    <w:rsid w:val="003C393F"/>
    <w:rsid w:val="00440367"/>
    <w:rsid w:val="004F176D"/>
    <w:rsid w:val="00546509"/>
    <w:rsid w:val="006048F9"/>
    <w:rsid w:val="006352F7"/>
    <w:rsid w:val="006A522E"/>
    <w:rsid w:val="00727B97"/>
    <w:rsid w:val="00802738"/>
    <w:rsid w:val="009221F2"/>
    <w:rsid w:val="00955618"/>
    <w:rsid w:val="0096463D"/>
    <w:rsid w:val="009B1744"/>
    <w:rsid w:val="009F2C4B"/>
    <w:rsid w:val="00AE3FB5"/>
    <w:rsid w:val="00B63336"/>
    <w:rsid w:val="00B65909"/>
    <w:rsid w:val="00B87AF2"/>
    <w:rsid w:val="00BF5409"/>
    <w:rsid w:val="00C74B9D"/>
    <w:rsid w:val="00CC71CC"/>
    <w:rsid w:val="00DA7E66"/>
    <w:rsid w:val="00E7681C"/>
    <w:rsid w:val="00F305A8"/>
    <w:rsid w:val="00F65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DE78FE4-4078-4EE2-81E4-388A3BAF3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qFormat/>
    <w:rsid w:val="009221F2"/>
    <w:pPr>
      <w:keepNext/>
      <w:spacing w:before="240" w:after="60" w:line="240" w:lineRule="auto"/>
      <w:jc w:val="both"/>
      <w:outlineLvl w:val="1"/>
    </w:pPr>
    <w:rPr>
      <w:rFonts w:ascii="Verdana" w:eastAsia="Times New Roman" w:hAnsi="Verdana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sid w:val="009221F2"/>
    <w:rPr>
      <w:rFonts w:ascii="Verdana" w:eastAsia="Times New Roman" w:hAnsi="Verdana"/>
      <w:b/>
      <w:szCs w:val="24"/>
    </w:rPr>
  </w:style>
  <w:style w:type="paragraph" w:styleId="Header">
    <w:name w:val="header"/>
    <w:basedOn w:val="Normal"/>
    <w:link w:val="HeaderChar"/>
    <w:rsid w:val="009221F2"/>
    <w:pPr>
      <w:tabs>
        <w:tab w:val="right" w:pos="8640"/>
      </w:tabs>
      <w:spacing w:after="0" w:line="240" w:lineRule="auto"/>
      <w:jc w:val="both"/>
    </w:pPr>
    <w:rPr>
      <w:rFonts w:ascii="Verdana" w:eastAsia="Times New Roman" w:hAnsi="Verdana"/>
      <w:b/>
      <w:i/>
      <w:sz w:val="20"/>
      <w:szCs w:val="24"/>
    </w:rPr>
  </w:style>
  <w:style w:type="character" w:customStyle="1" w:styleId="HeaderChar">
    <w:name w:val="Header Char"/>
    <w:link w:val="Header"/>
    <w:rsid w:val="009221F2"/>
    <w:rPr>
      <w:rFonts w:ascii="Verdana" w:eastAsia="Times New Roman" w:hAnsi="Verdana"/>
      <w:b/>
      <w:i/>
      <w:szCs w:val="24"/>
    </w:rPr>
  </w:style>
  <w:style w:type="paragraph" w:styleId="ListParagraph">
    <w:name w:val="List Paragraph"/>
    <w:basedOn w:val="Normal"/>
    <w:uiPriority w:val="34"/>
    <w:qFormat/>
    <w:rsid w:val="003528D1"/>
    <w:pPr>
      <w:ind w:left="720"/>
    </w:pPr>
  </w:style>
  <w:style w:type="paragraph" w:styleId="Footer">
    <w:name w:val="footer"/>
    <w:basedOn w:val="Normal"/>
    <w:link w:val="FooterChar"/>
    <w:uiPriority w:val="99"/>
    <w:unhideWhenUsed/>
    <w:rsid w:val="001B4B23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B4B23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Shelby Lund</dc:creator>
  <cp:keywords/>
  <dc:description/>
  <cp:lastModifiedBy>app</cp:lastModifiedBy>
  <cp:revision>2</cp:revision>
  <dcterms:created xsi:type="dcterms:W3CDTF">2026-01-17T14:23:00Z</dcterms:created>
  <dcterms:modified xsi:type="dcterms:W3CDTF">2026-01-17T14:23:00Z</dcterms:modified>
</cp:coreProperties>
</file>