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1D97" w:rsidRPr="00461F64" w:rsidRDefault="00131D97" w:rsidP="00D53B6F">
      <w:pPr>
        <w:pStyle w:val="Header"/>
        <w:contextualSpacing/>
        <w:jc w:val="left"/>
        <w:rPr>
          <w:rFonts w:ascii="Calibri" w:hAnsi="Calibri"/>
          <w:b w:val="0"/>
          <w:i w:val="0"/>
          <w:iCs/>
          <w:sz w:val="36"/>
          <w:szCs w:val="36"/>
          <w:u w:val="single"/>
        </w:rPr>
      </w:pPr>
      <w:r w:rsidRPr="00461F64">
        <w:rPr>
          <w:rFonts w:ascii="Calibri" w:hAnsi="Calibri"/>
          <w:b w:val="0"/>
          <w:i w:val="0"/>
          <w:iCs/>
          <w:sz w:val="36"/>
          <w:szCs w:val="36"/>
          <w:u w:val="single"/>
        </w:rPr>
        <w:t>T</w:t>
      </w:r>
      <w:r w:rsidR="00D33F85" w:rsidRPr="00461F64">
        <w:rPr>
          <w:rFonts w:ascii="Calibri" w:hAnsi="Calibri"/>
          <w:b w:val="0"/>
          <w:i w:val="0"/>
          <w:iCs/>
          <w:sz w:val="36"/>
          <w:szCs w:val="36"/>
          <w:u w:val="single"/>
        </w:rPr>
        <w:t xml:space="preserve">echnician </w:t>
      </w:r>
      <w:r w:rsidRPr="00461F64">
        <w:rPr>
          <w:rFonts w:ascii="Calibri" w:hAnsi="Calibri"/>
          <w:b w:val="0"/>
          <w:i w:val="0"/>
          <w:iCs/>
          <w:sz w:val="36"/>
          <w:szCs w:val="36"/>
          <w:u w:val="single"/>
        </w:rPr>
        <w:t>M</w:t>
      </w:r>
      <w:r w:rsidR="00D33F85" w:rsidRPr="00461F64">
        <w:rPr>
          <w:rFonts w:ascii="Calibri" w:hAnsi="Calibri"/>
          <w:b w:val="0"/>
          <w:i w:val="0"/>
          <w:iCs/>
          <w:sz w:val="36"/>
          <w:szCs w:val="36"/>
          <w:u w:val="single"/>
        </w:rPr>
        <w:t>aintenance (TM)</w:t>
      </w:r>
    </w:p>
    <w:p w:rsidR="000E3D84" w:rsidRPr="00BC467D" w:rsidRDefault="000E3D84" w:rsidP="00D53B6F">
      <w:pPr>
        <w:contextualSpacing/>
        <w:jc w:val="left"/>
        <w:rPr>
          <w:rFonts w:ascii="Calibri" w:hAnsi="Calibri"/>
          <w:sz w:val="24"/>
        </w:rPr>
      </w:pPr>
    </w:p>
    <w:p w:rsidR="00C5200F" w:rsidRPr="00BC467D" w:rsidRDefault="00C779F7" w:rsidP="00C5200F">
      <w:pPr>
        <w:contextualSpacing/>
        <w:jc w:val="center"/>
        <w:rPr>
          <w:rFonts w:ascii="Calibri" w:hAnsi="Calibri"/>
          <w:sz w:val="24"/>
        </w:rPr>
      </w:pPr>
      <w:r>
        <w:rPr>
          <w:rFonts w:ascii="Calibri" w:hAnsi="Calibri"/>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8.5pt;height:256.5pt">
            <v:imagedata r:id="rId7" o:title="TM"/>
          </v:shape>
        </w:pict>
      </w:r>
    </w:p>
    <w:p w:rsidR="00C5200F" w:rsidRPr="00BC467D" w:rsidRDefault="00C5200F" w:rsidP="00D53B6F">
      <w:pPr>
        <w:pStyle w:val="BodyText"/>
        <w:contextualSpacing/>
        <w:jc w:val="left"/>
        <w:rPr>
          <w:rFonts w:ascii="Calibri" w:hAnsi="Calibri"/>
          <w:sz w:val="24"/>
        </w:rPr>
      </w:pPr>
    </w:p>
    <w:p w:rsidR="00C5200F" w:rsidRPr="00BC467D" w:rsidRDefault="00C5200F" w:rsidP="00C5200F">
      <w:pPr>
        <w:pStyle w:val="BodyText"/>
        <w:contextualSpacing/>
        <w:jc w:val="left"/>
        <w:rPr>
          <w:rFonts w:ascii="Calibri" w:hAnsi="Calibri"/>
          <w:sz w:val="24"/>
        </w:rPr>
      </w:pPr>
      <w:r w:rsidRPr="00BC467D">
        <w:rPr>
          <w:rFonts w:ascii="Calibri" w:hAnsi="Calibri"/>
          <w:sz w:val="24"/>
        </w:rPr>
        <w:t>Technician Maintenance (TM) allows you to manage your service employees’ information on your NetView Service system.</w:t>
      </w:r>
    </w:p>
    <w:p w:rsidR="00C5200F" w:rsidRPr="00BC467D" w:rsidRDefault="00C5200F" w:rsidP="00C5200F">
      <w:pPr>
        <w:pStyle w:val="BodyText"/>
        <w:contextualSpacing/>
        <w:jc w:val="left"/>
        <w:rPr>
          <w:rFonts w:ascii="Calibri" w:hAnsi="Calibri"/>
          <w:sz w:val="24"/>
        </w:rPr>
      </w:pPr>
    </w:p>
    <w:p w:rsidR="00C5200F" w:rsidRPr="00BC467D" w:rsidRDefault="00C5200F" w:rsidP="00C5200F">
      <w:pPr>
        <w:pStyle w:val="BodyText"/>
        <w:contextualSpacing/>
        <w:jc w:val="left"/>
        <w:rPr>
          <w:rFonts w:ascii="Calibri" w:hAnsi="Calibri"/>
          <w:sz w:val="24"/>
        </w:rPr>
      </w:pPr>
      <w:r w:rsidRPr="00BC467D">
        <w:rPr>
          <w:rFonts w:ascii="Calibri" w:hAnsi="Calibri"/>
          <w:sz w:val="24"/>
        </w:rPr>
        <w:t>To access this program, you can either:</w:t>
      </w:r>
    </w:p>
    <w:p w:rsidR="00C5200F" w:rsidRPr="00BC467D" w:rsidRDefault="00C5200F" w:rsidP="00C5200F">
      <w:pPr>
        <w:pStyle w:val="BodyText"/>
        <w:contextualSpacing/>
        <w:jc w:val="left"/>
        <w:rPr>
          <w:rFonts w:ascii="Calibri" w:hAnsi="Calibri"/>
          <w:sz w:val="24"/>
        </w:rPr>
      </w:pPr>
    </w:p>
    <w:p w:rsidR="00C5200F" w:rsidRPr="00BC467D" w:rsidRDefault="00C5200F" w:rsidP="00C5200F">
      <w:pPr>
        <w:pStyle w:val="BodyText"/>
        <w:numPr>
          <w:ilvl w:val="0"/>
          <w:numId w:val="22"/>
        </w:numPr>
        <w:contextualSpacing/>
        <w:jc w:val="left"/>
        <w:rPr>
          <w:rFonts w:ascii="Calibri" w:hAnsi="Calibri"/>
          <w:sz w:val="24"/>
        </w:rPr>
      </w:pPr>
      <w:r w:rsidRPr="00BC467D">
        <w:rPr>
          <w:rFonts w:ascii="Calibri" w:hAnsi="Calibri"/>
          <w:sz w:val="24"/>
        </w:rPr>
        <w:t xml:space="preserve">Select “Service” from the menu.  Choose the “Time Slip Management” submenu and click “Technician </w:t>
      </w:r>
      <w:r w:rsidR="00BC467D" w:rsidRPr="00BC467D">
        <w:rPr>
          <w:rFonts w:ascii="Calibri" w:hAnsi="Calibri"/>
          <w:sz w:val="24"/>
        </w:rPr>
        <w:t>Maintenance</w:t>
      </w:r>
      <w:r w:rsidRPr="00BC467D">
        <w:rPr>
          <w:rFonts w:ascii="Calibri" w:hAnsi="Calibri"/>
          <w:sz w:val="24"/>
        </w:rPr>
        <w:t>.</w:t>
      </w:r>
    </w:p>
    <w:p w:rsidR="00C5200F" w:rsidRPr="00BC467D" w:rsidRDefault="00C5200F" w:rsidP="00C5200F">
      <w:pPr>
        <w:pStyle w:val="BodyText"/>
        <w:numPr>
          <w:ilvl w:val="0"/>
          <w:numId w:val="22"/>
        </w:numPr>
        <w:contextualSpacing/>
        <w:jc w:val="left"/>
        <w:rPr>
          <w:rFonts w:ascii="Calibri" w:hAnsi="Calibri"/>
          <w:sz w:val="24"/>
        </w:rPr>
      </w:pPr>
      <w:r w:rsidRPr="00BC467D">
        <w:rPr>
          <w:rFonts w:ascii="Calibri" w:hAnsi="Calibri"/>
          <w:sz w:val="24"/>
        </w:rPr>
        <w:t>Type in “</w:t>
      </w:r>
      <w:r w:rsidRPr="00BC467D">
        <w:rPr>
          <w:rFonts w:ascii="Calibri" w:hAnsi="Calibri"/>
          <w:bCs/>
          <w:sz w:val="24"/>
        </w:rPr>
        <w:t>TM”</w:t>
      </w:r>
      <w:r w:rsidRPr="00BC467D">
        <w:rPr>
          <w:rFonts w:ascii="Calibri" w:hAnsi="Calibri"/>
          <w:sz w:val="24"/>
        </w:rPr>
        <w:t xml:space="preserve"> in the Shortcuts Bar.</w:t>
      </w:r>
    </w:p>
    <w:p w:rsidR="00C5200F" w:rsidRPr="00BC467D" w:rsidRDefault="00C5200F" w:rsidP="00C5200F">
      <w:pPr>
        <w:pStyle w:val="BodyText"/>
        <w:contextualSpacing/>
        <w:jc w:val="left"/>
        <w:rPr>
          <w:rFonts w:ascii="Calibri" w:hAnsi="Calibri"/>
          <w:sz w:val="24"/>
        </w:rPr>
      </w:pPr>
    </w:p>
    <w:p w:rsidR="00C5200F" w:rsidRPr="00BC467D" w:rsidRDefault="00C5200F" w:rsidP="00C5200F">
      <w:pPr>
        <w:pStyle w:val="BodyText"/>
        <w:contextualSpacing/>
        <w:jc w:val="left"/>
        <w:rPr>
          <w:rFonts w:ascii="Calibri" w:hAnsi="Calibri"/>
          <w:b/>
          <w:sz w:val="24"/>
          <w:u w:val="single"/>
        </w:rPr>
      </w:pPr>
      <w:r w:rsidRPr="00BC467D">
        <w:rPr>
          <w:rFonts w:ascii="Calibri" w:hAnsi="Calibri"/>
          <w:b/>
          <w:sz w:val="24"/>
          <w:u w:val="single"/>
        </w:rPr>
        <w:t>Adding a Technician</w:t>
      </w:r>
    </w:p>
    <w:p w:rsidR="00131D97" w:rsidRPr="00BC467D" w:rsidRDefault="00131D97" w:rsidP="00D53B6F">
      <w:pPr>
        <w:pStyle w:val="BodyText"/>
        <w:contextualSpacing/>
        <w:jc w:val="left"/>
        <w:rPr>
          <w:rFonts w:ascii="Calibri" w:hAnsi="Calibri"/>
          <w:sz w:val="24"/>
        </w:rPr>
      </w:pPr>
    </w:p>
    <w:p w:rsidR="0007435D" w:rsidRPr="00BC467D" w:rsidRDefault="0007435D" w:rsidP="00C5200F">
      <w:pPr>
        <w:pStyle w:val="BodyText"/>
        <w:contextualSpacing/>
        <w:jc w:val="left"/>
        <w:rPr>
          <w:rFonts w:ascii="Calibri" w:hAnsi="Calibri"/>
          <w:sz w:val="24"/>
        </w:rPr>
      </w:pPr>
      <w:r w:rsidRPr="00BC467D">
        <w:rPr>
          <w:rFonts w:ascii="Calibri" w:hAnsi="Calibri"/>
          <w:sz w:val="24"/>
          <w:u w:val="single"/>
        </w:rPr>
        <w:t>Type:</w:t>
      </w:r>
      <w:r w:rsidRPr="00BC467D">
        <w:rPr>
          <w:rFonts w:ascii="Calibri" w:hAnsi="Calibri"/>
          <w:sz w:val="24"/>
        </w:rPr>
        <w:t xml:space="preserve"> Check one or more Type boxes to indicate the employee’s status.  The boxes are:</w:t>
      </w:r>
    </w:p>
    <w:p w:rsidR="00C5200F" w:rsidRPr="00BC467D" w:rsidRDefault="00C5200F" w:rsidP="00C5200F">
      <w:pPr>
        <w:pStyle w:val="Body"/>
        <w:tabs>
          <w:tab w:val="left" w:pos="0"/>
        </w:tabs>
        <w:spacing w:before="0"/>
        <w:contextualSpacing/>
        <w:jc w:val="left"/>
        <w:rPr>
          <w:rFonts w:ascii="Calibri" w:hAnsi="Calibri"/>
          <w:sz w:val="24"/>
        </w:rPr>
      </w:pPr>
    </w:p>
    <w:p w:rsidR="0007435D" w:rsidRPr="00BC467D" w:rsidRDefault="0007435D" w:rsidP="00C5200F">
      <w:pPr>
        <w:pStyle w:val="Body"/>
        <w:numPr>
          <w:ilvl w:val="0"/>
          <w:numId w:val="24"/>
        </w:numPr>
        <w:tabs>
          <w:tab w:val="left" w:pos="0"/>
        </w:tabs>
        <w:spacing w:before="0"/>
        <w:contextualSpacing/>
        <w:jc w:val="left"/>
        <w:rPr>
          <w:rFonts w:ascii="Calibri" w:hAnsi="Calibri"/>
          <w:b/>
          <w:sz w:val="24"/>
        </w:rPr>
      </w:pPr>
      <w:r w:rsidRPr="00BC467D">
        <w:rPr>
          <w:rFonts w:ascii="Calibri" w:hAnsi="Calibri"/>
          <w:b/>
          <w:sz w:val="24"/>
        </w:rPr>
        <w:t>Active</w:t>
      </w:r>
    </w:p>
    <w:p w:rsidR="0007435D" w:rsidRPr="00BC467D" w:rsidRDefault="0007435D" w:rsidP="00C5200F">
      <w:pPr>
        <w:pStyle w:val="Body"/>
        <w:numPr>
          <w:ilvl w:val="0"/>
          <w:numId w:val="24"/>
        </w:numPr>
        <w:tabs>
          <w:tab w:val="left" w:pos="0"/>
        </w:tabs>
        <w:spacing w:before="0"/>
        <w:contextualSpacing/>
        <w:jc w:val="left"/>
        <w:rPr>
          <w:rFonts w:ascii="Calibri" w:hAnsi="Calibri"/>
          <w:b/>
          <w:sz w:val="24"/>
        </w:rPr>
      </w:pPr>
      <w:r w:rsidRPr="00BC467D">
        <w:rPr>
          <w:rFonts w:ascii="Calibri" w:hAnsi="Calibri"/>
          <w:b/>
          <w:sz w:val="24"/>
        </w:rPr>
        <w:t>Service Writer</w:t>
      </w:r>
    </w:p>
    <w:p w:rsidR="0007435D" w:rsidRPr="00BC467D" w:rsidRDefault="0007435D" w:rsidP="00C5200F">
      <w:pPr>
        <w:pStyle w:val="Body"/>
        <w:numPr>
          <w:ilvl w:val="0"/>
          <w:numId w:val="24"/>
        </w:numPr>
        <w:tabs>
          <w:tab w:val="left" w:pos="0"/>
        </w:tabs>
        <w:spacing w:before="0"/>
        <w:contextualSpacing/>
        <w:jc w:val="left"/>
        <w:rPr>
          <w:rFonts w:ascii="Calibri" w:hAnsi="Calibri"/>
          <w:b/>
          <w:sz w:val="24"/>
        </w:rPr>
      </w:pPr>
      <w:r w:rsidRPr="00BC467D">
        <w:rPr>
          <w:rFonts w:ascii="Calibri" w:hAnsi="Calibri"/>
          <w:b/>
          <w:sz w:val="24"/>
        </w:rPr>
        <w:t>Technician</w:t>
      </w:r>
    </w:p>
    <w:p w:rsidR="0007435D" w:rsidRPr="00BC467D" w:rsidRDefault="0007435D" w:rsidP="00C5200F">
      <w:pPr>
        <w:pStyle w:val="Body"/>
        <w:numPr>
          <w:ilvl w:val="0"/>
          <w:numId w:val="24"/>
        </w:numPr>
        <w:tabs>
          <w:tab w:val="left" w:pos="0"/>
        </w:tabs>
        <w:spacing w:before="0"/>
        <w:contextualSpacing/>
        <w:jc w:val="left"/>
        <w:rPr>
          <w:rFonts w:ascii="Calibri" w:hAnsi="Calibri"/>
          <w:b/>
          <w:sz w:val="24"/>
        </w:rPr>
      </w:pPr>
      <w:r w:rsidRPr="00BC467D">
        <w:rPr>
          <w:rFonts w:ascii="Calibri" w:hAnsi="Calibri"/>
          <w:b/>
          <w:sz w:val="24"/>
        </w:rPr>
        <w:t>Other</w:t>
      </w:r>
    </w:p>
    <w:p w:rsidR="0007435D" w:rsidRPr="00BC467D" w:rsidRDefault="0007435D" w:rsidP="00C5200F">
      <w:pPr>
        <w:pStyle w:val="Body"/>
        <w:numPr>
          <w:ilvl w:val="0"/>
          <w:numId w:val="24"/>
        </w:numPr>
        <w:tabs>
          <w:tab w:val="left" w:pos="0"/>
        </w:tabs>
        <w:spacing w:before="0"/>
        <w:contextualSpacing/>
        <w:jc w:val="left"/>
        <w:rPr>
          <w:rFonts w:ascii="Calibri" w:hAnsi="Calibri"/>
          <w:b/>
          <w:sz w:val="24"/>
        </w:rPr>
      </w:pPr>
      <w:r w:rsidRPr="00BC467D">
        <w:rPr>
          <w:rFonts w:ascii="Calibri" w:hAnsi="Calibri"/>
          <w:b/>
          <w:sz w:val="24"/>
        </w:rPr>
        <w:t>Commission</w:t>
      </w:r>
    </w:p>
    <w:p w:rsidR="0007435D" w:rsidRPr="00BC467D" w:rsidRDefault="0007435D" w:rsidP="00D53B6F">
      <w:pPr>
        <w:pStyle w:val="BodyText"/>
        <w:ind w:left="720"/>
        <w:contextualSpacing/>
        <w:jc w:val="left"/>
        <w:rPr>
          <w:rFonts w:ascii="Calibri" w:hAnsi="Calibri"/>
          <w:b/>
          <w:sz w:val="24"/>
        </w:rPr>
      </w:pPr>
    </w:p>
    <w:p w:rsidR="00131D97" w:rsidRPr="00BC467D" w:rsidRDefault="00131D97" w:rsidP="00C5200F">
      <w:pPr>
        <w:pStyle w:val="BodyText"/>
        <w:contextualSpacing/>
        <w:jc w:val="left"/>
        <w:rPr>
          <w:rFonts w:ascii="Calibri" w:hAnsi="Calibri"/>
          <w:b/>
          <w:sz w:val="24"/>
        </w:rPr>
      </w:pPr>
      <w:r w:rsidRPr="00BC467D">
        <w:rPr>
          <w:rFonts w:ascii="Calibri" w:hAnsi="Calibri"/>
          <w:sz w:val="24"/>
          <w:u w:val="single"/>
        </w:rPr>
        <w:t>Employee #</w:t>
      </w:r>
      <w:r w:rsidR="000E3D84" w:rsidRPr="00BC467D">
        <w:rPr>
          <w:rFonts w:ascii="Calibri" w:hAnsi="Calibri"/>
          <w:sz w:val="24"/>
          <w:u w:val="single"/>
        </w:rPr>
        <w:t>:</w:t>
      </w:r>
      <w:r w:rsidR="000E3D84" w:rsidRPr="00BC467D">
        <w:rPr>
          <w:rFonts w:ascii="Calibri" w:hAnsi="Calibri"/>
          <w:b/>
          <w:sz w:val="24"/>
        </w:rPr>
        <w:t xml:space="preserve"> </w:t>
      </w:r>
      <w:r w:rsidR="00C5200F" w:rsidRPr="00BC467D">
        <w:rPr>
          <w:rFonts w:ascii="Calibri" w:hAnsi="Calibri"/>
          <w:sz w:val="24"/>
        </w:rPr>
        <w:t>Enter the Employee Number</w:t>
      </w:r>
      <w:r w:rsidR="007F725A" w:rsidRPr="00BC467D">
        <w:rPr>
          <w:rFonts w:ascii="Calibri" w:hAnsi="Calibri"/>
          <w:sz w:val="24"/>
        </w:rPr>
        <w:t>.</w:t>
      </w:r>
    </w:p>
    <w:p w:rsidR="00C5200F" w:rsidRPr="00BC467D" w:rsidRDefault="00C5200F" w:rsidP="00C5200F">
      <w:pPr>
        <w:pStyle w:val="BodyText"/>
        <w:contextualSpacing/>
        <w:jc w:val="left"/>
        <w:rPr>
          <w:rFonts w:ascii="Calibri" w:hAnsi="Calibri"/>
          <w:sz w:val="24"/>
        </w:rPr>
      </w:pPr>
    </w:p>
    <w:p w:rsidR="000E3D84" w:rsidRPr="00BC467D" w:rsidRDefault="000E3D84" w:rsidP="00C5200F">
      <w:pPr>
        <w:pStyle w:val="BodyText"/>
        <w:numPr>
          <w:ilvl w:val="0"/>
          <w:numId w:val="25"/>
        </w:numPr>
        <w:contextualSpacing/>
        <w:jc w:val="left"/>
        <w:rPr>
          <w:rFonts w:ascii="Calibri" w:hAnsi="Calibri"/>
          <w:sz w:val="24"/>
        </w:rPr>
      </w:pPr>
      <w:r w:rsidRPr="00BC467D">
        <w:rPr>
          <w:rFonts w:ascii="Calibri" w:hAnsi="Calibri"/>
          <w:sz w:val="24"/>
        </w:rPr>
        <w:t>If you have the P</w:t>
      </w:r>
      <w:r w:rsidR="00131D97" w:rsidRPr="00BC467D">
        <w:rPr>
          <w:rFonts w:ascii="Calibri" w:hAnsi="Calibri"/>
          <w:sz w:val="24"/>
        </w:rPr>
        <w:t>ayroll package, the technician must be added there first</w:t>
      </w:r>
      <w:r w:rsidR="007F725A" w:rsidRPr="00BC467D">
        <w:rPr>
          <w:rFonts w:ascii="Calibri" w:hAnsi="Calibri"/>
          <w:sz w:val="24"/>
        </w:rPr>
        <w:t>,</w:t>
      </w:r>
      <w:r w:rsidR="00131D97" w:rsidRPr="00BC467D">
        <w:rPr>
          <w:rFonts w:ascii="Calibri" w:hAnsi="Calibri"/>
          <w:sz w:val="24"/>
        </w:rPr>
        <w:t xml:space="preserve"> and then added here with the same number.  </w:t>
      </w:r>
    </w:p>
    <w:p w:rsidR="000E3D84" w:rsidRPr="00BC467D" w:rsidRDefault="00C5200F" w:rsidP="00BC467D">
      <w:pPr>
        <w:pStyle w:val="BodyText"/>
        <w:numPr>
          <w:ilvl w:val="0"/>
          <w:numId w:val="25"/>
        </w:numPr>
        <w:contextualSpacing/>
        <w:jc w:val="left"/>
        <w:rPr>
          <w:rFonts w:ascii="Calibri" w:hAnsi="Calibri"/>
          <w:sz w:val="24"/>
        </w:rPr>
      </w:pPr>
      <w:r w:rsidRPr="00BC467D">
        <w:rPr>
          <w:rFonts w:ascii="Calibri" w:hAnsi="Calibri"/>
          <w:sz w:val="24"/>
        </w:rPr>
        <w:lastRenderedPageBreak/>
        <w:t>If you do not have the P</w:t>
      </w:r>
      <w:r w:rsidR="00131D97" w:rsidRPr="00BC467D">
        <w:rPr>
          <w:rFonts w:ascii="Calibri" w:hAnsi="Calibri"/>
          <w:sz w:val="24"/>
        </w:rPr>
        <w:t xml:space="preserve">ayroll package, you may add a number of your choice here.  </w:t>
      </w:r>
      <w:r w:rsidR="00BC467D" w:rsidRPr="00BC467D">
        <w:rPr>
          <w:rFonts w:ascii="Calibri" w:hAnsi="Calibri"/>
          <w:sz w:val="24"/>
        </w:rPr>
        <w:t>You can also look up any existing technicians.</w:t>
      </w:r>
    </w:p>
    <w:p w:rsidR="00D33F85" w:rsidRPr="00BC467D" w:rsidRDefault="00D33F85" w:rsidP="00D53B6F">
      <w:pPr>
        <w:contextualSpacing/>
        <w:jc w:val="left"/>
        <w:rPr>
          <w:rFonts w:ascii="Calibri" w:hAnsi="Calibri"/>
          <w:sz w:val="24"/>
        </w:rPr>
      </w:pPr>
    </w:p>
    <w:p w:rsidR="00131D97" w:rsidRPr="00BC467D" w:rsidRDefault="00131D97" w:rsidP="00C5200F">
      <w:pPr>
        <w:pStyle w:val="BodyText"/>
        <w:contextualSpacing/>
        <w:jc w:val="left"/>
        <w:rPr>
          <w:rFonts w:ascii="Calibri" w:hAnsi="Calibri"/>
          <w:b/>
          <w:sz w:val="24"/>
        </w:rPr>
      </w:pPr>
      <w:r w:rsidRPr="00BC467D">
        <w:rPr>
          <w:rFonts w:ascii="Calibri" w:hAnsi="Calibri"/>
          <w:sz w:val="24"/>
          <w:u w:val="single"/>
        </w:rPr>
        <w:t>Name</w:t>
      </w:r>
      <w:r w:rsidR="000E3D84" w:rsidRPr="00BC467D">
        <w:rPr>
          <w:rFonts w:ascii="Calibri" w:hAnsi="Calibri"/>
          <w:sz w:val="24"/>
          <w:u w:val="single"/>
        </w:rPr>
        <w:t>:</w:t>
      </w:r>
      <w:r w:rsidR="000E3D84" w:rsidRPr="00BC467D">
        <w:rPr>
          <w:rFonts w:ascii="Calibri" w:hAnsi="Calibri"/>
          <w:b/>
          <w:sz w:val="24"/>
        </w:rPr>
        <w:t xml:space="preserve"> </w:t>
      </w:r>
      <w:r w:rsidRPr="00BC467D">
        <w:rPr>
          <w:rFonts w:ascii="Calibri" w:hAnsi="Calibri"/>
          <w:sz w:val="24"/>
        </w:rPr>
        <w:t>Enter the Technician’s name as First Name</w:t>
      </w:r>
      <w:r w:rsidR="000E3D84" w:rsidRPr="00BC467D">
        <w:rPr>
          <w:rFonts w:ascii="Calibri" w:hAnsi="Calibri"/>
          <w:sz w:val="24"/>
        </w:rPr>
        <w:t>,</w:t>
      </w:r>
      <w:r w:rsidRPr="00BC467D">
        <w:rPr>
          <w:rFonts w:ascii="Calibri" w:hAnsi="Calibri"/>
          <w:sz w:val="24"/>
        </w:rPr>
        <w:t xml:space="preserve"> then Last Name</w:t>
      </w:r>
      <w:r w:rsidR="007F725A" w:rsidRPr="00BC467D">
        <w:rPr>
          <w:rFonts w:ascii="Calibri" w:hAnsi="Calibri"/>
          <w:sz w:val="24"/>
        </w:rPr>
        <w:t>.</w:t>
      </w:r>
      <w:r w:rsidR="0007435D" w:rsidRPr="00BC467D">
        <w:rPr>
          <w:rFonts w:ascii="Calibri" w:hAnsi="Calibri"/>
          <w:b/>
          <w:sz w:val="24"/>
        </w:rPr>
        <w:t xml:space="preserve"> </w:t>
      </w:r>
      <w:r w:rsidRPr="00BC467D">
        <w:rPr>
          <w:rFonts w:ascii="Calibri" w:hAnsi="Calibri"/>
          <w:b/>
          <w:bCs/>
          <w:sz w:val="24"/>
        </w:rPr>
        <w:t>If the technician’s info is read from Payroll, the Name, Address and Telephone number fields will be pre-filled.  We recommend that you change the Name to read First Name</w:t>
      </w:r>
      <w:r w:rsidR="007F725A" w:rsidRPr="00BC467D">
        <w:rPr>
          <w:rFonts w:ascii="Calibri" w:hAnsi="Calibri"/>
          <w:b/>
          <w:bCs/>
          <w:sz w:val="24"/>
        </w:rPr>
        <w:t>,</w:t>
      </w:r>
      <w:r w:rsidRPr="00BC467D">
        <w:rPr>
          <w:rFonts w:ascii="Calibri" w:hAnsi="Calibri"/>
          <w:b/>
          <w:bCs/>
          <w:sz w:val="24"/>
        </w:rPr>
        <w:t xml:space="preserve"> then Last Name</w:t>
      </w:r>
      <w:r w:rsidR="007F725A" w:rsidRPr="00BC467D">
        <w:rPr>
          <w:rFonts w:ascii="Calibri" w:hAnsi="Calibri"/>
          <w:b/>
          <w:bCs/>
          <w:sz w:val="24"/>
        </w:rPr>
        <w:t>.</w:t>
      </w:r>
    </w:p>
    <w:p w:rsidR="00131D97" w:rsidRPr="00BC467D" w:rsidRDefault="00131D97" w:rsidP="00D53B6F">
      <w:pPr>
        <w:pStyle w:val="BodyText"/>
        <w:contextualSpacing/>
        <w:jc w:val="left"/>
        <w:rPr>
          <w:rFonts w:ascii="Calibri" w:hAnsi="Calibri"/>
          <w:sz w:val="24"/>
        </w:rPr>
      </w:pPr>
    </w:p>
    <w:p w:rsidR="00131D97" w:rsidRPr="00BC467D" w:rsidRDefault="00131D97" w:rsidP="003E3D04">
      <w:pPr>
        <w:pStyle w:val="BodyText"/>
        <w:contextualSpacing/>
        <w:jc w:val="left"/>
        <w:rPr>
          <w:rFonts w:ascii="Calibri" w:hAnsi="Calibri"/>
          <w:b/>
          <w:sz w:val="24"/>
        </w:rPr>
      </w:pPr>
      <w:r w:rsidRPr="00BC467D">
        <w:rPr>
          <w:rFonts w:ascii="Calibri" w:hAnsi="Calibri"/>
          <w:sz w:val="24"/>
          <w:u w:val="single"/>
        </w:rPr>
        <w:t>Address fields</w:t>
      </w:r>
      <w:r w:rsidR="000E3D84" w:rsidRPr="00BC467D">
        <w:rPr>
          <w:rFonts w:ascii="Calibri" w:hAnsi="Calibri"/>
          <w:sz w:val="24"/>
          <w:u w:val="single"/>
        </w:rPr>
        <w:t>:</w:t>
      </w:r>
      <w:r w:rsidR="000E3D84" w:rsidRPr="00BC467D">
        <w:rPr>
          <w:rFonts w:ascii="Calibri" w:hAnsi="Calibri"/>
          <w:b/>
          <w:sz w:val="24"/>
        </w:rPr>
        <w:t xml:space="preserve"> </w:t>
      </w:r>
      <w:r w:rsidRPr="00BC467D">
        <w:rPr>
          <w:rFonts w:ascii="Calibri" w:hAnsi="Calibri"/>
          <w:sz w:val="24"/>
        </w:rPr>
        <w:t xml:space="preserve">You may fill in the address, city, state/province, </w:t>
      </w:r>
      <w:r w:rsidR="000E3D84" w:rsidRPr="00BC467D">
        <w:rPr>
          <w:rFonts w:ascii="Calibri" w:hAnsi="Calibri"/>
          <w:sz w:val="24"/>
        </w:rPr>
        <w:t xml:space="preserve">and </w:t>
      </w:r>
      <w:r w:rsidRPr="00BC467D">
        <w:rPr>
          <w:rFonts w:ascii="Calibri" w:hAnsi="Calibri"/>
          <w:sz w:val="24"/>
        </w:rPr>
        <w:t>zip/postal code fields if desired</w:t>
      </w:r>
      <w:r w:rsidR="007F725A" w:rsidRPr="00BC467D">
        <w:rPr>
          <w:rFonts w:ascii="Calibri" w:hAnsi="Calibri"/>
          <w:sz w:val="24"/>
        </w:rPr>
        <w:t>.</w:t>
      </w:r>
    </w:p>
    <w:p w:rsidR="00131D97" w:rsidRPr="00BC467D" w:rsidRDefault="00131D97" w:rsidP="00D53B6F">
      <w:pPr>
        <w:pStyle w:val="BodyText"/>
        <w:contextualSpacing/>
        <w:jc w:val="left"/>
        <w:rPr>
          <w:rFonts w:ascii="Calibri" w:hAnsi="Calibri"/>
          <w:sz w:val="24"/>
        </w:rPr>
      </w:pPr>
    </w:p>
    <w:p w:rsidR="00131D97" w:rsidRPr="00BC467D" w:rsidRDefault="00131D97" w:rsidP="003E3D04">
      <w:pPr>
        <w:pStyle w:val="BodyText"/>
        <w:contextualSpacing/>
        <w:jc w:val="left"/>
        <w:rPr>
          <w:rFonts w:ascii="Calibri" w:hAnsi="Calibri"/>
          <w:b/>
          <w:sz w:val="24"/>
        </w:rPr>
      </w:pPr>
      <w:r w:rsidRPr="00A026E3">
        <w:rPr>
          <w:rFonts w:ascii="Calibri" w:hAnsi="Calibri"/>
          <w:sz w:val="24"/>
          <w:u w:val="single"/>
        </w:rPr>
        <w:t>Phone #’s</w:t>
      </w:r>
      <w:r w:rsidR="000E3D84" w:rsidRPr="00A026E3">
        <w:rPr>
          <w:rFonts w:ascii="Calibri" w:hAnsi="Calibri"/>
          <w:sz w:val="24"/>
          <w:u w:val="single"/>
        </w:rPr>
        <w:t>:</w:t>
      </w:r>
      <w:r w:rsidR="000E3D84" w:rsidRPr="00BC467D">
        <w:rPr>
          <w:rFonts w:ascii="Calibri" w:hAnsi="Calibri"/>
          <w:b/>
          <w:sz w:val="24"/>
        </w:rPr>
        <w:t xml:space="preserve"> </w:t>
      </w:r>
      <w:r w:rsidRPr="00BC467D">
        <w:rPr>
          <w:rFonts w:ascii="Calibri" w:hAnsi="Calibri"/>
          <w:sz w:val="24"/>
        </w:rPr>
        <w:t>There are places for a regular phone, cell phone</w:t>
      </w:r>
      <w:r w:rsidR="000E3D84" w:rsidRPr="00BC467D">
        <w:rPr>
          <w:rFonts w:ascii="Calibri" w:hAnsi="Calibri"/>
          <w:sz w:val="24"/>
        </w:rPr>
        <w:t>,</w:t>
      </w:r>
      <w:r w:rsidRPr="00BC467D">
        <w:rPr>
          <w:rFonts w:ascii="Calibri" w:hAnsi="Calibri"/>
          <w:sz w:val="24"/>
        </w:rPr>
        <w:t xml:space="preserve"> and another phone number.  All of these are </w:t>
      </w:r>
      <w:r w:rsidRPr="00BC467D">
        <w:rPr>
          <w:rFonts w:ascii="Calibri" w:hAnsi="Calibri"/>
          <w:b/>
          <w:sz w:val="24"/>
        </w:rPr>
        <w:t>optional</w:t>
      </w:r>
      <w:r w:rsidRPr="00BC467D">
        <w:rPr>
          <w:rFonts w:ascii="Calibri" w:hAnsi="Calibri"/>
          <w:sz w:val="24"/>
        </w:rPr>
        <w:t>, but this is a great place to keep a list of contact numbers for each technician.</w:t>
      </w:r>
    </w:p>
    <w:p w:rsidR="00131D97" w:rsidRPr="00BC467D" w:rsidRDefault="00131D97" w:rsidP="00D53B6F">
      <w:pPr>
        <w:pStyle w:val="BodyText"/>
        <w:contextualSpacing/>
        <w:jc w:val="left"/>
        <w:rPr>
          <w:rFonts w:ascii="Calibri" w:hAnsi="Calibri"/>
          <w:sz w:val="24"/>
        </w:rPr>
      </w:pPr>
    </w:p>
    <w:p w:rsidR="000E3D84" w:rsidRPr="00A026E3" w:rsidRDefault="00131D97" w:rsidP="003E3D04">
      <w:pPr>
        <w:pStyle w:val="BodyText"/>
        <w:contextualSpacing/>
        <w:jc w:val="left"/>
        <w:rPr>
          <w:rFonts w:ascii="Calibri" w:hAnsi="Calibri"/>
          <w:sz w:val="24"/>
        </w:rPr>
      </w:pPr>
      <w:r w:rsidRPr="00BC467D">
        <w:rPr>
          <w:rFonts w:ascii="Calibri" w:hAnsi="Calibri"/>
          <w:sz w:val="24"/>
          <w:u w:val="single"/>
        </w:rPr>
        <w:t>Skill Level</w:t>
      </w:r>
      <w:r w:rsidR="000E3D84" w:rsidRPr="00BC467D">
        <w:rPr>
          <w:rFonts w:ascii="Calibri" w:hAnsi="Calibri"/>
          <w:sz w:val="24"/>
          <w:u w:val="single"/>
        </w:rPr>
        <w:t>:</w:t>
      </w:r>
      <w:r w:rsidR="000E3D84" w:rsidRPr="00BC467D">
        <w:rPr>
          <w:rFonts w:ascii="Calibri" w:hAnsi="Calibri"/>
          <w:b/>
          <w:sz w:val="24"/>
        </w:rPr>
        <w:t xml:space="preserve"> </w:t>
      </w:r>
      <w:r w:rsidRPr="00BC467D">
        <w:rPr>
          <w:rFonts w:ascii="Calibri" w:hAnsi="Calibri"/>
          <w:sz w:val="24"/>
        </w:rPr>
        <w:t xml:space="preserve">This field is </w:t>
      </w:r>
      <w:r w:rsidRPr="00BC467D">
        <w:rPr>
          <w:rFonts w:ascii="Calibri" w:hAnsi="Calibri"/>
          <w:b/>
          <w:sz w:val="24"/>
        </w:rPr>
        <w:t>optional</w:t>
      </w:r>
      <w:r w:rsidRPr="00BC467D">
        <w:rPr>
          <w:rFonts w:ascii="Calibri" w:hAnsi="Calibri"/>
          <w:sz w:val="24"/>
        </w:rPr>
        <w:t xml:space="preserve"> but can be used to choose a skill level for the technician</w:t>
      </w:r>
      <w:r w:rsidR="00A026E3">
        <w:rPr>
          <w:rFonts w:ascii="Calibri" w:hAnsi="Calibri"/>
          <w:sz w:val="24"/>
        </w:rPr>
        <w:t xml:space="preserve"> from the dropdown menu. See the description of the </w:t>
      </w:r>
      <w:r w:rsidR="00A026E3">
        <w:rPr>
          <w:rFonts w:ascii="Calibri" w:hAnsi="Calibri"/>
          <w:b/>
          <w:bCs/>
          <w:sz w:val="24"/>
        </w:rPr>
        <w:t>Skills</w:t>
      </w:r>
      <w:r w:rsidR="00A026E3">
        <w:rPr>
          <w:rFonts w:ascii="Calibri" w:hAnsi="Calibri"/>
          <w:sz w:val="24"/>
        </w:rPr>
        <w:t xml:space="preserve"> button below for more information on skill levels.</w:t>
      </w:r>
    </w:p>
    <w:p w:rsidR="00131D97" w:rsidRPr="00BC467D" w:rsidRDefault="00131D97" w:rsidP="00D53B6F">
      <w:pPr>
        <w:pStyle w:val="BodyText"/>
        <w:contextualSpacing/>
        <w:jc w:val="left"/>
        <w:rPr>
          <w:rFonts w:ascii="Calibri" w:hAnsi="Calibri"/>
          <w:sz w:val="24"/>
        </w:rPr>
      </w:pPr>
    </w:p>
    <w:p w:rsidR="00F10439" w:rsidRDefault="00131D97" w:rsidP="003E3D04">
      <w:pPr>
        <w:pStyle w:val="BodyText"/>
        <w:contextualSpacing/>
        <w:jc w:val="left"/>
        <w:rPr>
          <w:rFonts w:ascii="Calibri" w:hAnsi="Calibri"/>
          <w:sz w:val="24"/>
        </w:rPr>
      </w:pPr>
      <w:r w:rsidRPr="00F10439">
        <w:rPr>
          <w:rFonts w:ascii="Calibri" w:hAnsi="Calibri"/>
          <w:sz w:val="24"/>
          <w:u w:val="single"/>
        </w:rPr>
        <w:t>Cost</w:t>
      </w:r>
      <w:r w:rsidR="000E3D84" w:rsidRPr="00F10439">
        <w:rPr>
          <w:rFonts w:ascii="Calibri" w:hAnsi="Calibri"/>
          <w:sz w:val="24"/>
          <w:u w:val="single"/>
        </w:rPr>
        <w:t>:</w:t>
      </w:r>
      <w:r w:rsidR="000E3D84" w:rsidRPr="00BC467D">
        <w:rPr>
          <w:rFonts w:ascii="Calibri" w:hAnsi="Calibri"/>
          <w:b/>
          <w:sz w:val="24"/>
        </w:rPr>
        <w:t xml:space="preserve"> </w:t>
      </w:r>
      <w:r w:rsidRPr="00BC467D">
        <w:rPr>
          <w:rFonts w:ascii="Calibri" w:hAnsi="Calibri"/>
          <w:sz w:val="24"/>
        </w:rPr>
        <w:t xml:space="preserve">This field is </w:t>
      </w:r>
      <w:r w:rsidRPr="00BC467D">
        <w:rPr>
          <w:rFonts w:ascii="Calibri" w:hAnsi="Calibri"/>
          <w:b/>
          <w:sz w:val="24"/>
        </w:rPr>
        <w:t>optional</w:t>
      </w:r>
      <w:r w:rsidRPr="00BC467D">
        <w:rPr>
          <w:rFonts w:ascii="Calibri" w:hAnsi="Calibri"/>
          <w:sz w:val="24"/>
        </w:rPr>
        <w:t xml:space="preserve"> but is used to provide costs for accounting entries and reports.  It can only be edited with the </w:t>
      </w:r>
      <w:r w:rsidR="00F10439">
        <w:rPr>
          <w:rFonts w:ascii="Calibri" w:hAnsi="Calibri"/>
          <w:b/>
          <w:bCs/>
          <w:sz w:val="24"/>
        </w:rPr>
        <w:t>Edit/View</w:t>
      </w:r>
      <w:r w:rsidRPr="00BC467D">
        <w:rPr>
          <w:rFonts w:ascii="Calibri" w:hAnsi="Calibri"/>
          <w:sz w:val="24"/>
        </w:rPr>
        <w:t xml:space="preserve"> button</w:t>
      </w:r>
      <w:r w:rsidR="00F10439">
        <w:rPr>
          <w:rFonts w:ascii="Calibri" w:hAnsi="Calibri"/>
          <w:sz w:val="24"/>
        </w:rPr>
        <w:t>, which is</w:t>
      </w:r>
      <w:r w:rsidRPr="00BC467D">
        <w:rPr>
          <w:rFonts w:ascii="Calibri" w:hAnsi="Calibri"/>
          <w:sz w:val="24"/>
        </w:rPr>
        <w:t xml:space="preserve"> password-protected.  The cost may be</w:t>
      </w:r>
      <w:r w:rsidR="000E3D84" w:rsidRPr="00BC467D">
        <w:rPr>
          <w:rFonts w:ascii="Calibri" w:hAnsi="Calibri"/>
          <w:sz w:val="24"/>
        </w:rPr>
        <w:t>:</w:t>
      </w:r>
    </w:p>
    <w:p w:rsidR="000E3D84" w:rsidRPr="00BC467D" w:rsidRDefault="00131D97" w:rsidP="003E3D04">
      <w:pPr>
        <w:pStyle w:val="BodyText"/>
        <w:contextualSpacing/>
        <w:jc w:val="left"/>
        <w:rPr>
          <w:rFonts w:ascii="Calibri" w:hAnsi="Calibri"/>
          <w:b/>
          <w:sz w:val="24"/>
        </w:rPr>
      </w:pPr>
      <w:r w:rsidRPr="00BC467D">
        <w:rPr>
          <w:rFonts w:ascii="Calibri" w:hAnsi="Calibri"/>
          <w:sz w:val="24"/>
        </w:rPr>
        <w:t xml:space="preserve"> </w:t>
      </w:r>
    </w:p>
    <w:p w:rsidR="000E3D84" w:rsidRPr="00BC467D" w:rsidRDefault="000E3D84" w:rsidP="003E3D04">
      <w:pPr>
        <w:pStyle w:val="BodyText"/>
        <w:numPr>
          <w:ilvl w:val="0"/>
          <w:numId w:val="14"/>
        </w:numPr>
        <w:contextualSpacing/>
        <w:jc w:val="left"/>
        <w:rPr>
          <w:rFonts w:ascii="Calibri" w:hAnsi="Calibri"/>
          <w:b/>
          <w:sz w:val="24"/>
        </w:rPr>
      </w:pPr>
      <w:r w:rsidRPr="00BC467D">
        <w:rPr>
          <w:rFonts w:ascii="Calibri" w:hAnsi="Calibri"/>
          <w:sz w:val="24"/>
        </w:rPr>
        <w:t>The technician’s actual cost</w:t>
      </w:r>
    </w:p>
    <w:p w:rsidR="00131D97" w:rsidRPr="00BC467D" w:rsidRDefault="000E3D84" w:rsidP="003E3D04">
      <w:pPr>
        <w:pStyle w:val="BodyText"/>
        <w:numPr>
          <w:ilvl w:val="0"/>
          <w:numId w:val="14"/>
        </w:numPr>
        <w:contextualSpacing/>
        <w:jc w:val="left"/>
        <w:rPr>
          <w:rFonts w:ascii="Calibri" w:hAnsi="Calibri"/>
          <w:sz w:val="24"/>
        </w:rPr>
      </w:pPr>
      <w:r w:rsidRPr="00BC467D">
        <w:rPr>
          <w:rFonts w:ascii="Calibri" w:hAnsi="Calibri"/>
          <w:sz w:val="24"/>
        </w:rPr>
        <w:t>A</w:t>
      </w:r>
      <w:r w:rsidR="00131D97" w:rsidRPr="00BC467D">
        <w:rPr>
          <w:rFonts w:ascii="Calibri" w:hAnsi="Calibri"/>
          <w:sz w:val="24"/>
        </w:rPr>
        <w:t>n average cost used for all technicians</w:t>
      </w:r>
    </w:p>
    <w:p w:rsidR="00443EA8" w:rsidRPr="00BC467D" w:rsidRDefault="00443EA8" w:rsidP="00D53B6F">
      <w:pPr>
        <w:pStyle w:val="Body"/>
        <w:spacing w:before="0"/>
        <w:contextualSpacing/>
        <w:jc w:val="left"/>
        <w:rPr>
          <w:rFonts w:ascii="Calibri" w:hAnsi="Calibri"/>
          <w:sz w:val="24"/>
        </w:rPr>
      </w:pPr>
    </w:p>
    <w:p w:rsidR="00443EA8" w:rsidRPr="00BC467D" w:rsidRDefault="00443EA8" w:rsidP="003E3D04">
      <w:pPr>
        <w:pStyle w:val="BodyText"/>
        <w:contextualSpacing/>
        <w:jc w:val="left"/>
        <w:rPr>
          <w:rFonts w:ascii="Calibri" w:hAnsi="Calibri"/>
          <w:b/>
          <w:sz w:val="24"/>
        </w:rPr>
      </w:pPr>
      <w:r w:rsidRPr="00BC467D">
        <w:rPr>
          <w:rFonts w:ascii="Calibri" w:hAnsi="Calibri"/>
          <w:sz w:val="24"/>
          <w:u w:val="single"/>
        </w:rPr>
        <w:t>NetView ID:</w:t>
      </w:r>
      <w:r w:rsidR="005D682C" w:rsidRPr="00BC467D">
        <w:rPr>
          <w:rFonts w:ascii="Calibri" w:hAnsi="Calibri"/>
          <w:sz w:val="24"/>
        </w:rPr>
        <w:t xml:space="preserve"> This field shows the technician’s NetView login username, or ID.</w:t>
      </w:r>
    </w:p>
    <w:p w:rsidR="003E3D04" w:rsidRPr="00BC467D" w:rsidRDefault="003E3D04" w:rsidP="003E3D04">
      <w:pPr>
        <w:pStyle w:val="Body"/>
        <w:spacing w:before="0"/>
        <w:contextualSpacing/>
        <w:jc w:val="left"/>
        <w:rPr>
          <w:rFonts w:ascii="Calibri" w:hAnsi="Calibri"/>
          <w:b/>
          <w:sz w:val="24"/>
        </w:rPr>
      </w:pPr>
    </w:p>
    <w:p w:rsidR="0007435D" w:rsidRPr="00BC467D" w:rsidRDefault="00443EA8" w:rsidP="003E3D04">
      <w:pPr>
        <w:pStyle w:val="Body"/>
        <w:spacing w:before="0"/>
        <w:contextualSpacing/>
        <w:jc w:val="left"/>
        <w:rPr>
          <w:rFonts w:ascii="Calibri" w:hAnsi="Calibri"/>
          <w:sz w:val="24"/>
        </w:rPr>
      </w:pPr>
      <w:r w:rsidRPr="00BC467D">
        <w:rPr>
          <w:rFonts w:ascii="Calibri" w:hAnsi="Calibri"/>
          <w:sz w:val="24"/>
          <w:u w:val="single"/>
        </w:rPr>
        <w:t>Default Reason Code:</w:t>
      </w:r>
      <w:r w:rsidRPr="00BC467D">
        <w:rPr>
          <w:rFonts w:ascii="Calibri" w:hAnsi="Calibri"/>
          <w:b/>
          <w:sz w:val="24"/>
        </w:rPr>
        <w:t xml:space="preserve"> </w:t>
      </w:r>
      <w:r w:rsidRPr="00BC467D">
        <w:rPr>
          <w:rFonts w:ascii="Calibri" w:hAnsi="Calibri"/>
          <w:sz w:val="24"/>
        </w:rPr>
        <w:t xml:space="preserve">This field is </w:t>
      </w:r>
      <w:r w:rsidRPr="00BC467D">
        <w:rPr>
          <w:rFonts w:ascii="Calibri" w:hAnsi="Calibri"/>
          <w:b/>
          <w:sz w:val="24"/>
        </w:rPr>
        <w:t>optional</w:t>
      </w:r>
      <w:r w:rsidRPr="00BC467D">
        <w:rPr>
          <w:rFonts w:ascii="Calibri" w:hAnsi="Calibri"/>
          <w:sz w:val="24"/>
        </w:rPr>
        <w:t>, but allows you to add a Default Reason Code per employee.  This can be useful for a non-service employee who logs in via the Service System time</w:t>
      </w:r>
      <w:r w:rsidR="0007435D" w:rsidRPr="00BC467D">
        <w:rPr>
          <w:rFonts w:ascii="Calibri" w:hAnsi="Calibri"/>
          <w:sz w:val="24"/>
        </w:rPr>
        <w:t>c</w:t>
      </w:r>
      <w:r w:rsidRPr="00BC467D">
        <w:rPr>
          <w:rFonts w:ascii="Calibri" w:hAnsi="Calibri"/>
          <w:sz w:val="24"/>
        </w:rPr>
        <w:t>lock.</w:t>
      </w:r>
      <w:r w:rsidR="0007435D" w:rsidRPr="00BC467D">
        <w:rPr>
          <w:rFonts w:ascii="Calibri" w:hAnsi="Calibri"/>
          <w:sz w:val="24"/>
        </w:rPr>
        <w:t xml:space="preserve"> Use the drop-down menu to select a code.</w:t>
      </w:r>
    </w:p>
    <w:p w:rsidR="00443EA8" w:rsidRPr="00BC467D" w:rsidRDefault="00443EA8" w:rsidP="003E3D04">
      <w:pPr>
        <w:pStyle w:val="BodyText"/>
        <w:ind w:left="720"/>
        <w:contextualSpacing/>
        <w:jc w:val="left"/>
        <w:rPr>
          <w:rFonts w:ascii="Calibri" w:hAnsi="Calibri"/>
          <w:b/>
          <w:sz w:val="24"/>
        </w:rPr>
      </w:pPr>
    </w:p>
    <w:p w:rsidR="00F10439" w:rsidRDefault="00131D97" w:rsidP="00F10439">
      <w:pPr>
        <w:pStyle w:val="BodyText"/>
        <w:tabs>
          <w:tab w:val="left" w:pos="7020"/>
        </w:tabs>
        <w:contextualSpacing/>
        <w:jc w:val="left"/>
        <w:rPr>
          <w:rFonts w:ascii="Calibri" w:hAnsi="Calibri"/>
          <w:sz w:val="24"/>
        </w:rPr>
      </w:pPr>
      <w:r w:rsidRPr="00BC467D">
        <w:rPr>
          <w:rFonts w:ascii="Calibri" w:hAnsi="Calibri"/>
          <w:b/>
          <w:sz w:val="24"/>
          <w:u w:val="single"/>
        </w:rPr>
        <w:t>Save</w:t>
      </w:r>
      <w:r w:rsidR="000E3D84" w:rsidRPr="00BC467D">
        <w:rPr>
          <w:rFonts w:ascii="Calibri" w:hAnsi="Calibri"/>
          <w:b/>
          <w:sz w:val="24"/>
          <w:u w:val="single"/>
        </w:rPr>
        <w:t>:</w:t>
      </w:r>
      <w:r w:rsidR="000E3D84" w:rsidRPr="00BC467D">
        <w:rPr>
          <w:rFonts w:ascii="Calibri" w:hAnsi="Calibri"/>
          <w:b/>
          <w:sz w:val="24"/>
        </w:rPr>
        <w:t xml:space="preserve"> </w:t>
      </w:r>
      <w:r w:rsidR="00F10439">
        <w:rPr>
          <w:rFonts w:ascii="Calibri" w:hAnsi="Calibri"/>
          <w:sz w:val="24"/>
        </w:rPr>
        <w:t>Click this button to save your changes.</w:t>
      </w:r>
    </w:p>
    <w:p w:rsidR="00F10439" w:rsidRDefault="00F10439" w:rsidP="00F10439">
      <w:pPr>
        <w:pStyle w:val="Body"/>
        <w:spacing w:before="0"/>
        <w:contextualSpacing/>
        <w:jc w:val="left"/>
        <w:rPr>
          <w:rFonts w:ascii="Calibri" w:hAnsi="Calibri" w:cs="Calibri"/>
          <w:sz w:val="24"/>
          <w:szCs w:val="32"/>
        </w:rPr>
      </w:pPr>
    </w:p>
    <w:p w:rsidR="00F10439" w:rsidRDefault="00F10439" w:rsidP="00F10439">
      <w:pPr>
        <w:contextualSpacing/>
        <w:jc w:val="left"/>
        <w:rPr>
          <w:rFonts w:ascii="Calibri" w:hAnsi="Calibri" w:cs="Calibri"/>
          <w:sz w:val="24"/>
          <w:szCs w:val="32"/>
        </w:rPr>
      </w:pPr>
      <w:r>
        <w:rPr>
          <w:rFonts w:ascii="Calibri" w:hAnsi="Calibri" w:cs="Calibri"/>
          <w:b/>
          <w:bCs/>
          <w:sz w:val="24"/>
          <w:szCs w:val="32"/>
          <w:u w:val="single"/>
        </w:rPr>
        <w:t>Clear:</w:t>
      </w:r>
      <w:r>
        <w:rPr>
          <w:rFonts w:ascii="Calibri" w:hAnsi="Calibri" w:cs="Calibri"/>
          <w:sz w:val="24"/>
          <w:szCs w:val="32"/>
        </w:rPr>
        <w:t xml:space="preserve"> Click this button to clear the screen </w:t>
      </w:r>
      <w:r>
        <w:rPr>
          <w:rFonts w:ascii="Calibri" w:hAnsi="Calibri" w:cs="Calibri"/>
          <w:b/>
          <w:bCs/>
          <w:sz w:val="24"/>
          <w:szCs w:val="32"/>
        </w:rPr>
        <w:t>without saving</w:t>
      </w:r>
      <w:r>
        <w:rPr>
          <w:rFonts w:ascii="Calibri" w:hAnsi="Calibri" w:cs="Calibri"/>
          <w:sz w:val="24"/>
          <w:szCs w:val="32"/>
        </w:rPr>
        <w:t>.</w:t>
      </w:r>
    </w:p>
    <w:p w:rsidR="00F10439" w:rsidRDefault="00F10439" w:rsidP="00F10439">
      <w:pPr>
        <w:contextualSpacing/>
        <w:jc w:val="left"/>
        <w:rPr>
          <w:rFonts w:ascii="Calibri" w:hAnsi="Calibri" w:cs="Calibri"/>
          <w:sz w:val="24"/>
          <w:szCs w:val="32"/>
          <w:u w:val="single"/>
        </w:rPr>
      </w:pPr>
    </w:p>
    <w:p w:rsidR="00F10439" w:rsidRDefault="00F10439" w:rsidP="00F10439">
      <w:pPr>
        <w:contextualSpacing/>
        <w:jc w:val="left"/>
        <w:rPr>
          <w:rFonts w:ascii="Calibri" w:hAnsi="Calibri" w:cs="Calibri"/>
          <w:sz w:val="24"/>
          <w:szCs w:val="32"/>
        </w:rPr>
      </w:pPr>
      <w:r>
        <w:rPr>
          <w:rFonts w:ascii="Calibri" w:hAnsi="Calibri" w:cs="Calibri"/>
          <w:b/>
          <w:bCs/>
          <w:sz w:val="24"/>
          <w:szCs w:val="32"/>
          <w:u w:val="single"/>
        </w:rPr>
        <w:t>Skills:</w:t>
      </w:r>
      <w:r w:rsidR="00B43DFF">
        <w:rPr>
          <w:rFonts w:ascii="Calibri" w:hAnsi="Calibri" w:cs="Calibri"/>
          <w:sz w:val="24"/>
          <w:szCs w:val="32"/>
        </w:rPr>
        <w:t xml:space="preserve"> Click this button to open the Skill Level Maintenance screen:</w:t>
      </w:r>
    </w:p>
    <w:p w:rsidR="00B43DFF" w:rsidRDefault="00B43DFF" w:rsidP="00F10439">
      <w:pPr>
        <w:contextualSpacing/>
        <w:jc w:val="left"/>
        <w:rPr>
          <w:rFonts w:ascii="Calibri" w:hAnsi="Calibri" w:cs="Calibri"/>
          <w:sz w:val="24"/>
          <w:szCs w:val="32"/>
        </w:rPr>
      </w:pPr>
    </w:p>
    <w:p w:rsidR="00B43DFF" w:rsidRDefault="00B43DFF" w:rsidP="00B43DFF">
      <w:pPr>
        <w:contextualSpacing/>
        <w:jc w:val="center"/>
        <w:rPr>
          <w:rFonts w:ascii="Calibri" w:hAnsi="Calibri" w:cs="Calibri"/>
          <w:sz w:val="24"/>
          <w:szCs w:val="32"/>
        </w:rPr>
      </w:pPr>
      <w:r>
        <w:fldChar w:fldCharType="begin"/>
      </w:r>
      <w:r>
        <w:instrText xml:space="preserve"> INCLUDEPICTURE  "cid:image007.png@01D978E8.8A3E1310" \* MERGEFORMATINET </w:instrText>
      </w:r>
      <w:r>
        <w:fldChar w:fldCharType="separate"/>
      </w:r>
      <w:r>
        <w:pict>
          <v:shape id="Picture 7" o:spid="_x0000_i1026" type="#_x0000_t75" style="width:409.5pt;height:226.5pt">
            <v:imagedata r:id="rId8" r:href="rId9"/>
          </v:shape>
        </w:pict>
      </w:r>
      <w:r>
        <w:fldChar w:fldCharType="end"/>
      </w:r>
    </w:p>
    <w:p w:rsidR="00B43DFF" w:rsidRDefault="00B43DFF" w:rsidP="00B43DFF">
      <w:pPr>
        <w:contextualSpacing/>
        <w:jc w:val="center"/>
        <w:rPr>
          <w:rFonts w:ascii="Calibri" w:hAnsi="Calibri" w:cs="Calibri"/>
          <w:sz w:val="24"/>
          <w:szCs w:val="32"/>
        </w:rPr>
      </w:pPr>
    </w:p>
    <w:p w:rsidR="00B43DFF" w:rsidRDefault="00B43DFF" w:rsidP="00B43DFF">
      <w:pPr>
        <w:contextualSpacing/>
        <w:jc w:val="left"/>
        <w:rPr>
          <w:rFonts w:ascii="Calibri" w:hAnsi="Calibri" w:cs="Calibri"/>
          <w:sz w:val="24"/>
          <w:szCs w:val="32"/>
        </w:rPr>
      </w:pPr>
      <w:r>
        <w:rPr>
          <w:rFonts w:ascii="Calibri" w:hAnsi="Calibri" w:cs="Calibri"/>
          <w:sz w:val="24"/>
          <w:szCs w:val="32"/>
        </w:rPr>
        <w:t xml:space="preserve">This screen allows you to create and maintain your dealership’s Skill Levels, which enable you to set up special billing rates to apply to your technicians. Each technician can be assigned one skill level, which represents one specialized billing rate. These rates, if applied to a technician, </w:t>
      </w:r>
      <w:r>
        <w:rPr>
          <w:rFonts w:ascii="Calibri" w:hAnsi="Calibri" w:cs="Calibri"/>
          <w:b/>
          <w:bCs/>
          <w:sz w:val="24"/>
          <w:szCs w:val="32"/>
        </w:rPr>
        <w:t>only</w:t>
      </w:r>
      <w:r>
        <w:rPr>
          <w:rFonts w:ascii="Calibri" w:hAnsi="Calibri" w:cs="Calibri"/>
          <w:sz w:val="24"/>
          <w:szCs w:val="32"/>
        </w:rPr>
        <w:t xml:space="preserve"> apply on </w:t>
      </w:r>
      <w:r>
        <w:rPr>
          <w:rFonts w:ascii="Calibri" w:hAnsi="Calibri" w:cs="Calibri"/>
          <w:b/>
          <w:bCs/>
          <w:sz w:val="24"/>
          <w:szCs w:val="32"/>
        </w:rPr>
        <w:t>Customer-type</w:t>
      </w:r>
      <w:r>
        <w:rPr>
          <w:rFonts w:ascii="Calibri" w:hAnsi="Calibri" w:cs="Calibri"/>
          <w:sz w:val="24"/>
          <w:szCs w:val="32"/>
        </w:rPr>
        <w:t xml:space="preserve"> RO conditions; all other conditions follow the rates set up in Manufacturer Control Table Maintenance (MCTM).</w:t>
      </w:r>
    </w:p>
    <w:p w:rsidR="00B43DFF" w:rsidRDefault="00B43DFF" w:rsidP="00B43DFF">
      <w:pPr>
        <w:contextualSpacing/>
        <w:jc w:val="left"/>
        <w:rPr>
          <w:rFonts w:ascii="Calibri" w:hAnsi="Calibri" w:cs="Calibri"/>
          <w:sz w:val="24"/>
          <w:szCs w:val="32"/>
        </w:rPr>
      </w:pPr>
    </w:p>
    <w:p w:rsidR="00B43DFF" w:rsidRDefault="00B43DFF" w:rsidP="00B43DFF">
      <w:pPr>
        <w:contextualSpacing/>
        <w:jc w:val="left"/>
        <w:rPr>
          <w:rFonts w:ascii="Calibri" w:hAnsi="Calibri" w:cs="Calibri"/>
          <w:sz w:val="24"/>
          <w:szCs w:val="32"/>
        </w:rPr>
      </w:pPr>
      <w:r>
        <w:rPr>
          <w:rFonts w:ascii="Calibri" w:hAnsi="Calibri" w:cs="Calibri"/>
          <w:sz w:val="24"/>
          <w:szCs w:val="32"/>
        </w:rPr>
        <w:t xml:space="preserve">You can select an existing skill level in this screen in order to modify it, or add a skill level by typing in a unique Skill Level designation, as well as a description and the desired hourly bill rate. Click </w:t>
      </w:r>
      <w:r>
        <w:rPr>
          <w:rFonts w:ascii="Calibri" w:hAnsi="Calibri" w:cs="Calibri"/>
          <w:b/>
          <w:bCs/>
          <w:sz w:val="24"/>
          <w:szCs w:val="32"/>
        </w:rPr>
        <w:t>Save</w:t>
      </w:r>
      <w:r>
        <w:rPr>
          <w:rFonts w:ascii="Calibri" w:hAnsi="Calibri" w:cs="Calibri"/>
          <w:sz w:val="24"/>
          <w:szCs w:val="32"/>
        </w:rPr>
        <w:t xml:space="preserve"> to store your changes.  You can then use the “Skill Level” field (described above) to attach the rate to a technician.</w:t>
      </w:r>
    </w:p>
    <w:p w:rsidR="00F10439" w:rsidRDefault="00F10439" w:rsidP="00F10439">
      <w:pPr>
        <w:contextualSpacing/>
        <w:jc w:val="left"/>
        <w:rPr>
          <w:rFonts w:ascii="Calibri" w:hAnsi="Calibri" w:cs="Calibri"/>
          <w:b/>
          <w:bCs/>
          <w:sz w:val="24"/>
          <w:szCs w:val="32"/>
          <w:u w:val="single"/>
        </w:rPr>
      </w:pPr>
    </w:p>
    <w:p w:rsidR="00F10439" w:rsidRDefault="00F10439" w:rsidP="00F10439">
      <w:pPr>
        <w:contextualSpacing/>
        <w:jc w:val="left"/>
        <w:rPr>
          <w:rFonts w:ascii="Calibri" w:hAnsi="Calibri" w:cs="Calibri"/>
          <w:sz w:val="24"/>
          <w:szCs w:val="32"/>
        </w:rPr>
      </w:pPr>
      <w:r>
        <w:rPr>
          <w:rFonts w:ascii="Calibri" w:hAnsi="Calibri" w:cs="Calibri"/>
          <w:b/>
          <w:bCs/>
          <w:sz w:val="24"/>
          <w:szCs w:val="32"/>
          <w:u w:val="single"/>
        </w:rPr>
        <w:t>Delete:</w:t>
      </w:r>
      <w:r>
        <w:rPr>
          <w:rFonts w:ascii="Calibri" w:hAnsi="Calibri" w:cs="Calibri"/>
          <w:sz w:val="24"/>
          <w:szCs w:val="32"/>
        </w:rPr>
        <w:t xml:space="preserve"> Click this button to delete the current open employee record. Note that you can only delete a Service employee record that has </w:t>
      </w:r>
      <w:r>
        <w:rPr>
          <w:rFonts w:ascii="Calibri" w:hAnsi="Calibri" w:cs="Calibri"/>
          <w:b/>
          <w:bCs/>
          <w:sz w:val="24"/>
          <w:szCs w:val="32"/>
        </w:rPr>
        <w:t>no time slips recorded in the system</w:t>
      </w:r>
      <w:r>
        <w:rPr>
          <w:rFonts w:ascii="Calibri" w:hAnsi="Calibri" w:cs="Calibri"/>
          <w:sz w:val="24"/>
          <w:szCs w:val="32"/>
        </w:rPr>
        <w:t>. If you attempt to do so, you will receive this warning:</w:t>
      </w:r>
    </w:p>
    <w:p w:rsidR="00F10439" w:rsidRDefault="00F10439" w:rsidP="00F10439">
      <w:pPr>
        <w:contextualSpacing/>
        <w:jc w:val="left"/>
        <w:rPr>
          <w:rFonts w:ascii="Calibri" w:hAnsi="Calibri" w:cs="Calibri"/>
          <w:sz w:val="24"/>
          <w:szCs w:val="32"/>
        </w:rPr>
      </w:pPr>
    </w:p>
    <w:p w:rsidR="00F10439" w:rsidRDefault="00F10439" w:rsidP="00F10439">
      <w:pPr>
        <w:contextualSpacing/>
        <w:jc w:val="center"/>
        <w:rPr>
          <w:rFonts w:ascii="Calibri" w:hAnsi="Calibri" w:cs="Calibri"/>
          <w:noProof/>
          <w:sz w:val="24"/>
          <w:szCs w:val="32"/>
        </w:rPr>
      </w:pPr>
      <w:r w:rsidRPr="00B0391F">
        <w:rPr>
          <w:noProof/>
        </w:rPr>
        <w:pict>
          <v:shape id="Picture 1" o:spid="_x0000_i1027" type="#_x0000_t75" style="width:213.75pt;height:93.75pt;visibility:visible">
            <v:imagedata r:id="rId10" o:title=""/>
          </v:shape>
        </w:pict>
      </w:r>
    </w:p>
    <w:p w:rsidR="00F10439" w:rsidRDefault="00F10439" w:rsidP="00F10439">
      <w:pPr>
        <w:contextualSpacing/>
        <w:jc w:val="center"/>
        <w:rPr>
          <w:rFonts w:ascii="Calibri" w:hAnsi="Calibri" w:cs="Calibri"/>
          <w:noProof/>
          <w:sz w:val="24"/>
          <w:szCs w:val="32"/>
        </w:rPr>
      </w:pPr>
    </w:p>
    <w:p w:rsidR="00F10439" w:rsidRDefault="00F10439" w:rsidP="00F10439">
      <w:pPr>
        <w:contextualSpacing/>
        <w:jc w:val="left"/>
        <w:rPr>
          <w:rFonts w:ascii="Calibri" w:hAnsi="Calibri" w:cs="Calibri"/>
          <w:noProof/>
          <w:sz w:val="24"/>
          <w:szCs w:val="32"/>
        </w:rPr>
      </w:pPr>
      <w:r>
        <w:rPr>
          <w:rFonts w:ascii="Calibri" w:hAnsi="Calibri" w:cs="Calibri"/>
          <w:noProof/>
          <w:sz w:val="24"/>
          <w:szCs w:val="32"/>
        </w:rPr>
        <w:t xml:space="preserve">Clicking </w:t>
      </w:r>
      <w:r>
        <w:rPr>
          <w:rFonts w:ascii="Calibri" w:hAnsi="Calibri" w:cs="Calibri"/>
          <w:b/>
          <w:bCs/>
          <w:noProof/>
          <w:sz w:val="24"/>
          <w:szCs w:val="32"/>
        </w:rPr>
        <w:t>OK</w:t>
      </w:r>
      <w:r>
        <w:rPr>
          <w:rFonts w:ascii="Calibri" w:hAnsi="Calibri" w:cs="Calibri"/>
          <w:noProof/>
          <w:sz w:val="24"/>
          <w:szCs w:val="32"/>
        </w:rPr>
        <w:t xml:space="preserve"> will remove the check in the “Active” status box at the top of the screen, allowing the technician to be hidden without being removed.</w:t>
      </w:r>
    </w:p>
    <w:p w:rsidR="00F10439" w:rsidRDefault="00F10439" w:rsidP="00F10439">
      <w:pPr>
        <w:contextualSpacing/>
        <w:jc w:val="left"/>
        <w:rPr>
          <w:rFonts w:ascii="Calibri" w:hAnsi="Calibri" w:cs="Calibri"/>
          <w:noProof/>
          <w:sz w:val="24"/>
          <w:szCs w:val="32"/>
        </w:rPr>
      </w:pPr>
    </w:p>
    <w:p w:rsidR="00F10439" w:rsidRDefault="00F10439" w:rsidP="00F10439">
      <w:pPr>
        <w:contextualSpacing/>
        <w:jc w:val="left"/>
        <w:rPr>
          <w:rFonts w:ascii="Calibri" w:hAnsi="Calibri" w:cs="Calibri"/>
          <w:noProof/>
          <w:sz w:val="24"/>
          <w:szCs w:val="32"/>
        </w:rPr>
      </w:pPr>
      <w:r>
        <w:rPr>
          <w:rFonts w:ascii="Calibri" w:hAnsi="Calibri" w:cs="Calibri"/>
          <w:noProof/>
          <w:sz w:val="24"/>
          <w:szCs w:val="32"/>
        </w:rPr>
        <w:t>If the technician has no time slips and thus can be deleted, clicking the button will instead show this message:</w:t>
      </w:r>
    </w:p>
    <w:p w:rsidR="00F10439" w:rsidRDefault="00F10439" w:rsidP="00F10439">
      <w:pPr>
        <w:contextualSpacing/>
        <w:jc w:val="left"/>
        <w:rPr>
          <w:rFonts w:ascii="Calibri" w:hAnsi="Calibri" w:cs="Calibri"/>
          <w:noProof/>
          <w:sz w:val="24"/>
          <w:szCs w:val="32"/>
        </w:rPr>
      </w:pPr>
    </w:p>
    <w:p w:rsidR="0067024A" w:rsidRDefault="0067024A" w:rsidP="0067024A">
      <w:pPr>
        <w:contextualSpacing/>
        <w:jc w:val="center"/>
        <w:rPr>
          <w:rFonts w:ascii="Calibri" w:hAnsi="Calibri" w:cs="Calibri"/>
          <w:noProof/>
          <w:sz w:val="24"/>
          <w:szCs w:val="32"/>
        </w:rPr>
      </w:pPr>
      <w:r w:rsidRPr="00B0391F">
        <w:rPr>
          <w:noProof/>
        </w:rPr>
        <w:pict>
          <v:shape id="_x0000_i1028" type="#_x0000_t75" style="width:228.75pt;height:74.25pt;visibility:visible">
            <v:imagedata r:id="rId11" o:title=""/>
          </v:shape>
        </w:pict>
      </w:r>
    </w:p>
    <w:p w:rsidR="0067024A" w:rsidRDefault="0067024A" w:rsidP="0067024A">
      <w:pPr>
        <w:contextualSpacing/>
        <w:jc w:val="center"/>
        <w:rPr>
          <w:rFonts w:ascii="Calibri" w:hAnsi="Calibri" w:cs="Calibri"/>
          <w:noProof/>
          <w:sz w:val="24"/>
          <w:szCs w:val="32"/>
        </w:rPr>
      </w:pPr>
    </w:p>
    <w:p w:rsidR="0067024A" w:rsidRDefault="0067024A" w:rsidP="0067024A">
      <w:pPr>
        <w:contextualSpacing/>
        <w:jc w:val="left"/>
        <w:rPr>
          <w:rFonts w:ascii="Calibri" w:hAnsi="Calibri" w:cs="Calibri"/>
          <w:noProof/>
          <w:sz w:val="24"/>
          <w:szCs w:val="32"/>
        </w:rPr>
      </w:pPr>
      <w:r>
        <w:rPr>
          <w:rFonts w:ascii="Calibri" w:hAnsi="Calibri" w:cs="Calibri"/>
          <w:noProof/>
          <w:sz w:val="24"/>
          <w:szCs w:val="32"/>
        </w:rPr>
        <w:t xml:space="preserve">Click </w:t>
      </w:r>
      <w:r>
        <w:rPr>
          <w:rFonts w:ascii="Calibri" w:hAnsi="Calibri" w:cs="Calibri"/>
          <w:b/>
          <w:bCs/>
          <w:noProof/>
          <w:sz w:val="24"/>
          <w:szCs w:val="32"/>
        </w:rPr>
        <w:t>OK</w:t>
      </w:r>
      <w:r>
        <w:rPr>
          <w:rFonts w:ascii="Calibri" w:hAnsi="Calibri" w:cs="Calibri"/>
          <w:noProof/>
          <w:sz w:val="24"/>
          <w:szCs w:val="32"/>
        </w:rPr>
        <w:t xml:space="preserve"> here to delete the employee.</w:t>
      </w:r>
    </w:p>
    <w:sectPr w:rsidR="0067024A">
      <w:pgSz w:w="12240" w:h="15840" w:code="1"/>
      <w:pgMar w:top="1152" w:right="576" w:bottom="1152" w:left="720" w:header="720" w:footer="72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11FB" w:rsidRDefault="000D11FB">
      <w:r>
        <w:separator/>
      </w:r>
    </w:p>
  </w:endnote>
  <w:endnote w:type="continuationSeparator" w:id="0">
    <w:p w:rsidR="000D11FB" w:rsidRDefault="000D1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11FB" w:rsidRDefault="000D11FB">
      <w:r>
        <w:separator/>
      </w:r>
    </w:p>
  </w:footnote>
  <w:footnote w:type="continuationSeparator" w:id="0">
    <w:p w:rsidR="000D11FB" w:rsidRDefault="000D11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3195"/>
    <w:multiLevelType w:val="hybridMultilevel"/>
    <w:tmpl w:val="B2784BFC"/>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A82ECB"/>
    <w:multiLevelType w:val="hybridMultilevel"/>
    <w:tmpl w:val="C03689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A444E1"/>
    <w:multiLevelType w:val="singleLevel"/>
    <w:tmpl w:val="97A0455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1692107A"/>
    <w:multiLevelType w:val="hybridMultilevel"/>
    <w:tmpl w:val="8918E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55360"/>
    <w:multiLevelType w:val="hybridMultilevel"/>
    <w:tmpl w:val="8416D5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392699"/>
    <w:multiLevelType w:val="hybridMultilevel"/>
    <w:tmpl w:val="D034FD9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B132AE"/>
    <w:multiLevelType w:val="hybridMultilevel"/>
    <w:tmpl w:val="1160E996"/>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30625792"/>
    <w:multiLevelType w:val="hybridMultilevel"/>
    <w:tmpl w:val="9C94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132EB1"/>
    <w:multiLevelType w:val="hybridMultilevel"/>
    <w:tmpl w:val="CD48D8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4C81C1D"/>
    <w:multiLevelType w:val="hybridMultilevel"/>
    <w:tmpl w:val="60EA904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98E3BA3"/>
    <w:multiLevelType w:val="hybridMultilevel"/>
    <w:tmpl w:val="4B2E93CA"/>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3B8A5BFD"/>
    <w:multiLevelType w:val="hybridMultilevel"/>
    <w:tmpl w:val="A0B492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41E058B"/>
    <w:multiLevelType w:val="hybridMultilevel"/>
    <w:tmpl w:val="43F2F4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99C2E14"/>
    <w:multiLevelType w:val="hybridMultilevel"/>
    <w:tmpl w:val="E57A1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584709"/>
    <w:multiLevelType w:val="hybridMultilevel"/>
    <w:tmpl w:val="DBB8D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54544E"/>
    <w:multiLevelType w:val="hybridMultilevel"/>
    <w:tmpl w:val="EB1C31E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314790D"/>
    <w:multiLevelType w:val="hybridMultilevel"/>
    <w:tmpl w:val="DDF0D5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FA6CEE"/>
    <w:multiLevelType w:val="hybridMultilevel"/>
    <w:tmpl w:val="5470B7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89056EA"/>
    <w:multiLevelType w:val="hybridMultilevel"/>
    <w:tmpl w:val="32F09F4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069704F"/>
    <w:multiLevelType w:val="hybridMultilevel"/>
    <w:tmpl w:val="A3FEB05C"/>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63B97F96"/>
    <w:multiLevelType w:val="hybridMultilevel"/>
    <w:tmpl w:val="E69467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1464F48"/>
    <w:multiLevelType w:val="hybridMultilevel"/>
    <w:tmpl w:val="AAC26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A70869"/>
    <w:multiLevelType w:val="hybridMultilevel"/>
    <w:tmpl w:val="A6AC7D7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5A5063E"/>
    <w:multiLevelType w:val="hybridMultilevel"/>
    <w:tmpl w:val="7590A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B779D7"/>
    <w:multiLevelType w:val="hybridMultilevel"/>
    <w:tmpl w:val="34AC15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A363CD5"/>
    <w:multiLevelType w:val="hybridMultilevel"/>
    <w:tmpl w:val="091A7D1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5"/>
  </w:num>
  <w:num w:numId="2">
    <w:abstractNumId w:val="1"/>
  </w:num>
  <w:num w:numId="3">
    <w:abstractNumId w:val="16"/>
  </w:num>
  <w:num w:numId="4">
    <w:abstractNumId w:val="12"/>
  </w:num>
  <w:num w:numId="5">
    <w:abstractNumId w:val="17"/>
  </w:num>
  <w:num w:numId="6">
    <w:abstractNumId w:val="4"/>
  </w:num>
  <w:num w:numId="7">
    <w:abstractNumId w:val="22"/>
  </w:num>
  <w:num w:numId="8">
    <w:abstractNumId w:val="8"/>
  </w:num>
  <w:num w:numId="9">
    <w:abstractNumId w:val="9"/>
  </w:num>
  <w:num w:numId="10">
    <w:abstractNumId w:val="24"/>
  </w:num>
  <w:num w:numId="11">
    <w:abstractNumId w:val="20"/>
  </w:num>
  <w:num w:numId="12">
    <w:abstractNumId w:val="2"/>
  </w:num>
  <w:num w:numId="13">
    <w:abstractNumId w:val="11"/>
  </w:num>
  <w:num w:numId="14">
    <w:abstractNumId w:val="15"/>
  </w:num>
  <w:num w:numId="15">
    <w:abstractNumId w:val="10"/>
  </w:num>
  <w:num w:numId="16">
    <w:abstractNumId w:val="5"/>
  </w:num>
  <w:num w:numId="17">
    <w:abstractNumId w:val="18"/>
  </w:num>
  <w:num w:numId="18">
    <w:abstractNumId w:val="0"/>
  </w:num>
  <w:num w:numId="19">
    <w:abstractNumId w:val="6"/>
  </w:num>
  <w:num w:numId="20">
    <w:abstractNumId w:val="19"/>
  </w:num>
  <w:num w:numId="21">
    <w:abstractNumId w:val="23"/>
  </w:num>
  <w:num w:numId="22">
    <w:abstractNumId w:val="14"/>
  </w:num>
  <w:num w:numId="23">
    <w:abstractNumId w:val="7"/>
  </w:num>
  <w:num w:numId="24">
    <w:abstractNumId w:val="13"/>
  </w:num>
  <w:num w:numId="25">
    <w:abstractNumId w:val="3"/>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4093"/>
    <w:rsid w:val="0007435D"/>
    <w:rsid w:val="000A25ED"/>
    <w:rsid w:val="000D11FB"/>
    <w:rsid w:val="000E3D84"/>
    <w:rsid w:val="00131D97"/>
    <w:rsid w:val="0019746D"/>
    <w:rsid w:val="001F678E"/>
    <w:rsid w:val="003A004B"/>
    <w:rsid w:val="003E3D04"/>
    <w:rsid w:val="00443EA8"/>
    <w:rsid w:val="00461F64"/>
    <w:rsid w:val="005863C4"/>
    <w:rsid w:val="005B021F"/>
    <w:rsid w:val="005D682C"/>
    <w:rsid w:val="00651BD7"/>
    <w:rsid w:val="0067024A"/>
    <w:rsid w:val="007F725A"/>
    <w:rsid w:val="008E34DC"/>
    <w:rsid w:val="008F6679"/>
    <w:rsid w:val="00A026E3"/>
    <w:rsid w:val="00B43DFF"/>
    <w:rsid w:val="00B5320B"/>
    <w:rsid w:val="00BC467D"/>
    <w:rsid w:val="00C23346"/>
    <w:rsid w:val="00C5200F"/>
    <w:rsid w:val="00C779F7"/>
    <w:rsid w:val="00D33F85"/>
    <w:rsid w:val="00D43E09"/>
    <w:rsid w:val="00D53B6F"/>
    <w:rsid w:val="00DB176F"/>
    <w:rsid w:val="00E33A35"/>
    <w:rsid w:val="00F10439"/>
    <w:rsid w:val="00F74375"/>
    <w:rsid w:val="00F84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5A2138E7-3A54-4388-A282-E5E376778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Pr>
      <w:rFonts w:ascii="Tahoma" w:hAnsi="Tahoma" w:cs="Tahoma"/>
      <w:sz w:val="16"/>
      <w:szCs w:val="16"/>
    </w:rPr>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2"/>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cid:image007.png@01D978E8.8A3E1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ROM</vt:lpstr>
    </vt:vector>
  </TitlesOfParts>
  <Company>HBS</Company>
  <LinksUpToDate>false</LinksUpToDate>
  <CharactersWithSpaces>3685</CharactersWithSpaces>
  <SharedDoc>false</SharedDoc>
  <HLinks>
    <vt:vector size="6" baseType="variant">
      <vt:variant>
        <vt:i4>6684761</vt:i4>
      </vt:variant>
      <vt:variant>
        <vt:i4>4433</vt:i4>
      </vt:variant>
      <vt:variant>
        <vt:i4>1057</vt:i4>
      </vt:variant>
      <vt:variant>
        <vt:i4>1</vt:i4>
      </vt:variant>
      <vt:variant>
        <vt:lpwstr>cid:image007.png@01D978E8.8A3E1310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dc:title>
  <dc:subject/>
  <dc:creator>Colorado Karen</dc:creator>
  <cp:keywords/>
  <dc:description/>
  <cp:lastModifiedBy>app</cp:lastModifiedBy>
  <cp:revision>2</cp:revision>
  <cp:lastPrinted>2008-07-28T21:37:00Z</cp:lastPrinted>
  <dcterms:created xsi:type="dcterms:W3CDTF">2026-01-17T14:26:00Z</dcterms:created>
  <dcterms:modified xsi:type="dcterms:W3CDTF">2026-01-17T14:26:00Z</dcterms:modified>
</cp:coreProperties>
</file>