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General Ledger History Detail File: </w:t>
      </w:r>
      <w:r>
        <w:rPr>
          <w:rFonts w:cs="Calibri" w:ascii="Calibri" w:hAnsi="Calibri"/>
          <w:sz w:val="22"/>
          <w:szCs w:val="22"/>
        </w:rPr>
        <w:t>This file pulls data used by the G/L Detail program.  This G/L documents transaction details for all open AND closed account periods.</w:t>
      </w:r>
    </w:p>
    <w:p>
      <w:pPr>
        <w:pStyle w:val="Body"/>
        <w:spacing w:before="12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3962400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number for this line of the transaction.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1: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primary reference number or document number for the transaction (Check #, Invoice #, Document #, etc.)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Ref 2: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Control Number for the transaction.  It is usually one of the following: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stock number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vendor number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 customer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Description: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description of this transaction line.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physically entered on the transaction (</w:t>
      </w:r>
      <w:r>
        <w:rPr>
          <w:rFonts w:cs="Calibri" w:ascii="Calibri" w:hAnsi="Calibri"/>
          <w:sz w:val="22"/>
          <w:szCs w:val="22"/>
        </w:rPr>
        <w:t>document date</w:t>
      </w:r>
      <w:r>
        <w:rPr>
          <w:rFonts w:cs="Calibri" w:ascii="Calibri" w:hAnsi="Calibri"/>
          <w:b w:val="false"/>
          <w:sz w:val="22"/>
          <w:szCs w:val="22"/>
        </w:rPr>
        <w:t xml:space="preserve">).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JN: </w:t>
      </w:r>
      <w:r>
        <w:rPr>
          <w:rFonts w:cs="Calibri" w:ascii="Calibri" w:hAnsi="Calibri"/>
          <w:b w:val="false"/>
          <w:sz w:val="22"/>
          <w:szCs w:val="22"/>
        </w:rPr>
        <w:t>This field displays the Journal Number for this line of the transaction.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Status: </w:t>
      </w:r>
      <w:r>
        <w:rPr>
          <w:rFonts w:cs="Calibri" w:ascii="Calibri" w:hAnsi="Calibri"/>
          <w:b w:val="false"/>
          <w:sz w:val="22"/>
          <w:szCs w:val="22"/>
        </w:rPr>
        <w:t>This field is for future use.  Currently a 1 will appear on each line.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amount of this line of the transaction.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 xml:space="preserve">POS and WG Sales transactions will show a salesperson’s initials or number in this field.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Jrnl Date: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date the entry was journaled in the system.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User Name: </w:t>
      </w:r>
      <w:r>
        <w:rPr>
          <w:rFonts w:cs="Calibri" w:ascii="Calibri" w:hAnsi="Calibri"/>
          <w:b w:val="false"/>
          <w:sz w:val="22"/>
          <w:szCs w:val="22"/>
        </w:rPr>
        <w:t>This field shows the login that ran the journal that posted this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Timestamp: </w:t>
      </w:r>
      <w:r>
        <w:rPr>
          <w:rFonts w:cs="Calibri" w:ascii="Calibri" w:hAnsi="Calibri"/>
          <w:b w:val="false"/>
          <w:sz w:val="22"/>
          <w:szCs w:val="22"/>
        </w:rPr>
        <w:t>This field shows the actual physical date the transaction was placed in the system.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NVRWA023-RWDBF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A023: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2015-10-16T16:12:00Z</dcterms:created>
  <dc:creator>sdavis</dc:creator>
  <dc:description/>
  <cp:keywords/>
  <dc:language>en-US</dc:language>
  <cp:lastModifiedBy>Shelby Lund</cp:lastModifiedBy>
  <dcterms:modified xsi:type="dcterms:W3CDTF">2015-10-16T16:37:00Z</dcterms:modified>
  <cp:revision>3</cp:revision>
  <dc:subject/>
  <dc:title>General Ledger History Detail File</dc:title>
</cp:coreProperties>
</file>