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IRON Solutions Wholegoods Product Type Codes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IRON Solutions Wholegoods Product Type Codes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8765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Code: </w:t>
      </w:r>
      <w:r>
        <w:rPr>
          <w:rFonts w:cs="Calibri" w:ascii="Calibri" w:hAnsi="Calibri"/>
          <w:b w:val="false"/>
          <w:sz w:val="22"/>
          <w:szCs w:val="22"/>
        </w:rPr>
        <w:t>This field holds a five-character type code.  The information in this field is IRON Solutions-provided information.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Product Type or description.  The information in this field is IRON Solutions-provided information.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Equiv.: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Iron Solutions equivalent.  The information in this field is IRON Solutions-provided information.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Iron Sol Category: </w:t>
      </w:r>
      <w:r>
        <w:rPr>
          <w:rFonts w:cs="Calibri" w:ascii="Calibri" w:hAnsi="Calibri"/>
          <w:b w:val="false"/>
          <w:sz w:val="22"/>
          <w:szCs w:val="22"/>
        </w:rPr>
        <w:t>This field holds the Iron Solutions Product Category.  The information in this field is IRON Solutions-provided information.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HBS W/G Type: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information in the Type field on the HBS Business System.   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2015-10-20T16:51:00Z</dcterms:created>
  <dc:creator>sdavis</dc:creator>
  <dc:description/>
  <cp:keywords/>
  <dc:language>en-US</dc:language>
  <cp:lastModifiedBy>Shelby Lund</cp:lastModifiedBy>
  <cp:lastPrinted>2007-02-02T09:32:00Z</cp:lastPrinted>
  <dcterms:modified xsi:type="dcterms:W3CDTF">2015-10-20T17:04:00Z</dcterms:modified>
  <cp:revision>3</cp:revision>
  <dc:subject/>
  <dc:title>IRON Solutions Wholegoods Product Type Codes File</dc:title>
</cp:coreProperties>
</file>