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Unit Transaction History: </w:t>
      </w:r>
      <w:r>
        <w:rPr/>
        <w:t>This file pulls information from the Unit Transaction History file.</w:t>
      </w:r>
    </w:p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3991610" cy="29438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Stock #: </w:t>
      </w:r>
      <w:r>
        <w:rPr/>
        <w:t>This field shows the stock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Washout ID: </w:t>
      </w:r>
      <w:r>
        <w:rPr/>
        <w:t>This field shows the washout ID.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Amount: </w:t>
      </w:r>
      <w:r>
        <w:rPr/>
        <w:t>This field shows the amount of the transaction.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Date of Activity: </w:t>
      </w:r>
      <w:r>
        <w:rPr/>
        <w:t>This field shows the date of activity.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Time of Activity: </w:t>
      </w:r>
      <w:r>
        <w:rPr/>
        <w:t>This field shows the time of activity.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GL Account: </w:t>
      </w:r>
      <w:r>
        <w:rPr/>
        <w:t>This field shows the General Ledger account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Customer #: </w:t>
      </w:r>
      <w:r>
        <w:rPr/>
        <w:t>This field shows the customer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Sales Rep ID: </w:t>
      </w:r>
      <w:r>
        <w:rPr/>
        <w:t>This field shows the salesperson ID.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User ID: </w:t>
      </w:r>
      <w:r>
        <w:rPr/>
        <w:t>This field shows the ID of the user who performed the activity.</w:t>
      </w:r>
    </w:p>
    <w:p>
      <w:pPr>
        <w:pStyle w:val="Normal"/>
        <w:spacing w:before="120" w:after="0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"/>
        <w:spacing w:before="120" w:after="0"/>
        <w:jc w:val="center"/>
        <w:rPr>
          <w:b/>
          <w:lang w:val="en-US" w:eastAsia="en-US"/>
        </w:rPr>
      </w:pPr>
      <w:r>
        <w:rPr>
          <w:b/>
          <w:lang w:val="en-US" w:eastAsia="en-US"/>
        </w:rPr>
        <w:drawing>
          <wp:inline distT="0" distB="0" distL="0" distR="0">
            <wp:extent cx="4010660" cy="291528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b/>
          <w:lang w:val="en-US" w:eastAsia="en-US"/>
        </w:rPr>
      </w:pPr>
      <w:r>
        <w:rPr>
          <w:b/>
          <w:lang w:val="en-US" w:eastAsia="en-US"/>
        </w:rPr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Origin of Activity: </w:t>
      </w:r>
      <w:r>
        <w:rPr/>
        <w:t>This field shows the origin of the activity.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Document #: </w:t>
      </w:r>
      <w:r>
        <w:rPr/>
        <w:t>This field shows the document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Reference: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Database: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Unit N/U Status: </w:t>
      </w:r>
      <w:r>
        <w:rPr/>
        <w:t>This field shows the unit’s status.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Washout Status: </w:t>
      </w:r>
      <w:r>
        <w:rPr/>
        <w:t>This field shows the washout status.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Serial Number: </w:t>
      </w:r>
      <w:r>
        <w:rPr/>
        <w:t>This field shows the unit’s serial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Make: </w:t>
      </w:r>
      <w:r>
        <w:rPr/>
        <w:t>This field shows the unit’s make.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Model: </w:t>
      </w:r>
      <w:r>
        <w:rPr/>
        <w:t>This field shows the unit’s model.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Unit Year: </w:t>
      </w:r>
      <w:r>
        <w:rPr/>
        <w:t>This field shows the unit’s year.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Unit Type: </w:t>
      </w:r>
      <w:r>
        <w:rPr/>
        <w:t>This field shows the unit type.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Activity Description: </w:t>
      </w:r>
      <w:r>
        <w:rPr/>
        <w:t>This field gives a description of the activity.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WHOLREP Status: </w:t>
      </w:r>
      <w:r>
        <w:rPr/>
        <w:t xml:space="preserve">This field shows whether the transaction is: </w:t>
      </w:r>
    </w:p>
    <w:p>
      <w:pPr>
        <w:pStyle w:val="Normal"/>
        <w:numPr>
          <w:ilvl w:val="1"/>
          <w:numId w:val="1"/>
        </w:numPr>
        <w:spacing w:before="120" w:after="0"/>
        <w:rPr>
          <w:b/>
        </w:rPr>
      </w:pPr>
      <w:r>
        <w:rPr/>
        <w:t>Open</w:t>
      </w:r>
    </w:p>
    <w:p>
      <w:pPr>
        <w:pStyle w:val="Normal"/>
        <w:numPr>
          <w:ilvl w:val="1"/>
          <w:numId w:val="1"/>
        </w:numPr>
        <w:spacing w:before="120" w:after="0"/>
        <w:rPr>
          <w:b/>
        </w:rPr>
      </w:pPr>
      <w:r>
        <w:rPr/>
        <w:t>Closed</w:t>
      </w:r>
    </w:p>
    <w:p>
      <w:pPr>
        <w:pStyle w:val="Normal"/>
        <w:numPr>
          <w:ilvl w:val="1"/>
          <w:numId w:val="1"/>
        </w:numPr>
        <w:spacing w:before="120" w:after="0"/>
        <w:rPr>
          <w:b/>
        </w:rPr>
      </w:pPr>
      <w:r>
        <w:rPr/>
        <w:t>History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RO Condition: </w:t>
      </w:r>
      <w:r>
        <w:rPr/>
        <w:t>This field lists the repair order condition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Condition Charge: </w:t>
      </w:r>
      <w:r>
        <w:rPr/>
        <w:t>This field lists the condition charge.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Ref1 Type: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Ref2 Type: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Financial: </w:t>
      </w:r>
      <w:r>
        <w:rPr/>
        <w:t xml:space="preserve">This field shows one of the following: </w:t>
      </w:r>
    </w:p>
    <w:p>
      <w:pPr>
        <w:pStyle w:val="Normal"/>
        <w:numPr>
          <w:ilvl w:val="1"/>
          <w:numId w:val="1"/>
        </w:numPr>
        <w:spacing w:before="120" w:after="0"/>
        <w:rPr>
          <w:b/>
        </w:rPr>
      </w:pPr>
      <w:r>
        <w:rPr/>
        <w:t>“</w:t>
      </w:r>
      <w:r>
        <w:rPr/>
        <w:t>Y” if there is accounting of the unit number</w:t>
      </w:r>
    </w:p>
    <w:p>
      <w:pPr>
        <w:pStyle w:val="Normal"/>
        <w:numPr>
          <w:ilvl w:val="1"/>
          <w:numId w:val="1"/>
        </w:numPr>
        <w:spacing w:before="120" w:after="0"/>
        <w:rPr>
          <w:b/>
        </w:rPr>
      </w:pPr>
      <w:r>
        <w:rPr/>
        <w:t>“</w:t>
      </w:r>
      <w:r>
        <w:rPr/>
        <w:t>N” if there isn’t.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Transaction Code: </w:t>
      </w:r>
      <w:r>
        <w:rPr/>
        <w:t>This field shows the transaction code.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Manual Entry: </w:t>
      </w:r>
      <w:r>
        <w:rPr/>
        <w:t>This field is available for manual entry.</w:t>
      </w:r>
    </w:p>
    <w:sectPr>
      <w:headerReference w:type="default" r:id="rId4"/>
      <w:footerReference w:type="default" r:id="rId5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NVRWA75-RWDBF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A075: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3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2015-10-21T20:32:00Z</dcterms:created>
  <dc:creator>Shelby Lund</dc:creator>
  <dc:description/>
  <cp:keywords/>
  <dc:language>en-US</dc:language>
  <cp:lastModifiedBy>Shelby Lund</cp:lastModifiedBy>
  <dcterms:modified xsi:type="dcterms:W3CDTF">2015-10-21T20:55:00Z</dcterms:modified>
  <cp:revision>3</cp:revision>
  <dc:subject/>
  <dc:title/>
</cp:coreProperties>
</file>