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28F4" w:rsidRPr="00FA576C" w:rsidRDefault="006D6F4C" w:rsidP="00E128F4">
      <w:pPr>
        <w:spacing w:after="0"/>
        <w:contextualSpacing/>
        <w:rPr>
          <w:rFonts w:cs="Calibri"/>
          <w:noProof/>
          <w:sz w:val="36"/>
          <w:szCs w:val="36"/>
          <w:u w:val="single"/>
        </w:rPr>
      </w:pPr>
      <w:r w:rsidRPr="00FA576C">
        <w:rPr>
          <w:rFonts w:cs="Calibri"/>
          <w:noProof/>
          <w:sz w:val="36"/>
          <w:szCs w:val="36"/>
          <w:u w:val="single"/>
        </w:rPr>
        <w:t>Price File Inquiry (PFI)</w:t>
      </w:r>
    </w:p>
    <w:p w:rsidR="00E128F4" w:rsidRPr="00FA576C" w:rsidRDefault="00E128F4" w:rsidP="00E128F4">
      <w:pPr>
        <w:spacing w:after="0"/>
        <w:contextualSpacing/>
        <w:rPr>
          <w:rFonts w:cs="Calibri"/>
          <w:noProof/>
        </w:rPr>
      </w:pPr>
    </w:p>
    <w:p w:rsidR="00DA7E66" w:rsidRPr="00FA576C" w:rsidRDefault="00B50518" w:rsidP="00E128F4">
      <w:pPr>
        <w:spacing w:after="0"/>
        <w:contextualSpacing/>
        <w:jc w:val="center"/>
        <w:rPr>
          <w:rFonts w:cs="Calibri"/>
          <w:noProof/>
        </w:rPr>
      </w:pPr>
      <w:r w:rsidRPr="00FA576C">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352.5pt;visibility:visible">
            <v:imagedata r:id="rId7" o:title=""/>
          </v:shape>
        </w:pict>
      </w:r>
    </w:p>
    <w:p w:rsidR="00E128F4" w:rsidRPr="00FA576C" w:rsidRDefault="00E128F4" w:rsidP="00E128F4">
      <w:pPr>
        <w:spacing w:after="0"/>
        <w:contextualSpacing/>
        <w:rPr>
          <w:rFonts w:cs="Calibri"/>
        </w:rPr>
      </w:pPr>
    </w:p>
    <w:p w:rsidR="00E128F4" w:rsidRPr="00FA576C" w:rsidRDefault="00B50518" w:rsidP="00E128F4">
      <w:pPr>
        <w:spacing w:after="0"/>
        <w:contextualSpacing/>
        <w:rPr>
          <w:rFonts w:cs="Calibri"/>
        </w:rPr>
      </w:pPr>
      <w:r w:rsidRPr="00FA576C">
        <w:rPr>
          <w:rFonts w:cs="Calibri"/>
        </w:rPr>
        <w:t xml:space="preserve">Price File Inquiry (PFI) allows you to look up and add parts from the Vendor Price Files to your inventory.  </w:t>
      </w:r>
    </w:p>
    <w:p w:rsidR="00E128F4" w:rsidRPr="00FA576C" w:rsidRDefault="00E128F4" w:rsidP="00E128F4">
      <w:pPr>
        <w:spacing w:after="0"/>
        <w:contextualSpacing/>
        <w:rPr>
          <w:rFonts w:cs="Calibri"/>
        </w:rPr>
      </w:pPr>
    </w:p>
    <w:p w:rsidR="006D6F4C" w:rsidRPr="00FA576C" w:rsidRDefault="00B50518" w:rsidP="00E128F4">
      <w:pPr>
        <w:spacing w:after="0"/>
        <w:contextualSpacing/>
        <w:rPr>
          <w:rFonts w:cs="Calibri"/>
          <w:noProof/>
        </w:rPr>
      </w:pPr>
      <w:r w:rsidRPr="00FA576C">
        <w:rPr>
          <w:rFonts w:cs="Calibri"/>
          <w:b/>
          <w:noProof/>
        </w:rPr>
        <w:t>To access this feature</w:t>
      </w:r>
      <w:r w:rsidRPr="00FA576C">
        <w:rPr>
          <w:rFonts w:cs="Calibri"/>
          <w:noProof/>
        </w:rPr>
        <w:t xml:space="preserve">, </w:t>
      </w:r>
      <w:r w:rsidR="006D6F4C" w:rsidRPr="00FA576C">
        <w:rPr>
          <w:rFonts w:cs="Calibri"/>
          <w:noProof/>
        </w:rPr>
        <w:t>you can either:</w:t>
      </w:r>
    </w:p>
    <w:p w:rsidR="006D6F4C" w:rsidRPr="00FA576C" w:rsidRDefault="006D6F4C" w:rsidP="00E128F4">
      <w:pPr>
        <w:spacing w:after="0"/>
        <w:contextualSpacing/>
        <w:rPr>
          <w:rFonts w:cs="Calibri"/>
          <w:noProof/>
        </w:rPr>
      </w:pPr>
    </w:p>
    <w:p w:rsidR="00B50518" w:rsidRPr="00FA576C" w:rsidRDefault="006D6F4C" w:rsidP="006D6F4C">
      <w:pPr>
        <w:numPr>
          <w:ilvl w:val="0"/>
          <w:numId w:val="1"/>
        </w:numPr>
        <w:spacing w:after="0"/>
        <w:contextualSpacing/>
        <w:rPr>
          <w:rFonts w:cs="Calibri"/>
          <w:noProof/>
        </w:rPr>
      </w:pPr>
      <w:r w:rsidRPr="00FA576C">
        <w:rPr>
          <w:rFonts w:cs="Calibri"/>
          <w:noProof/>
        </w:rPr>
        <w:t>S</w:t>
      </w:r>
      <w:r w:rsidR="00B50518" w:rsidRPr="00FA576C">
        <w:rPr>
          <w:rFonts w:cs="Calibri"/>
          <w:noProof/>
        </w:rPr>
        <w:t>el</w:t>
      </w:r>
      <w:r w:rsidRPr="00FA576C">
        <w:rPr>
          <w:rFonts w:cs="Calibri"/>
          <w:noProof/>
        </w:rPr>
        <w:t>ect “Inventory” from the menu and choose the</w:t>
      </w:r>
      <w:r w:rsidR="00B50518" w:rsidRPr="00FA576C">
        <w:rPr>
          <w:rFonts w:cs="Calibri"/>
          <w:noProof/>
        </w:rPr>
        <w:t xml:space="preserve"> </w:t>
      </w:r>
      <w:r w:rsidRPr="00FA576C">
        <w:rPr>
          <w:rFonts w:cs="Calibri"/>
          <w:noProof/>
        </w:rPr>
        <w:t>“Price Files” submenu.  Click on</w:t>
      </w:r>
      <w:r w:rsidR="00B50518" w:rsidRPr="00FA576C">
        <w:rPr>
          <w:rFonts w:cs="Calibri"/>
          <w:noProof/>
        </w:rPr>
        <w:t xml:space="preserve"> </w:t>
      </w:r>
      <w:r w:rsidRPr="00FA576C">
        <w:rPr>
          <w:rFonts w:cs="Calibri"/>
          <w:noProof/>
        </w:rPr>
        <w:t>“</w:t>
      </w:r>
      <w:r w:rsidR="00B50518" w:rsidRPr="00FA576C">
        <w:rPr>
          <w:rFonts w:cs="Calibri"/>
          <w:noProof/>
        </w:rPr>
        <w:t>Price File Inquiry</w:t>
      </w:r>
      <w:r w:rsidRPr="00FA576C">
        <w:rPr>
          <w:rFonts w:cs="Calibri"/>
          <w:noProof/>
        </w:rPr>
        <w:t>.”</w:t>
      </w:r>
    </w:p>
    <w:p w:rsidR="00B50518" w:rsidRPr="00FA576C" w:rsidRDefault="006D6F4C" w:rsidP="006D6F4C">
      <w:pPr>
        <w:numPr>
          <w:ilvl w:val="0"/>
          <w:numId w:val="1"/>
        </w:numPr>
        <w:spacing w:after="0"/>
        <w:contextualSpacing/>
        <w:rPr>
          <w:rFonts w:cs="Calibri"/>
          <w:noProof/>
        </w:rPr>
      </w:pPr>
      <w:r w:rsidRPr="00FA576C">
        <w:rPr>
          <w:rFonts w:cs="Calibri"/>
          <w:noProof/>
        </w:rPr>
        <w:t>T</w:t>
      </w:r>
      <w:r w:rsidR="00B50518" w:rsidRPr="00FA576C">
        <w:rPr>
          <w:rFonts w:cs="Calibri"/>
          <w:noProof/>
        </w:rPr>
        <w:t xml:space="preserve">ype </w:t>
      </w:r>
      <w:r w:rsidRPr="00FA576C">
        <w:rPr>
          <w:rFonts w:cs="Calibri"/>
          <w:noProof/>
        </w:rPr>
        <w:t>“</w:t>
      </w:r>
      <w:r w:rsidR="00B50518" w:rsidRPr="00FA576C">
        <w:rPr>
          <w:rFonts w:cs="Calibri"/>
          <w:noProof/>
        </w:rPr>
        <w:t>PFI</w:t>
      </w:r>
      <w:r w:rsidRPr="00FA576C">
        <w:rPr>
          <w:rFonts w:cs="Calibri"/>
          <w:noProof/>
        </w:rPr>
        <w:t>”</w:t>
      </w:r>
      <w:r w:rsidR="00B50518" w:rsidRPr="00FA576C">
        <w:rPr>
          <w:rFonts w:cs="Calibri"/>
          <w:noProof/>
        </w:rPr>
        <w:t xml:space="preserve"> in the Shortcuts Bar</w:t>
      </w:r>
      <w:r w:rsidRPr="00FA576C">
        <w:rPr>
          <w:rFonts w:cs="Calibri"/>
          <w:noProof/>
        </w:rPr>
        <w:t>.</w:t>
      </w:r>
    </w:p>
    <w:p w:rsidR="00E128F4" w:rsidRPr="00FA576C" w:rsidRDefault="00E128F4" w:rsidP="00E128F4">
      <w:pPr>
        <w:spacing w:after="0"/>
        <w:contextualSpacing/>
        <w:rPr>
          <w:rFonts w:cs="Calibri"/>
          <w:b/>
        </w:rPr>
      </w:pPr>
    </w:p>
    <w:p w:rsidR="00B50518" w:rsidRPr="00FA576C" w:rsidRDefault="00B50518" w:rsidP="00E128F4">
      <w:pPr>
        <w:spacing w:after="0"/>
        <w:contextualSpacing/>
        <w:rPr>
          <w:rFonts w:cs="Calibri"/>
          <w:b/>
          <w:u w:val="single"/>
        </w:rPr>
      </w:pPr>
      <w:r w:rsidRPr="00FA576C">
        <w:rPr>
          <w:rFonts w:cs="Calibri"/>
          <w:b/>
          <w:u w:val="single"/>
        </w:rPr>
        <w:t>Search Options</w:t>
      </w:r>
      <w:r w:rsidR="00DD2CFE" w:rsidRPr="00FA576C">
        <w:rPr>
          <w:rFonts w:cs="Calibri"/>
          <w:b/>
          <w:u w:val="single"/>
        </w:rPr>
        <w:t>:</w:t>
      </w:r>
    </w:p>
    <w:p w:rsidR="00E128F4" w:rsidRPr="00FA576C" w:rsidRDefault="00E128F4" w:rsidP="00E128F4">
      <w:pPr>
        <w:spacing w:after="0"/>
        <w:contextualSpacing/>
        <w:rPr>
          <w:rFonts w:cs="Calibri"/>
          <w:b/>
        </w:rPr>
      </w:pPr>
    </w:p>
    <w:p w:rsidR="00AC786D" w:rsidRPr="00FA576C" w:rsidRDefault="00B50518" w:rsidP="00E128F4">
      <w:pPr>
        <w:spacing w:after="0"/>
        <w:contextualSpacing/>
        <w:rPr>
          <w:rFonts w:cs="Calibri"/>
        </w:rPr>
      </w:pPr>
      <w:r w:rsidRPr="00FA576C">
        <w:rPr>
          <w:rFonts w:cs="Calibri"/>
          <w:u w:val="single"/>
        </w:rPr>
        <w:t>Full # Search</w:t>
      </w:r>
      <w:r w:rsidR="00DD2CFE" w:rsidRPr="00FA576C">
        <w:rPr>
          <w:rFonts w:cs="Calibri"/>
          <w:u w:val="single"/>
        </w:rPr>
        <w:t>:</w:t>
      </w:r>
      <w:r w:rsidR="00DD2CFE" w:rsidRPr="00FA576C">
        <w:rPr>
          <w:rFonts w:cs="Calibri"/>
        </w:rPr>
        <w:t xml:space="preserve"> </w:t>
      </w:r>
      <w:r w:rsidR="00AC786D" w:rsidRPr="00FA576C">
        <w:rPr>
          <w:rFonts w:cs="Calibri"/>
        </w:rPr>
        <w:t xml:space="preserve">If you know the full </w:t>
      </w:r>
      <w:r w:rsidR="00B11967" w:rsidRPr="00FA576C">
        <w:rPr>
          <w:rFonts w:cs="Calibri"/>
        </w:rPr>
        <w:t>p</w:t>
      </w:r>
      <w:r w:rsidR="00AC786D" w:rsidRPr="00FA576C">
        <w:rPr>
          <w:rFonts w:cs="Calibri"/>
        </w:rPr>
        <w:t xml:space="preserve">art </w:t>
      </w:r>
      <w:r w:rsidR="00B11967" w:rsidRPr="00FA576C">
        <w:rPr>
          <w:rFonts w:cs="Calibri"/>
        </w:rPr>
        <w:t>n</w:t>
      </w:r>
      <w:r w:rsidR="00AC786D" w:rsidRPr="00FA576C">
        <w:rPr>
          <w:rFonts w:cs="Calibri"/>
        </w:rPr>
        <w:t>umber you are looking for, select this option.</w:t>
      </w:r>
    </w:p>
    <w:p w:rsidR="00E128F4" w:rsidRPr="00FA576C" w:rsidRDefault="00E128F4" w:rsidP="00E128F4">
      <w:pPr>
        <w:spacing w:after="0"/>
        <w:contextualSpacing/>
        <w:rPr>
          <w:rFonts w:cs="Calibri"/>
          <w:b/>
        </w:rPr>
      </w:pPr>
    </w:p>
    <w:p w:rsidR="00AC786D" w:rsidRPr="00FA576C" w:rsidRDefault="00B50518" w:rsidP="00E128F4">
      <w:pPr>
        <w:spacing w:after="0"/>
        <w:contextualSpacing/>
        <w:rPr>
          <w:rFonts w:cs="Calibri"/>
        </w:rPr>
      </w:pPr>
      <w:r w:rsidRPr="00FA576C">
        <w:rPr>
          <w:rFonts w:cs="Calibri"/>
          <w:u w:val="single"/>
        </w:rPr>
        <w:t>Partial # Search</w:t>
      </w:r>
      <w:r w:rsidR="00DD2CFE" w:rsidRPr="00FA576C">
        <w:rPr>
          <w:rFonts w:cs="Calibri"/>
          <w:u w:val="single"/>
        </w:rPr>
        <w:t>:</w:t>
      </w:r>
      <w:r w:rsidR="00DD2CFE" w:rsidRPr="00FA576C">
        <w:rPr>
          <w:rFonts w:cs="Calibri"/>
        </w:rPr>
        <w:t xml:space="preserve"> </w:t>
      </w:r>
      <w:r w:rsidR="00AC786D" w:rsidRPr="00FA576C">
        <w:rPr>
          <w:rFonts w:cs="Calibri"/>
        </w:rPr>
        <w:t xml:space="preserve">If you only know part of </w:t>
      </w:r>
      <w:r w:rsidR="00B11967" w:rsidRPr="00FA576C">
        <w:rPr>
          <w:rFonts w:cs="Calibri"/>
        </w:rPr>
        <w:t>n</w:t>
      </w:r>
      <w:r w:rsidR="00AC786D" w:rsidRPr="00FA576C">
        <w:rPr>
          <w:rFonts w:cs="Calibri"/>
        </w:rPr>
        <w:t>umber, select this option.</w:t>
      </w:r>
    </w:p>
    <w:p w:rsidR="00E128F4" w:rsidRPr="00FA576C" w:rsidRDefault="00E128F4" w:rsidP="00E128F4">
      <w:pPr>
        <w:spacing w:after="0"/>
        <w:ind w:left="720"/>
        <w:contextualSpacing/>
        <w:rPr>
          <w:rFonts w:cs="Calibri"/>
          <w:b/>
        </w:rPr>
      </w:pPr>
    </w:p>
    <w:p w:rsidR="00AC786D" w:rsidRPr="00FA576C" w:rsidRDefault="00B50518" w:rsidP="00DD2CFE">
      <w:pPr>
        <w:spacing w:after="0"/>
        <w:contextualSpacing/>
        <w:rPr>
          <w:rFonts w:cs="Calibri"/>
          <w:b/>
        </w:rPr>
      </w:pPr>
      <w:r w:rsidRPr="00FA576C">
        <w:rPr>
          <w:rFonts w:cs="Calibri"/>
          <w:b/>
        </w:rPr>
        <w:t>Begins With</w:t>
      </w:r>
      <w:r w:rsidR="00DD2CFE" w:rsidRPr="00FA576C">
        <w:rPr>
          <w:rFonts w:cs="Calibri"/>
          <w:b/>
        </w:rPr>
        <w:t xml:space="preserve">: </w:t>
      </w:r>
      <w:r w:rsidR="00AC786D" w:rsidRPr="00FA576C">
        <w:rPr>
          <w:rFonts w:cs="Calibri"/>
        </w:rPr>
        <w:t xml:space="preserve">If you know the beginning characters of the </w:t>
      </w:r>
      <w:r w:rsidR="00B11967" w:rsidRPr="00FA576C">
        <w:rPr>
          <w:rFonts w:cs="Calibri"/>
        </w:rPr>
        <w:t>n</w:t>
      </w:r>
      <w:r w:rsidR="00AC786D" w:rsidRPr="00FA576C">
        <w:rPr>
          <w:rFonts w:cs="Calibri"/>
        </w:rPr>
        <w:t>umber, select this option.</w:t>
      </w:r>
    </w:p>
    <w:p w:rsidR="00DD2CFE" w:rsidRPr="00FA576C" w:rsidRDefault="00DD2CFE" w:rsidP="00DD2CFE">
      <w:pPr>
        <w:spacing w:after="0"/>
        <w:contextualSpacing/>
        <w:rPr>
          <w:rFonts w:cs="Calibri"/>
          <w:b/>
        </w:rPr>
      </w:pPr>
    </w:p>
    <w:p w:rsidR="00AC786D" w:rsidRPr="00FA576C" w:rsidRDefault="00B50518" w:rsidP="00DD2CFE">
      <w:pPr>
        <w:spacing w:after="0"/>
        <w:contextualSpacing/>
        <w:rPr>
          <w:rFonts w:cs="Calibri"/>
          <w:b/>
        </w:rPr>
      </w:pPr>
      <w:r w:rsidRPr="00FA576C">
        <w:rPr>
          <w:rFonts w:cs="Calibri"/>
          <w:b/>
        </w:rPr>
        <w:lastRenderedPageBreak/>
        <w:t>Contains</w:t>
      </w:r>
      <w:r w:rsidR="00DD2CFE" w:rsidRPr="00FA576C">
        <w:rPr>
          <w:rFonts w:cs="Calibri"/>
          <w:b/>
        </w:rPr>
        <w:t xml:space="preserve">: </w:t>
      </w:r>
      <w:r w:rsidR="00AC786D" w:rsidRPr="00FA576C">
        <w:rPr>
          <w:rFonts w:cs="Calibri"/>
        </w:rPr>
        <w:t xml:space="preserve">If you only know that the </w:t>
      </w:r>
      <w:r w:rsidR="00B11967" w:rsidRPr="00FA576C">
        <w:rPr>
          <w:rFonts w:cs="Calibri"/>
        </w:rPr>
        <w:t>n</w:t>
      </w:r>
      <w:r w:rsidR="00AC786D" w:rsidRPr="00FA576C">
        <w:rPr>
          <w:rFonts w:cs="Calibri"/>
        </w:rPr>
        <w:t>umber contains certain characters, select this option.</w:t>
      </w:r>
    </w:p>
    <w:p w:rsidR="00DD2CFE" w:rsidRPr="00FA576C" w:rsidRDefault="00DD2CFE" w:rsidP="00DD2CFE">
      <w:pPr>
        <w:spacing w:after="0"/>
        <w:contextualSpacing/>
        <w:rPr>
          <w:rFonts w:cs="Calibri"/>
          <w:b/>
        </w:rPr>
      </w:pPr>
    </w:p>
    <w:p w:rsidR="00AC786D" w:rsidRPr="00FA576C" w:rsidRDefault="00B50518" w:rsidP="00DD2CFE">
      <w:pPr>
        <w:spacing w:after="0"/>
        <w:contextualSpacing/>
        <w:rPr>
          <w:rFonts w:cs="Calibri"/>
          <w:b/>
        </w:rPr>
      </w:pPr>
      <w:r w:rsidRPr="00FA576C">
        <w:rPr>
          <w:rFonts w:cs="Calibri"/>
          <w:b/>
        </w:rPr>
        <w:t>Ends With</w:t>
      </w:r>
      <w:r w:rsidR="00DD2CFE" w:rsidRPr="00FA576C">
        <w:rPr>
          <w:rFonts w:cs="Calibri"/>
          <w:b/>
        </w:rPr>
        <w:t xml:space="preserve">: </w:t>
      </w:r>
      <w:r w:rsidR="00AC786D" w:rsidRPr="00FA576C">
        <w:rPr>
          <w:rFonts w:cs="Calibri"/>
        </w:rPr>
        <w:t xml:space="preserve">If you know the ending characters of the </w:t>
      </w:r>
      <w:r w:rsidR="00B11967" w:rsidRPr="00FA576C">
        <w:rPr>
          <w:rFonts w:cs="Calibri"/>
        </w:rPr>
        <w:t>n</w:t>
      </w:r>
      <w:r w:rsidR="00AC786D" w:rsidRPr="00FA576C">
        <w:rPr>
          <w:rFonts w:cs="Calibri"/>
        </w:rPr>
        <w:t>umber, select this option.</w:t>
      </w:r>
    </w:p>
    <w:p w:rsidR="00B50518" w:rsidRPr="00FA576C" w:rsidRDefault="00B50518" w:rsidP="00E128F4">
      <w:pPr>
        <w:spacing w:after="0"/>
        <w:contextualSpacing/>
        <w:rPr>
          <w:rFonts w:cs="Calibri"/>
          <w:b/>
        </w:rPr>
      </w:pPr>
    </w:p>
    <w:p w:rsidR="00AC786D" w:rsidRPr="00FA576C" w:rsidRDefault="00AC786D" w:rsidP="00E128F4">
      <w:pPr>
        <w:spacing w:after="0"/>
        <w:contextualSpacing/>
        <w:rPr>
          <w:rFonts w:cs="Calibri"/>
        </w:rPr>
      </w:pPr>
      <w:r w:rsidRPr="00FA576C">
        <w:rPr>
          <w:rFonts w:cs="Calibri"/>
          <w:u w:val="single"/>
        </w:rPr>
        <w:t>Part Number</w:t>
      </w:r>
      <w:r w:rsidR="00DD2CFE" w:rsidRPr="00FA576C">
        <w:rPr>
          <w:rFonts w:cs="Calibri"/>
          <w:u w:val="single"/>
        </w:rPr>
        <w:t>:</w:t>
      </w:r>
      <w:r w:rsidR="00DD2CFE" w:rsidRPr="00FA576C">
        <w:rPr>
          <w:rFonts w:cs="Calibri"/>
        </w:rPr>
        <w:t xml:space="preserve"> </w:t>
      </w:r>
      <w:r w:rsidRPr="00FA576C">
        <w:rPr>
          <w:rFonts w:cs="Calibri"/>
        </w:rPr>
        <w:t>Type the full or partial part number in this field.</w:t>
      </w:r>
    </w:p>
    <w:p w:rsidR="00E128F4" w:rsidRPr="00FA576C" w:rsidRDefault="00E128F4" w:rsidP="00E128F4">
      <w:pPr>
        <w:spacing w:after="0"/>
        <w:contextualSpacing/>
        <w:rPr>
          <w:rFonts w:cs="Calibri"/>
          <w:b/>
        </w:rPr>
      </w:pPr>
    </w:p>
    <w:p w:rsidR="00AC786D" w:rsidRPr="00FA576C" w:rsidRDefault="00AC786D" w:rsidP="00E128F4">
      <w:pPr>
        <w:spacing w:after="0"/>
        <w:contextualSpacing/>
        <w:rPr>
          <w:rFonts w:cs="Calibri"/>
        </w:rPr>
      </w:pPr>
      <w:r w:rsidRPr="00FA576C">
        <w:rPr>
          <w:rFonts w:cs="Calibri"/>
          <w:b/>
          <w:u w:val="single"/>
        </w:rPr>
        <w:t>Search</w:t>
      </w:r>
      <w:r w:rsidR="00DD2CFE" w:rsidRPr="00FA576C">
        <w:rPr>
          <w:rFonts w:cs="Calibri"/>
          <w:b/>
          <w:u w:val="single"/>
        </w:rPr>
        <w:t>:</w:t>
      </w:r>
      <w:r w:rsidR="00DD2CFE" w:rsidRPr="00FA576C">
        <w:rPr>
          <w:rFonts w:cs="Calibri"/>
        </w:rPr>
        <w:t xml:space="preserve"> </w:t>
      </w:r>
      <w:r w:rsidRPr="00FA576C">
        <w:rPr>
          <w:rFonts w:cs="Calibri"/>
        </w:rPr>
        <w:t>Click “Search” to look up which price files contain that full or partial part number.  The relevant files will display in a new window.</w:t>
      </w:r>
    </w:p>
    <w:p w:rsidR="00E128F4" w:rsidRPr="00FA576C" w:rsidRDefault="00E128F4" w:rsidP="00E128F4">
      <w:pPr>
        <w:spacing w:after="0"/>
        <w:contextualSpacing/>
        <w:rPr>
          <w:rFonts w:cs="Calibri"/>
          <w:noProof/>
        </w:rPr>
      </w:pPr>
    </w:p>
    <w:p w:rsidR="00AC786D" w:rsidRPr="00FA576C" w:rsidRDefault="00DD2CFE" w:rsidP="00E128F4">
      <w:pPr>
        <w:spacing w:after="0"/>
        <w:contextualSpacing/>
        <w:jc w:val="center"/>
        <w:rPr>
          <w:rFonts w:cs="Calibri"/>
          <w:noProof/>
        </w:rPr>
      </w:pPr>
      <w:r w:rsidRPr="00FA576C">
        <w:rPr>
          <w:rFonts w:cs="Calibri"/>
          <w:noProof/>
        </w:rPr>
        <w:pict>
          <v:shape id="_x0000_i1026" type="#_x0000_t75" style="width:317.25pt;height:211.5pt;visibility:visible">
            <v:imagedata r:id="rId8" o:title=""/>
          </v:shape>
        </w:pict>
      </w:r>
    </w:p>
    <w:p w:rsidR="00E128F4" w:rsidRPr="00FA576C" w:rsidRDefault="00E128F4" w:rsidP="00E128F4">
      <w:pPr>
        <w:spacing w:after="0"/>
        <w:contextualSpacing/>
        <w:rPr>
          <w:rFonts w:cs="Calibri"/>
          <w:noProof/>
        </w:rPr>
      </w:pPr>
    </w:p>
    <w:p w:rsidR="00AC786D" w:rsidRPr="00FA576C" w:rsidRDefault="00AC786D" w:rsidP="00E128F4">
      <w:pPr>
        <w:spacing w:after="0"/>
        <w:contextualSpacing/>
        <w:rPr>
          <w:rFonts w:cs="Calibri"/>
          <w:noProof/>
        </w:rPr>
      </w:pPr>
      <w:r w:rsidRPr="00FA576C">
        <w:rPr>
          <w:rFonts w:cs="Calibri"/>
          <w:noProof/>
        </w:rPr>
        <w:t>Click on a price file to view the list of relevant parts</w:t>
      </w:r>
      <w:r w:rsidR="00441811" w:rsidRPr="00FA576C">
        <w:rPr>
          <w:rFonts w:cs="Calibri"/>
          <w:noProof/>
        </w:rPr>
        <w:t>.  Find your desired part number and click it to open the part’s entry in the price file.</w:t>
      </w:r>
    </w:p>
    <w:p w:rsidR="00E128F4" w:rsidRPr="00FA576C" w:rsidRDefault="00E128F4" w:rsidP="00E128F4">
      <w:pPr>
        <w:spacing w:after="0"/>
        <w:contextualSpacing/>
        <w:rPr>
          <w:rFonts w:cs="Calibri"/>
          <w:noProof/>
        </w:rPr>
      </w:pPr>
    </w:p>
    <w:p w:rsidR="00441811" w:rsidRPr="00FA576C" w:rsidRDefault="00DD2CFE" w:rsidP="00E128F4">
      <w:pPr>
        <w:spacing w:after="0"/>
        <w:contextualSpacing/>
        <w:jc w:val="center"/>
        <w:rPr>
          <w:rFonts w:cs="Calibri"/>
          <w:noProof/>
        </w:rPr>
      </w:pPr>
      <w:r w:rsidRPr="00FA576C">
        <w:rPr>
          <w:rFonts w:cs="Calibri"/>
          <w:noProof/>
        </w:rPr>
        <w:pict>
          <v:shape id="_x0000_i1027" type="#_x0000_t75" style="width:402.75pt;height:225pt;visibility:visible">
            <v:imagedata r:id="rId9" o:title=""/>
          </v:shape>
        </w:pict>
      </w:r>
    </w:p>
    <w:p w:rsidR="006D6F4C" w:rsidRPr="00FA576C" w:rsidRDefault="006D6F4C" w:rsidP="00E128F4">
      <w:pPr>
        <w:spacing w:after="0"/>
        <w:contextualSpacing/>
        <w:rPr>
          <w:rFonts w:cs="Calibri"/>
          <w:noProof/>
        </w:rPr>
      </w:pPr>
    </w:p>
    <w:p w:rsidR="00DD2CFE" w:rsidRPr="00FA576C" w:rsidRDefault="00DD2CFE" w:rsidP="00E128F4">
      <w:pPr>
        <w:spacing w:after="0"/>
        <w:contextualSpacing/>
        <w:rPr>
          <w:rFonts w:cs="Calibri"/>
          <w:noProof/>
        </w:rPr>
      </w:pPr>
      <w:r w:rsidRPr="00FA576C">
        <w:rPr>
          <w:rFonts w:cs="Calibri"/>
          <w:noProof/>
          <w:u w:val="single"/>
        </w:rPr>
        <w:t>Related Parts:</w:t>
      </w:r>
      <w:r w:rsidRPr="00FA576C">
        <w:rPr>
          <w:rFonts w:cs="Calibri"/>
          <w:noProof/>
        </w:rPr>
        <w:t xml:space="preserve"> </w:t>
      </w:r>
      <w:r w:rsidR="00441811" w:rsidRPr="00FA576C">
        <w:rPr>
          <w:rFonts w:cs="Calibri"/>
          <w:noProof/>
        </w:rPr>
        <w:t xml:space="preserve">If a part number has a </w:t>
      </w:r>
      <w:r w:rsidR="00441811" w:rsidRPr="00FA576C">
        <w:rPr>
          <w:rFonts w:cs="Calibri"/>
          <w:b/>
          <w:noProof/>
        </w:rPr>
        <w:t>related part</w:t>
      </w:r>
      <w:r w:rsidR="00441811" w:rsidRPr="00FA576C">
        <w:rPr>
          <w:rFonts w:cs="Calibri"/>
          <w:noProof/>
        </w:rPr>
        <w:t xml:space="preserve">, that number will display below it on the list, along with either a double left arrow </w:t>
      </w:r>
      <w:r w:rsidR="00441811" w:rsidRPr="00FA576C">
        <w:rPr>
          <w:rFonts w:cs="Calibri"/>
          <w:noProof/>
        </w:rPr>
        <w:pict>
          <v:shape id="_x0000_i1028" type="#_x0000_t75" style="width:66pt;height:15pt;visibility:visible">
            <v:imagedata r:id="rId10" o:title=""/>
          </v:shape>
        </w:pict>
      </w:r>
      <w:r w:rsidR="00441811" w:rsidRPr="00FA576C">
        <w:rPr>
          <w:rFonts w:cs="Calibri"/>
          <w:noProof/>
        </w:rPr>
        <w:t xml:space="preserve"> or a double right arrow </w:t>
      </w:r>
      <w:r w:rsidR="00441811" w:rsidRPr="00FA576C">
        <w:rPr>
          <w:rFonts w:cs="Calibri"/>
          <w:noProof/>
        </w:rPr>
        <w:pict>
          <v:shape id="_x0000_i1029" type="#_x0000_t75" style="width:66.75pt;height:12.75pt;visibility:visible">
            <v:imagedata r:id="rId11" o:title=""/>
          </v:shape>
        </w:pict>
      </w:r>
      <w:r w:rsidR="00441811" w:rsidRPr="00FA576C">
        <w:rPr>
          <w:rFonts w:cs="Calibri"/>
          <w:noProof/>
        </w:rPr>
        <w:t xml:space="preserve">.  </w:t>
      </w:r>
    </w:p>
    <w:p w:rsidR="00DD2CFE" w:rsidRPr="00FA576C" w:rsidRDefault="00DD2CFE" w:rsidP="00E128F4">
      <w:pPr>
        <w:spacing w:after="0"/>
        <w:contextualSpacing/>
        <w:rPr>
          <w:rFonts w:cs="Calibri"/>
          <w:noProof/>
        </w:rPr>
      </w:pPr>
    </w:p>
    <w:p w:rsidR="00441811" w:rsidRPr="00FA576C" w:rsidRDefault="00441811" w:rsidP="00DD2CFE">
      <w:pPr>
        <w:numPr>
          <w:ilvl w:val="0"/>
          <w:numId w:val="3"/>
        </w:numPr>
        <w:spacing w:after="0"/>
        <w:contextualSpacing/>
        <w:rPr>
          <w:rFonts w:cs="Calibri"/>
        </w:rPr>
      </w:pPr>
      <w:r w:rsidRPr="00FA576C">
        <w:rPr>
          <w:rFonts w:cs="Calibri"/>
          <w:noProof/>
        </w:rPr>
        <w:t xml:space="preserve">If the arrows are pointing </w:t>
      </w:r>
      <w:r w:rsidRPr="00FA576C">
        <w:rPr>
          <w:rFonts w:cs="Calibri"/>
          <w:b/>
          <w:noProof/>
        </w:rPr>
        <w:t>left</w:t>
      </w:r>
      <w:r w:rsidRPr="00FA576C">
        <w:rPr>
          <w:rFonts w:cs="Calibri"/>
          <w:noProof/>
        </w:rPr>
        <w:t xml:space="preserve">, than the other part number is </w:t>
      </w:r>
      <w:r w:rsidR="005632FE" w:rsidRPr="00FA576C">
        <w:rPr>
          <w:rFonts w:cs="Calibri"/>
          <w:b/>
          <w:noProof/>
        </w:rPr>
        <w:t>supers</w:t>
      </w:r>
      <w:r w:rsidRPr="00FA576C">
        <w:rPr>
          <w:rFonts w:cs="Calibri"/>
          <w:b/>
          <w:noProof/>
        </w:rPr>
        <w:t>eded</w:t>
      </w:r>
      <w:r w:rsidRPr="00FA576C">
        <w:rPr>
          <w:rFonts w:cs="Calibri"/>
          <w:noProof/>
        </w:rPr>
        <w:t xml:space="preserve"> </w:t>
      </w:r>
      <w:r w:rsidR="00B11967" w:rsidRPr="00FA576C">
        <w:rPr>
          <w:rFonts w:cs="Calibri"/>
          <w:noProof/>
        </w:rPr>
        <w:t>by</w:t>
      </w:r>
      <w:r w:rsidRPr="00FA576C">
        <w:rPr>
          <w:rFonts w:cs="Calibri"/>
          <w:noProof/>
        </w:rPr>
        <w:t xml:space="preserve"> the number it is listed below.</w:t>
      </w:r>
    </w:p>
    <w:p w:rsidR="00DD2CFE" w:rsidRPr="00DD2CFE" w:rsidRDefault="00DD2CFE" w:rsidP="00DD2CFE">
      <w:pPr>
        <w:numPr>
          <w:ilvl w:val="0"/>
          <w:numId w:val="3"/>
        </w:numPr>
        <w:spacing w:after="0"/>
        <w:contextualSpacing/>
        <w:rPr>
          <w:rFonts w:cs="Calibri"/>
        </w:rPr>
      </w:pPr>
      <w:r w:rsidRPr="00DD2CFE">
        <w:rPr>
          <w:rFonts w:cs="Calibri"/>
          <w:noProof/>
        </w:rPr>
        <w:t xml:space="preserve">If the arrows are pointing </w:t>
      </w:r>
      <w:r w:rsidRPr="00DD2CFE">
        <w:rPr>
          <w:rFonts w:cs="Calibri"/>
          <w:b/>
          <w:noProof/>
        </w:rPr>
        <w:t>right</w:t>
      </w:r>
      <w:r w:rsidRPr="00DD2CFE">
        <w:rPr>
          <w:rFonts w:cs="Calibri"/>
          <w:noProof/>
        </w:rPr>
        <w:t xml:space="preserve">, then the other part number </w:t>
      </w:r>
      <w:r w:rsidRPr="00DD2CFE">
        <w:rPr>
          <w:rFonts w:cs="Calibri"/>
          <w:b/>
          <w:noProof/>
        </w:rPr>
        <w:t>replaces</w:t>
      </w:r>
      <w:r w:rsidRPr="00DD2CFE">
        <w:rPr>
          <w:rFonts w:cs="Calibri"/>
          <w:noProof/>
        </w:rPr>
        <w:t xml:space="preserve"> the number it is listed below.  </w:t>
      </w:r>
    </w:p>
    <w:p w:rsidR="006D6F4C" w:rsidRPr="00FA576C" w:rsidRDefault="006D6F4C" w:rsidP="00E128F4">
      <w:pPr>
        <w:spacing w:after="0"/>
        <w:contextualSpacing/>
        <w:rPr>
          <w:rFonts w:cs="Calibri"/>
          <w:noProof/>
        </w:rPr>
      </w:pPr>
    </w:p>
    <w:p w:rsidR="00441811" w:rsidRPr="00FA576C" w:rsidRDefault="00441811" w:rsidP="006D6F4C">
      <w:pPr>
        <w:spacing w:after="0"/>
        <w:contextualSpacing/>
        <w:jc w:val="center"/>
        <w:rPr>
          <w:rFonts w:cs="Calibri"/>
          <w:b/>
        </w:rPr>
      </w:pPr>
      <w:r w:rsidRPr="00FA576C">
        <w:rPr>
          <w:rFonts w:cs="Calibri"/>
          <w:noProof/>
        </w:rPr>
        <w:pict>
          <v:shape id="_x0000_i1030" type="#_x0000_t75" style="width:468pt;height:351pt;visibility:visible">
            <v:imagedata r:id="rId12" o:title=""/>
          </v:shape>
        </w:pict>
      </w:r>
    </w:p>
    <w:p w:rsidR="006D6F4C" w:rsidRPr="00FA576C" w:rsidRDefault="006D6F4C" w:rsidP="00E128F4">
      <w:pPr>
        <w:spacing w:after="0"/>
        <w:contextualSpacing/>
        <w:rPr>
          <w:rFonts w:cs="Calibri"/>
          <w:b/>
        </w:rPr>
      </w:pPr>
    </w:p>
    <w:p w:rsidR="00B50518" w:rsidRPr="00FA576C" w:rsidRDefault="00B50518" w:rsidP="00E128F4">
      <w:pPr>
        <w:spacing w:after="0"/>
        <w:contextualSpacing/>
        <w:rPr>
          <w:rFonts w:cs="Calibri"/>
          <w:b/>
          <w:u w:val="single"/>
        </w:rPr>
      </w:pPr>
      <w:r w:rsidRPr="00FA576C">
        <w:rPr>
          <w:rFonts w:cs="Calibri"/>
          <w:b/>
          <w:u w:val="single"/>
        </w:rPr>
        <w:t>Field Definitions</w:t>
      </w:r>
      <w:r w:rsidR="00DD2CFE" w:rsidRPr="00FA576C">
        <w:rPr>
          <w:rFonts w:cs="Calibri"/>
          <w:b/>
          <w:u w:val="single"/>
        </w:rPr>
        <w:t>:</w:t>
      </w:r>
    </w:p>
    <w:p w:rsidR="006D6F4C" w:rsidRPr="00FA576C" w:rsidRDefault="006D6F4C" w:rsidP="00E128F4">
      <w:pPr>
        <w:spacing w:after="0"/>
        <w:contextualSpacing/>
        <w:rPr>
          <w:rFonts w:cs="Calibri"/>
          <w:b/>
        </w:rPr>
      </w:pPr>
    </w:p>
    <w:p w:rsidR="00C510DE" w:rsidRPr="00FA576C" w:rsidRDefault="00B50518" w:rsidP="00E128F4">
      <w:pPr>
        <w:spacing w:after="0"/>
        <w:contextualSpacing/>
        <w:rPr>
          <w:rFonts w:cs="Calibri"/>
        </w:rPr>
      </w:pPr>
      <w:r w:rsidRPr="00FA576C">
        <w:rPr>
          <w:rFonts w:cs="Calibri"/>
          <w:u w:val="single"/>
        </w:rPr>
        <w:t>Price File</w:t>
      </w:r>
      <w:r w:rsidR="00DD2CFE" w:rsidRPr="00FA576C">
        <w:rPr>
          <w:rFonts w:cs="Calibri"/>
          <w:u w:val="single"/>
        </w:rPr>
        <w:t>:</w:t>
      </w:r>
      <w:r w:rsidR="00DD2CFE" w:rsidRPr="00FA576C">
        <w:rPr>
          <w:rFonts w:cs="Calibri"/>
        </w:rPr>
        <w:t xml:space="preserve"> </w:t>
      </w:r>
      <w:r w:rsidR="00C510DE" w:rsidRPr="00FA576C">
        <w:rPr>
          <w:rFonts w:cs="Calibri"/>
        </w:rPr>
        <w:t>This field shows the name of the vendor price file where the part is located.</w:t>
      </w:r>
    </w:p>
    <w:p w:rsidR="006D6F4C" w:rsidRPr="00FA576C" w:rsidRDefault="006D6F4C" w:rsidP="00E128F4">
      <w:pPr>
        <w:spacing w:after="0"/>
        <w:contextualSpacing/>
        <w:rPr>
          <w:rFonts w:cs="Calibri"/>
          <w:b/>
        </w:rPr>
      </w:pPr>
    </w:p>
    <w:p w:rsidR="00C510DE" w:rsidRPr="00FA576C" w:rsidRDefault="00B50518" w:rsidP="00E128F4">
      <w:pPr>
        <w:spacing w:after="0"/>
        <w:contextualSpacing/>
        <w:rPr>
          <w:rFonts w:cs="Calibri"/>
        </w:rPr>
      </w:pPr>
      <w:r w:rsidRPr="00FA576C">
        <w:rPr>
          <w:rFonts w:cs="Calibri"/>
          <w:u w:val="single"/>
        </w:rPr>
        <w:t>Country</w:t>
      </w:r>
      <w:r w:rsidR="00DD2CFE" w:rsidRPr="00FA576C">
        <w:rPr>
          <w:rFonts w:cs="Calibri"/>
          <w:u w:val="single"/>
        </w:rPr>
        <w:t>:</w:t>
      </w:r>
      <w:r w:rsidR="00DD2CFE" w:rsidRPr="00FA576C">
        <w:rPr>
          <w:rFonts w:cs="Calibri"/>
        </w:rPr>
        <w:t xml:space="preserve"> </w:t>
      </w:r>
      <w:r w:rsidR="00C510DE" w:rsidRPr="00FA576C">
        <w:rPr>
          <w:rFonts w:cs="Calibri"/>
        </w:rPr>
        <w:t>This field shows the country where the vendor is located.</w:t>
      </w:r>
    </w:p>
    <w:p w:rsidR="006D6F4C" w:rsidRPr="00FA576C" w:rsidRDefault="006D6F4C" w:rsidP="00E128F4">
      <w:pPr>
        <w:spacing w:after="0"/>
        <w:contextualSpacing/>
        <w:rPr>
          <w:rFonts w:cs="Calibri"/>
          <w:b/>
        </w:rPr>
      </w:pPr>
    </w:p>
    <w:p w:rsidR="00C510DE" w:rsidRPr="00FA576C" w:rsidRDefault="00441811" w:rsidP="00DD2CFE">
      <w:pPr>
        <w:spacing w:after="0"/>
        <w:contextualSpacing/>
        <w:rPr>
          <w:rFonts w:cs="Calibri"/>
        </w:rPr>
      </w:pPr>
      <w:r w:rsidRPr="00FA576C">
        <w:rPr>
          <w:rFonts w:cs="Calibri"/>
          <w:u w:val="single"/>
        </w:rPr>
        <w:t>Effective Date</w:t>
      </w:r>
      <w:r w:rsidR="00DD2CFE" w:rsidRPr="00FA576C">
        <w:rPr>
          <w:rFonts w:cs="Calibri"/>
          <w:u w:val="single"/>
        </w:rPr>
        <w:t>:</w:t>
      </w:r>
      <w:r w:rsidR="00DD2CFE" w:rsidRPr="00FA576C">
        <w:rPr>
          <w:rFonts w:cs="Calibri"/>
        </w:rPr>
        <w:t xml:space="preserve"> </w:t>
      </w:r>
      <w:r w:rsidR="001B1D71" w:rsidRPr="00FA576C">
        <w:rPr>
          <w:rFonts w:cs="Calibri"/>
        </w:rPr>
        <w:t>This field holds the date that the price file was last updated.</w:t>
      </w:r>
    </w:p>
    <w:p w:rsidR="001B1D71" w:rsidRPr="00FA576C" w:rsidRDefault="001B1D71" w:rsidP="00E128F4">
      <w:pPr>
        <w:spacing w:after="0"/>
        <w:contextualSpacing/>
        <w:rPr>
          <w:rFonts w:cs="Calibri"/>
          <w:b/>
        </w:rPr>
      </w:pPr>
    </w:p>
    <w:p w:rsidR="00C510DE" w:rsidRPr="00FA576C" w:rsidRDefault="00441811" w:rsidP="00E128F4">
      <w:pPr>
        <w:spacing w:after="0"/>
        <w:contextualSpacing/>
        <w:rPr>
          <w:rFonts w:cs="Calibri"/>
        </w:rPr>
      </w:pPr>
      <w:r w:rsidRPr="00FA576C">
        <w:rPr>
          <w:rFonts w:cs="Calibri"/>
          <w:u w:val="single"/>
        </w:rPr>
        <w:t>Current Number</w:t>
      </w:r>
      <w:r w:rsidR="00DD2CFE" w:rsidRPr="00FA576C">
        <w:rPr>
          <w:rFonts w:cs="Calibri"/>
          <w:u w:val="single"/>
        </w:rPr>
        <w:t>:</w:t>
      </w:r>
      <w:r w:rsidR="00DD2CFE" w:rsidRPr="00FA576C">
        <w:rPr>
          <w:rFonts w:cs="Calibri"/>
        </w:rPr>
        <w:t xml:space="preserve"> </w:t>
      </w:r>
      <w:r w:rsidR="00C510DE" w:rsidRPr="00FA576C">
        <w:rPr>
          <w:rFonts w:cs="Calibri"/>
        </w:rPr>
        <w:t>This field shows the part number.</w:t>
      </w:r>
    </w:p>
    <w:p w:rsidR="006D6F4C" w:rsidRPr="00FA576C" w:rsidRDefault="006D6F4C" w:rsidP="00E128F4">
      <w:pPr>
        <w:spacing w:after="0"/>
        <w:contextualSpacing/>
        <w:rPr>
          <w:rFonts w:cs="Calibri"/>
          <w:b/>
        </w:rPr>
      </w:pPr>
    </w:p>
    <w:p w:rsidR="00C510DE" w:rsidRPr="00FA576C" w:rsidRDefault="00441811" w:rsidP="00E128F4">
      <w:pPr>
        <w:spacing w:after="0"/>
        <w:contextualSpacing/>
        <w:rPr>
          <w:rFonts w:cs="Calibri"/>
        </w:rPr>
      </w:pPr>
      <w:r w:rsidRPr="00FA576C">
        <w:rPr>
          <w:rFonts w:cs="Calibri"/>
          <w:u w:val="single"/>
        </w:rPr>
        <w:t>Description</w:t>
      </w:r>
      <w:r w:rsidR="00DD2CFE" w:rsidRPr="00FA576C">
        <w:rPr>
          <w:rFonts w:cs="Calibri"/>
          <w:u w:val="single"/>
        </w:rPr>
        <w:t>:</w:t>
      </w:r>
      <w:r w:rsidR="00DD2CFE" w:rsidRPr="00FA576C">
        <w:rPr>
          <w:rFonts w:cs="Calibri"/>
        </w:rPr>
        <w:t xml:space="preserve"> </w:t>
      </w:r>
      <w:r w:rsidR="00C510DE" w:rsidRPr="00FA576C">
        <w:rPr>
          <w:rFonts w:cs="Calibri"/>
        </w:rPr>
        <w:t>This field shows a description of the part.</w:t>
      </w:r>
    </w:p>
    <w:p w:rsidR="006D6F4C" w:rsidRPr="00FA576C" w:rsidRDefault="006D6F4C" w:rsidP="00E128F4">
      <w:pPr>
        <w:spacing w:after="0"/>
        <w:contextualSpacing/>
        <w:rPr>
          <w:rFonts w:cs="Calibri"/>
          <w:b/>
        </w:rPr>
      </w:pPr>
    </w:p>
    <w:p w:rsidR="00C510DE" w:rsidRPr="00FA576C" w:rsidRDefault="00441811" w:rsidP="00E128F4">
      <w:pPr>
        <w:spacing w:after="0"/>
        <w:contextualSpacing/>
        <w:rPr>
          <w:rFonts w:cs="Calibri"/>
        </w:rPr>
      </w:pPr>
      <w:r w:rsidRPr="00FA576C">
        <w:rPr>
          <w:rFonts w:cs="Calibri"/>
          <w:u w:val="single"/>
        </w:rPr>
        <w:t>Vendor</w:t>
      </w:r>
      <w:r w:rsidR="00DD2CFE" w:rsidRPr="00FA576C">
        <w:rPr>
          <w:rFonts w:cs="Calibri"/>
          <w:u w:val="single"/>
        </w:rPr>
        <w:t>:</w:t>
      </w:r>
      <w:r w:rsidR="00DD2CFE" w:rsidRPr="00FA576C">
        <w:rPr>
          <w:rFonts w:cs="Calibri"/>
        </w:rPr>
        <w:t xml:space="preserve"> </w:t>
      </w:r>
      <w:r w:rsidR="00C510DE" w:rsidRPr="00FA576C">
        <w:rPr>
          <w:rFonts w:cs="Calibri"/>
        </w:rPr>
        <w:t>This field shows the vendor number.</w:t>
      </w:r>
    </w:p>
    <w:p w:rsidR="006D6F4C" w:rsidRPr="00FA576C" w:rsidRDefault="006D6F4C" w:rsidP="00E128F4">
      <w:pPr>
        <w:spacing w:after="0"/>
        <w:contextualSpacing/>
        <w:rPr>
          <w:rFonts w:cs="Calibri"/>
          <w:b/>
        </w:rPr>
      </w:pPr>
    </w:p>
    <w:p w:rsidR="00C510DE" w:rsidRPr="00FA576C" w:rsidRDefault="00441811" w:rsidP="00E128F4">
      <w:pPr>
        <w:spacing w:after="0"/>
        <w:contextualSpacing/>
        <w:rPr>
          <w:rFonts w:cs="Calibri"/>
        </w:rPr>
      </w:pPr>
      <w:proofErr w:type="spellStart"/>
      <w:r w:rsidRPr="00FA576C">
        <w:rPr>
          <w:rFonts w:cs="Calibri"/>
          <w:u w:val="single"/>
        </w:rPr>
        <w:t>Mfr</w:t>
      </w:r>
      <w:proofErr w:type="spellEnd"/>
      <w:r w:rsidRPr="00FA576C">
        <w:rPr>
          <w:rFonts w:cs="Calibri"/>
          <w:u w:val="single"/>
        </w:rPr>
        <w:t xml:space="preserve"> ID</w:t>
      </w:r>
      <w:r w:rsidR="00DD2CFE" w:rsidRPr="00FA576C">
        <w:rPr>
          <w:rFonts w:cs="Calibri"/>
          <w:u w:val="single"/>
        </w:rPr>
        <w:t>:</w:t>
      </w:r>
      <w:r w:rsidR="00DD2CFE" w:rsidRPr="00FA576C">
        <w:rPr>
          <w:rFonts w:cs="Calibri"/>
        </w:rPr>
        <w:t xml:space="preserve"> </w:t>
      </w:r>
      <w:r w:rsidR="00C510DE" w:rsidRPr="00FA576C">
        <w:rPr>
          <w:rFonts w:cs="Calibri"/>
        </w:rPr>
        <w:t>This field shows the manufacturer ID.</w:t>
      </w:r>
    </w:p>
    <w:p w:rsidR="006D6F4C" w:rsidRPr="00FA576C" w:rsidRDefault="006D6F4C" w:rsidP="00E128F4">
      <w:pPr>
        <w:spacing w:after="0"/>
        <w:contextualSpacing/>
        <w:rPr>
          <w:rFonts w:cs="Calibri"/>
          <w:b/>
        </w:rPr>
      </w:pPr>
    </w:p>
    <w:p w:rsidR="00DD2CFE" w:rsidRPr="00FA576C" w:rsidRDefault="00441811" w:rsidP="00E128F4">
      <w:pPr>
        <w:spacing w:after="0"/>
        <w:contextualSpacing/>
        <w:rPr>
          <w:rFonts w:cs="Calibri"/>
        </w:rPr>
      </w:pPr>
      <w:r w:rsidRPr="00FA576C">
        <w:rPr>
          <w:rFonts w:cs="Calibri"/>
          <w:u w:val="single"/>
        </w:rPr>
        <w:t>Type</w:t>
      </w:r>
      <w:r w:rsidR="00DD2CFE" w:rsidRPr="00FA576C">
        <w:rPr>
          <w:rFonts w:cs="Calibri"/>
          <w:u w:val="single"/>
        </w:rPr>
        <w:t>:</w:t>
      </w:r>
      <w:r w:rsidR="00DD2CFE" w:rsidRPr="00FA576C">
        <w:rPr>
          <w:rFonts w:cs="Calibri"/>
        </w:rPr>
        <w:t xml:space="preserve"> </w:t>
      </w:r>
      <w:r w:rsidR="00C510DE" w:rsidRPr="00FA576C">
        <w:rPr>
          <w:rFonts w:cs="Calibri"/>
        </w:rPr>
        <w:t>This field shows the part’s type</w:t>
      </w:r>
      <w:r w:rsidR="00DD2CFE" w:rsidRPr="00FA576C">
        <w:rPr>
          <w:rFonts w:cs="Calibri"/>
        </w:rPr>
        <w:t>, which could be one of the following:</w:t>
      </w:r>
      <w:r w:rsidR="00C510DE" w:rsidRPr="00FA576C">
        <w:rPr>
          <w:rFonts w:cs="Calibri"/>
        </w:rPr>
        <w:t xml:space="preserve"> </w:t>
      </w:r>
    </w:p>
    <w:p w:rsidR="00DD2CFE" w:rsidRPr="00FA576C" w:rsidRDefault="00DD2CFE" w:rsidP="00E128F4">
      <w:pPr>
        <w:spacing w:after="0"/>
        <w:contextualSpacing/>
        <w:rPr>
          <w:rFonts w:cs="Calibri"/>
        </w:rPr>
      </w:pPr>
    </w:p>
    <w:p w:rsidR="00DD2CFE" w:rsidRPr="00FA576C" w:rsidRDefault="00DD2CFE" w:rsidP="00DD2CFE">
      <w:pPr>
        <w:numPr>
          <w:ilvl w:val="0"/>
          <w:numId w:val="4"/>
        </w:numPr>
        <w:spacing w:after="0"/>
        <w:contextualSpacing/>
        <w:rPr>
          <w:rFonts w:cs="Calibri"/>
        </w:rPr>
      </w:pPr>
      <w:r w:rsidRPr="00FA576C">
        <w:rPr>
          <w:rFonts w:cs="Calibri"/>
        </w:rPr>
        <w:t>New</w:t>
      </w:r>
    </w:p>
    <w:p w:rsidR="00DD2CFE" w:rsidRPr="00FA576C" w:rsidRDefault="00C510DE" w:rsidP="00DD2CFE">
      <w:pPr>
        <w:numPr>
          <w:ilvl w:val="0"/>
          <w:numId w:val="4"/>
        </w:numPr>
        <w:spacing w:after="0"/>
        <w:contextualSpacing/>
        <w:rPr>
          <w:rFonts w:cs="Calibri"/>
        </w:rPr>
      </w:pPr>
      <w:r w:rsidRPr="00FA576C">
        <w:rPr>
          <w:rFonts w:cs="Calibri"/>
        </w:rPr>
        <w:t>Used</w:t>
      </w:r>
    </w:p>
    <w:p w:rsidR="00DD2CFE" w:rsidRPr="00FA576C" w:rsidRDefault="00DD2CFE" w:rsidP="00DD2CFE">
      <w:pPr>
        <w:numPr>
          <w:ilvl w:val="0"/>
          <w:numId w:val="4"/>
        </w:numPr>
        <w:spacing w:after="0"/>
        <w:contextualSpacing/>
        <w:rPr>
          <w:rFonts w:cs="Calibri"/>
        </w:rPr>
      </w:pPr>
      <w:r w:rsidRPr="00FA576C">
        <w:rPr>
          <w:rFonts w:cs="Calibri"/>
        </w:rPr>
        <w:t>Remanufactured</w:t>
      </w:r>
    </w:p>
    <w:p w:rsidR="00DD2CFE" w:rsidRPr="00FA576C" w:rsidRDefault="00DD2CFE" w:rsidP="00DD2CFE">
      <w:pPr>
        <w:numPr>
          <w:ilvl w:val="0"/>
          <w:numId w:val="4"/>
        </w:numPr>
        <w:spacing w:after="0"/>
        <w:contextualSpacing/>
        <w:rPr>
          <w:rFonts w:cs="Calibri"/>
        </w:rPr>
      </w:pPr>
      <w:r w:rsidRPr="00FA576C">
        <w:rPr>
          <w:rFonts w:cs="Calibri"/>
        </w:rPr>
        <w:t>Core</w:t>
      </w:r>
    </w:p>
    <w:p w:rsidR="00C510DE" w:rsidRPr="00FA576C" w:rsidRDefault="00C13F60" w:rsidP="00DD2CFE">
      <w:pPr>
        <w:numPr>
          <w:ilvl w:val="0"/>
          <w:numId w:val="4"/>
        </w:numPr>
        <w:spacing w:after="0"/>
        <w:contextualSpacing/>
        <w:rPr>
          <w:rFonts w:cs="Calibri"/>
        </w:rPr>
      </w:pPr>
      <w:r w:rsidRPr="00FA576C">
        <w:rPr>
          <w:rFonts w:cs="Calibri"/>
        </w:rPr>
        <w:t>Memo</w:t>
      </w:r>
    </w:p>
    <w:p w:rsidR="006D6F4C" w:rsidRPr="00FA576C" w:rsidRDefault="006D6F4C" w:rsidP="00E128F4">
      <w:pPr>
        <w:spacing w:after="0"/>
        <w:contextualSpacing/>
        <w:rPr>
          <w:rFonts w:cs="Calibri"/>
          <w:b/>
        </w:rPr>
      </w:pPr>
    </w:p>
    <w:p w:rsidR="00C510DE" w:rsidRPr="00FA576C" w:rsidRDefault="00441811" w:rsidP="00E128F4">
      <w:pPr>
        <w:spacing w:after="0"/>
        <w:contextualSpacing/>
        <w:rPr>
          <w:rFonts w:cs="Calibri"/>
        </w:rPr>
      </w:pPr>
      <w:r w:rsidRPr="00FA576C">
        <w:rPr>
          <w:rFonts w:cs="Calibri"/>
          <w:u w:val="single"/>
        </w:rPr>
        <w:t>Source</w:t>
      </w:r>
      <w:r w:rsidR="00DD2CFE" w:rsidRPr="00FA576C">
        <w:rPr>
          <w:rFonts w:cs="Calibri"/>
          <w:u w:val="single"/>
        </w:rPr>
        <w:t>:</w:t>
      </w:r>
      <w:r w:rsidR="00DD2CFE" w:rsidRPr="00FA576C">
        <w:rPr>
          <w:rFonts w:cs="Calibri"/>
        </w:rPr>
        <w:t xml:space="preserve"> </w:t>
      </w:r>
      <w:r w:rsidR="00C510DE" w:rsidRPr="00FA576C">
        <w:rPr>
          <w:rFonts w:cs="Calibri"/>
        </w:rPr>
        <w:t>This field shows the part’s source number.</w:t>
      </w:r>
    </w:p>
    <w:p w:rsidR="006D6F4C" w:rsidRPr="00FA576C" w:rsidRDefault="006D6F4C" w:rsidP="00E128F4">
      <w:pPr>
        <w:spacing w:after="0"/>
        <w:contextualSpacing/>
        <w:rPr>
          <w:rFonts w:cs="Calibri"/>
          <w:b/>
        </w:rPr>
      </w:pPr>
    </w:p>
    <w:p w:rsidR="00C510DE" w:rsidRPr="00FA576C" w:rsidRDefault="00441811" w:rsidP="00E128F4">
      <w:pPr>
        <w:spacing w:after="0"/>
        <w:contextualSpacing/>
        <w:rPr>
          <w:rFonts w:cs="Calibri"/>
        </w:rPr>
      </w:pPr>
      <w:r w:rsidRPr="00FA576C">
        <w:rPr>
          <w:rFonts w:cs="Calibri"/>
          <w:u w:val="single"/>
        </w:rPr>
        <w:t>Bin Location</w:t>
      </w:r>
      <w:r w:rsidR="00DD2CFE" w:rsidRPr="00FA576C">
        <w:rPr>
          <w:rFonts w:cs="Calibri"/>
          <w:u w:val="single"/>
        </w:rPr>
        <w:t>:</w:t>
      </w:r>
      <w:r w:rsidR="00DD2CFE" w:rsidRPr="00FA576C">
        <w:rPr>
          <w:rFonts w:cs="Calibri"/>
        </w:rPr>
        <w:t xml:space="preserve"> </w:t>
      </w:r>
      <w:r w:rsidR="00A32928" w:rsidRPr="00FA576C">
        <w:rPr>
          <w:rFonts w:cs="Calibri"/>
        </w:rPr>
        <w:t>This field shows the part’s bin location, if applicable.</w:t>
      </w:r>
    </w:p>
    <w:p w:rsidR="006D6F4C" w:rsidRPr="00FA576C" w:rsidRDefault="006D6F4C" w:rsidP="00E128F4">
      <w:pPr>
        <w:spacing w:after="0"/>
        <w:contextualSpacing/>
        <w:rPr>
          <w:rFonts w:cs="Calibri"/>
          <w:b/>
        </w:rPr>
      </w:pPr>
    </w:p>
    <w:p w:rsidR="00F4137A" w:rsidRPr="00FA576C" w:rsidRDefault="00441811" w:rsidP="00E128F4">
      <w:pPr>
        <w:spacing w:after="0"/>
        <w:contextualSpacing/>
        <w:rPr>
          <w:rFonts w:cs="Calibri"/>
        </w:rPr>
      </w:pPr>
      <w:r w:rsidRPr="00FA576C">
        <w:rPr>
          <w:rFonts w:cs="Calibri"/>
          <w:u w:val="single"/>
        </w:rPr>
        <w:t>Group ID</w:t>
      </w:r>
      <w:r w:rsidR="00DD2CFE" w:rsidRPr="00FA576C">
        <w:rPr>
          <w:rFonts w:cs="Calibri"/>
          <w:u w:val="single"/>
        </w:rPr>
        <w:t>:</w:t>
      </w:r>
      <w:r w:rsidR="00DD2CFE" w:rsidRPr="00FA576C">
        <w:rPr>
          <w:rFonts w:cs="Calibri"/>
        </w:rPr>
        <w:t xml:space="preserve"> </w:t>
      </w:r>
      <w:r w:rsidR="00F4137A" w:rsidRPr="00FA576C">
        <w:rPr>
          <w:rFonts w:cs="Calibri"/>
        </w:rPr>
        <w:t>This field shows the part’s Group ID</w:t>
      </w:r>
      <w:r w:rsidR="00562355" w:rsidRPr="00FA576C">
        <w:rPr>
          <w:rFonts w:cs="Calibri"/>
        </w:rPr>
        <w:t xml:space="preserve"> from the price file, if one exists</w:t>
      </w:r>
      <w:r w:rsidR="00F4137A" w:rsidRPr="00FA576C">
        <w:rPr>
          <w:rFonts w:cs="Calibri"/>
        </w:rPr>
        <w:t>.</w:t>
      </w:r>
    </w:p>
    <w:p w:rsidR="006D6F4C" w:rsidRPr="00FA576C" w:rsidRDefault="006D6F4C" w:rsidP="00E128F4">
      <w:pPr>
        <w:spacing w:after="0"/>
        <w:contextualSpacing/>
        <w:rPr>
          <w:rFonts w:cs="Calibri"/>
          <w:b/>
        </w:rPr>
      </w:pPr>
    </w:p>
    <w:p w:rsidR="00F4137A" w:rsidRPr="00FA576C" w:rsidRDefault="00441811" w:rsidP="00E128F4">
      <w:pPr>
        <w:spacing w:after="0"/>
        <w:contextualSpacing/>
        <w:rPr>
          <w:rFonts w:cs="Calibri"/>
        </w:rPr>
      </w:pPr>
      <w:r w:rsidRPr="00FA576C">
        <w:rPr>
          <w:rFonts w:cs="Calibri"/>
          <w:u w:val="single"/>
        </w:rPr>
        <w:t>Stock Class</w:t>
      </w:r>
      <w:r w:rsidR="00DD2CFE" w:rsidRPr="00FA576C">
        <w:rPr>
          <w:rFonts w:cs="Calibri"/>
          <w:u w:val="single"/>
        </w:rPr>
        <w:t>:</w:t>
      </w:r>
      <w:r w:rsidR="00DD2CFE" w:rsidRPr="00FA576C">
        <w:rPr>
          <w:rFonts w:cs="Calibri"/>
        </w:rPr>
        <w:t xml:space="preserve"> </w:t>
      </w:r>
      <w:r w:rsidR="00F4137A" w:rsidRPr="00FA576C">
        <w:rPr>
          <w:rFonts w:cs="Calibri"/>
        </w:rPr>
        <w:t xml:space="preserve">This field shows the part’s </w:t>
      </w:r>
      <w:r w:rsidR="00B11967" w:rsidRPr="00FA576C">
        <w:rPr>
          <w:rFonts w:cs="Calibri"/>
        </w:rPr>
        <w:t>s</w:t>
      </w:r>
      <w:r w:rsidR="00F4137A" w:rsidRPr="00FA576C">
        <w:rPr>
          <w:rFonts w:cs="Calibri"/>
        </w:rPr>
        <w:t xml:space="preserve">tock </w:t>
      </w:r>
      <w:r w:rsidR="00B11967" w:rsidRPr="00FA576C">
        <w:rPr>
          <w:rFonts w:cs="Calibri"/>
        </w:rPr>
        <w:t>c</w:t>
      </w:r>
      <w:r w:rsidR="00F4137A" w:rsidRPr="00FA576C">
        <w:rPr>
          <w:rFonts w:cs="Calibri"/>
        </w:rPr>
        <w:t>lass.</w:t>
      </w:r>
    </w:p>
    <w:p w:rsidR="006D6F4C" w:rsidRPr="00FA576C" w:rsidRDefault="006D6F4C" w:rsidP="00E128F4">
      <w:pPr>
        <w:spacing w:after="0"/>
        <w:contextualSpacing/>
        <w:rPr>
          <w:rFonts w:cs="Calibri"/>
          <w:b/>
        </w:rPr>
      </w:pPr>
    </w:p>
    <w:p w:rsidR="00282B72" w:rsidRPr="00FA576C" w:rsidRDefault="00441811" w:rsidP="00E128F4">
      <w:pPr>
        <w:spacing w:after="0"/>
        <w:contextualSpacing/>
        <w:rPr>
          <w:rFonts w:cs="Calibri"/>
        </w:rPr>
      </w:pPr>
      <w:r w:rsidRPr="00FA576C">
        <w:rPr>
          <w:rFonts w:cs="Calibri"/>
          <w:u w:val="single"/>
        </w:rPr>
        <w:t>BRP</w:t>
      </w:r>
      <w:r w:rsidR="00DD2CFE" w:rsidRPr="00FA576C">
        <w:rPr>
          <w:rFonts w:cs="Calibri"/>
          <w:u w:val="single"/>
        </w:rPr>
        <w:t>:</w:t>
      </w:r>
      <w:r w:rsidR="00DD2CFE" w:rsidRPr="00FA576C">
        <w:rPr>
          <w:rFonts w:cs="Calibri"/>
        </w:rPr>
        <w:t xml:space="preserve"> </w:t>
      </w:r>
      <w:r w:rsidR="00282B72" w:rsidRPr="00FA576C">
        <w:rPr>
          <w:rFonts w:cs="Calibri"/>
        </w:rPr>
        <w:t>This field shows the part’s Best Restocking Point, if known.</w:t>
      </w:r>
    </w:p>
    <w:p w:rsidR="006D6F4C" w:rsidRPr="00FA576C" w:rsidRDefault="006D6F4C" w:rsidP="00E128F4">
      <w:pPr>
        <w:spacing w:after="0"/>
        <w:contextualSpacing/>
        <w:rPr>
          <w:rFonts w:cs="Calibri"/>
          <w:b/>
        </w:rPr>
      </w:pPr>
    </w:p>
    <w:p w:rsidR="00562355" w:rsidRPr="00FA576C" w:rsidRDefault="00441811" w:rsidP="00E128F4">
      <w:pPr>
        <w:spacing w:after="0"/>
        <w:contextualSpacing/>
        <w:rPr>
          <w:rFonts w:cs="Calibri"/>
        </w:rPr>
      </w:pPr>
      <w:r w:rsidRPr="00FA576C">
        <w:rPr>
          <w:rFonts w:cs="Calibri"/>
          <w:u w:val="single"/>
        </w:rPr>
        <w:t>Application Code</w:t>
      </w:r>
      <w:r w:rsidR="00DD2CFE" w:rsidRPr="00FA576C">
        <w:rPr>
          <w:rFonts w:cs="Calibri"/>
          <w:u w:val="single"/>
        </w:rPr>
        <w:t>:</w:t>
      </w:r>
      <w:r w:rsidR="00DD2CFE" w:rsidRPr="00FA576C">
        <w:rPr>
          <w:rFonts w:cs="Calibri"/>
        </w:rPr>
        <w:t xml:space="preserve"> </w:t>
      </w:r>
      <w:r w:rsidR="00562355" w:rsidRPr="00FA576C">
        <w:rPr>
          <w:rFonts w:cs="Calibri"/>
        </w:rPr>
        <w:t xml:space="preserve">This field shows the part’s Application Code, if applicable.  This is used primarily for </w:t>
      </w:r>
      <w:r w:rsidR="00562355" w:rsidRPr="00FA576C">
        <w:rPr>
          <w:rFonts w:cs="Calibri"/>
          <w:b/>
        </w:rPr>
        <w:t>New Holland</w:t>
      </w:r>
      <w:r w:rsidR="00562355" w:rsidRPr="00FA576C">
        <w:rPr>
          <w:rFonts w:cs="Calibri"/>
        </w:rPr>
        <w:t xml:space="preserve"> and </w:t>
      </w:r>
      <w:r w:rsidR="00562355" w:rsidRPr="00FA576C">
        <w:rPr>
          <w:rFonts w:cs="Calibri"/>
          <w:b/>
        </w:rPr>
        <w:t>Ford Motor</w:t>
      </w:r>
      <w:r w:rsidR="00562355" w:rsidRPr="00FA576C">
        <w:rPr>
          <w:rFonts w:cs="Calibri"/>
        </w:rPr>
        <w:t xml:space="preserve"> dealers to specify sorting preferences, as it contains the Base Number of all the old Ford part numbers.  </w:t>
      </w:r>
    </w:p>
    <w:p w:rsidR="00562355" w:rsidRPr="00FA576C" w:rsidRDefault="00562355" w:rsidP="00E128F4">
      <w:pPr>
        <w:spacing w:after="0"/>
        <w:contextualSpacing/>
        <w:rPr>
          <w:rFonts w:cs="Calibri"/>
          <w:b/>
        </w:rPr>
      </w:pPr>
    </w:p>
    <w:p w:rsidR="00282B72" w:rsidRPr="00FA576C" w:rsidRDefault="00441811" w:rsidP="00E128F4">
      <w:pPr>
        <w:spacing w:after="0"/>
        <w:contextualSpacing/>
        <w:rPr>
          <w:rFonts w:cs="Calibri"/>
        </w:rPr>
      </w:pPr>
      <w:r w:rsidRPr="00FA576C">
        <w:rPr>
          <w:rFonts w:cs="Calibri"/>
          <w:u w:val="single"/>
        </w:rPr>
        <w:t>OLD #</w:t>
      </w:r>
      <w:r w:rsidR="00DD2CFE" w:rsidRPr="00FA576C">
        <w:rPr>
          <w:rFonts w:cs="Calibri"/>
          <w:u w:val="single"/>
        </w:rPr>
        <w:t>:</w:t>
      </w:r>
      <w:r w:rsidR="00DD2CFE" w:rsidRPr="00FA576C">
        <w:rPr>
          <w:rFonts w:cs="Calibri"/>
        </w:rPr>
        <w:t xml:space="preserve"> </w:t>
      </w:r>
      <w:r w:rsidR="00282B72" w:rsidRPr="00FA576C">
        <w:rPr>
          <w:rFonts w:cs="Calibri"/>
        </w:rPr>
        <w:t xml:space="preserve">If this part number </w:t>
      </w:r>
      <w:r w:rsidR="00282B72" w:rsidRPr="00FA576C">
        <w:rPr>
          <w:rFonts w:cs="Calibri"/>
          <w:b/>
        </w:rPr>
        <w:t>replaces</w:t>
      </w:r>
      <w:r w:rsidR="00282B72" w:rsidRPr="00FA576C">
        <w:rPr>
          <w:rFonts w:cs="Calibri"/>
        </w:rPr>
        <w:t xml:space="preserve"> another, the old part number shows in this field.</w:t>
      </w:r>
    </w:p>
    <w:p w:rsidR="006D6F4C" w:rsidRPr="00FA576C" w:rsidRDefault="006D6F4C" w:rsidP="00E128F4">
      <w:pPr>
        <w:spacing w:after="0"/>
        <w:contextualSpacing/>
        <w:rPr>
          <w:rFonts w:cs="Calibri"/>
          <w:b/>
        </w:rPr>
      </w:pPr>
    </w:p>
    <w:p w:rsidR="00282B72" w:rsidRPr="00FA576C" w:rsidRDefault="006A00A2" w:rsidP="00E128F4">
      <w:pPr>
        <w:spacing w:after="0"/>
        <w:contextualSpacing/>
        <w:rPr>
          <w:rFonts w:cs="Calibri"/>
        </w:rPr>
      </w:pPr>
      <w:r w:rsidRPr="00FA576C">
        <w:rPr>
          <w:rFonts w:cs="Calibri"/>
          <w:u w:val="single"/>
        </w:rPr>
        <w:t>On Hand</w:t>
      </w:r>
      <w:r w:rsidR="00DD2CFE" w:rsidRPr="00FA576C">
        <w:rPr>
          <w:rFonts w:cs="Calibri"/>
          <w:u w:val="single"/>
        </w:rPr>
        <w:t>:</w:t>
      </w:r>
      <w:r w:rsidR="00DD2CFE" w:rsidRPr="00FA576C">
        <w:rPr>
          <w:rFonts w:cs="Calibri"/>
        </w:rPr>
        <w:t xml:space="preserve"> </w:t>
      </w:r>
      <w:r w:rsidR="00282B72" w:rsidRPr="00FA576C">
        <w:rPr>
          <w:rFonts w:cs="Calibri"/>
        </w:rPr>
        <w:t>This field shows the</w:t>
      </w:r>
      <w:r w:rsidR="00562355" w:rsidRPr="00FA576C">
        <w:rPr>
          <w:rFonts w:cs="Calibri"/>
        </w:rPr>
        <w:t xml:space="preserve"> part’s</w:t>
      </w:r>
      <w:r w:rsidR="00B11967" w:rsidRPr="00FA576C">
        <w:rPr>
          <w:rFonts w:cs="Calibri"/>
        </w:rPr>
        <w:t xml:space="preserve"> on-</w:t>
      </w:r>
      <w:r w:rsidR="00282B72" w:rsidRPr="00FA576C">
        <w:rPr>
          <w:rFonts w:cs="Calibri"/>
        </w:rPr>
        <w:t>hand quantity.</w:t>
      </w:r>
    </w:p>
    <w:p w:rsidR="006D6F4C" w:rsidRPr="00FA576C" w:rsidRDefault="006D6F4C" w:rsidP="00E128F4">
      <w:pPr>
        <w:spacing w:after="0"/>
        <w:contextualSpacing/>
        <w:rPr>
          <w:rFonts w:cs="Calibri"/>
          <w:b/>
        </w:rPr>
      </w:pPr>
    </w:p>
    <w:p w:rsidR="00282B72" w:rsidRPr="00FA576C" w:rsidRDefault="006A00A2" w:rsidP="00E128F4">
      <w:pPr>
        <w:spacing w:after="0"/>
        <w:contextualSpacing/>
        <w:rPr>
          <w:rFonts w:cs="Calibri"/>
        </w:rPr>
      </w:pPr>
      <w:r w:rsidRPr="00FA576C">
        <w:rPr>
          <w:rFonts w:cs="Calibri"/>
          <w:u w:val="single"/>
        </w:rPr>
        <w:t>On Order</w:t>
      </w:r>
      <w:r w:rsidR="00DD2CFE" w:rsidRPr="00FA576C">
        <w:rPr>
          <w:rFonts w:cs="Calibri"/>
          <w:u w:val="single"/>
        </w:rPr>
        <w:t>:</w:t>
      </w:r>
      <w:r w:rsidR="00DD2CFE" w:rsidRPr="00FA576C">
        <w:rPr>
          <w:rFonts w:cs="Calibri"/>
        </w:rPr>
        <w:t xml:space="preserve"> </w:t>
      </w:r>
      <w:r w:rsidR="00282B72" w:rsidRPr="00FA576C">
        <w:rPr>
          <w:rFonts w:cs="Calibri"/>
        </w:rPr>
        <w:t>This field shows the</w:t>
      </w:r>
      <w:r w:rsidR="00562355" w:rsidRPr="00FA576C">
        <w:rPr>
          <w:rFonts w:cs="Calibri"/>
        </w:rPr>
        <w:t xml:space="preserve"> part’s</w:t>
      </w:r>
      <w:r w:rsidR="00B11967" w:rsidRPr="00FA576C">
        <w:rPr>
          <w:rFonts w:cs="Calibri"/>
        </w:rPr>
        <w:t xml:space="preserve"> on-</w:t>
      </w:r>
      <w:r w:rsidR="00282B72" w:rsidRPr="00FA576C">
        <w:rPr>
          <w:rFonts w:cs="Calibri"/>
        </w:rPr>
        <w:t>order quantity.</w:t>
      </w:r>
    </w:p>
    <w:p w:rsidR="006D6F4C" w:rsidRPr="00FA576C" w:rsidRDefault="006D6F4C" w:rsidP="00E128F4">
      <w:pPr>
        <w:spacing w:after="0"/>
        <w:contextualSpacing/>
        <w:rPr>
          <w:rFonts w:cs="Calibri"/>
          <w:b/>
        </w:rPr>
      </w:pPr>
    </w:p>
    <w:p w:rsidR="00282B72" w:rsidRPr="00FA576C" w:rsidRDefault="006A00A2" w:rsidP="00E128F4">
      <w:pPr>
        <w:spacing w:after="0"/>
        <w:contextualSpacing/>
        <w:rPr>
          <w:rFonts w:cs="Calibri"/>
        </w:rPr>
      </w:pPr>
      <w:r w:rsidRPr="00FA576C">
        <w:rPr>
          <w:rFonts w:cs="Calibri"/>
          <w:u w:val="single"/>
        </w:rPr>
        <w:t>Per Job</w:t>
      </w:r>
      <w:r w:rsidR="00DD2CFE" w:rsidRPr="00FA576C">
        <w:rPr>
          <w:rFonts w:cs="Calibri"/>
          <w:u w:val="single"/>
        </w:rPr>
        <w:t>:</w:t>
      </w:r>
      <w:r w:rsidR="00DD2CFE" w:rsidRPr="00FA576C">
        <w:rPr>
          <w:rFonts w:cs="Calibri"/>
        </w:rPr>
        <w:t xml:space="preserve"> </w:t>
      </w:r>
      <w:r w:rsidR="00282B72" w:rsidRPr="00FA576C">
        <w:rPr>
          <w:rFonts w:cs="Calibri"/>
        </w:rPr>
        <w:t xml:space="preserve">This field shows the </w:t>
      </w:r>
      <w:r w:rsidR="00562355" w:rsidRPr="00FA576C">
        <w:rPr>
          <w:rFonts w:cs="Calibri"/>
        </w:rPr>
        <w:t xml:space="preserve">part’s </w:t>
      </w:r>
      <w:r w:rsidR="00282B72" w:rsidRPr="00FA576C">
        <w:rPr>
          <w:rFonts w:cs="Calibri"/>
        </w:rPr>
        <w:t>per job quantity.</w:t>
      </w:r>
    </w:p>
    <w:p w:rsidR="006D6F4C" w:rsidRPr="00FA576C" w:rsidRDefault="006D6F4C" w:rsidP="00E128F4">
      <w:pPr>
        <w:spacing w:after="0"/>
        <w:contextualSpacing/>
        <w:rPr>
          <w:rFonts w:cs="Calibri"/>
          <w:b/>
        </w:rPr>
      </w:pPr>
    </w:p>
    <w:p w:rsidR="00282B72" w:rsidRPr="00FA576C" w:rsidRDefault="006A00A2" w:rsidP="00E128F4">
      <w:pPr>
        <w:spacing w:after="0"/>
        <w:contextualSpacing/>
        <w:rPr>
          <w:rFonts w:cs="Calibri"/>
        </w:rPr>
      </w:pPr>
      <w:r w:rsidRPr="00FA576C">
        <w:rPr>
          <w:rFonts w:cs="Calibri"/>
          <w:u w:val="single"/>
        </w:rPr>
        <w:t>Package Multiple</w:t>
      </w:r>
      <w:r w:rsidR="00DD2CFE" w:rsidRPr="00FA576C">
        <w:rPr>
          <w:rFonts w:cs="Calibri"/>
          <w:u w:val="single"/>
        </w:rPr>
        <w:t>:</w:t>
      </w:r>
      <w:r w:rsidR="00DD2CFE" w:rsidRPr="00FA576C">
        <w:rPr>
          <w:rFonts w:cs="Calibri"/>
        </w:rPr>
        <w:t xml:space="preserve"> </w:t>
      </w:r>
      <w:r w:rsidR="00282B72" w:rsidRPr="00FA576C">
        <w:rPr>
          <w:rFonts w:cs="Calibri"/>
        </w:rPr>
        <w:t xml:space="preserve">This field shows the </w:t>
      </w:r>
      <w:r w:rsidR="00562355" w:rsidRPr="00FA576C">
        <w:rPr>
          <w:rFonts w:cs="Calibri"/>
        </w:rPr>
        <w:t xml:space="preserve">part’s </w:t>
      </w:r>
      <w:r w:rsidR="00282B72" w:rsidRPr="00FA576C">
        <w:rPr>
          <w:rFonts w:cs="Calibri"/>
        </w:rPr>
        <w:t>package multiple</w:t>
      </w:r>
      <w:r w:rsidR="00C13F60" w:rsidRPr="00FA576C">
        <w:rPr>
          <w:rFonts w:cs="Calibri"/>
        </w:rPr>
        <w:t>, if</w:t>
      </w:r>
      <w:r w:rsidR="00562355" w:rsidRPr="00FA576C">
        <w:rPr>
          <w:rFonts w:cs="Calibri"/>
        </w:rPr>
        <w:t xml:space="preserve"> one exists</w:t>
      </w:r>
      <w:r w:rsidR="00282B72" w:rsidRPr="00FA576C">
        <w:rPr>
          <w:rFonts w:cs="Calibri"/>
        </w:rPr>
        <w:t>.</w:t>
      </w:r>
    </w:p>
    <w:p w:rsidR="006D6F4C" w:rsidRPr="00FA576C" w:rsidRDefault="006D6F4C" w:rsidP="00E128F4">
      <w:pPr>
        <w:spacing w:after="0"/>
        <w:contextualSpacing/>
        <w:rPr>
          <w:rFonts w:cs="Calibri"/>
          <w:b/>
        </w:rPr>
      </w:pPr>
    </w:p>
    <w:p w:rsidR="00282B72" w:rsidRPr="00FA576C" w:rsidRDefault="006A00A2" w:rsidP="00E128F4">
      <w:pPr>
        <w:spacing w:after="0"/>
        <w:contextualSpacing/>
        <w:rPr>
          <w:rFonts w:cs="Calibri"/>
        </w:rPr>
      </w:pPr>
      <w:r w:rsidRPr="00FA576C">
        <w:rPr>
          <w:rFonts w:cs="Calibri"/>
          <w:u w:val="single"/>
        </w:rPr>
        <w:t>Weight</w:t>
      </w:r>
      <w:r w:rsidR="00DD2CFE" w:rsidRPr="00FA576C">
        <w:rPr>
          <w:rFonts w:cs="Calibri"/>
          <w:u w:val="single"/>
        </w:rPr>
        <w:t>:</w:t>
      </w:r>
      <w:r w:rsidR="00DD2CFE" w:rsidRPr="00FA576C">
        <w:rPr>
          <w:rFonts w:cs="Calibri"/>
        </w:rPr>
        <w:t xml:space="preserve"> </w:t>
      </w:r>
      <w:r w:rsidR="005632FE" w:rsidRPr="00FA576C">
        <w:rPr>
          <w:rFonts w:cs="Calibri"/>
        </w:rPr>
        <w:t>This field shows the part’s weight.</w:t>
      </w:r>
    </w:p>
    <w:p w:rsidR="006D6F4C" w:rsidRPr="00FA576C" w:rsidRDefault="006D6F4C" w:rsidP="00E128F4">
      <w:pPr>
        <w:spacing w:after="0"/>
        <w:contextualSpacing/>
        <w:rPr>
          <w:rFonts w:cs="Calibri"/>
          <w:b/>
        </w:rPr>
      </w:pPr>
    </w:p>
    <w:p w:rsidR="005632FE" w:rsidRPr="00FA576C" w:rsidRDefault="006A00A2" w:rsidP="00E128F4">
      <w:pPr>
        <w:spacing w:after="0"/>
        <w:contextualSpacing/>
        <w:rPr>
          <w:rFonts w:cs="Calibri"/>
        </w:rPr>
      </w:pPr>
      <w:r w:rsidRPr="00FA576C">
        <w:rPr>
          <w:rFonts w:cs="Calibri"/>
          <w:u w:val="single"/>
        </w:rPr>
        <w:t>Return Indicator</w:t>
      </w:r>
      <w:r w:rsidR="00DD2CFE" w:rsidRPr="00FA576C">
        <w:rPr>
          <w:rFonts w:cs="Calibri"/>
          <w:u w:val="single"/>
        </w:rPr>
        <w:t>:</w:t>
      </w:r>
      <w:r w:rsidR="00DD2CFE" w:rsidRPr="00FA576C">
        <w:rPr>
          <w:rFonts w:cs="Calibri"/>
        </w:rPr>
        <w:t xml:space="preserve"> </w:t>
      </w:r>
      <w:r w:rsidR="005632FE" w:rsidRPr="00FA576C">
        <w:rPr>
          <w:rFonts w:cs="Calibri"/>
        </w:rPr>
        <w:t xml:space="preserve">This field shows </w:t>
      </w:r>
      <w:r w:rsidR="0018630A" w:rsidRPr="00FA576C">
        <w:rPr>
          <w:rFonts w:cs="Calibri"/>
        </w:rPr>
        <w:t>the return indicator code(s), which indicate</w:t>
      </w:r>
      <w:r w:rsidR="00B11967" w:rsidRPr="00FA576C">
        <w:rPr>
          <w:rFonts w:cs="Calibri"/>
        </w:rPr>
        <w:t>s</w:t>
      </w:r>
      <w:r w:rsidR="0018630A" w:rsidRPr="00FA576C">
        <w:rPr>
          <w:rFonts w:cs="Calibri"/>
        </w:rPr>
        <w:t xml:space="preserve"> </w:t>
      </w:r>
      <w:r w:rsidR="005632FE" w:rsidRPr="00FA576C">
        <w:rPr>
          <w:rFonts w:cs="Calibri"/>
        </w:rPr>
        <w:t>whether or not th</w:t>
      </w:r>
      <w:r w:rsidR="0018630A" w:rsidRPr="00FA576C">
        <w:rPr>
          <w:rFonts w:cs="Calibri"/>
        </w:rPr>
        <w:t>is part is accepted as a return, as well as possibly more detailed information like how long it may be returnable, obsolescence, etc.</w:t>
      </w:r>
    </w:p>
    <w:p w:rsidR="006D6F4C" w:rsidRPr="00FA576C" w:rsidRDefault="006D6F4C" w:rsidP="00E128F4">
      <w:pPr>
        <w:spacing w:after="0"/>
        <w:contextualSpacing/>
        <w:rPr>
          <w:rFonts w:cs="Calibri"/>
          <w:b/>
        </w:rPr>
      </w:pPr>
    </w:p>
    <w:p w:rsidR="005632FE" w:rsidRPr="00FA576C" w:rsidRDefault="006A00A2" w:rsidP="00E128F4">
      <w:pPr>
        <w:spacing w:after="0"/>
        <w:contextualSpacing/>
        <w:rPr>
          <w:rFonts w:cs="Calibri"/>
        </w:rPr>
      </w:pPr>
      <w:r w:rsidRPr="00FA576C">
        <w:rPr>
          <w:rFonts w:cs="Calibri"/>
          <w:u w:val="single"/>
        </w:rPr>
        <w:t>NEW #</w:t>
      </w:r>
      <w:r w:rsidR="00DD2CFE" w:rsidRPr="00FA576C">
        <w:rPr>
          <w:rFonts w:cs="Calibri"/>
          <w:u w:val="single"/>
        </w:rPr>
        <w:t>:</w:t>
      </w:r>
      <w:r w:rsidR="00DD2CFE" w:rsidRPr="00FA576C">
        <w:rPr>
          <w:rFonts w:cs="Calibri"/>
        </w:rPr>
        <w:t xml:space="preserve"> </w:t>
      </w:r>
      <w:r w:rsidR="005632FE" w:rsidRPr="00FA576C">
        <w:rPr>
          <w:rFonts w:cs="Calibri"/>
        </w:rPr>
        <w:t xml:space="preserve">If this part number is </w:t>
      </w:r>
      <w:r w:rsidR="005632FE" w:rsidRPr="00FA576C">
        <w:rPr>
          <w:rFonts w:cs="Calibri"/>
          <w:b/>
        </w:rPr>
        <w:t>superseded</w:t>
      </w:r>
      <w:r w:rsidR="005632FE" w:rsidRPr="00FA576C">
        <w:rPr>
          <w:rFonts w:cs="Calibri"/>
        </w:rPr>
        <w:t xml:space="preserve"> by another part number, the new part number shows here.</w:t>
      </w:r>
    </w:p>
    <w:p w:rsidR="006D6F4C" w:rsidRPr="00FA576C" w:rsidRDefault="006D6F4C" w:rsidP="00E128F4">
      <w:pPr>
        <w:spacing w:after="0"/>
        <w:contextualSpacing/>
        <w:rPr>
          <w:rFonts w:cs="Calibri"/>
          <w:b/>
        </w:rPr>
      </w:pPr>
    </w:p>
    <w:p w:rsidR="005632FE" w:rsidRPr="00FA576C" w:rsidRDefault="006A00A2" w:rsidP="00E128F4">
      <w:pPr>
        <w:spacing w:after="0"/>
        <w:contextualSpacing/>
        <w:rPr>
          <w:rFonts w:cs="Calibri"/>
        </w:rPr>
      </w:pPr>
      <w:r w:rsidRPr="00FA576C">
        <w:rPr>
          <w:rFonts w:cs="Calibri"/>
          <w:u w:val="single"/>
        </w:rPr>
        <w:t>Price Code</w:t>
      </w:r>
      <w:r w:rsidR="00DD2CFE" w:rsidRPr="00FA576C">
        <w:rPr>
          <w:rFonts w:cs="Calibri"/>
          <w:u w:val="single"/>
        </w:rPr>
        <w:t>:</w:t>
      </w:r>
      <w:r w:rsidR="00DD2CFE" w:rsidRPr="00FA576C">
        <w:rPr>
          <w:rFonts w:cs="Calibri"/>
        </w:rPr>
        <w:t xml:space="preserve"> </w:t>
      </w:r>
      <w:r w:rsidR="005632FE" w:rsidRPr="00FA576C">
        <w:rPr>
          <w:rFonts w:cs="Calibri"/>
        </w:rPr>
        <w:t>This field shows the part’s price code, if applicable.</w:t>
      </w:r>
    </w:p>
    <w:p w:rsidR="001B1D71" w:rsidRPr="00FA576C" w:rsidRDefault="001B1D71" w:rsidP="00E128F4">
      <w:pPr>
        <w:spacing w:after="0"/>
        <w:contextualSpacing/>
        <w:rPr>
          <w:rFonts w:cs="Calibri"/>
          <w:b/>
        </w:rPr>
      </w:pPr>
    </w:p>
    <w:p w:rsidR="0018630A" w:rsidRPr="00FA576C" w:rsidRDefault="0018630A" w:rsidP="00E128F4">
      <w:pPr>
        <w:spacing w:after="0"/>
        <w:contextualSpacing/>
        <w:rPr>
          <w:rFonts w:cs="Calibri"/>
        </w:rPr>
      </w:pPr>
      <w:r w:rsidRPr="00FA576C">
        <w:rPr>
          <w:rFonts w:cs="Calibri"/>
          <w:u w:val="single"/>
        </w:rPr>
        <w:t>LIST</w:t>
      </w:r>
      <w:r w:rsidR="00B11967" w:rsidRPr="00FA576C">
        <w:rPr>
          <w:rFonts w:cs="Calibri"/>
          <w:u w:val="single"/>
        </w:rPr>
        <w:t>/PRICE 2-4/BOOK/ITEM</w:t>
      </w:r>
      <w:r w:rsidR="00DD2CFE" w:rsidRPr="00FA576C">
        <w:rPr>
          <w:rFonts w:cs="Calibri"/>
          <w:u w:val="single"/>
        </w:rPr>
        <w:t>:</w:t>
      </w:r>
      <w:r w:rsidR="00DD2CFE" w:rsidRPr="00FA576C">
        <w:rPr>
          <w:rFonts w:cs="Calibri"/>
        </w:rPr>
        <w:t xml:space="preserve"> </w:t>
      </w:r>
      <w:r w:rsidR="00B11967" w:rsidRPr="00FA576C">
        <w:rPr>
          <w:rFonts w:cs="Calibri"/>
          <w:noProof/>
        </w:rPr>
        <w:t>These</w:t>
      </w:r>
      <w:r w:rsidRPr="00FA576C">
        <w:rPr>
          <w:rFonts w:cs="Calibri"/>
          <w:noProof/>
        </w:rPr>
        <w:t xml:space="preserve"> field</w:t>
      </w:r>
      <w:r w:rsidR="00B11967" w:rsidRPr="00FA576C">
        <w:rPr>
          <w:rFonts w:cs="Calibri"/>
          <w:noProof/>
        </w:rPr>
        <w:t>s show</w:t>
      </w:r>
      <w:r w:rsidRPr="00FA576C">
        <w:rPr>
          <w:rFonts w:cs="Calibri"/>
          <w:noProof/>
        </w:rPr>
        <w:t xml:space="preserve"> the </w:t>
      </w:r>
      <w:r w:rsidR="00B11967" w:rsidRPr="00FA576C">
        <w:rPr>
          <w:rFonts w:cs="Calibri"/>
          <w:noProof/>
        </w:rPr>
        <w:t>pricing for the part</w:t>
      </w:r>
      <w:r w:rsidRPr="00FA576C">
        <w:rPr>
          <w:rFonts w:cs="Calibri"/>
          <w:noProof/>
        </w:rPr>
        <w:t>, as defined in POS.</w:t>
      </w:r>
    </w:p>
    <w:p w:rsidR="006D6F4C" w:rsidRPr="00FA576C" w:rsidRDefault="006D6F4C" w:rsidP="00E128F4">
      <w:pPr>
        <w:spacing w:after="0"/>
        <w:contextualSpacing/>
        <w:rPr>
          <w:rFonts w:cs="Calibri"/>
          <w:b/>
        </w:rPr>
      </w:pPr>
    </w:p>
    <w:p w:rsidR="005632FE" w:rsidRPr="00FA576C" w:rsidRDefault="006A00A2" w:rsidP="00E128F4">
      <w:pPr>
        <w:spacing w:after="0"/>
        <w:contextualSpacing/>
        <w:rPr>
          <w:rFonts w:cs="Calibri"/>
        </w:rPr>
      </w:pPr>
      <w:r w:rsidRPr="00FA576C">
        <w:rPr>
          <w:rFonts w:cs="Calibri"/>
          <w:u w:val="single"/>
        </w:rPr>
        <w:t>Core Charge</w:t>
      </w:r>
      <w:r w:rsidR="00DD2CFE" w:rsidRPr="00FA576C">
        <w:rPr>
          <w:rFonts w:cs="Calibri"/>
          <w:u w:val="single"/>
        </w:rPr>
        <w:t>:</w:t>
      </w:r>
      <w:r w:rsidR="00DD2CFE" w:rsidRPr="00FA576C">
        <w:rPr>
          <w:rFonts w:cs="Calibri"/>
        </w:rPr>
        <w:t xml:space="preserve"> </w:t>
      </w:r>
      <w:r w:rsidR="001B1D71" w:rsidRPr="00FA576C">
        <w:rPr>
          <w:rFonts w:cs="Calibri"/>
        </w:rPr>
        <w:t>This field shows any core charges associated with this part.</w:t>
      </w:r>
    </w:p>
    <w:p w:rsidR="006D6F4C" w:rsidRPr="00FA576C" w:rsidRDefault="006D6F4C" w:rsidP="00E128F4">
      <w:pPr>
        <w:spacing w:after="0"/>
        <w:contextualSpacing/>
        <w:rPr>
          <w:rFonts w:cs="Calibri"/>
          <w:b/>
        </w:rPr>
      </w:pPr>
    </w:p>
    <w:p w:rsidR="001B1D71" w:rsidRPr="00FA576C" w:rsidRDefault="006A00A2" w:rsidP="00DD2CFE">
      <w:pPr>
        <w:spacing w:after="0"/>
        <w:contextualSpacing/>
        <w:rPr>
          <w:rFonts w:cs="Calibri"/>
        </w:rPr>
      </w:pPr>
      <w:r w:rsidRPr="00FA576C">
        <w:rPr>
          <w:rFonts w:cs="Calibri"/>
          <w:u w:val="single"/>
        </w:rPr>
        <w:t>Effective Date</w:t>
      </w:r>
      <w:r w:rsidR="00DD2CFE" w:rsidRPr="00FA576C">
        <w:rPr>
          <w:rFonts w:cs="Calibri"/>
          <w:u w:val="single"/>
        </w:rPr>
        <w:t>:</w:t>
      </w:r>
      <w:r w:rsidR="00DD2CFE" w:rsidRPr="00FA576C">
        <w:rPr>
          <w:rFonts w:cs="Calibri"/>
        </w:rPr>
        <w:t xml:space="preserve"> </w:t>
      </w:r>
      <w:r w:rsidR="001B1D71" w:rsidRPr="00FA576C">
        <w:rPr>
          <w:rFonts w:cs="Calibri"/>
        </w:rPr>
        <w:t>This field holds the date that the part’s entry in the price file was last updated.</w:t>
      </w:r>
    </w:p>
    <w:p w:rsidR="006D6F4C" w:rsidRPr="00FA576C" w:rsidRDefault="006D6F4C" w:rsidP="00E128F4">
      <w:pPr>
        <w:spacing w:after="0"/>
        <w:contextualSpacing/>
        <w:rPr>
          <w:rFonts w:cs="Calibri"/>
          <w:b/>
          <w:noProof/>
        </w:rPr>
      </w:pPr>
    </w:p>
    <w:p w:rsidR="006A00A2" w:rsidRPr="00FA576C" w:rsidRDefault="006A00A2" w:rsidP="00E128F4">
      <w:pPr>
        <w:spacing w:after="0"/>
        <w:contextualSpacing/>
        <w:rPr>
          <w:rFonts w:cs="Calibri"/>
          <w:b/>
          <w:noProof/>
          <w:u w:val="single"/>
        </w:rPr>
      </w:pPr>
      <w:r w:rsidRPr="00FA576C">
        <w:rPr>
          <w:rFonts w:cs="Calibri"/>
          <w:b/>
          <w:noProof/>
          <w:u w:val="single"/>
        </w:rPr>
        <w:t>Buttons</w:t>
      </w:r>
      <w:r w:rsidR="00DD2CFE" w:rsidRPr="00FA576C">
        <w:rPr>
          <w:rFonts w:cs="Calibri"/>
          <w:b/>
          <w:noProof/>
          <w:u w:val="single"/>
        </w:rPr>
        <w:t>:</w:t>
      </w:r>
    </w:p>
    <w:p w:rsidR="006D6F4C" w:rsidRPr="00FA576C" w:rsidRDefault="006D6F4C" w:rsidP="00E128F4">
      <w:pPr>
        <w:spacing w:after="0"/>
        <w:contextualSpacing/>
        <w:rPr>
          <w:rFonts w:cs="Calibri"/>
          <w:b/>
          <w:noProof/>
        </w:rPr>
      </w:pPr>
    </w:p>
    <w:p w:rsidR="006A00A2" w:rsidRPr="00FA576C" w:rsidRDefault="00CF215D" w:rsidP="00E128F4">
      <w:pPr>
        <w:spacing w:after="0"/>
        <w:contextualSpacing/>
        <w:rPr>
          <w:rFonts w:cs="Calibri"/>
          <w:noProof/>
        </w:rPr>
      </w:pPr>
      <w:r w:rsidRPr="00FA576C">
        <w:rPr>
          <w:rFonts w:cs="Calibri"/>
          <w:noProof/>
          <w:u w:val="single"/>
        </w:rPr>
        <w:t>Add this Part</w:t>
      </w:r>
      <w:r w:rsidR="00DD2CFE" w:rsidRPr="00FA576C">
        <w:rPr>
          <w:rFonts w:cs="Calibri"/>
          <w:noProof/>
          <w:u w:val="single"/>
        </w:rPr>
        <w:t>:</w:t>
      </w:r>
      <w:r w:rsidR="00DD2CFE" w:rsidRPr="00FA576C">
        <w:rPr>
          <w:rFonts w:cs="Calibri"/>
          <w:noProof/>
        </w:rPr>
        <w:t xml:space="preserve"> </w:t>
      </w:r>
      <w:r w:rsidR="006A00A2" w:rsidRPr="00FA576C">
        <w:rPr>
          <w:rFonts w:cs="Calibri"/>
          <w:noProof/>
        </w:rPr>
        <w:t xml:space="preserve">Click </w:t>
      </w:r>
      <w:r w:rsidRPr="00FA576C">
        <w:rPr>
          <w:rFonts w:cs="Calibri"/>
          <w:noProof/>
        </w:rPr>
        <w:t>this</w:t>
      </w:r>
      <w:r w:rsidR="006A00A2" w:rsidRPr="00FA576C">
        <w:rPr>
          <w:rFonts w:cs="Calibri"/>
          <w:noProof/>
        </w:rPr>
        <w:t xml:space="preserve"> button to add the part to your inventory via Custom Part Maintenance (CPM).</w:t>
      </w:r>
    </w:p>
    <w:p w:rsidR="006D6F4C" w:rsidRPr="00FA576C" w:rsidRDefault="006D6F4C" w:rsidP="00E128F4">
      <w:pPr>
        <w:spacing w:after="0"/>
        <w:contextualSpacing/>
        <w:rPr>
          <w:rFonts w:cs="Calibri"/>
          <w:noProof/>
        </w:rPr>
      </w:pPr>
    </w:p>
    <w:p w:rsidR="006A00A2" w:rsidRPr="00FA576C" w:rsidRDefault="006D6F4C" w:rsidP="006D6F4C">
      <w:pPr>
        <w:spacing w:after="0"/>
        <w:contextualSpacing/>
        <w:jc w:val="center"/>
        <w:rPr>
          <w:rFonts w:cs="Calibri"/>
          <w:noProof/>
        </w:rPr>
      </w:pPr>
      <w:r w:rsidRPr="00FA576C">
        <w:rPr>
          <w:rFonts w:cs="Calibri"/>
          <w:noProof/>
        </w:rPr>
        <w:pict>
          <v:shape id="_x0000_i1031" type="#_x0000_t75" style="width:435.75pt;height:330.75pt;visibility:visible">
            <v:imagedata r:id="rId13" o:title=""/>
          </v:shape>
        </w:pict>
      </w:r>
    </w:p>
    <w:p w:rsidR="006D6F4C" w:rsidRPr="00FA576C" w:rsidRDefault="006D6F4C" w:rsidP="00E128F4">
      <w:pPr>
        <w:spacing w:after="0"/>
        <w:contextualSpacing/>
        <w:rPr>
          <w:rFonts w:cs="Calibri"/>
          <w:noProof/>
        </w:rPr>
      </w:pPr>
    </w:p>
    <w:p w:rsidR="006A00A2" w:rsidRPr="00FA576C" w:rsidRDefault="006A00A2" w:rsidP="00E128F4">
      <w:pPr>
        <w:spacing w:after="0"/>
        <w:contextualSpacing/>
        <w:rPr>
          <w:rFonts w:cs="Calibri"/>
          <w:noProof/>
        </w:rPr>
      </w:pPr>
      <w:r w:rsidRPr="00FA576C">
        <w:rPr>
          <w:rFonts w:cs="Calibri"/>
          <w:noProof/>
        </w:rPr>
        <w:t>After you add the part, its entry in PFI will now display the message “Part in Inventory” in place of this button.</w:t>
      </w:r>
    </w:p>
    <w:p w:rsidR="006D6F4C" w:rsidRPr="00FA576C" w:rsidRDefault="006D6F4C" w:rsidP="00E128F4">
      <w:pPr>
        <w:spacing w:after="0"/>
        <w:contextualSpacing/>
        <w:rPr>
          <w:rFonts w:cs="Calibri"/>
          <w:noProof/>
        </w:rPr>
      </w:pPr>
    </w:p>
    <w:p w:rsidR="006A00A2" w:rsidRPr="00FA576C" w:rsidRDefault="006D6F4C" w:rsidP="00E128F4">
      <w:pPr>
        <w:spacing w:after="0"/>
        <w:contextualSpacing/>
        <w:rPr>
          <w:rFonts w:cs="Calibri"/>
          <w:noProof/>
        </w:rPr>
      </w:pPr>
      <w:r w:rsidRPr="00FA576C">
        <w:rPr>
          <w:rFonts w:cs="Calibri"/>
          <w:noProof/>
        </w:rPr>
        <w:pict>
          <v:shape id="_x0000_i1032" type="#_x0000_t75" style="width:475.5pt;height:359.25pt;visibility:visible">
            <v:imagedata r:id="rId14" o:title=""/>
          </v:shape>
        </w:pict>
      </w:r>
    </w:p>
    <w:p w:rsidR="0063297B" w:rsidRPr="00FA576C" w:rsidRDefault="0063297B" w:rsidP="00E128F4">
      <w:pPr>
        <w:spacing w:after="0"/>
        <w:contextualSpacing/>
        <w:rPr>
          <w:rFonts w:cs="Calibri"/>
          <w:b/>
          <w:noProof/>
        </w:rPr>
      </w:pPr>
    </w:p>
    <w:p w:rsidR="0063297B" w:rsidRPr="00FA576C" w:rsidRDefault="0063297B" w:rsidP="00E128F4">
      <w:pPr>
        <w:spacing w:after="0"/>
        <w:contextualSpacing/>
        <w:rPr>
          <w:rFonts w:cs="Calibri"/>
          <w:noProof/>
        </w:rPr>
      </w:pPr>
      <w:r w:rsidRPr="00FA576C">
        <w:rPr>
          <w:rFonts w:cs="Calibri"/>
          <w:noProof/>
          <w:u w:val="single"/>
        </w:rPr>
        <w:t>% Profit</w:t>
      </w:r>
      <w:r w:rsidR="00DD2CFE" w:rsidRPr="00FA576C">
        <w:rPr>
          <w:rFonts w:cs="Calibri"/>
          <w:noProof/>
          <w:u w:val="single"/>
        </w:rPr>
        <w:t>:</w:t>
      </w:r>
      <w:r w:rsidR="00DD2CFE" w:rsidRPr="00FA576C">
        <w:rPr>
          <w:rFonts w:cs="Calibri"/>
          <w:noProof/>
        </w:rPr>
        <w:t xml:space="preserve"> </w:t>
      </w:r>
      <w:r w:rsidRPr="00FA576C">
        <w:rPr>
          <w:rFonts w:cs="Calibri"/>
          <w:noProof/>
        </w:rPr>
        <w:t xml:space="preserve">Click the </w:t>
      </w:r>
      <w:r w:rsidRPr="00FA576C">
        <w:rPr>
          <w:rFonts w:cs="Calibri"/>
          <w:noProof/>
          <w:color w:val="00B050"/>
        </w:rPr>
        <w:t>green</w:t>
      </w:r>
      <w:r w:rsidRPr="00FA576C">
        <w:rPr>
          <w:rFonts w:cs="Calibri"/>
          <w:noProof/>
        </w:rPr>
        <w:t xml:space="preserve"> dollar sign to the right of the screen to view the percent profit made when the part is sold at each of the prices listed in the file entry.</w:t>
      </w:r>
    </w:p>
    <w:p w:rsidR="0063297B" w:rsidRPr="00FA576C" w:rsidRDefault="0063297B" w:rsidP="00E128F4">
      <w:pPr>
        <w:spacing w:after="0"/>
        <w:contextualSpacing/>
        <w:rPr>
          <w:rFonts w:cs="Calibri"/>
          <w:noProof/>
        </w:rPr>
      </w:pPr>
    </w:p>
    <w:p w:rsidR="0063297B" w:rsidRPr="00FA576C" w:rsidRDefault="0063297B" w:rsidP="006D6F4C">
      <w:pPr>
        <w:spacing w:after="0"/>
        <w:contextualSpacing/>
        <w:jc w:val="center"/>
        <w:rPr>
          <w:rFonts w:cs="Calibri"/>
          <w:noProof/>
        </w:rPr>
      </w:pPr>
      <w:r w:rsidRPr="00FA576C">
        <w:rPr>
          <w:rFonts w:cs="Calibri"/>
          <w:noProof/>
        </w:rPr>
        <w:pict>
          <v:shape id="_x0000_i1033" type="#_x0000_t75" style="width:228pt;height:123.75pt;visibility:visible">
            <v:imagedata r:id="rId15" o:title=""/>
          </v:shape>
        </w:pict>
      </w:r>
    </w:p>
    <w:p w:rsidR="0063297B" w:rsidRPr="00FA576C" w:rsidRDefault="0063297B" w:rsidP="00E128F4">
      <w:pPr>
        <w:spacing w:after="0"/>
        <w:contextualSpacing/>
        <w:rPr>
          <w:rFonts w:cs="Calibri"/>
          <w:b/>
          <w:noProof/>
        </w:rPr>
      </w:pPr>
    </w:p>
    <w:p w:rsidR="006A00A2" w:rsidRPr="00FA576C" w:rsidRDefault="006A00A2" w:rsidP="00E128F4">
      <w:pPr>
        <w:spacing w:after="0"/>
        <w:contextualSpacing/>
        <w:rPr>
          <w:rFonts w:cs="Calibri"/>
          <w:noProof/>
        </w:rPr>
      </w:pPr>
      <w:r w:rsidRPr="00FA576C">
        <w:rPr>
          <w:rFonts w:cs="Calibri"/>
          <w:noProof/>
          <w:u w:val="single"/>
        </w:rPr>
        <w:t>MUO</w:t>
      </w:r>
      <w:r w:rsidR="00DD2CFE" w:rsidRPr="00FA576C">
        <w:rPr>
          <w:rFonts w:cs="Calibri"/>
          <w:noProof/>
          <w:u w:val="single"/>
        </w:rPr>
        <w:t>:</w:t>
      </w:r>
      <w:r w:rsidR="00DD2CFE" w:rsidRPr="00FA576C">
        <w:rPr>
          <w:rFonts w:cs="Calibri"/>
          <w:noProof/>
        </w:rPr>
        <w:t xml:space="preserve"> </w:t>
      </w:r>
      <w:r w:rsidRPr="00FA576C">
        <w:rPr>
          <w:rFonts w:cs="Calibri"/>
          <w:noProof/>
        </w:rPr>
        <w:t>Click this button to view a list of machines this part is used on.  You can print this list by selecting a printer from the drop-down menu at the bot</w:t>
      </w:r>
      <w:r w:rsidR="00DD2CFE" w:rsidRPr="00FA576C">
        <w:rPr>
          <w:rFonts w:cs="Calibri"/>
          <w:noProof/>
        </w:rPr>
        <w:t xml:space="preserve">tom of the screen and clicking </w:t>
      </w:r>
      <w:r w:rsidR="00DD2CFE" w:rsidRPr="00FA576C">
        <w:rPr>
          <w:rFonts w:cs="Calibri"/>
          <w:b/>
          <w:noProof/>
        </w:rPr>
        <w:t>Print List</w:t>
      </w:r>
      <w:r w:rsidR="00DD2CFE" w:rsidRPr="00FA576C">
        <w:rPr>
          <w:rFonts w:cs="Calibri"/>
          <w:noProof/>
        </w:rPr>
        <w:t>.</w:t>
      </w:r>
    </w:p>
    <w:p w:rsidR="006D6F4C" w:rsidRPr="00FA576C" w:rsidRDefault="006D6F4C" w:rsidP="00E128F4">
      <w:pPr>
        <w:spacing w:after="0"/>
        <w:contextualSpacing/>
        <w:rPr>
          <w:rFonts w:cs="Calibri"/>
          <w:noProof/>
        </w:rPr>
      </w:pPr>
    </w:p>
    <w:p w:rsidR="006A00A2" w:rsidRPr="00FA576C" w:rsidRDefault="006A00A2" w:rsidP="006D6F4C">
      <w:pPr>
        <w:spacing w:after="0"/>
        <w:contextualSpacing/>
        <w:jc w:val="center"/>
        <w:rPr>
          <w:rFonts w:cs="Calibri"/>
          <w:noProof/>
        </w:rPr>
      </w:pPr>
      <w:r w:rsidRPr="00FA576C">
        <w:rPr>
          <w:rFonts w:cs="Calibri"/>
          <w:noProof/>
        </w:rPr>
        <w:pict>
          <v:shape id="_x0000_i1034" type="#_x0000_t75" style="width:324.75pt;height:225.75pt;visibility:visible">
            <v:imagedata r:id="rId16" o:title=""/>
          </v:shape>
        </w:pict>
      </w:r>
    </w:p>
    <w:p w:rsidR="006D6F4C" w:rsidRPr="00FA576C" w:rsidRDefault="006D6F4C" w:rsidP="00E128F4">
      <w:pPr>
        <w:spacing w:after="0"/>
        <w:contextualSpacing/>
        <w:rPr>
          <w:rFonts w:cs="Calibri"/>
          <w:b/>
          <w:noProof/>
        </w:rPr>
      </w:pPr>
    </w:p>
    <w:p w:rsidR="0072543F" w:rsidRPr="00FA576C" w:rsidRDefault="006A00A2" w:rsidP="00E128F4">
      <w:pPr>
        <w:spacing w:after="0"/>
        <w:contextualSpacing/>
        <w:rPr>
          <w:rFonts w:cs="Calibri"/>
          <w:noProof/>
        </w:rPr>
      </w:pPr>
      <w:r w:rsidRPr="00FA576C">
        <w:rPr>
          <w:rFonts w:cs="Calibri"/>
          <w:noProof/>
          <w:u w:val="single"/>
        </w:rPr>
        <w:t>Check Ref</w:t>
      </w:r>
      <w:r w:rsidR="00DD2CFE" w:rsidRPr="00FA576C">
        <w:rPr>
          <w:rFonts w:cs="Calibri"/>
          <w:noProof/>
          <w:u w:val="single"/>
        </w:rPr>
        <w:t>:</w:t>
      </w:r>
      <w:r w:rsidR="00DD2CFE" w:rsidRPr="00FA576C">
        <w:rPr>
          <w:rFonts w:cs="Calibri"/>
          <w:noProof/>
        </w:rPr>
        <w:t xml:space="preserve"> </w:t>
      </w:r>
      <w:r w:rsidR="00403F02" w:rsidRPr="00FA576C">
        <w:rPr>
          <w:rFonts w:cs="Calibri"/>
          <w:noProof/>
        </w:rPr>
        <w:t>This button is no longer used.</w:t>
      </w:r>
    </w:p>
    <w:p w:rsidR="006D6F4C" w:rsidRPr="00FA576C" w:rsidRDefault="006D6F4C" w:rsidP="00E128F4">
      <w:pPr>
        <w:spacing w:after="0"/>
        <w:contextualSpacing/>
        <w:rPr>
          <w:rFonts w:cs="Calibri"/>
          <w:b/>
          <w:noProof/>
        </w:rPr>
      </w:pPr>
    </w:p>
    <w:p w:rsidR="00F74887" w:rsidRPr="004F12A3" w:rsidRDefault="00F74887" w:rsidP="00F74887">
      <w:pPr>
        <w:spacing w:after="0"/>
        <w:contextualSpacing/>
        <w:rPr>
          <w:rFonts w:cs="Calibri"/>
          <w:noProof/>
        </w:rPr>
      </w:pPr>
      <w:r w:rsidRPr="004F12A3">
        <w:rPr>
          <w:rFonts w:cs="Calibri"/>
          <w:noProof/>
          <w:u w:val="single"/>
        </w:rPr>
        <w:t>Fast Inquiry:</w:t>
      </w:r>
      <w:r w:rsidRPr="004F12A3">
        <w:rPr>
          <w:rFonts w:cs="Calibri"/>
          <w:noProof/>
        </w:rPr>
        <w:t xml:space="preserve"> This feature is </w:t>
      </w:r>
      <w:r w:rsidRPr="004F12A3">
        <w:rPr>
          <w:rFonts w:cs="Calibri"/>
          <w:b/>
          <w:noProof/>
          <w:u w:val="single"/>
        </w:rPr>
        <w:t>available only to Kubota and CNH dealers</w:t>
      </w:r>
      <w:r w:rsidRPr="004F12A3">
        <w:rPr>
          <w:rFonts w:cs="Calibri"/>
          <w:noProof/>
        </w:rPr>
        <w:t xml:space="preserve"> (the button will be greyed out for all other dealers).  The button provides quick access to further information on Kubota and CNH parts straight from the manufacturers, depending on the part entry you’re viewing.</w:t>
      </w:r>
    </w:p>
    <w:p w:rsidR="00F74887" w:rsidRPr="004F12A3" w:rsidRDefault="00F74887" w:rsidP="00F74887">
      <w:pPr>
        <w:spacing w:after="0"/>
        <w:contextualSpacing/>
        <w:rPr>
          <w:rFonts w:cs="Calibri"/>
          <w:noProof/>
        </w:rPr>
      </w:pPr>
    </w:p>
    <w:p w:rsidR="00F74887" w:rsidRPr="004F12A3" w:rsidRDefault="00F74887" w:rsidP="00F74887">
      <w:pPr>
        <w:spacing w:after="0"/>
        <w:contextualSpacing/>
        <w:rPr>
          <w:rFonts w:cs="Calibri"/>
          <w:noProof/>
        </w:rPr>
      </w:pPr>
      <w:r w:rsidRPr="004F12A3">
        <w:rPr>
          <w:rFonts w:cs="Calibri"/>
          <w:noProof/>
        </w:rPr>
        <w:t xml:space="preserve">Clicking this button when viewing a </w:t>
      </w:r>
      <w:r w:rsidRPr="004F12A3">
        <w:rPr>
          <w:rFonts w:cs="Calibri"/>
          <w:b/>
          <w:bCs/>
          <w:noProof/>
        </w:rPr>
        <w:t>Kubota</w:t>
      </w:r>
      <w:r w:rsidRPr="004F12A3">
        <w:rPr>
          <w:rFonts w:cs="Calibri"/>
          <w:noProof/>
        </w:rPr>
        <w:t xml:space="preserve"> part opens the </w:t>
      </w:r>
      <w:r w:rsidRPr="004F12A3">
        <w:rPr>
          <w:rFonts w:cs="Calibri"/>
          <w:b/>
          <w:bCs/>
          <w:noProof/>
        </w:rPr>
        <w:t>Kubota Fast Inquiry</w:t>
      </w:r>
      <w:r w:rsidRPr="004F12A3">
        <w:rPr>
          <w:rFonts w:cs="Calibri"/>
          <w:noProof/>
        </w:rPr>
        <w:t xml:space="preserve"> feature, which allows you to quickly search the part’s informaiton and availability by warehouse and dealer (depending on whether you select Parts Inquiry or Dealer Inventory).</w:t>
      </w:r>
    </w:p>
    <w:p w:rsidR="00F74887" w:rsidRPr="004F12A3" w:rsidRDefault="00F74887" w:rsidP="00F74887">
      <w:pPr>
        <w:spacing w:after="0"/>
        <w:contextualSpacing/>
        <w:jc w:val="center"/>
        <w:rPr>
          <w:rFonts w:cs="Calibri"/>
          <w:noProof/>
        </w:rPr>
      </w:pPr>
      <w:r w:rsidRPr="004F12A3">
        <w:rPr>
          <w:rFonts w:cs="Calibri"/>
          <w:noProof/>
        </w:rPr>
        <w:pict>
          <v:shape id="_x0000_i1035" type="#_x0000_t75" style="width:344.25pt;height:192pt">
            <v:imagedata r:id="rId17" o:title="Kubota Connect FI"/>
          </v:shape>
        </w:pict>
      </w:r>
    </w:p>
    <w:p w:rsidR="00F74887" w:rsidRPr="004F12A3" w:rsidRDefault="00F74887" w:rsidP="00F74887">
      <w:pPr>
        <w:spacing w:after="0"/>
        <w:contextualSpacing/>
        <w:rPr>
          <w:rFonts w:cs="Calibri"/>
          <w:noProof/>
        </w:rPr>
      </w:pPr>
    </w:p>
    <w:p w:rsidR="00F74887" w:rsidRPr="004F12A3" w:rsidRDefault="00F74887" w:rsidP="00F74887">
      <w:pPr>
        <w:spacing w:after="0"/>
        <w:contextualSpacing/>
        <w:rPr>
          <w:rFonts w:cs="Calibri"/>
          <w:noProof/>
        </w:rPr>
      </w:pPr>
      <w:r w:rsidRPr="004F12A3">
        <w:rPr>
          <w:rFonts w:cs="Calibri"/>
          <w:noProof/>
        </w:rPr>
        <w:t xml:space="preserve">Clicking this button when viewing a </w:t>
      </w:r>
      <w:r w:rsidRPr="004F12A3">
        <w:rPr>
          <w:rFonts w:cs="Calibri"/>
          <w:b/>
          <w:bCs/>
          <w:noProof/>
        </w:rPr>
        <w:t>CNH</w:t>
      </w:r>
      <w:r w:rsidRPr="004F12A3">
        <w:rPr>
          <w:rFonts w:cs="Calibri"/>
          <w:noProof/>
        </w:rPr>
        <w:t xml:space="preserve"> part opens the </w:t>
      </w:r>
      <w:r w:rsidRPr="004F12A3">
        <w:rPr>
          <w:rFonts w:cs="Calibri"/>
          <w:b/>
          <w:bCs/>
          <w:noProof/>
        </w:rPr>
        <w:t>CNH Fast Inquiry</w:t>
      </w:r>
      <w:r w:rsidRPr="004F12A3">
        <w:rPr>
          <w:rFonts w:cs="Calibri"/>
          <w:noProof/>
        </w:rPr>
        <w:t>, which gives you access to further information on the part from CNH Connect (CSPS).  You can see this information by clicking the hyperlinked items in the display grid.</w:t>
      </w:r>
    </w:p>
    <w:p w:rsidR="00F74887" w:rsidRPr="004F12A3" w:rsidRDefault="00F74887" w:rsidP="00F74887">
      <w:pPr>
        <w:spacing w:after="0"/>
        <w:contextualSpacing/>
        <w:rPr>
          <w:rFonts w:cs="Calibri"/>
          <w:noProof/>
        </w:rPr>
      </w:pPr>
    </w:p>
    <w:p w:rsidR="006D6F4C" w:rsidRDefault="00F74887" w:rsidP="00F74887">
      <w:pPr>
        <w:spacing w:after="0"/>
        <w:contextualSpacing/>
        <w:rPr>
          <w:rFonts w:cs="Calibri"/>
          <w:noProof/>
        </w:rPr>
      </w:pPr>
      <w:r w:rsidRPr="004F12A3">
        <w:rPr>
          <w:rFonts w:cs="Calibri"/>
          <w:noProof/>
        </w:rPr>
        <w:pict>
          <v:shape id="_x0000_i1036" type="#_x0000_t75" style="width:468pt;height:84pt">
            <v:imagedata r:id="rId18" o:title="PI CSPS Fast Inquiry"/>
          </v:shape>
        </w:pict>
      </w:r>
    </w:p>
    <w:p w:rsidR="00F74887" w:rsidRPr="00FA576C" w:rsidRDefault="00F74887" w:rsidP="00F74887">
      <w:pPr>
        <w:spacing w:after="0"/>
        <w:contextualSpacing/>
        <w:rPr>
          <w:rFonts w:cs="Calibri"/>
          <w:b/>
          <w:noProof/>
        </w:rPr>
      </w:pPr>
    </w:p>
    <w:p w:rsidR="006A00A2" w:rsidRPr="00FA576C" w:rsidRDefault="006A00A2" w:rsidP="00E128F4">
      <w:pPr>
        <w:spacing w:after="0"/>
        <w:contextualSpacing/>
        <w:rPr>
          <w:rFonts w:cs="Calibri"/>
          <w:noProof/>
        </w:rPr>
      </w:pPr>
      <w:r w:rsidRPr="00FA576C">
        <w:rPr>
          <w:rFonts w:cs="Calibri"/>
          <w:noProof/>
          <w:u w:val="single"/>
        </w:rPr>
        <w:t>Close</w:t>
      </w:r>
      <w:r w:rsidR="00DD2CFE" w:rsidRPr="00FA576C">
        <w:rPr>
          <w:rFonts w:cs="Calibri"/>
          <w:noProof/>
          <w:u w:val="single"/>
        </w:rPr>
        <w:t>:</w:t>
      </w:r>
      <w:r w:rsidR="00DD2CFE" w:rsidRPr="00FA576C">
        <w:rPr>
          <w:rFonts w:cs="Calibri"/>
          <w:noProof/>
        </w:rPr>
        <w:t xml:space="preserve"> </w:t>
      </w:r>
      <w:r w:rsidRPr="00FA576C">
        <w:rPr>
          <w:rFonts w:cs="Calibri"/>
        </w:rPr>
        <w:t>Click this button to close the application.</w:t>
      </w:r>
    </w:p>
    <w:sectPr w:rsidR="006A00A2" w:rsidRPr="00FA576C">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1ED9" w:rsidRDefault="00861ED9" w:rsidP="005B0800">
      <w:pPr>
        <w:spacing w:after="0" w:line="240" w:lineRule="auto"/>
      </w:pPr>
      <w:r>
        <w:separator/>
      </w:r>
    </w:p>
  </w:endnote>
  <w:endnote w:type="continuationSeparator" w:id="0">
    <w:p w:rsidR="00861ED9" w:rsidRDefault="00861ED9" w:rsidP="005B0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0E2" w:rsidRDefault="000C6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800" w:rsidRDefault="005B0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0E2" w:rsidRDefault="000C6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1ED9" w:rsidRDefault="00861ED9" w:rsidP="005B0800">
      <w:pPr>
        <w:spacing w:after="0" w:line="240" w:lineRule="auto"/>
      </w:pPr>
      <w:r>
        <w:separator/>
      </w:r>
    </w:p>
  </w:footnote>
  <w:footnote w:type="continuationSeparator" w:id="0">
    <w:p w:rsidR="00861ED9" w:rsidRDefault="00861ED9" w:rsidP="005B0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0E2" w:rsidRDefault="000C6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800" w:rsidRPr="002B1342" w:rsidRDefault="005B0800" w:rsidP="005B0800">
    <w:pPr>
      <w:pStyle w:val="Header"/>
      <w:rPr>
        <w:rFonts w:ascii="Verdana" w:hAnsi="Verdana"/>
        <w:i/>
        <w:sz w:val="20"/>
        <w:szCs w:val="20"/>
      </w:rPr>
    </w:pPr>
    <w:r>
      <w:rPr>
        <w:rFonts w:ascii="Verdana" w:hAnsi="Verdana"/>
        <w:b/>
        <w:i/>
        <w:sz w:val="20"/>
        <w:szCs w:val="20"/>
      </w:rPr>
      <w:t>Price File Inquiry</w:t>
    </w:r>
    <w:r w:rsidRPr="002B1342">
      <w:rPr>
        <w:rFonts w:ascii="Verdana" w:hAnsi="Verdana"/>
        <w:i/>
        <w:sz w:val="20"/>
        <w:szCs w:val="20"/>
      </w:rPr>
      <w:tab/>
    </w:r>
    <w:r>
      <w:rPr>
        <w:rFonts w:ascii="Verdana" w:hAnsi="Verdana"/>
        <w:i/>
        <w:sz w:val="20"/>
        <w:szCs w:val="20"/>
      </w:rPr>
      <w:tab/>
    </w:r>
    <w:r w:rsidRPr="002B1342">
      <w:rPr>
        <w:rFonts w:ascii="Verdana" w:hAnsi="Verdana"/>
        <w:i/>
        <w:sz w:val="20"/>
        <w:szCs w:val="20"/>
      </w:rPr>
      <w:t>Parts Inventory Maintenance</w:t>
    </w:r>
  </w:p>
  <w:p w:rsidR="005B0800" w:rsidRPr="005B0800" w:rsidRDefault="005B0800">
    <w:pPr>
      <w:pStyle w:val="Header"/>
      <w:rPr>
        <w:rFonts w:ascii="Verdana" w:hAnsi="Verdana"/>
        <w:i/>
        <w:sz w:val="20"/>
        <w:szCs w:val="20"/>
      </w:rPr>
    </w:pPr>
    <w:proofErr w:type="spellStart"/>
    <w:r>
      <w:rPr>
        <w:rFonts w:ascii="Verdana" w:hAnsi="Verdana"/>
        <w:i/>
        <w:sz w:val="20"/>
        <w:szCs w:val="20"/>
      </w:rPr>
      <w:t>Netview</w:t>
    </w:r>
    <w:proofErr w:type="spellEnd"/>
  </w:p>
  <w:p w:rsidR="005B0800" w:rsidRDefault="005B08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60E2" w:rsidRDefault="000C6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2A0F"/>
    <w:multiLevelType w:val="hybridMultilevel"/>
    <w:tmpl w:val="99140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05910"/>
    <w:multiLevelType w:val="hybridMultilevel"/>
    <w:tmpl w:val="E3F86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9C192E"/>
    <w:multiLevelType w:val="hybridMultilevel"/>
    <w:tmpl w:val="4AEC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D76434"/>
    <w:multiLevelType w:val="hybridMultilevel"/>
    <w:tmpl w:val="B3A8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0800"/>
    <w:rsid w:val="000C60E2"/>
    <w:rsid w:val="001521F3"/>
    <w:rsid w:val="00152946"/>
    <w:rsid w:val="0018630A"/>
    <w:rsid w:val="001B1D71"/>
    <w:rsid w:val="00282B72"/>
    <w:rsid w:val="002E09B9"/>
    <w:rsid w:val="003C69E7"/>
    <w:rsid w:val="00401381"/>
    <w:rsid w:val="00403F02"/>
    <w:rsid w:val="00441811"/>
    <w:rsid w:val="00562355"/>
    <w:rsid w:val="005632FE"/>
    <w:rsid w:val="005B0800"/>
    <w:rsid w:val="005C634E"/>
    <w:rsid w:val="005F63A1"/>
    <w:rsid w:val="0063297B"/>
    <w:rsid w:val="006765D6"/>
    <w:rsid w:val="006A00A2"/>
    <w:rsid w:val="006D6F4C"/>
    <w:rsid w:val="0072543F"/>
    <w:rsid w:val="00797E36"/>
    <w:rsid w:val="00861ED9"/>
    <w:rsid w:val="009E20EC"/>
    <w:rsid w:val="00A32928"/>
    <w:rsid w:val="00AC786D"/>
    <w:rsid w:val="00B11967"/>
    <w:rsid w:val="00B50518"/>
    <w:rsid w:val="00C13F60"/>
    <w:rsid w:val="00C510DE"/>
    <w:rsid w:val="00CF215D"/>
    <w:rsid w:val="00DA7E66"/>
    <w:rsid w:val="00DD2CFE"/>
    <w:rsid w:val="00E128F4"/>
    <w:rsid w:val="00E20F42"/>
    <w:rsid w:val="00EB3DE3"/>
    <w:rsid w:val="00F4137A"/>
    <w:rsid w:val="00F74887"/>
    <w:rsid w:val="00FA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A572FEE3-8412-4861-8ED3-7B73625E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0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800"/>
  </w:style>
  <w:style w:type="paragraph" w:styleId="Footer">
    <w:name w:val="footer"/>
    <w:basedOn w:val="Normal"/>
    <w:link w:val="FooterChar"/>
    <w:unhideWhenUsed/>
    <w:rsid w:val="005B0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800"/>
  </w:style>
  <w:style w:type="paragraph" w:customStyle="1" w:styleId="Footer1">
    <w:name w:val="Footer 1"/>
    <w:basedOn w:val="Footer"/>
    <w:rsid w:val="005B0800"/>
    <w:pPr>
      <w:tabs>
        <w:tab w:val="clear" w:pos="4680"/>
        <w:tab w:val="clear" w:pos="9360"/>
        <w:tab w:val="right" w:pos="8640"/>
      </w:tabs>
      <w:jc w:val="both"/>
    </w:pPr>
    <w:rPr>
      <w:rFonts w:ascii="Verdana" w:eastAsia="Times New Roman" w:hAnsi="Verdana"/>
      <w:i/>
      <w:sz w:val="16"/>
      <w:szCs w:val="24"/>
    </w:rPr>
  </w:style>
  <w:style w:type="character" w:styleId="PageNumber">
    <w:name w:val="page number"/>
    <w:rsid w:val="005B0800"/>
    <w:rPr>
      <w:rFonts w:ascii="Verdana" w:hAnsi="Verdana"/>
      <w:b/>
      <w:dstrike w:val="0"/>
      <w:sz w:val="20"/>
      <w:vertAlign w:val="baseline"/>
    </w:rPr>
  </w:style>
  <w:style w:type="paragraph" w:styleId="BodyText">
    <w:name w:val="Body Text"/>
    <w:basedOn w:val="Normal"/>
    <w:next w:val="Normal"/>
    <w:link w:val="BodyTextChar"/>
    <w:rsid w:val="001B1D71"/>
    <w:pPr>
      <w:spacing w:after="0" w:line="240" w:lineRule="auto"/>
      <w:jc w:val="both"/>
    </w:pPr>
    <w:rPr>
      <w:rFonts w:ascii="Verdana" w:eastAsia="Times New Roman" w:hAnsi="Verdana"/>
      <w:sz w:val="20"/>
      <w:szCs w:val="24"/>
    </w:rPr>
  </w:style>
  <w:style w:type="character" w:customStyle="1" w:styleId="BodyTextChar">
    <w:name w:val="Body Text Char"/>
    <w:link w:val="BodyText"/>
    <w:rsid w:val="001B1D71"/>
    <w:rPr>
      <w:rFonts w:ascii="Verdana" w:eastAsia="Times New Roman"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2020-12-09T23:46:00Z</cp:lastPrinted>
  <dcterms:created xsi:type="dcterms:W3CDTF">2026-01-17T14:01:00Z</dcterms:created>
  <dcterms:modified xsi:type="dcterms:W3CDTF">2026-01-17T14:01:00Z</dcterms:modified>
</cp:coreProperties>
</file>