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1D4E" w:rsidRPr="00364C4B" w:rsidRDefault="00D31D4E" w:rsidP="00D31D4E">
      <w:pPr>
        <w:pStyle w:val="Heading3"/>
        <w:keepNext w:val="0"/>
        <w:spacing w:before="0"/>
        <w:jc w:val="left"/>
        <w:rPr>
          <w:rFonts w:ascii="Calibri" w:hAnsi="Calibri"/>
          <w:b w:val="0"/>
          <w:noProof/>
          <w:sz w:val="36"/>
          <w:szCs w:val="36"/>
          <w:u w:val="single"/>
        </w:rPr>
      </w:pPr>
      <w:r w:rsidRPr="00364C4B">
        <w:rPr>
          <w:rFonts w:ascii="Calibri" w:hAnsi="Calibri"/>
          <w:b w:val="0"/>
          <w:noProof/>
          <w:sz w:val="36"/>
          <w:szCs w:val="36"/>
          <w:u w:val="single"/>
        </w:rPr>
        <w:t>Parts Master Maintenance (PMM)</w:t>
      </w:r>
    </w:p>
    <w:p w:rsidR="00D31D4E" w:rsidRPr="00364C4B" w:rsidRDefault="00D31D4E" w:rsidP="00D31D4E">
      <w:pPr>
        <w:pStyle w:val="Heading3"/>
        <w:keepNext w:val="0"/>
        <w:spacing w:before="0"/>
        <w:ind w:left="-720"/>
        <w:jc w:val="left"/>
        <w:rPr>
          <w:rFonts w:ascii="Calibri" w:hAnsi="Calibri"/>
          <w:noProof/>
          <w:sz w:val="22"/>
          <w:szCs w:val="22"/>
        </w:rPr>
      </w:pPr>
    </w:p>
    <w:p w:rsidR="00C94906" w:rsidRPr="00364C4B" w:rsidRDefault="000A04B4" w:rsidP="000A04B4">
      <w:pPr>
        <w:pStyle w:val="Heading3"/>
        <w:keepNext w:val="0"/>
        <w:spacing w:before="0"/>
        <w:jc w:val="center"/>
        <w:rPr>
          <w:rFonts w:ascii="Calibri" w:hAnsi="Calibri"/>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1.75pt">
            <v:imagedata r:id="rId7" o:title="PMM"/>
          </v:shape>
        </w:pict>
      </w:r>
    </w:p>
    <w:p w:rsidR="00C94906" w:rsidRPr="00364C4B" w:rsidRDefault="00C94906" w:rsidP="00D31D4E">
      <w:pPr>
        <w:jc w:val="left"/>
        <w:rPr>
          <w:rFonts w:ascii="Calibri" w:hAnsi="Calibri"/>
          <w:sz w:val="22"/>
          <w:szCs w:val="22"/>
        </w:rPr>
      </w:pPr>
    </w:p>
    <w:p w:rsidR="00C94906" w:rsidRPr="00364C4B" w:rsidRDefault="00C94906" w:rsidP="00D31D4E">
      <w:pPr>
        <w:jc w:val="left"/>
        <w:rPr>
          <w:rFonts w:ascii="Calibri" w:hAnsi="Calibri"/>
          <w:sz w:val="22"/>
          <w:szCs w:val="22"/>
        </w:rPr>
      </w:pPr>
      <w:r w:rsidRPr="00364C4B">
        <w:rPr>
          <w:rFonts w:ascii="Calibri" w:hAnsi="Calibri"/>
          <w:sz w:val="22"/>
          <w:szCs w:val="22"/>
        </w:rPr>
        <w:t xml:space="preserve">The </w:t>
      </w:r>
      <w:r w:rsidRPr="00364C4B">
        <w:rPr>
          <w:rFonts w:ascii="Calibri" w:hAnsi="Calibri"/>
          <w:bCs/>
          <w:sz w:val="22"/>
          <w:szCs w:val="22"/>
        </w:rPr>
        <w:t>Parts Master</w:t>
      </w:r>
      <w:r w:rsidRPr="00364C4B">
        <w:rPr>
          <w:rFonts w:ascii="Calibri" w:hAnsi="Calibri"/>
          <w:sz w:val="22"/>
          <w:szCs w:val="22"/>
        </w:rPr>
        <w:t xml:space="preserve"> is the source of the finest level of detail about an individual part’s behavior in terms of pricing, stocking requirements, history</w:t>
      </w:r>
      <w:r w:rsidR="005861B6" w:rsidRPr="00364C4B">
        <w:rPr>
          <w:rFonts w:ascii="Calibri" w:hAnsi="Calibri"/>
          <w:sz w:val="22"/>
          <w:szCs w:val="22"/>
        </w:rPr>
        <w:t>,</w:t>
      </w:r>
      <w:r w:rsidRPr="00364C4B">
        <w:rPr>
          <w:rFonts w:ascii="Calibri" w:hAnsi="Calibri"/>
          <w:sz w:val="22"/>
          <w:szCs w:val="22"/>
        </w:rPr>
        <w:t xml:space="preserve"> and lifecycle.  </w:t>
      </w:r>
      <w:r w:rsidR="0078417A" w:rsidRPr="00364C4B">
        <w:rPr>
          <w:rFonts w:ascii="Calibri" w:hAnsi="Calibri"/>
          <w:sz w:val="22"/>
          <w:szCs w:val="22"/>
        </w:rPr>
        <w:t>This is where g</w:t>
      </w:r>
      <w:r w:rsidRPr="00364C4B">
        <w:rPr>
          <w:rFonts w:ascii="Calibri" w:hAnsi="Calibri"/>
          <w:sz w:val="22"/>
          <w:szCs w:val="22"/>
        </w:rPr>
        <w:t xml:space="preserve">eneral information about the current cost, suggested selling price, current </w:t>
      </w:r>
      <w:r w:rsidR="00F763EA" w:rsidRPr="00364C4B">
        <w:rPr>
          <w:rFonts w:ascii="Calibri" w:hAnsi="Calibri"/>
          <w:sz w:val="22"/>
          <w:szCs w:val="22"/>
        </w:rPr>
        <w:t>on hand</w:t>
      </w:r>
      <w:r w:rsidR="005861B6" w:rsidRPr="00364C4B">
        <w:rPr>
          <w:rFonts w:ascii="Calibri" w:hAnsi="Calibri"/>
          <w:sz w:val="22"/>
          <w:szCs w:val="22"/>
        </w:rPr>
        <w:t>,</w:t>
      </w:r>
      <w:r w:rsidRPr="00364C4B">
        <w:rPr>
          <w:rFonts w:ascii="Calibri" w:hAnsi="Calibri"/>
          <w:sz w:val="22"/>
          <w:szCs w:val="22"/>
        </w:rPr>
        <w:t xml:space="preserve"> and on</w:t>
      </w:r>
      <w:r w:rsidR="0078417A" w:rsidRPr="00364C4B">
        <w:rPr>
          <w:rFonts w:ascii="Calibri" w:hAnsi="Calibri"/>
          <w:sz w:val="22"/>
          <w:szCs w:val="22"/>
        </w:rPr>
        <w:t>-</w:t>
      </w:r>
      <w:r w:rsidRPr="00364C4B">
        <w:rPr>
          <w:rFonts w:ascii="Calibri" w:hAnsi="Calibri"/>
          <w:sz w:val="22"/>
          <w:szCs w:val="22"/>
        </w:rPr>
        <w:t xml:space="preserve">order quantities </w:t>
      </w:r>
      <w:r w:rsidR="00792600" w:rsidRPr="00364C4B">
        <w:rPr>
          <w:rFonts w:ascii="Calibri" w:hAnsi="Calibri"/>
          <w:sz w:val="22"/>
          <w:szCs w:val="22"/>
        </w:rPr>
        <w:t>is</w:t>
      </w:r>
      <w:r w:rsidRPr="00364C4B">
        <w:rPr>
          <w:rFonts w:ascii="Calibri" w:hAnsi="Calibri"/>
          <w:sz w:val="22"/>
          <w:szCs w:val="22"/>
        </w:rPr>
        <w:t xml:space="preserve"> kept. Yearly and monthly summaries of activity for </w:t>
      </w:r>
      <w:r w:rsidR="00792600" w:rsidRPr="00364C4B">
        <w:rPr>
          <w:rFonts w:ascii="Calibri" w:hAnsi="Calibri"/>
          <w:sz w:val="22"/>
          <w:szCs w:val="22"/>
        </w:rPr>
        <w:t>each</w:t>
      </w:r>
      <w:r w:rsidRPr="00364C4B">
        <w:rPr>
          <w:rFonts w:ascii="Calibri" w:hAnsi="Calibri"/>
          <w:sz w:val="22"/>
          <w:szCs w:val="22"/>
        </w:rPr>
        <w:t xml:space="preserve"> part number are also available.</w:t>
      </w:r>
    </w:p>
    <w:p w:rsidR="00C94906" w:rsidRPr="00364C4B" w:rsidRDefault="00C94906" w:rsidP="00D31D4E">
      <w:pPr>
        <w:jc w:val="left"/>
        <w:rPr>
          <w:rFonts w:ascii="Calibri" w:hAnsi="Calibri"/>
          <w:sz w:val="22"/>
          <w:szCs w:val="22"/>
        </w:rPr>
      </w:pPr>
    </w:p>
    <w:p w:rsidR="00C94906" w:rsidRPr="00364C4B" w:rsidRDefault="00C94906" w:rsidP="00D31D4E">
      <w:pPr>
        <w:jc w:val="left"/>
        <w:rPr>
          <w:rFonts w:ascii="Calibri" w:hAnsi="Calibri"/>
          <w:sz w:val="22"/>
          <w:szCs w:val="22"/>
        </w:rPr>
      </w:pPr>
      <w:r w:rsidRPr="00364C4B">
        <w:rPr>
          <w:rFonts w:ascii="Calibri" w:hAnsi="Calibri"/>
          <w:sz w:val="22"/>
          <w:szCs w:val="22"/>
        </w:rPr>
        <w:t xml:space="preserve">A </w:t>
      </w:r>
      <w:r w:rsidRPr="00364C4B">
        <w:rPr>
          <w:rFonts w:ascii="Calibri" w:hAnsi="Calibri"/>
          <w:bCs/>
          <w:sz w:val="22"/>
          <w:szCs w:val="22"/>
        </w:rPr>
        <w:t>Parts Master</w:t>
      </w:r>
      <w:r w:rsidRPr="00364C4B">
        <w:rPr>
          <w:rFonts w:ascii="Calibri" w:hAnsi="Calibri"/>
          <w:sz w:val="22"/>
          <w:szCs w:val="22"/>
        </w:rPr>
        <w:t xml:space="preserve"> record is required for each individual part number on the system.  When a new </w:t>
      </w:r>
      <w:r w:rsidR="00792600" w:rsidRPr="00364C4B">
        <w:rPr>
          <w:rFonts w:ascii="Calibri" w:hAnsi="Calibri"/>
          <w:sz w:val="22"/>
          <w:szCs w:val="22"/>
        </w:rPr>
        <w:t>Part Master</w:t>
      </w:r>
      <w:r w:rsidRPr="00364C4B">
        <w:rPr>
          <w:rFonts w:ascii="Calibri" w:hAnsi="Calibri"/>
          <w:sz w:val="22"/>
          <w:szCs w:val="22"/>
        </w:rPr>
        <w:t xml:space="preserve"> is created</w:t>
      </w:r>
      <w:r w:rsidR="00FB273F" w:rsidRPr="00364C4B">
        <w:rPr>
          <w:rFonts w:ascii="Calibri" w:hAnsi="Calibri"/>
          <w:sz w:val="22"/>
          <w:szCs w:val="22"/>
        </w:rPr>
        <w:t>,</w:t>
      </w:r>
      <w:r w:rsidRPr="00364C4B">
        <w:rPr>
          <w:rFonts w:ascii="Calibri" w:hAnsi="Calibri"/>
          <w:sz w:val="22"/>
          <w:szCs w:val="22"/>
        </w:rPr>
        <w:t xml:space="preserve"> defaults are pulled into the record from the appropriate </w:t>
      </w:r>
      <w:r w:rsidR="00FB273F" w:rsidRPr="00364C4B">
        <w:rPr>
          <w:rFonts w:ascii="Calibri" w:hAnsi="Calibri"/>
          <w:sz w:val="22"/>
          <w:szCs w:val="22"/>
        </w:rPr>
        <w:t>S</w:t>
      </w:r>
      <w:r w:rsidRPr="00364C4B">
        <w:rPr>
          <w:rFonts w:ascii="Calibri" w:hAnsi="Calibri"/>
          <w:sz w:val="22"/>
          <w:szCs w:val="22"/>
        </w:rPr>
        <w:t xml:space="preserve">ource </w:t>
      </w:r>
      <w:r w:rsidR="00FB273F" w:rsidRPr="00364C4B">
        <w:rPr>
          <w:rFonts w:ascii="Calibri" w:hAnsi="Calibri"/>
          <w:sz w:val="22"/>
          <w:szCs w:val="22"/>
        </w:rPr>
        <w:t>M</w:t>
      </w:r>
      <w:r w:rsidRPr="00364C4B">
        <w:rPr>
          <w:rFonts w:ascii="Calibri" w:hAnsi="Calibri"/>
          <w:sz w:val="22"/>
          <w:szCs w:val="22"/>
        </w:rPr>
        <w:t xml:space="preserve">aster and defaults in the company files.  These </w:t>
      </w:r>
      <w:r w:rsidR="00FB273F" w:rsidRPr="00364C4B">
        <w:rPr>
          <w:rFonts w:ascii="Calibri" w:hAnsi="Calibri"/>
          <w:sz w:val="22"/>
          <w:szCs w:val="22"/>
        </w:rPr>
        <w:t>auto</w:t>
      </w:r>
      <w:r w:rsidRPr="00364C4B">
        <w:rPr>
          <w:rFonts w:ascii="Calibri" w:hAnsi="Calibri"/>
          <w:sz w:val="22"/>
          <w:szCs w:val="22"/>
        </w:rPr>
        <w:t xml:space="preserve">-filled defaults can be changed to fit the individual characteristics of the part itself.  </w:t>
      </w:r>
      <w:r w:rsidR="00FB273F" w:rsidRPr="00364C4B">
        <w:rPr>
          <w:rFonts w:ascii="Calibri" w:hAnsi="Calibri"/>
          <w:sz w:val="22"/>
          <w:szCs w:val="22"/>
        </w:rPr>
        <w:t>There is</w:t>
      </w:r>
      <w:r w:rsidRPr="00364C4B">
        <w:rPr>
          <w:rFonts w:ascii="Calibri" w:hAnsi="Calibri"/>
          <w:sz w:val="22"/>
          <w:szCs w:val="22"/>
        </w:rPr>
        <w:t xml:space="preserve"> the option to customize the settings </w:t>
      </w:r>
      <w:r w:rsidR="00FB273F" w:rsidRPr="00364C4B">
        <w:rPr>
          <w:rFonts w:ascii="Calibri" w:hAnsi="Calibri"/>
          <w:sz w:val="22"/>
          <w:szCs w:val="22"/>
        </w:rPr>
        <w:t>to</w:t>
      </w:r>
      <w:r w:rsidRPr="00364C4B">
        <w:rPr>
          <w:rFonts w:ascii="Calibri" w:hAnsi="Calibri"/>
          <w:sz w:val="22"/>
          <w:szCs w:val="22"/>
        </w:rPr>
        <w:t xml:space="preserve"> match the unique qualities of the part and how it </w:t>
      </w:r>
      <w:r w:rsidR="00FB273F" w:rsidRPr="00364C4B">
        <w:rPr>
          <w:rFonts w:ascii="Calibri" w:hAnsi="Calibri"/>
          <w:sz w:val="22"/>
          <w:szCs w:val="22"/>
        </w:rPr>
        <w:t xml:space="preserve">is </w:t>
      </w:r>
      <w:r w:rsidRPr="00364C4B">
        <w:rPr>
          <w:rFonts w:ascii="Calibri" w:hAnsi="Calibri"/>
          <w:sz w:val="22"/>
          <w:szCs w:val="22"/>
        </w:rPr>
        <w:t xml:space="preserve">to perform.  These settings can provide extensive handling instructions for the record </w:t>
      </w:r>
      <w:r w:rsidR="00FB273F" w:rsidRPr="00364C4B">
        <w:rPr>
          <w:rFonts w:ascii="Calibri" w:hAnsi="Calibri"/>
          <w:sz w:val="22"/>
          <w:szCs w:val="22"/>
        </w:rPr>
        <w:t>which</w:t>
      </w:r>
      <w:r w:rsidRPr="00364C4B">
        <w:rPr>
          <w:rFonts w:ascii="Calibri" w:hAnsi="Calibri"/>
          <w:sz w:val="22"/>
          <w:szCs w:val="22"/>
        </w:rPr>
        <w:t xml:space="preserve"> apply to pricing, ordering</w:t>
      </w:r>
      <w:r w:rsidR="005861B6" w:rsidRPr="00364C4B">
        <w:rPr>
          <w:rFonts w:ascii="Calibri" w:hAnsi="Calibri"/>
          <w:sz w:val="22"/>
          <w:szCs w:val="22"/>
        </w:rPr>
        <w:t>,</w:t>
      </w:r>
      <w:r w:rsidRPr="00364C4B">
        <w:rPr>
          <w:rFonts w:ascii="Calibri" w:hAnsi="Calibri"/>
          <w:sz w:val="22"/>
          <w:szCs w:val="22"/>
        </w:rPr>
        <w:t xml:space="preserve"> and maintenance.</w:t>
      </w:r>
    </w:p>
    <w:p w:rsidR="0064275E" w:rsidRPr="00364C4B" w:rsidRDefault="0064275E" w:rsidP="00D31D4E">
      <w:pPr>
        <w:pStyle w:val="Heading3"/>
        <w:keepNext w:val="0"/>
        <w:spacing w:before="0"/>
        <w:jc w:val="left"/>
        <w:rPr>
          <w:rFonts w:ascii="Calibri" w:hAnsi="Calibri"/>
          <w:sz w:val="22"/>
          <w:szCs w:val="22"/>
        </w:rPr>
      </w:pPr>
    </w:p>
    <w:p w:rsidR="00C94906" w:rsidRPr="00364C4B" w:rsidRDefault="00C94906" w:rsidP="00C31232">
      <w:pPr>
        <w:pStyle w:val="Heading3"/>
        <w:keepNext w:val="0"/>
        <w:spacing w:before="0"/>
        <w:jc w:val="left"/>
        <w:rPr>
          <w:rFonts w:ascii="Calibri" w:hAnsi="Calibri"/>
          <w:b w:val="0"/>
          <w:sz w:val="22"/>
          <w:szCs w:val="22"/>
        </w:rPr>
      </w:pPr>
      <w:r w:rsidRPr="00364C4B">
        <w:rPr>
          <w:rFonts w:ascii="Calibri" w:hAnsi="Calibri"/>
          <w:sz w:val="22"/>
          <w:szCs w:val="22"/>
          <w:u w:val="single"/>
        </w:rPr>
        <w:t>Duplicate Part Number Usage</w:t>
      </w:r>
      <w:r w:rsidR="00C31232" w:rsidRPr="00364C4B">
        <w:rPr>
          <w:rFonts w:ascii="Calibri" w:hAnsi="Calibri"/>
          <w:sz w:val="22"/>
          <w:szCs w:val="22"/>
          <w:u w:val="single"/>
        </w:rPr>
        <w:t>:</w:t>
      </w:r>
      <w:r w:rsidR="00C31232" w:rsidRPr="00364C4B">
        <w:rPr>
          <w:rFonts w:ascii="Calibri" w:hAnsi="Calibri"/>
          <w:b w:val="0"/>
          <w:sz w:val="22"/>
          <w:szCs w:val="22"/>
        </w:rPr>
        <w:t xml:space="preserve"> </w:t>
      </w:r>
      <w:r w:rsidRPr="00364C4B">
        <w:rPr>
          <w:rFonts w:ascii="Calibri" w:hAnsi="Calibri"/>
          <w:b w:val="0"/>
          <w:sz w:val="22"/>
          <w:szCs w:val="22"/>
        </w:rPr>
        <w:t>If a part number</w:t>
      </w:r>
      <w:r w:rsidR="00A2457D" w:rsidRPr="00364C4B">
        <w:rPr>
          <w:rFonts w:ascii="Calibri" w:hAnsi="Calibri"/>
          <w:b w:val="0"/>
          <w:sz w:val="22"/>
          <w:szCs w:val="22"/>
        </w:rPr>
        <w:t xml:space="preserve"> is entered</w:t>
      </w:r>
      <w:r w:rsidRPr="00364C4B">
        <w:rPr>
          <w:rFonts w:ascii="Calibri" w:hAnsi="Calibri"/>
          <w:b w:val="0"/>
          <w:sz w:val="22"/>
          <w:szCs w:val="22"/>
        </w:rPr>
        <w:t xml:space="preserve"> in any inventory program or POS/</w:t>
      </w:r>
      <w:r w:rsidR="00AE382C" w:rsidRPr="00364C4B">
        <w:rPr>
          <w:rFonts w:ascii="Calibri" w:hAnsi="Calibri"/>
          <w:b w:val="0"/>
          <w:sz w:val="22"/>
          <w:szCs w:val="22"/>
        </w:rPr>
        <w:t>ROM</w:t>
      </w:r>
      <w:r w:rsidRPr="00364C4B">
        <w:rPr>
          <w:rFonts w:ascii="Calibri" w:hAnsi="Calibri"/>
          <w:b w:val="0"/>
          <w:sz w:val="22"/>
          <w:szCs w:val="22"/>
        </w:rPr>
        <w:t xml:space="preserve"> Invoicing </w:t>
      </w:r>
      <w:r w:rsidR="00792600" w:rsidRPr="00364C4B">
        <w:rPr>
          <w:rFonts w:ascii="Calibri" w:hAnsi="Calibri"/>
          <w:b w:val="0"/>
          <w:sz w:val="22"/>
          <w:szCs w:val="22"/>
        </w:rPr>
        <w:t>with</w:t>
      </w:r>
      <w:r w:rsidRPr="00364C4B">
        <w:rPr>
          <w:rFonts w:ascii="Calibri" w:hAnsi="Calibri"/>
          <w:b w:val="0"/>
          <w:sz w:val="22"/>
          <w:szCs w:val="22"/>
        </w:rPr>
        <w:t xml:space="preserve"> two or more </w:t>
      </w:r>
      <w:r w:rsidR="00FB273F" w:rsidRPr="00364C4B">
        <w:rPr>
          <w:rFonts w:ascii="Calibri" w:hAnsi="Calibri"/>
          <w:b w:val="0"/>
          <w:sz w:val="22"/>
          <w:szCs w:val="22"/>
        </w:rPr>
        <w:t xml:space="preserve">matching </w:t>
      </w:r>
      <w:r w:rsidRPr="00364C4B">
        <w:rPr>
          <w:rFonts w:ascii="Calibri" w:hAnsi="Calibri"/>
          <w:b w:val="0"/>
          <w:sz w:val="22"/>
          <w:szCs w:val="22"/>
        </w:rPr>
        <w:t>records, a duplicate part number pop-up box displays all of the</w:t>
      </w:r>
      <w:r w:rsidR="00792600" w:rsidRPr="00364C4B">
        <w:rPr>
          <w:rFonts w:ascii="Calibri" w:hAnsi="Calibri"/>
          <w:b w:val="0"/>
          <w:sz w:val="22"/>
          <w:szCs w:val="22"/>
        </w:rPr>
        <w:t xml:space="preserve"> applicable</w:t>
      </w:r>
      <w:r w:rsidRPr="00364C4B">
        <w:rPr>
          <w:rFonts w:ascii="Calibri" w:hAnsi="Calibri"/>
          <w:b w:val="0"/>
          <w:sz w:val="22"/>
          <w:szCs w:val="22"/>
        </w:rPr>
        <w:t xml:space="preserve"> part number records along with their descriptions, vendor number</w:t>
      </w:r>
      <w:r w:rsidR="005861B6" w:rsidRPr="00364C4B">
        <w:rPr>
          <w:rFonts w:ascii="Calibri" w:hAnsi="Calibri"/>
          <w:b w:val="0"/>
          <w:sz w:val="22"/>
          <w:szCs w:val="22"/>
        </w:rPr>
        <w:t>s,</w:t>
      </w:r>
      <w:r w:rsidRPr="00364C4B">
        <w:rPr>
          <w:rFonts w:ascii="Calibri" w:hAnsi="Calibri"/>
          <w:b w:val="0"/>
          <w:sz w:val="22"/>
          <w:szCs w:val="22"/>
        </w:rPr>
        <w:t xml:space="preserve"> and type</w:t>
      </w:r>
      <w:r w:rsidR="00792600" w:rsidRPr="00364C4B">
        <w:rPr>
          <w:rFonts w:ascii="Calibri" w:hAnsi="Calibri"/>
          <w:b w:val="0"/>
          <w:sz w:val="22"/>
          <w:szCs w:val="22"/>
        </w:rPr>
        <w:t xml:space="preserve">s. </w:t>
      </w:r>
      <w:r w:rsidR="00AE382C" w:rsidRPr="00364C4B">
        <w:rPr>
          <w:rFonts w:ascii="Calibri" w:hAnsi="Calibri"/>
          <w:b w:val="0"/>
          <w:sz w:val="22"/>
          <w:szCs w:val="22"/>
        </w:rPr>
        <w:t xml:space="preserve"> </w:t>
      </w:r>
      <w:r w:rsidR="005D5DDB" w:rsidRPr="00364C4B">
        <w:rPr>
          <w:rFonts w:ascii="Calibri" w:hAnsi="Calibri"/>
          <w:b w:val="0"/>
          <w:sz w:val="22"/>
          <w:szCs w:val="22"/>
        </w:rPr>
        <w:t>Select the desired number to continue</w:t>
      </w:r>
      <w:r w:rsidRPr="00364C4B">
        <w:rPr>
          <w:rFonts w:ascii="Calibri" w:hAnsi="Calibri"/>
          <w:b w:val="0"/>
          <w:sz w:val="22"/>
          <w:szCs w:val="22"/>
        </w:rPr>
        <w:t>.</w:t>
      </w:r>
    </w:p>
    <w:p w:rsidR="00C94906" w:rsidRPr="00364C4B" w:rsidRDefault="000A04B4" w:rsidP="0064275E">
      <w:pPr>
        <w:jc w:val="center"/>
        <w:rPr>
          <w:rFonts w:ascii="Calibri" w:hAnsi="Calibri"/>
          <w:sz w:val="22"/>
          <w:szCs w:val="22"/>
        </w:rPr>
      </w:pPr>
      <w:r>
        <w:rPr>
          <w:rFonts w:ascii="Calibri" w:hAnsi="Calibri"/>
          <w:noProof/>
          <w:sz w:val="22"/>
          <w:szCs w:val="22"/>
        </w:rPr>
        <w:lastRenderedPageBreak/>
        <w:pict>
          <v:shape id="_x0000_i1026" type="#_x0000_t75" style="width:457.5pt;height:213pt">
            <v:imagedata r:id="rId8" o:title="PMM PI"/>
          </v:shape>
        </w:pict>
      </w:r>
    </w:p>
    <w:p w:rsidR="0064275E" w:rsidRPr="00364C4B" w:rsidRDefault="0064275E" w:rsidP="00D31D4E">
      <w:pPr>
        <w:pStyle w:val="Body"/>
        <w:spacing w:before="0"/>
        <w:jc w:val="left"/>
        <w:rPr>
          <w:rFonts w:ascii="Calibri" w:hAnsi="Calibri"/>
          <w:sz w:val="22"/>
          <w:szCs w:val="22"/>
        </w:rPr>
      </w:pPr>
    </w:p>
    <w:p w:rsidR="0064275E" w:rsidRPr="00364C4B" w:rsidRDefault="00C94906" w:rsidP="00D31D4E">
      <w:pPr>
        <w:pStyle w:val="Body"/>
        <w:spacing w:before="0"/>
        <w:jc w:val="left"/>
        <w:rPr>
          <w:rFonts w:ascii="Calibri" w:hAnsi="Calibri"/>
          <w:sz w:val="22"/>
          <w:szCs w:val="22"/>
        </w:rPr>
      </w:pPr>
      <w:r w:rsidRPr="00364C4B">
        <w:rPr>
          <w:rFonts w:ascii="Calibri" w:hAnsi="Calibri"/>
          <w:sz w:val="22"/>
          <w:szCs w:val="22"/>
        </w:rPr>
        <w:t xml:space="preserve">To access this program, </w:t>
      </w:r>
      <w:r w:rsidR="00C31232" w:rsidRPr="00364C4B">
        <w:rPr>
          <w:rFonts w:ascii="Calibri" w:hAnsi="Calibri"/>
          <w:sz w:val="22"/>
          <w:szCs w:val="22"/>
        </w:rPr>
        <w:t>you can either:</w:t>
      </w:r>
    </w:p>
    <w:p w:rsidR="0064275E" w:rsidRPr="00364C4B" w:rsidRDefault="0064275E" w:rsidP="00D31D4E">
      <w:pPr>
        <w:pStyle w:val="Body"/>
        <w:spacing w:before="0"/>
        <w:jc w:val="left"/>
        <w:rPr>
          <w:rFonts w:ascii="Calibri" w:hAnsi="Calibri"/>
          <w:sz w:val="22"/>
          <w:szCs w:val="22"/>
        </w:rPr>
      </w:pPr>
    </w:p>
    <w:p w:rsidR="00C94906" w:rsidRPr="00364C4B" w:rsidRDefault="00C31232" w:rsidP="00C31232">
      <w:pPr>
        <w:pStyle w:val="Body"/>
        <w:numPr>
          <w:ilvl w:val="0"/>
          <w:numId w:val="10"/>
        </w:numPr>
        <w:spacing w:before="0"/>
        <w:jc w:val="left"/>
        <w:rPr>
          <w:rFonts w:ascii="Calibri" w:hAnsi="Calibri"/>
          <w:sz w:val="22"/>
          <w:szCs w:val="22"/>
        </w:rPr>
      </w:pPr>
      <w:r w:rsidRPr="00364C4B">
        <w:rPr>
          <w:rFonts w:ascii="Calibri" w:hAnsi="Calibri"/>
          <w:sz w:val="22"/>
          <w:szCs w:val="22"/>
        </w:rPr>
        <w:t>Select “Inventory” from the menu.  Choose the</w:t>
      </w:r>
      <w:r w:rsidR="00C94906" w:rsidRPr="00364C4B">
        <w:rPr>
          <w:rFonts w:ascii="Calibri" w:hAnsi="Calibri"/>
          <w:sz w:val="22"/>
          <w:szCs w:val="22"/>
        </w:rPr>
        <w:t xml:space="preserve"> </w:t>
      </w:r>
      <w:r w:rsidRPr="00364C4B">
        <w:rPr>
          <w:rFonts w:ascii="Calibri" w:hAnsi="Calibri"/>
          <w:sz w:val="22"/>
          <w:szCs w:val="22"/>
        </w:rPr>
        <w:t>“Parts/Source Update” submenu and click</w:t>
      </w:r>
      <w:r w:rsidR="00C94906" w:rsidRPr="00364C4B">
        <w:rPr>
          <w:rFonts w:ascii="Calibri" w:hAnsi="Calibri"/>
          <w:sz w:val="22"/>
          <w:szCs w:val="22"/>
        </w:rPr>
        <w:t xml:space="preserve"> </w:t>
      </w:r>
      <w:r w:rsidRPr="00364C4B">
        <w:rPr>
          <w:rFonts w:ascii="Calibri" w:hAnsi="Calibri"/>
          <w:sz w:val="22"/>
          <w:szCs w:val="22"/>
        </w:rPr>
        <w:t>“</w:t>
      </w:r>
      <w:r w:rsidR="00C94906" w:rsidRPr="00364C4B">
        <w:rPr>
          <w:rFonts w:ascii="Calibri" w:hAnsi="Calibri"/>
          <w:sz w:val="22"/>
          <w:szCs w:val="22"/>
        </w:rPr>
        <w:t>Parts Master Maintenance</w:t>
      </w:r>
      <w:r w:rsidRPr="00364C4B">
        <w:rPr>
          <w:rFonts w:ascii="Calibri" w:hAnsi="Calibri"/>
          <w:sz w:val="22"/>
          <w:szCs w:val="22"/>
        </w:rPr>
        <w:t>.”</w:t>
      </w:r>
    </w:p>
    <w:p w:rsidR="00C94906" w:rsidRPr="00364C4B" w:rsidRDefault="00C31232" w:rsidP="00C31232">
      <w:pPr>
        <w:pStyle w:val="Command"/>
        <w:numPr>
          <w:ilvl w:val="0"/>
          <w:numId w:val="10"/>
        </w:numPr>
        <w:spacing w:before="0"/>
        <w:jc w:val="left"/>
        <w:rPr>
          <w:rFonts w:ascii="Calibri" w:hAnsi="Calibri"/>
          <w:b w:val="0"/>
          <w:sz w:val="22"/>
          <w:szCs w:val="22"/>
        </w:rPr>
      </w:pPr>
      <w:r w:rsidRPr="00364C4B">
        <w:rPr>
          <w:rFonts w:ascii="Calibri" w:hAnsi="Calibri"/>
          <w:b w:val="0"/>
          <w:sz w:val="22"/>
          <w:szCs w:val="22"/>
        </w:rPr>
        <w:t>T</w:t>
      </w:r>
      <w:r w:rsidR="00B53DDB" w:rsidRPr="00364C4B">
        <w:rPr>
          <w:rFonts w:ascii="Calibri" w:hAnsi="Calibri"/>
          <w:b w:val="0"/>
          <w:sz w:val="22"/>
          <w:szCs w:val="22"/>
        </w:rPr>
        <w:t xml:space="preserve">ype </w:t>
      </w:r>
      <w:r w:rsidRPr="00364C4B">
        <w:rPr>
          <w:rFonts w:ascii="Calibri" w:hAnsi="Calibri"/>
          <w:b w:val="0"/>
          <w:sz w:val="22"/>
          <w:szCs w:val="22"/>
        </w:rPr>
        <w:t>“</w:t>
      </w:r>
      <w:r w:rsidR="00B53DDB" w:rsidRPr="00364C4B">
        <w:rPr>
          <w:rFonts w:ascii="Calibri" w:hAnsi="Calibri"/>
          <w:b w:val="0"/>
          <w:sz w:val="22"/>
          <w:szCs w:val="22"/>
        </w:rPr>
        <w:t>PMM</w:t>
      </w:r>
      <w:r w:rsidRPr="00364C4B">
        <w:rPr>
          <w:rFonts w:ascii="Calibri" w:hAnsi="Calibri"/>
          <w:b w:val="0"/>
          <w:sz w:val="22"/>
          <w:szCs w:val="22"/>
        </w:rPr>
        <w:t>”</w:t>
      </w:r>
      <w:r w:rsidR="00B53DDB" w:rsidRPr="00364C4B">
        <w:rPr>
          <w:rFonts w:ascii="Calibri" w:hAnsi="Calibri"/>
          <w:b w:val="0"/>
          <w:sz w:val="22"/>
          <w:szCs w:val="22"/>
        </w:rPr>
        <w:t xml:space="preserve"> in the </w:t>
      </w:r>
      <w:r w:rsidR="00843D90" w:rsidRPr="00364C4B">
        <w:rPr>
          <w:rFonts w:ascii="Calibri" w:hAnsi="Calibri"/>
          <w:b w:val="0"/>
          <w:sz w:val="22"/>
          <w:szCs w:val="22"/>
        </w:rPr>
        <w:t>Shortcuts Bar</w:t>
      </w:r>
      <w:r w:rsidRPr="00364C4B">
        <w:rPr>
          <w:rFonts w:ascii="Calibri" w:hAnsi="Calibri"/>
          <w:b w:val="0"/>
          <w:sz w:val="22"/>
          <w:szCs w:val="22"/>
        </w:rPr>
        <w:t>.</w:t>
      </w:r>
    </w:p>
    <w:p w:rsidR="0064275E" w:rsidRPr="00364C4B" w:rsidRDefault="0064275E" w:rsidP="00D31D4E">
      <w:pPr>
        <w:pStyle w:val="Command"/>
        <w:spacing w:before="0"/>
        <w:ind w:left="0"/>
        <w:jc w:val="left"/>
        <w:rPr>
          <w:rFonts w:ascii="Calibri" w:hAnsi="Calibri"/>
          <w:b w:val="0"/>
          <w:sz w:val="22"/>
          <w:szCs w:val="22"/>
        </w:rPr>
      </w:pPr>
    </w:p>
    <w:p w:rsidR="0064275E" w:rsidRPr="00364C4B" w:rsidRDefault="00843D90" w:rsidP="00D31D4E">
      <w:pPr>
        <w:pStyle w:val="Command"/>
        <w:spacing w:before="0"/>
        <w:ind w:left="0"/>
        <w:jc w:val="left"/>
        <w:rPr>
          <w:rFonts w:ascii="Calibri" w:hAnsi="Calibri"/>
          <w:b w:val="0"/>
          <w:sz w:val="22"/>
          <w:szCs w:val="22"/>
        </w:rPr>
      </w:pPr>
      <w:r w:rsidRPr="00364C4B">
        <w:rPr>
          <w:rFonts w:ascii="Calibri" w:hAnsi="Calibri"/>
          <w:b w:val="0"/>
          <w:sz w:val="22"/>
          <w:szCs w:val="22"/>
        </w:rPr>
        <w:t xml:space="preserve">Additionally, as this application has now been merged with </w:t>
      </w:r>
      <w:r w:rsidRPr="00364C4B">
        <w:rPr>
          <w:rFonts w:ascii="Calibri" w:hAnsi="Calibri"/>
          <w:sz w:val="22"/>
          <w:szCs w:val="22"/>
        </w:rPr>
        <w:t>Parts Inquiry (PI)</w:t>
      </w:r>
      <w:r w:rsidRPr="00364C4B">
        <w:rPr>
          <w:rFonts w:ascii="Calibri" w:hAnsi="Calibri"/>
          <w:b w:val="0"/>
          <w:sz w:val="22"/>
          <w:szCs w:val="22"/>
        </w:rPr>
        <w:t xml:space="preserve">, you can access the program by </w:t>
      </w:r>
      <w:r w:rsidR="00C31232" w:rsidRPr="00364C4B">
        <w:rPr>
          <w:rFonts w:ascii="Calibri" w:hAnsi="Calibri"/>
          <w:b w:val="0"/>
          <w:sz w:val="22"/>
          <w:szCs w:val="22"/>
        </w:rPr>
        <w:t>either:</w:t>
      </w:r>
    </w:p>
    <w:p w:rsidR="0064275E" w:rsidRPr="00364C4B" w:rsidRDefault="0064275E" w:rsidP="00D31D4E">
      <w:pPr>
        <w:pStyle w:val="Command"/>
        <w:spacing w:before="0"/>
        <w:ind w:left="0"/>
        <w:jc w:val="left"/>
        <w:rPr>
          <w:rFonts w:ascii="Calibri" w:hAnsi="Calibri"/>
          <w:b w:val="0"/>
          <w:sz w:val="22"/>
          <w:szCs w:val="22"/>
        </w:rPr>
      </w:pPr>
    </w:p>
    <w:p w:rsidR="00843D90" w:rsidRPr="00364C4B" w:rsidRDefault="00C31232" w:rsidP="00C31232">
      <w:pPr>
        <w:pStyle w:val="Command"/>
        <w:numPr>
          <w:ilvl w:val="0"/>
          <w:numId w:val="11"/>
        </w:numPr>
        <w:spacing w:before="0"/>
        <w:jc w:val="left"/>
        <w:rPr>
          <w:rFonts w:ascii="Calibri" w:hAnsi="Calibri"/>
          <w:b w:val="0"/>
          <w:sz w:val="22"/>
          <w:szCs w:val="22"/>
        </w:rPr>
      </w:pPr>
      <w:r w:rsidRPr="00364C4B">
        <w:rPr>
          <w:rFonts w:ascii="Calibri" w:hAnsi="Calibri"/>
          <w:b w:val="0"/>
          <w:sz w:val="22"/>
          <w:szCs w:val="22"/>
        </w:rPr>
        <w:t>S</w:t>
      </w:r>
      <w:r w:rsidR="00843D90" w:rsidRPr="00364C4B">
        <w:rPr>
          <w:rFonts w:ascii="Calibri" w:hAnsi="Calibri"/>
          <w:b w:val="0"/>
          <w:sz w:val="22"/>
          <w:szCs w:val="22"/>
        </w:rPr>
        <w:t>el</w:t>
      </w:r>
      <w:r w:rsidRPr="00364C4B">
        <w:rPr>
          <w:rFonts w:ascii="Calibri" w:hAnsi="Calibri"/>
          <w:b w:val="0"/>
          <w:sz w:val="22"/>
          <w:szCs w:val="22"/>
        </w:rPr>
        <w:t>ecting “Inventory” from the menu and clicking</w:t>
      </w:r>
      <w:r w:rsidR="00843D90" w:rsidRPr="00364C4B">
        <w:rPr>
          <w:rFonts w:ascii="Calibri" w:hAnsi="Calibri"/>
          <w:b w:val="0"/>
          <w:sz w:val="22"/>
          <w:szCs w:val="22"/>
        </w:rPr>
        <w:t xml:space="preserve"> </w:t>
      </w:r>
      <w:r w:rsidRPr="00364C4B">
        <w:rPr>
          <w:rFonts w:ascii="Calibri" w:hAnsi="Calibri"/>
          <w:b w:val="0"/>
          <w:sz w:val="22"/>
          <w:szCs w:val="22"/>
        </w:rPr>
        <w:t>“</w:t>
      </w:r>
      <w:r w:rsidR="00843D90" w:rsidRPr="00364C4B">
        <w:rPr>
          <w:rFonts w:ascii="Calibri" w:hAnsi="Calibri"/>
          <w:b w:val="0"/>
          <w:sz w:val="22"/>
          <w:szCs w:val="22"/>
        </w:rPr>
        <w:t>Parts Inquiry</w:t>
      </w:r>
      <w:r w:rsidRPr="00364C4B">
        <w:rPr>
          <w:rFonts w:ascii="Calibri" w:hAnsi="Calibri"/>
          <w:b w:val="0"/>
          <w:sz w:val="22"/>
          <w:szCs w:val="22"/>
        </w:rPr>
        <w:t>.”</w:t>
      </w:r>
    </w:p>
    <w:p w:rsidR="00843D90" w:rsidRPr="00364C4B" w:rsidRDefault="00C31232" w:rsidP="00C31232">
      <w:pPr>
        <w:pStyle w:val="Command"/>
        <w:numPr>
          <w:ilvl w:val="0"/>
          <w:numId w:val="11"/>
        </w:numPr>
        <w:spacing w:before="0"/>
        <w:jc w:val="left"/>
        <w:rPr>
          <w:rFonts w:ascii="Calibri" w:hAnsi="Calibri"/>
          <w:b w:val="0"/>
          <w:sz w:val="22"/>
          <w:szCs w:val="22"/>
        </w:rPr>
      </w:pPr>
      <w:r w:rsidRPr="00364C4B">
        <w:rPr>
          <w:rFonts w:ascii="Calibri" w:hAnsi="Calibri"/>
          <w:b w:val="0"/>
          <w:sz w:val="22"/>
          <w:szCs w:val="22"/>
        </w:rPr>
        <w:t>T</w:t>
      </w:r>
      <w:r w:rsidR="00843D90" w:rsidRPr="00364C4B">
        <w:rPr>
          <w:rFonts w:ascii="Calibri" w:hAnsi="Calibri"/>
          <w:b w:val="0"/>
          <w:sz w:val="22"/>
          <w:szCs w:val="22"/>
        </w:rPr>
        <w:t xml:space="preserve">ype </w:t>
      </w:r>
      <w:r w:rsidRPr="00364C4B">
        <w:rPr>
          <w:rFonts w:ascii="Calibri" w:hAnsi="Calibri"/>
          <w:b w:val="0"/>
          <w:sz w:val="22"/>
          <w:szCs w:val="22"/>
        </w:rPr>
        <w:t>“</w:t>
      </w:r>
      <w:r w:rsidR="00843D90" w:rsidRPr="00364C4B">
        <w:rPr>
          <w:rFonts w:ascii="Calibri" w:hAnsi="Calibri"/>
          <w:b w:val="0"/>
          <w:sz w:val="22"/>
          <w:szCs w:val="22"/>
        </w:rPr>
        <w:t>PI</w:t>
      </w:r>
      <w:r w:rsidRPr="00364C4B">
        <w:rPr>
          <w:rFonts w:ascii="Calibri" w:hAnsi="Calibri"/>
          <w:b w:val="0"/>
          <w:sz w:val="22"/>
          <w:szCs w:val="22"/>
        </w:rPr>
        <w:t>”</w:t>
      </w:r>
      <w:r w:rsidR="00843D90" w:rsidRPr="00364C4B">
        <w:rPr>
          <w:rFonts w:ascii="Calibri" w:hAnsi="Calibri"/>
          <w:b w:val="0"/>
          <w:sz w:val="22"/>
          <w:szCs w:val="22"/>
        </w:rPr>
        <w:t xml:space="preserve"> in the Shortcuts Bar</w:t>
      </w:r>
      <w:r w:rsidRPr="00364C4B">
        <w:rPr>
          <w:rFonts w:ascii="Calibri" w:hAnsi="Calibri"/>
          <w:b w:val="0"/>
          <w:sz w:val="22"/>
          <w:szCs w:val="22"/>
        </w:rPr>
        <w:t>.</w:t>
      </w:r>
    </w:p>
    <w:p w:rsidR="0064275E" w:rsidRPr="00364C4B" w:rsidRDefault="0064275E" w:rsidP="00D31D4E">
      <w:pPr>
        <w:pStyle w:val="Command"/>
        <w:spacing w:before="0"/>
        <w:ind w:left="0"/>
        <w:jc w:val="left"/>
        <w:rPr>
          <w:rFonts w:ascii="Calibri" w:hAnsi="Calibri"/>
          <w:sz w:val="22"/>
          <w:szCs w:val="22"/>
        </w:rPr>
      </w:pPr>
    </w:p>
    <w:p w:rsidR="00843D90" w:rsidRPr="00364C4B" w:rsidRDefault="00843D90" w:rsidP="00D31D4E">
      <w:pPr>
        <w:pStyle w:val="Command"/>
        <w:spacing w:before="0"/>
        <w:ind w:left="0"/>
        <w:jc w:val="left"/>
        <w:rPr>
          <w:rFonts w:ascii="Calibri" w:hAnsi="Calibri"/>
          <w:b w:val="0"/>
          <w:sz w:val="22"/>
          <w:szCs w:val="22"/>
        </w:rPr>
      </w:pPr>
      <w:r w:rsidRPr="00364C4B">
        <w:rPr>
          <w:rFonts w:ascii="Calibri" w:hAnsi="Calibri"/>
          <w:sz w:val="22"/>
          <w:szCs w:val="22"/>
        </w:rPr>
        <w:t>Parts Inquiry</w:t>
      </w:r>
      <w:r w:rsidRPr="00364C4B">
        <w:rPr>
          <w:rFonts w:ascii="Calibri" w:hAnsi="Calibri"/>
          <w:b w:val="0"/>
          <w:sz w:val="22"/>
          <w:szCs w:val="22"/>
        </w:rPr>
        <w:t xml:space="preserve"> will open.  Use the Search feature at the top of the page to locate the Part Master record you wish to modify.</w:t>
      </w:r>
    </w:p>
    <w:p w:rsidR="00843D90" w:rsidRPr="00364C4B" w:rsidRDefault="00843D90" w:rsidP="00D31D4E">
      <w:pPr>
        <w:jc w:val="left"/>
        <w:rPr>
          <w:rFonts w:ascii="Calibri" w:hAnsi="Calibri"/>
          <w:b/>
          <w:noProof/>
          <w:sz w:val="22"/>
          <w:szCs w:val="22"/>
        </w:rPr>
      </w:pPr>
    </w:p>
    <w:p w:rsidR="00843D90" w:rsidRPr="00364C4B" w:rsidRDefault="00843D90" w:rsidP="00D31D4E">
      <w:pPr>
        <w:jc w:val="left"/>
        <w:rPr>
          <w:rFonts w:ascii="Calibri" w:hAnsi="Calibri"/>
          <w:b/>
          <w:noProof/>
          <w:sz w:val="22"/>
          <w:szCs w:val="22"/>
          <w:u w:val="single"/>
        </w:rPr>
      </w:pPr>
      <w:r w:rsidRPr="00364C4B">
        <w:rPr>
          <w:rFonts w:ascii="Calibri" w:hAnsi="Calibri"/>
          <w:b/>
          <w:noProof/>
          <w:sz w:val="22"/>
          <w:szCs w:val="22"/>
          <w:u w:val="single"/>
        </w:rPr>
        <w:t>Search Options</w:t>
      </w:r>
    </w:p>
    <w:p w:rsidR="00843D90" w:rsidRPr="00364C4B" w:rsidRDefault="00843D90"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noProof/>
          <w:sz w:val="22"/>
          <w:szCs w:val="22"/>
          <w:u w:val="single"/>
        </w:rPr>
        <w:t>Partial Part Number</w:t>
      </w:r>
      <w:r w:rsidR="00C31232" w:rsidRPr="00364C4B">
        <w:rPr>
          <w:rFonts w:ascii="Calibri" w:hAnsi="Calibri"/>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If you don’t know the full part number, choose this search option from the drop-down menu to search for the part using only a part of the number.</w:t>
      </w:r>
    </w:p>
    <w:p w:rsidR="00843D90" w:rsidRPr="00364C4B" w:rsidRDefault="00843D90" w:rsidP="00D31D4E">
      <w:pPr>
        <w:jc w:val="left"/>
        <w:rPr>
          <w:rFonts w:ascii="Calibri" w:hAnsi="Calibri"/>
          <w:noProof/>
          <w:sz w:val="22"/>
          <w:szCs w:val="22"/>
        </w:rPr>
      </w:pPr>
    </w:p>
    <w:p w:rsidR="00D40674" w:rsidRPr="00364C4B" w:rsidRDefault="00843D90" w:rsidP="00C31232">
      <w:pPr>
        <w:numPr>
          <w:ilvl w:val="0"/>
          <w:numId w:val="12"/>
        </w:numPr>
        <w:jc w:val="left"/>
        <w:rPr>
          <w:rFonts w:ascii="Calibri" w:hAnsi="Calibri"/>
          <w:b/>
          <w:noProof/>
          <w:sz w:val="22"/>
          <w:szCs w:val="22"/>
        </w:rPr>
      </w:pPr>
      <w:r w:rsidRPr="00364C4B">
        <w:rPr>
          <w:rFonts w:ascii="Calibri" w:hAnsi="Calibri"/>
          <w:b/>
          <w:noProof/>
          <w:sz w:val="22"/>
          <w:szCs w:val="22"/>
        </w:rPr>
        <w:t>Begins With</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a part by the first characters of its part number.</w:t>
      </w:r>
    </w:p>
    <w:p w:rsidR="00D40674" w:rsidRPr="00364C4B" w:rsidRDefault="00843D90" w:rsidP="00C31232">
      <w:pPr>
        <w:numPr>
          <w:ilvl w:val="0"/>
          <w:numId w:val="12"/>
        </w:numPr>
        <w:jc w:val="left"/>
        <w:rPr>
          <w:rFonts w:ascii="Calibri" w:hAnsi="Calibri"/>
          <w:b/>
          <w:noProof/>
          <w:sz w:val="22"/>
          <w:szCs w:val="22"/>
        </w:rPr>
      </w:pPr>
      <w:r w:rsidRPr="00364C4B">
        <w:rPr>
          <w:rFonts w:ascii="Calibri" w:hAnsi="Calibri"/>
          <w:b/>
          <w:noProof/>
          <w:sz w:val="22"/>
          <w:szCs w:val="22"/>
        </w:rPr>
        <w:t>Ends With</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the part by the ending characters of its part number.</w:t>
      </w:r>
    </w:p>
    <w:p w:rsidR="00FF32ED" w:rsidRPr="00364C4B" w:rsidRDefault="00843D90" w:rsidP="00C31232">
      <w:pPr>
        <w:numPr>
          <w:ilvl w:val="0"/>
          <w:numId w:val="12"/>
        </w:numPr>
        <w:jc w:val="left"/>
        <w:rPr>
          <w:rFonts w:ascii="Calibri" w:hAnsi="Calibri"/>
          <w:b/>
          <w:noProof/>
          <w:sz w:val="22"/>
          <w:szCs w:val="22"/>
        </w:rPr>
      </w:pPr>
      <w:r w:rsidRPr="00364C4B">
        <w:rPr>
          <w:rFonts w:ascii="Calibri" w:hAnsi="Calibri"/>
          <w:b/>
          <w:noProof/>
          <w:sz w:val="22"/>
          <w:szCs w:val="22"/>
        </w:rPr>
        <w:t>Contains</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the part by any characters contained in the part number.</w:t>
      </w:r>
    </w:p>
    <w:p w:rsidR="00C31232" w:rsidRPr="00364C4B" w:rsidRDefault="00C31232"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noProof/>
          <w:sz w:val="22"/>
          <w:szCs w:val="22"/>
          <w:u w:val="single"/>
        </w:rPr>
        <w:t>Full Part Number</w:t>
      </w:r>
      <w:r w:rsidR="00C31232" w:rsidRPr="00364C4B">
        <w:rPr>
          <w:rFonts w:ascii="Calibri" w:hAnsi="Calibri"/>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Choose this search option from the drop-down menu to search for the part by entering the full part number.</w:t>
      </w:r>
    </w:p>
    <w:p w:rsidR="00843D90" w:rsidRPr="00364C4B" w:rsidRDefault="00843D90" w:rsidP="00D31D4E">
      <w:pPr>
        <w:ind w:left="720"/>
        <w:jc w:val="left"/>
        <w:rPr>
          <w:rFonts w:ascii="Calibri" w:hAnsi="Calibri"/>
          <w:b/>
          <w:noProof/>
          <w:sz w:val="22"/>
          <w:szCs w:val="22"/>
        </w:rPr>
      </w:pPr>
    </w:p>
    <w:p w:rsidR="00843D90" w:rsidRPr="00364C4B" w:rsidRDefault="00843D90" w:rsidP="00C31232">
      <w:pPr>
        <w:numPr>
          <w:ilvl w:val="0"/>
          <w:numId w:val="13"/>
        </w:numPr>
        <w:jc w:val="left"/>
        <w:rPr>
          <w:rFonts w:ascii="Calibri" w:hAnsi="Calibri"/>
          <w:b/>
          <w:noProof/>
          <w:sz w:val="22"/>
          <w:szCs w:val="22"/>
        </w:rPr>
      </w:pPr>
      <w:r w:rsidRPr="00364C4B">
        <w:rPr>
          <w:rFonts w:ascii="Calibri" w:hAnsi="Calibri"/>
          <w:b/>
          <w:noProof/>
          <w:sz w:val="22"/>
          <w:szCs w:val="22"/>
        </w:rPr>
        <w:t>Include All Locations</w:t>
      </w:r>
      <w:r w:rsidR="00C31232" w:rsidRPr="00364C4B">
        <w:rPr>
          <w:rFonts w:ascii="Calibri" w:hAnsi="Calibri"/>
          <w:b/>
          <w:noProof/>
          <w:sz w:val="22"/>
          <w:szCs w:val="22"/>
        </w:rPr>
        <w:t xml:space="preserve">: </w:t>
      </w:r>
      <w:r w:rsidRPr="00364C4B">
        <w:rPr>
          <w:rFonts w:ascii="Calibri" w:hAnsi="Calibri"/>
          <w:noProof/>
          <w:sz w:val="22"/>
          <w:szCs w:val="22"/>
        </w:rPr>
        <w:t>Check this box to search for the full part number in all dealer locations.</w:t>
      </w:r>
    </w:p>
    <w:p w:rsidR="00843D90" w:rsidRPr="00364C4B" w:rsidRDefault="00843D90" w:rsidP="00D31D4E">
      <w:pPr>
        <w:jc w:val="left"/>
        <w:rPr>
          <w:rFonts w:ascii="Calibri" w:hAnsi="Calibri"/>
          <w:b/>
          <w:noProof/>
          <w:sz w:val="22"/>
          <w:szCs w:val="22"/>
        </w:rPr>
      </w:pPr>
    </w:p>
    <w:p w:rsidR="00843D90" w:rsidRPr="00364C4B" w:rsidRDefault="00C31232" w:rsidP="00D31D4E">
      <w:pPr>
        <w:jc w:val="left"/>
        <w:rPr>
          <w:rFonts w:ascii="Calibri" w:hAnsi="Calibri"/>
          <w:noProof/>
          <w:sz w:val="22"/>
          <w:szCs w:val="22"/>
        </w:rPr>
      </w:pPr>
      <w:r w:rsidRPr="00364C4B">
        <w:rPr>
          <w:rFonts w:ascii="Calibri" w:hAnsi="Calibri"/>
          <w:noProof/>
          <w:sz w:val="22"/>
          <w:szCs w:val="22"/>
          <w:u w:val="single"/>
        </w:rPr>
        <w:t>Description:</w:t>
      </w:r>
      <w:r w:rsidRPr="00364C4B">
        <w:rPr>
          <w:rFonts w:ascii="Calibri" w:hAnsi="Calibri"/>
          <w:noProof/>
          <w:sz w:val="22"/>
          <w:szCs w:val="22"/>
        </w:rPr>
        <w:t xml:space="preserve"> </w:t>
      </w:r>
      <w:r w:rsidR="00843D90" w:rsidRPr="00364C4B">
        <w:rPr>
          <w:rFonts w:ascii="Calibri" w:hAnsi="Calibri"/>
          <w:noProof/>
          <w:sz w:val="22"/>
          <w:szCs w:val="22"/>
        </w:rPr>
        <w:t>Choose this search option from the drop-down menu to search for the part by its description.</w:t>
      </w:r>
    </w:p>
    <w:p w:rsidR="00843D90" w:rsidRPr="00364C4B" w:rsidRDefault="00843D90" w:rsidP="00D31D4E">
      <w:pPr>
        <w:ind w:left="720"/>
        <w:jc w:val="left"/>
        <w:rPr>
          <w:rFonts w:ascii="Calibri" w:hAnsi="Calibri"/>
          <w:b/>
          <w:noProof/>
          <w:sz w:val="22"/>
          <w:szCs w:val="22"/>
        </w:rPr>
      </w:pPr>
    </w:p>
    <w:p w:rsidR="00D40674" w:rsidRPr="00364C4B" w:rsidRDefault="00843D90" w:rsidP="00C31232">
      <w:pPr>
        <w:numPr>
          <w:ilvl w:val="0"/>
          <w:numId w:val="13"/>
        </w:numPr>
        <w:jc w:val="left"/>
        <w:rPr>
          <w:rFonts w:ascii="Calibri" w:hAnsi="Calibri"/>
          <w:b/>
          <w:noProof/>
          <w:sz w:val="22"/>
          <w:szCs w:val="22"/>
        </w:rPr>
      </w:pPr>
      <w:r w:rsidRPr="00364C4B">
        <w:rPr>
          <w:rFonts w:ascii="Calibri" w:hAnsi="Calibri"/>
          <w:b/>
          <w:noProof/>
          <w:sz w:val="22"/>
          <w:szCs w:val="22"/>
        </w:rPr>
        <w:t>Begins With</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a part by the first characters of its part number.</w:t>
      </w:r>
    </w:p>
    <w:p w:rsidR="00D40674" w:rsidRPr="00364C4B" w:rsidRDefault="00843D90" w:rsidP="00C31232">
      <w:pPr>
        <w:numPr>
          <w:ilvl w:val="0"/>
          <w:numId w:val="13"/>
        </w:numPr>
        <w:jc w:val="left"/>
        <w:rPr>
          <w:rFonts w:ascii="Calibri" w:hAnsi="Calibri"/>
          <w:b/>
          <w:noProof/>
          <w:sz w:val="22"/>
          <w:szCs w:val="22"/>
        </w:rPr>
      </w:pPr>
      <w:r w:rsidRPr="00364C4B">
        <w:rPr>
          <w:rFonts w:ascii="Calibri" w:hAnsi="Calibri"/>
          <w:b/>
          <w:noProof/>
          <w:sz w:val="22"/>
          <w:szCs w:val="22"/>
        </w:rPr>
        <w:t>Ends With</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the part by the ending characters of its part number.</w:t>
      </w:r>
    </w:p>
    <w:p w:rsidR="00D40674" w:rsidRPr="00364C4B" w:rsidRDefault="00843D90" w:rsidP="00C31232">
      <w:pPr>
        <w:numPr>
          <w:ilvl w:val="0"/>
          <w:numId w:val="13"/>
        </w:numPr>
        <w:jc w:val="left"/>
        <w:rPr>
          <w:rFonts w:ascii="Calibri" w:hAnsi="Calibri"/>
          <w:b/>
          <w:noProof/>
          <w:sz w:val="22"/>
          <w:szCs w:val="22"/>
        </w:rPr>
      </w:pPr>
      <w:r w:rsidRPr="00364C4B">
        <w:rPr>
          <w:rFonts w:ascii="Calibri" w:hAnsi="Calibri"/>
          <w:b/>
          <w:noProof/>
          <w:sz w:val="22"/>
          <w:szCs w:val="22"/>
        </w:rPr>
        <w:t>Contains</w:t>
      </w:r>
      <w:r w:rsidR="00C31232" w:rsidRPr="00364C4B">
        <w:rPr>
          <w:rFonts w:ascii="Calibri" w:hAnsi="Calibri"/>
          <w:b/>
          <w:noProof/>
          <w:sz w:val="22"/>
          <w:szCs w:val="22"/>
        </w:rPr>
        <w:t xml:space="preserve">: </w:t>
      </w:r>
      <w:r w:rsidRPr="00364C4B">
        <w:rPr>
          <w:rFonts w:ascii="Calibri" w:hAnsi="Calibri"/>
          <w:noProof/>
          <w:sz w:val="22"/>
          <w:szCs w:val="22"/>
        </w:rPr>
        <w:t>Click this circle to search for the part by any characters contained in the part number.</w:t>
      </w:r>
    </w:p>
    <w:p w:rsidR="00843D90" w:rsidRPr="00364C4B" w:rsidRDefault="00C31232" w:rsidP="00C31232">
      <w:pPr>
        <w:numPr>
          <w:ilvl w:val="0"/>
          <w:numId w:val="13"/>
        </w:numPr>
        <w:jc w:val="left"/>
        <w:rPr>
          <w:rFonts w:ascii="Calibri" w:hAnsi="Calibri"/>
          <w:b/>
          <w:noProof/>
          <w:sz w:val="22"/>
          <w:szCs w:val="22"/>
        </w:rPr>
      </w:pPr>
      <w:r w:rsidRPr="00364C4B">
        <w:rPr>
          <w:rFonts w:ascii="Calibri" w:hAnsi="Calibri"/>
          <w:b/>
          <w:noProof/>
          <w:sz w:val="22"/>
          <w:szCs w:val="22"/>
        </w:rPr>
        <w:t xml:space="preserve">Include Extended Description: </w:t>
      </w:r>
      <w:r w:rsidR="00843D90" w:rsidRPr="00364C4B">
        <w:rPr>
          <w:rFonts w:ascii="Calibri" w:hAnsi="Calibri"/>
          <w:noProof/>
          <w:sz w:val="22"/>
          <w:szCs w:val="22"/>
        </w:rPr>
        <w:t>Check this box to search using the extended description.</w:t>
      </w:r>
    </w:p>
    <w:p w:rsidR="00843D90" w:rsidRPr="00364C4B" w:rsidRDefault="00843D90"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noProof/>
          <w:sz w:val="22"/>
          <w:szCs w:val="22"/>
          <w:u w:val="single"/>
        </w:rPr>
        <w:t>Alias</w:t>
      </w:r>
      <w:r w:rsidR="00C31232" w:rsidRPr="00364C4B">
        <w:rPr>
          <w:rFonts w:ascii="Calibri" w:hAnsi="Calibri"/>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Choose this search option from the drop-down menu to search for the part by its alias.</w:t>
      </w:r>
    </w:p>
    <w:p w:rsidR="00FF32ED" w:rsidRPr="00364C4B" w:rsidRDefault="00FF32ED"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b/>
          <w:noProof/>
          <w:sz w:val="22"/>
          <w:szCs w:val="22"/>
          <w:u w:val="single"/>
        </w:rPr>
        <w:t>Search Field</w:t>
      </w:r>
      <w:r w:rsidR="00C31232" w:rsidRPr="00364C4B">
        <w:rPr>
          <w:rFonts w:ascii="Calibri" w:hAnsi="Calibri"/>
          <w:b/>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Type your chosen search criteria in this field.</w:t>
      </w:r>
    </w:p>
    <w:p w:rsidR="00843D90" w:rsidRPr="00364C4B" w:rsidRDefault="00843D90"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b/>
          <w:noProof/>
          <w:sz w:val="22"/>
          <w:szCs w:val="22"/>
          <w:u w:val="single"/>
        </w:rPr>
        <w:t>Search</w:t>
      </w:r>
      <w:r w:rsidR="00C31232" w:rsidRPr="00364C4B">
        <w:rPr>
          <w:rFonts w:ascii="Calibri" w:hAnsi="Calibri"/>
          <w:b/>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 xml:space="preserve">Click this button </w:t>
      </w:r>
      <w:r w:rsidRPr="00364C4B">
        <w:rPr>
          <w:rFonts w:ascii="Calibri" w:hAnsi="Calibri"/>
          <w:noProof/>
          <w:sz w:val="22"/>
          <w:szCs w:val="22"/>
        </w:rPr>
        <w:pict>
          <v:shape id="Picture 1" o:spid="_x0000_i1027" type="#_x0000_t75" style="width:15pt;height:13.5pt;visibility:visible">
            <v:imagedata r:id="rId9" o:title=""/>
          </v:shape>
        </w:pict>
      </w:r>
      <w:r w:rsidRPr="00364C4B">
        <w:rPr>
          <w:rFonts w:ascii="Calibri" w:hAnsi="Calibri"/>
          <w:noProof/>
          <w:sz w:val="22"/>
          <w:szCs w:val="22"/>
        </w:rPr>
        <w:t xml:space="preserve"> to begin the search.  The results will appear in a separate window. </w:t>
      </w:r>
      <w:r w:rsidR="00FF32ED" w:rsidRPr="00364C4B">
        <w:rPr>
          <w:rFonts w:ascii="Calibri" w:hAnsi="Calibri"/>
          <w:noProof/>
          <w:sz w:val="22"/>
          <w:szCs w:val="22"/>
        </w:rPr>
        <w:t>Locate the part you want and click on it to open the record.</w:t>
      </w:r>
    </w:p>
    <w:p w:rsidR="00843D90" w:rsidRPr="00364C4B" w:rsidRDefault="00843D90" w:rsidP="00D31D4E">
      <w:pPr>
        <w:jc w:val="left"/>
        <w:rPr>
          <w:rFonts w:ascii="Calibri" w:hAnsi="Calibri"/>
          <w:noProof/>
          <w:sz w:val="22"/>
          <w:szCs w:val="22"/>
        </w:rPr>
      </w:pPr>
    </w:p>
    <w:p w:rsidR="00843D90" w:rsidRPr="00364C4B" w:rsidRDefault="007320ED" w:rsidP="0064275E">
      <w:pPr>
        <w:jc w:val="center"/>
        <w:rPr>
          <w:rFonts w:ascii="Calibri" w:hAnsi="Calibri"/>
          <w:noProof/>
          <w:sz w:val="22"/>
          <w:szCs w:val="22"/>
        </w:rPr>
      </w:pPr>
      <w:r w:rsidRPr="00364C4B">
        <w:rPr>
          <w:rFonts w:ascii="Calibri" w:hAnsi="Calibri"/>
          <w:noProof/>
          <w:sz w:val="22"/>
          <w:szCs w:val="22"/>
        </w:rPr>
        <w:pict>
          <v:shape id="_x0000_i1028" type="#_x0000_t75" style="width:362.25pt;height:205.5pt;visibility:visible">
            <v:imagedata r:id="rId10" o:title=""/>
          </v:shape>
        </w:pict>
      </w:r>
    </w:p>
    <w:p w:rsidR="00FF32ED" w:rsidRPr="00364C4B" w:rsidRDefault="00FF32ED" w:rsidP="00D31D4E">
      <w:pPr>
        <w:jc w:val="left"/>
        <w:rPr>
          <w:rFonts w:ascii="Calibri" w:hAnsi="Calibri"/>
          <w:b/>
          <w:noProof/>
          <w:sz w:val="22"/>
          <w:szCs w:val="22"/>
        </w:rPr>
      </w:pPr>
    </w:p>
    <w:p w:rsidR="00843D90" w:rsidRPr="00364C4B" w:rsidRDefault="00843D90" w:rsidP="00D31D4E">
      <w:pPr>
        <w:jc w:val="left"/>
        <w:rPr>
          <w:rFonts w:ascii="Calibri" w:hAnsi="Calibri"/>
          <w:noProof/>
          <w:sz w:val="22"/>
          <w:szCs w:val="22"/>
        </w:rPr>
      </w:pPr>
      <w:r w:rsidRPr="00364C4B">
        <w:rPr>
          <w:rFonts w:ascii="Calibri" w:hAnsi="Calibri"/>
          <w:noProof/>
          <w:sz w:val="22"/>
          <w:szCs w:val="22"/>
          <w:u w:val="single"/>
        </w:rPr>
        <w:t>Sort Features</w:t>
      </w:r>
      <w:r w:rsidR="00C31232" w:rsidRPr="00364C4B">
        <w:rPr>
          <w:rFonts w:ascii="Calibri" w:hAnsi="Calibri"/>
          <w:noProof/>
          <w:sz w:val="22"/>
          <w:szCs w:val="22"/>
          <w:u w:val="single"/>
        </w:rPr>
        <w:t>:</w:t>
      </w:r>
      <w:r w:rsidR="00C31232" w:rsidRPr="00364C4B">
        <w:rPr>
          <w:rFonts w:ascii="Calibri" w:hAnsi="Calibri"/>
          <w:noProof/>
          <w:sz w:val="22"/>
          <w:szCs w:val="22"/>
        </w:rPr>
        <w:t xml:space="preserve"> </w:t>
      </w:r>
      <w:r w:rsidRPr="00364C4B">
        <w:rPr>
          <w:rFonts w:ascii="Calibri" w:hAnsi="Calibri"/>
          <w:noProof/>
          <w:sz w:val="22"/>
          <w:szCs w:val="22"/>
        </w:rPr>
        <w:t>Use the sort features to locate your desired part.</w:t>
      </w:r>
    </w:p>
    <w:p w:rsidR="00843D90" w:rsidRPr="00364C4B" w:rsidRDefault="00843D90" w:rsidP="00D31D4E">
      <w:pPr>
        <w:ind w:left="720"/>
        <w:jc w:val="left"/>
        <w:rPr>
          <w:rFonts w:ascii="Calibri" w:hAnsi="Calibri"/>
          <w:noProof/>
          <w:sz w:val="22"/>
          <w:szCs w:val="22"/>
        </w:rPr>
      </w:pPr>
    </w:p>
    <w:p w:rsidR="00FF32ED" w:rsidRPr="00364C4B" w:rsidRDefault="00843D90" w:rsidP="00C31232">
      <w:pPr>
        <w:numPr>
          <w:ilvl w:val="0"/>
          <w:numId w:val="14"/>
        </w:numPr>
        <w:jc w:val="left"/>
        <w:rPr>
          <w:rFonts w:ascii="Calibri" w:hAnsi="Calibri"/>
          <w:noProof/>
          <w:sz w:val="22"/>
          <w:szCs w:val="22"/>
        </w:rPr>
      </w:pPr>
      <w:r w:rsidRPr="00364C4B">
        <w:rPr>
          <w:rFonts w:ascii="Calibri" w:hAnsi="Calibri"/>
          <w:b/>
          <w:noProof/>
          <w:sz w:val="22"/>
          <w:szCs w:val="22"/>
        </w:rPr>
        <w:t>Page Numbers</w:t>
      </w:r>
      <w:r w:rsidR="00C31232" w:rsidRPr="00364C4B">
        <w:rPr>
          <w:rFonts w:ascii="Calibri" w:hAnsi="Calibri"/>
          <w:noProof/>
          <w:sz w:val="22"/>
          <w:szCs w:val="22"/>
        </w:rPr>
        <w:t xml:space="preserve">: </w:t>
      </w:r>
      <w:r w:rsidRPr="00364C4B">
        <w:rPr>
          <w:rFonts w:ascii="Calibri" w:hAnsi="Calibri"/>
          <w:noProof/>
          <w:sz w:val="22"/>
          <w:szCs w:val="22"/>
        </w:rPr>
        <w:t>Use the page numbers at the bottom of the window to jump between pages.</w:t>
      </w:r>
    </w:p>
    <w:p w:rsidR="00843D90" w:rsidRPr="00364C4B" w:rsidRDefault="00843D90" w:rsidP="00C31232">
      <w:pPr>
        <w:numPr>
          <w:ilvl w:val="0"/>
          <w:numId w:val="14"/>
        </w:numPr>
        <w:jc w:val="left"/>
        <w:rPr>
          <w:rFonts w:ascii="Calibri" w:hAnsi="Calibri"/>
          <w:noProof/>
          <w:sz w:val="22"/>
          <w:szCs w:val="22"/>
        </w:rPr>
      </w:pPr>
      <w:r w:rsidRPr="00364C4B">
        <w:rPr>
          <w:rFonts w:ascii="Calibri" w:hAnsi="Calibri"/>
          <w:b/>
          <w:noProof/>
          <w:sz w:val="22"/>
          <w:szCs w:val="22"/>
        </w:rPr>
        <w:t>Sortable Headers</w:t>
      </w:r>
      <w:r w:rsidR="00C31232" w:rsidRPr="00364C4B">
        <w:rPr>
          <w:rFonts w:ascii="Calibri" w:hAnsi="Calibri"/>
          <w:noProof/>
          <w:sz w:val="22"/>
          <w:szCs w:val="22"/>
        </w:rPr>
        <w:t xml:space="preserve">: </w:t>
      </w:r>
      <w:r w:rsidRPr="00364C4B">
        <w:rPr>
          <w:rFonts w:ascii="Calibri" w:hAnsi="Calibri"/>
          <w:noProof/>
          <w:sz w:val="22"/>
          <w:szCs w:val="22"/>
        </w:rPr>
        <w:t>Click on the arrow on the right side of the column headers to view further sort options.</w:t>
      </w:r>
    </w:p>
    <w:p w:rsidR="00843D90" w:rsidRPr="00364C4B" w:rsidRDefault="00843D90" w:rsidP="00C31232">
      <w:pPr>
        <w:jc w:val="left"/>
        <w:rPr>
          <w:rFonts w:ascii="Calibri" w:hAnsi="Calibri"/>
          <w:noProof/>
          <w:sz w:val="22"/>
          <w:szCs w:val="22"/>
        </w:rPr>
      </w:pPr>
    </w:p>
    <w:p w:rsidR="00843D90" w:rsidRPr="00364C4B" w:rsidRDefault="00FF32ED" w:rsidP="00C31232">
      <w:pPr>
        <w:ind w:left="360"/>
        <w:jc w:val="left"/>
        <w:rPr>
          <w:rFonts w:ascii="Calibri" w:hAnsi="Calibri"/>
          <w:noProof/>
          <w:sz w:val="22"/>
          <w:szCs w:val="22"/>
        </w:rPr>
      </w:pPr>
      <w:r w:rsidRPr="00364C4B">
        <w:rPr>
          <w:rFonts w:ascii="Calibri" w:hAnsi="Calibri"/>
          <w:noProof/>
          <w:sz w:val="22"/>
          <w:szCs w:val="22"/>
        </w:rPr>
        <w:pict>
          <v:shape id="_x0000_i1029" type="#_x0000_t75" style="width:48.75pt;height:90.75pt">
            <v:imagedata r:id="rId11" o:title="PI Header Sort"/>
          </v:shape>
        </w:pict>
      </w:r>
    </w:p>
    <w:p w:rsidR="00843D90" w:rsidRPr="00364C4B" w:rsidRDefault="00843D90" w:rsidP="00C31232">
      <w:pPr>
        <w:jc w:val="left"/>
        <w:rPr>
          <w:rFonts w:ascii="Calibri" w:hAnsi="Calibri"/>
          <w:b/>
          <w:noProof/>
          <w:sz w:val="22"/>
          <w:szCs w:val="22"/>
        </w:rPr>
      </w:pPr>
    </w:p>
    <w:p w:rsidR="00FF32ED" w:rsidRPr="00364C4B" w:rsidRDefault="00843D90" w:rsidP="00C31232">
      <w:pPr>
        <w:numPr>
          <w:ilvl w:val="0"/>
          <w:numId w:val="16"/>
        </w:numPr>
        <w:jc w:val="left"/>
        <w:rPr>
          <w:rFonts w:ascii="Calibri" w:hAnsi="Calibri"/>
          <w:b/>
          <w:noProof/>
          <w:sz w:val="22"/>
          <w:szCs w:val="22"/>
        </w:rPr>
      </w:pPr>
      <w:r w:rsidRPr="00364C4B">
        <w:rPr>
          <w:rFonts w:ascii="Calibri" w:hAnsi="Calibri"/>
          <w:b/>
          <w:noProof/>
          <w:sz w:val="22"/>
          <w:szCs w:val="22"/>
        </w:rPr>
        <w:t>Sort Ascending</w:t>
      </w:r>
      <w:r w:rsidR="00C31232" w:rsidRPr="00364C4B">
        <w:rPr>
          <w:rFonts w:ascii="Calibri" w:hAnsi="Calibri"/>
          <w:b/>
          <w:noProof/>
          <w:sz w:val="22"/>
          <w:szCs w:val="22"/>
        </w:rPr>
        <w:t xml:space="preserve">: </w:t>
      </w:r>
      <w:r w:rsidRPr="00364C4B">
        <w:rPr>
          <w:rFonts w:ascii="Calibri" w:hAnsi="Calibri"/>
          <w:noProof/>
          <w:sz w:val="22"/>
          <w:szCs w:val="22"/>
        </w:rPr>
        <w:t>Click this option to sort the results in ascending order by the column’s content.  For example, if you click “Sort Ascending” under the Part Numbers header, then the results will sort in ascending order by Part Number.  You can also perform this sort by clicking the column header once.</w:t>
      </w:r>
    </w:p>
    <w:p w:rsidR="00FF32ED" w:rsidRPr="00364C4B" w:rsidRDefault="00843D90" w:rsidP="00C31232">
      <w:pPr>
        <w:numPr>
          <w:ilvl w:val="0"/>
          <w:numId w:val="16"/>
        </w:numPr>
        <w:jc w:val="left"/>
        <w:rPr>
          <w:rFonts w:ascii="Calibri" w:hAnsi="Calibri"/>
          <w:b/>
          <w:noProof/>
          <w:sz w:val="22"/>
          <w:szCs w:val="22"/>
        </w:rPr>
      </w:pPr>
      <w:r w:rsidRPr="00364C4B">
        <w:rPr>
          <w:rFonts w:ascii="Calibri" w:hAnsi="Calibri"/>
          <w:b/>
          <w:noProof/>
          <w:sz w:val="22"/>
          <w:szCs w:val="22"/>
        </w:rPr>
        <w:t>Sort Descending</w:t>
      </w:r>
      <w:r w:rsidR="00C31232" w:rsidRPr="00364C4B">
        <w:rPr>
          <w:rFonts w:ascii="Calibri" w:hAnsi="Calibri"/>
          <w:b/>
          <w:noProof/>
          <w:sz w:val="22"/>
          <w:szCs w:val="22"/>
        </w:rPr>
        <w:t xml:space="preserve">: </w:t>
      </w:r>
      <w:r w:rsidRPr="00364C4B">
        <w:rPr>
          <w:rFonts w:ascii="Calibri" w:hAnsi="Calibri"/>
          <w:noProof/>
          <w:sz w:val="22"/>
          <w:szCs w:val="22"/>
        </w:rPr>
        <w:t>Click this option to sort the results in descending order by the column’s content.  For example, if you click “Sort Descending” under the Part Numbers header, then the results will sort in descending order by Part Number.  You can also perform this sort by clicking the column header—twice from when the search window first opens or if the results have been sorted by a different column, once if the results are already sorted in ascending order by that column’s content.</w:t>
      </w:r>
    </w:p>
    <w:p w:rsidR="00FF32ED" w:rsidRPr="00364C4B" w:rsidRDefault="00843D90" w:rsidP="00C31232">
      <w:pPr>
        <w:numPr>
          <w:ilvl w:val="0"/>
          <w:numId w:val="16"/>
        </w:numPr>
        <w:jc w:val="left"/>
        <w:rPr>
          <w:rFonts w:ascii="Calibri" w:hAnsi="Calibri"/>
          <w:b/>
          <w:noProof/>
          <w:sz w:val="22"/>
          <w:szCs w:val="22"/>
        </w:rPr>
      </w:pPr>
      <w:r w:rsidRPr="00364C4B">
        <w:rPr>
          <w:rFonts w:ascii="Calibri" w:hAnsi="Calibri"/>
          <w:b/>
          <w:noProof/>
          <w:sz w:val="22"/>
          <w:szCs w:val="22"/>
        </w:rPr>
        <w:t>Columns</w:t>
      </w:r>
      <w:r w:rsidR="00C31232" w:rsidRPr="00364C4B">
        <w:rPr>
          <w:rFonts w:ascii="Calibri" w:hAnsi="Calibri"/>
          <w:b/>
          <w:noProof/>
          <w:sz w:val="22"/>
          <w:szCs w:val="22"/>
        </w:rPr>
        <w:t xml:space="preserve">: </w:t>
      </w:r>
      <w:r w:rsidRPr="00364C4B">
        <w:rPr>
          <w:rFonts w:ascii="Calibri" w:hAnsi="Calibri"/>
          <w:noProof/>
          <w:sz w:val="22"/>
          <w:szCs w:val="22"/>
        </w:rPr>
        <w:t>Use this checklist to determine which columns you want to view.  Unchecking a box will automatically remove the column from the results grid, while checking one will automatically add the column.</w:t>
      </w:r>
    </w:p>
    <w:p w:rsidR="00FF32ED" w:rsidRPr="00364C4B" w:rsidRDefault="00843D90" w:rsidP="00C31232">
      <w:pPr>
        <w:numPr>
          <w:ilvl w:val="0"/>
          <w:numId w:val="16"/>
        </w:numPr>
        <w:jc w:val="left"/>
        <w:rPr>
          <w:rFonts w:ascii="Calibri" w:hAnsi="Calibri"/>
          <w:b/>
          <w:noProof/>
          <w:sz w:val="22"/>
          <w:szCs w:val="22"/>
        </w:rPr>
      </w:pPr>
      <w:r w:rsidRPr="00364C4B">
        <w:rPr>
          <w:rFonts w:ascii="Calibri" w:hAnsi="Calibri"/>
          <w:b/>
          <w:noProof/>
          <w:sz w:val="22"/>
          <w:szCs w:val="22"/>
        </w:rPr>
        <w:t>Filter</w:t>
      </w:r>
      <w:r w:rsidR="00C31232" w:rsidRPr="00364C4B">
        <w:rPr>
          <w:rFonts w:ascii="Calibri" w:hAnsi="Calibri"/>
          <w:b/>
          <w:noProof/>
          <w:sz w:val="22"/>
          <w:szCs w:val="22"/>
        </w:rPr>
        <w:t xml:space="preserve">: </w:t>
      </w:r>
      <w:r w:rsidRPr="00364C4B">
        <w:rPr>
          <w:rFonts w:ascii="Calibri" w:hAnsi="Calibri"/>
          <w:noProof/>
          <w:sz w:val="22"/>
          <w:szCs w:val="22"/>
        </w:rPr>
        <w:t>This option allows you to filter your search results in greater detail using the data in that specific column.  Use the drop-down menus to set how you want the results to filter.</w:t>
      </w:r>
    </w:p>
    <w:p w:rsidR="00843D90" w:rsidRPr="00364C4B" w:rsidRDefault="00843D90" w:rsidP="00C31232">
      <w:pPr>
        <w:numPr>
          <w:ilvl w:val="0"/>
          <w:numId w:val="16"/>
        </w:numPr>
        <w:jc w:val="left"/>
        <w:rPr>
          <w:rFonts w:ascii="Calibri" w:hAnsi="Calibri"/>
          <w:b/>
          <w:noProof/>
          <w:sz w:val="22"/>
          <w:szCs w:val="22"/>
        </w:rPr>
      </w:pPr>
      <w:r w:rsidRPr="00364C4B">
        <w:rPr>
          <w:rFonts w:ascii="Calibri" w:hAnsi="Calibri"/>
          <w:b/>
          <w:noProof/>
          <w:sz w:val="22"/>
          <w:szCs w:val="22"/>
        </w:rPr>
        <w:t>Unlock/Lock</w:t>
      </w:r>
    </w:p>
    <w:p w:rsidR="00C31232" w:rsidRPr="00364C4B" w:rsidRDefault="00C31232" w:rsidP="00C31232">
      <w:pPr>
        <w:numPr>
          <w:ilvl w:val="1"/>
          <w:numId w:val="18"/>
        </w:numPr>
        <w:jc w:val="left"/>
        <w:rPr>
          <w:rFonts w:ascii="Calibri" w:hAnsi="Calibri"/>
          <w:noProof/>
          <w:sz w:val="22"/>
          <w:szCs w:val="22"/>
        </w:rPr>
      </w:pPr>
      <w:r w:rsidRPr="00364C4B">
        <w:rPr>
          <w:rFonts w:ascii="Calibri" w:hAnsi="Calibri"/>
          <w:noProof/>
          <w:sz w:val="22"/>
          <w:szCs w:val="22"/>
        </w:rPr>
        <w:t xml:space="preserve">Clicking </w:t>
      </w:r>
      <w:r w:rsidRPr="00364C4B">
        <w:rPr>
          <w:rFonts w:ascii="Calibri" w:hAnsi="Calibri"/>
          <w:b/>
          <w:noProof/>
          <w:sz w:val="22"/>
          <w:szCs w:val="22"/>
        </w:rPr>
        <w:t>Unlock</w:t>
      </w:r>
      <w:r w:rsidR="00843D90" w:rsidRPr="00364C4B">
        <w:rPr>
          <w:rFonts w:ascii="Calibri" w:hAnsi="Calibri"/>
          <w:noProof/>
          <w:sz w:val="22"/>
          <w:szCs w:val="22"/>
        </w:rPr>
        <w:t xml:space="preserve"> allows you to switch the column’s position in the grid order.  </w:t>
      </w:r>
    </w:p>
    <w:p w:rsidR="00C31232" w:rsidRPr="00364C4B" w:rsidRDefault="00C31232" w:rsidP="00C31232">
      <w:pPr>
        <w:numPr>
          <w:ilvl w:val="1"/>
          <w:numId w:val="18"/>
        </w:numPr>
        <w:jc w:val="left"/>
        <w:rPr>
          <w:rFonts w:ascii="Calibri" w:hAnsi="Calibri"/>
          <w:noProof/>
          <w:sz w:val="22"/>
          <w:szCs w:val="22"/>
        </w:rPr>
      </w:pPr>
      <w:r w:rsidRPr="00364C4B">
        <w:rPr>
          <w:rFonts w:ascii="Calibri" w:hAnsi="Calibri"/>
          <w:noProof/>
          <w:sz w:val="22"/>
          <w:szCs w:val="22"/>
        </w:rPr>
        <w:t xml:space="preserve">Clicking </w:t>
      </w:r>
      <w:r w:rsidRPr="00364C4B">
        <w:rPr>
          <w:rFonts w:ascii="Calibri" w:hAnsi="Calibri"/>
          <w:b/>
          <w:noProof/>
          <w:sz w:val="22"/>
          <w:szCs w:val="22"/>
        </w:rPr>
        <w:t>Lock</w:t>
      </w:r>
      <w:r w:rsidR="00843D90" w:rsidRPr="00364C4B">
        <w:rPr>
          <w:rFonts w:ascii="Calibri" w:hAnsi="Calibri"/>
          <w:noProof/>
          <w:sz w:val="22"/>
          <w:szCs w:val="22"/>
        </w:rPr>
        <w:t xml:space="preserve"> fixes the column in its location.</w:t>
      </w:r>
    </w:p>
    <w:p w:rsidR="00843D90" w:rsidRPr="00364C4B" w:rsidRDefault="00843D90" w:rsidP="00C31232">
      <w:pPr>
        <w:numPr>
          <w:ilvl w:val="0"/>
          <w:numId w:val="17"/>
        </w:numPr>
        <w:ind w:left="720"/>
        <w:jc w:val="left"/>
        <w:rPr>
          <w:rFonts w:ascii="Calibri" w:hAnsi="Calibri"/>
          <w:noProof/>
          <w:sz w:val="22"/>
          <w:szCs w:val="22"/>
        </w:rPr>
      </w:pPr>
      <w:r w:rsidRPr="00364C4B">
        <w:rPr>
          <w:rFonts w:ascii="Calibri" w:hAnsi="Calibri"/>
          <w:b/>
          <w:noProof/>
          <w:sz w:val="22"/>
          <w:szCs w:val="22"/>
        </w:rPr>
        <w:t>Filter Bar</w:t>
      </w:r>
      <w:r w:rsidR="00C31232" w:rsidRPr="00364C4B">
        <w:rPr>
          <w:rFonts w:ascii="Calibri" w:hAnsi="Calibri"/>
          <w:noProof/>
          <w:sz w:val="22"/>
          <w:szCs w:val="22"/>
        </w:rPr>
        <w:t xml:space="preserve">: </w:t>
      </w:r>
      <w:r w:rsidRPr="00364C4B">
        <w:rPr>
          <w:rFonts w:ascii="Calibri" w:hAnsi="Calibri"/>
          <w:noProof/>
          <w:sz w:val="22"/>
          <w:szCs w:val="22"/>
        </w:rPr>
        <w:t>Use the Filter Bar in the upper right-hand corner to further narrow down the results.  Type in further search criteria and the results will update to reflect it.</w:t>
      </w:r>
    </w:p>
    <w:p w:rsidR="00843D90" w:rsidRPr="00364C4B" w:rsidRDefault="00843D90" w:rsidP="00D31D4E">
      <w:pPr>
        <w:tabs>
          <w:tab w:val="left" w:pos="720"/>
        </w:tabs>
        <w:ind w:left="720"/>
        <w:jc w:val="left"/>
        <w:rPr>
          <w:rFonts w:ascii="Calibri" w:hAnsi="Calibri"/>
          <w:b/>
          <w:noProof/>
          <w:sz w:val="22"/>
          <w:szCs w:val="22"/>
        </w:rPr>
      </w:pPr>
    </w:p>
    <w:p w:rsidR="00843D90" w:rsidRPr="00364C4B" w:rsidRDefault="00843D90" w:rsidP="00D31D4E">
      <w:pPr>
        <w:tabs>
          <w:tab w:val="left" w:pos="0"/>
        </w:tabs>
        <w:jc w:val="left"/>
        <w:rPr>
          <w:rFonts w:ascii="Calibri" w:hAnsi="Calibri"/>
          <w:noProof/>
          <w:sz w:val="22"/>
          <w:szCs w:val="22"/>
        </w:rPr>
      </w:pPr>
      <w:r w:rsidRPr="00364C4B">
        <w:rPr>
          <w:rFonts w:ascii="Calibri" w:hAnsi="Calibri"/>
          <w:noProof/>
          <w:sz w:val="22"/>
          <w:szCs w:val="22"/>
          <w:u w:val="single"/>
        </w:rPr>
        <w:t>Related Parts</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 xml:space="preserve">The far-left column of the results grid will sometimes contain the following icon </w:t>
      </w:r>
      <w:r w:rsidRPr="00364C4B">
        <w:rPr>
          <w:rFonts w:ascii="Calibri" w:hAnsi="Calibri"/>
          <w:noProof/>
          <w:sz w:val="22"/>
          <w:szCs w:val="22"/>
        </w:rPr>
        <w:pict>
          <v:shape id="_x0000_i1030" type="#_x0000_t75" style="width:16.5pt;height:16.5pt;visibility:visible">
            <v:imagedata r:id="rId12" o:title=""/>
          </v:shape>
        </w:pict>
      </w:r>
      <w:r w:rsidRPr="00364C4B">
        <w:rPr>
          <w:rFonts w:ascii="Calibri" w:hAnsi="Calibri"/>
          <w:noProof/>
          <w:sz w:val="22"/>
          <w:szCs w:val="22"/>
        </w:rPr>
        <w:t>. Hovering the mouse over the icon will reveal the Related Parts grid, which displays all part numbers related to this one.  Clicking the part number in this display will automatically open the related part’s record.</w:t>
      </w:r>
    </w:p>
    <w:p w:rsidR="00843D90" w:rsidRPr="00364C4B" w:rsidRDefault="00843D90" w:rsidP="00D31D4E">
      <w:pPr>
        <w:tabs>
          <w:tab w:val="left" w:pos="0"/>
        </w:tabs>
        <w:jc w:val="left"/>
        <w:rPr>
          <w:rFonts w:ascii="Calibri" w:hAnsi="Calibri"/>
          <w:noProof/>
          <w:sz w:val="22"/>
          <w:szCs w:val="22"/>
        </w:rPr>
      </w:pPr>
    </w:p>
    <w:p w:rsidR="00843D90" w:rsidRPr="00364C4B" w:rsidRDefault="00843D90" w:rsidP="0064275E">
      <w:pPr>
        <w:tabs>
          <w:tab w:val="left" w:pos="0"/>
        </w:tabs>
        <w:jc w:val="center"/>
        <w:rPr>
          <w:rFonts w:ascii="Calibri" w:hAnsi="Calibri"/>
          <w:noProof/>
          <w:sz w:val="22"/>
          <w:szCs w:val="22"/>
        </w:rPr>
      </w:pPr>
      <w:r w:rsidRPr="00364C4B">
        <w:rPr>
          <w:rFonts w:ascii="Calibri" w:hAnsi="Calibri"/>
          <w:noProof/>
          <w:sz w:val="22"/>
          <w:szCs w:val="22"/>
        </w:rPr>
        <w:pict>
          <v:shape id="_x0000_i1031" type="#_x0000_t75" style="width:468pt;height:71.25pt;visibility:visible">
            <v:imagedata r:id="rId13" o:title=""/>
          </v:shape>
        </w:pict>
      </w:r>
    </w:p>
    <w:p w:rsidR="00843D90" w:rsidRPr="00364C4B" w:rsidRDefault="00843D90" w:rsidP="00D31D4E">
      <w:pPr>
        <w:tabs>
          <w:tab w:val="left" w:pos="0"/>
        </w:tabs>
        <w:jc w:val="left"/>
        <w:rPr>
          <w:rFonts w:ascii="Calibri" w:hAnsi="Calibri"/>
          <w:noProof/>
          <w:sz w:val="22"/>
          <w:szCs w:val="22"/>
        </w:rPr>
      </w:pPr>
    </w:p>
    <w:p w:rsidR="00750815" w:rsidRPr="00364C4B" w:rsidRDefault="00843D90" w:rsidP="00D31D4E">
      <w:pPr>
        <w:tabs>
          <w:tab w:val="left" w:pos="0"/>
        </w:tabs>
        <w:jc w:val="left"/>
        <w:rPr>
          <w:rFonts w:ascii="Calibri" w:hAnsi="Calibri"/>
          <w:noProof/>
          <w:sz w:val="22"/>
          <w:szCs w:val="22"/>
        </w:rPr>
      </w:pPr>
      <w:r w:rsidRPr="00364C4B">
        <w:rPr>
          <w:rFonts w:ascii="Calibri" w:hAnsi="Calibri"/>
          <w:noProof/>
          <w:sz w:val="22"/>
          <w:szCs w:val="22"/>
        </w:rPr>
        <w:t xml:space="preserve">The </w:t>
      </w:r>
      <w:r w:rsidRPr="00364C4B">
        <w:rPr>
          <w:rFonts w:ascii="Calibri" w:hAnsi="Calibri"/>
          <w:b/>
          <w:noProof/>
          <w:sz w:val="22"/>
          <w:szCs w:val="22"/>
        </w:rPr>
        <w:t>Related Type</w:t>
      </w:r>
      <w:r w:rsidRPr="00364C4B">
        <w:rPr>
          <w:rFonts w:ascii="Calibri" w:hAnsi="Calibri"/>
          <w:noProof/>
          <w:sz w:val="22"/>
          <w:szCs w:val="22"/>
        </w:rPr>
        <w:t xml:space="preserve"> column shows the relation between the two part numbers.  In the example above, this part number is a replacement for a previous number.  If the icon is </w:t>
      </w:r>
      <w:r w:rsidRPr="00364C4B">
        <w:rPr>
          <w:rFonts w:ascii="Calibri" w:hAnsi="Calibri"/>
          <w:b/>
          <w:noProof/>
          <w:sz w:val="22"/>
          <w:szCs w:val="22"/>
        </w:rPr>
        <w:t>green</w:t>
      </w:r>
      <w:r w:rsidRPr="00364C4B">
        <w:rPr>
          <w:rFonts w:ascii="Calibri" w:hAnsi="Calibri"/>
          <w:noProof/>
          <w:sz w:val="22"/>
          <w:szCs w:val="22"/>
        </w:rPr>
        <w:t xml:space="preserve"> </w:t>
      </w:r>
      <w:r w:rsidRPr="00364C4B">
        <w:rPr>
          <w:rFonts w:ascii="Calibri" w:hAnsi="Calibri"/>
          <w:noProof/>
          <w:sz w:val="22"/>
          <w:szCs w:val="22"/>
        </w:rPr>
        <w:pict>
          <v:shape id="_x0000_i1032" type="#_x0000_t75" style="width:24pt;height:25.5pt;visibility:visible">
            <v:imagedata r:id="rId14" o:title=""/>
          </v:shape>
        </w:pict>
      </w:r>
      <w:r w:rsidRPr="00364C4B">
        <w:rPr>
          <w:rFonts w:ascii="Calibri" w:hAnsi="Calibri"/>
          <w:noProof/>
          <w:sz w:val="22"/>
          <w:szCs w:val="22"/>
        </w:rPr>
        <w:t>, then the other part number has an available on-hand quantity.</w:t>
      </w:r>
    </w:p>
    <w:p w:rsidR="00750815" w:rsidRPr="00364C4B" w:rsidRDefault="00750815" w:rsidP="00D31D4E">
      <w:pPr>
        <w:tabs>
          <w:tab w:val="left" w:pos="0"/>
        </w:tabs>
        <w:contextualSpacing/>
        <w:jc w:val="left"/>
        <w:rPr>
          <w:rFonts w:ascii="Calibri" w:hAnsi="Calibri"/>
          <w:b/>
          <w:noProof/>
          <w:sz w:val="22"/>
          <w:szCs w:val="22"/>
        </w:rPr>
      </w:pPr>
    </w:p>
    <w:p w:rsidR="00843D90" w:rsidRPr="00364C4B" w:rsidRDefault="00843D90" w:rsidP="00D31D4E">
      <w:pPr>
        <w:tabs>
          <w:tab w:val="left" w:pos="0"/>
        </w:tabs>
        <w:contextualSpacing/>
        <w:jc w:val="left"/>
        <w:rPr>
          <w:rFonts w:ascii="Calibri" w:hAnsi="Calibri"/>
          <w:noProof/>
          <w:sz w:val="22"/>
          <w:szCs w:val="22"/>
        </w:rPr>
      </w:pPr>
      <w:r w:rsidRPr="00364C4B">
        <w:rPr>
          <w:rFonts w:ascii="Calibri" w:hAnsi="Calibri"/>
          <w:noProof/>
          <w:sz w:val="22"/>
          <w:szCs w:val="22"/>
          <w:u w:val="single"/>
        </w:rPr>
        <w:t>Export to Excel</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Click this button to export the search results into Microsoft Excel.</w:t>
      </w:r>
    </w:p>
    <w:p w:rsidR="00843D90" w:rsidRPr="00364C4B" w:rsidRDefault="00843D90" w:rsidP="00D31D4E">
      <w:pPr>
        <w:tabs>
          <w:tab w:val="left" w:pos="0"/>
        </w:tabs>
        <w:contextualSpacing/>
        <w:jc w:val="left"/>
        <w:rPr>
          <w:rFonts w:ascii="Calibri" w:hAnsi="Calibri"/>
          <w:noProof/>
          <w:sz w:val="22"/>
          <w:szCs w:val="22"/>
        </w:rPr>
      </w:pPr>
    </w:p>
    <w:p w:rsidR="00843D90" w:rsidRPr="00364C4B" w:rsidRDefault="00843D90" w:rsidP="0064275E">
      <w:pPr>
        <w:tabs>
          <w:tab w:val="left" w:pos="0"/>
        </w:tabs>
        <w:contextualSpacing/>
        <w:jc w:val="center"/>
        <w:rPr>
          <w:rFonts w:ascii="Calibri" w:hAnsi="Calibri"/>
          <w:noProof/>
          <w:sz w:val="22"/>
          <w:szCs w:val="22"/>
        </w:rPr>
      </w:pPr>
      <w:r w:rsidRPr="00364C4B">
        <w:rPr>
          <w:rFonts w:ascii="Calibri" w:hAnsi="Calibri"/>
          <w:noProof/>
          <w:sz w:val="22"/>
          <w:szCs w:val="22"/>
        </w:rPr>
        <w:pict>
          <v:shape id="_x0000_i1033" type="#_x0000_t75" style="width:468.75pt;height:247.5pt;visibility:visible">
            <v:imagedata r:id="rId15" o:title=""/>
          </v:shape>
        </w:pict>
      </w:r>
    </w:p>
    <w:p w:rsidR="00843D90" w:rsidRPr="00364C4B" w:rsidRDefault="00843D90" w:rsidP="00D31D4E">
      <w:pPr>
        <w:jc w:val="left"/>
        <w:rPr>
          <w:rFonts w:ascii="Calibri" w:hAnsi="Calibri"/>
          <w:b/>
          <w:noProof/>
          <w:sz w:val="22"/>
          <w:szCs w:val="22"/>
        </w:rPr>
      </w:pPr>
    </w:p>
    <w:p w:rsidR="00750815" w:rsidRPr="00364C4B" w:rsidRDefault="000A04B4" w:rsidP="0064275E">
      <w:pPr>
        <w:jc w:val="center"/>
        <w:rPr>
          <w:rFonts w:ascii="Calibri" w:hAnsi="Calibri"/>
          <w:b/>
          <w:noProof/>
          <w:sz w:val="22"/>
          <w:szCs w:val="22"/>
        </w:rPr>
      </w:pPr>
      <w:r>
        <w:rPr>
          <w:rFonts w:ascii="Calibri" w:hAnsi="Calibri"/>
          <w:noProof/>
          <w:sz w:val="22"/>
          <w:szCs w:val="22"/>
        </w:rPr>
        <w:pict>
          <v:shape id="_x0000_i1034" type="#_x0000_t75" style="width:457.5pt;height:213pt">
            <v:imagedata r:id="rId8" o:title="PMM PI"/>
          </v:shape>
        </w:pict>
      </w:r>
    </w:p>
    <w:p w:rsidR="007320ED" w:rsidRPr="00364C4B" w:rsidRDefault="007320ED" w:rsidP="00D31D4E">
      <w:pPr>
        <w:jc w:val="left"/>
        <w:rPr>
          <w:rFonts w:ascii="Calibri" w:hAnsi="Calibri"/>
          <w:b/>
          <w:noProof/>
          <w:sz w:val="22"/>
          <w:szCs w:val="22"/>
        </w:rPr>
      </w:pPr>
    </w:p>
    <w:p w:rsidR="007320ED" w:rsidRPr="00364C4B" w:rsidRDefault="00723A58" w:rsidP="00D31D4E">
      <w:pPr>
        <w:jc w:val="left"/>
        <w:rPr>
          <w:rFonts w:ascii="Calibri" w:hAnsi="Calibri"/>
          <w:noProof/>
          <w:sz w:val="22"/>
          <w:szCs w:val="22"/>
        </w:rPr>
      </w:pPr>
      <w:r w:rsidRPr="00364C4B">
        <w:rPr>
          <w:rFonts w:ascii="Calibri" w:hAnsi="Calibri"/>
          <w:b/>
          <w:noProof/>
          <w:sz w:val="22"/>
          <w:szCs w:val="22"/>
          <w:u w:val="single"/>
        </w:rPr>
        <w:t>Search Recall:</w:t>
      </w:r>
      <w:r w:rsidRPr="00364C4B">
        <w:rPr>
          <w:rFonts w:ascii="Calibri" w:hAnsi="Calibri"/>
          <w:noProof/>
          <w:sz w:val="22"/>
          <w:szCs w:val="22"/>
        </w:rPr>
        <w:t xml:space="preserve"> </w:t>
      </w:r>
      <w:r w:rsidR="00843D90" w:rsidRPr="00364C4B">
        <w:rPr>
          <w:rFonts w:ascii="Calibri" w:hAnsi="Calibri"/>
          <w:noProof/>
          <w:sz w:val="22"/>
          <w:szCs w:val="22"/>
        </w:rPr>
        <w:t xml:space="preserve">This button </w:t>
      </w:r>
      <w:r w:rsidR="00843D90" w:rsidRPr="00364C4B">
        <w:rPr>
          <w:rFonts w:ascii="Calibri" w:hAnsi="Calibri"/>
          <w:noProof/>
          <w:sz w:val="22"/>
          <w:szCs w:val="22"/>
        </w:rPr>
        <w:pict>
          <v:shape id="_x0000_i1035" type="#_x0000_t75" style="width:17.25pt;height:15pt;visibility:visible">
            <v:imagedata r:id="rId16" o:title=""/>
          </v:shape>
        </w:pict>
      </w:r>
      <w:r w:rsidR="00843D90" w:rsidRPr="00364C4B">
        <w:rPr>
          <w:rFonts w:ascii="Calibri" w:hAnsi="Calibri"/>
          <w:noProof/>
          <w:sz w:val="22"/>
          <w:szCs w:val="22"/>
        </w:rPr>
        <w:t xml:space="preserve"> appears next to the Search button.  After you have made a search and selected a part, the button will turn gold </w:t>
      </w:r>
      <w:r w:rsidR="00843D90" w:rsidRPr="00364C4B">
        <w:rPr>
          <w:rFonts w:ascii="Calibri" w:hAnsi="Calibri"/>
          <w:noProof/>
          <w:sz w:val="22"/>
          <w:szCs w:val="22"/>
        </w:rPr>
        <w:pict>
          <v:shape id="_x0000_i1036" type="#_x0000_t75" style="width:17.25pt;height:14.25pt;visibility:visible">
            <v:imagedata r:id="rId17" o:title=""/>
          </v:shape>
        </w:pict>
      </w:r>
      <w:r w:rsidR="00843D90" w:rsidRPr="00364C4B">
        <w:rPr>
          <w:rFonts w:ascii="Calibri" w:hAnsi="Calibri"/>
          <w:noProof/>
          <w:sz w:val="22"/>
          <w:szCs w:val="22"/>
        </w:rPr>
        <w:t>.  Clicking it will re-open the search window and display the results of your last search, allowing you to pick up exactly where you left off before selecting a record.</w:t>
      </w:r>
    </w:p>
    <w:p w:rsidR="007320ED" w:rsidRPr="00364C4B" w:rsidRDefault="007320ED" w:rsidP="00D31D4E">
      <w:pPr>
        <w:jc w:val="left"/>
        <w:rPr>
          <w:rFonts w:ascii="Calibri" w:hAnsi="Calibri"/>
          <w:noProof/>
          <w:sz w:val="22"/>
          <w:szCs w:val="22"/>
        </w:rPr>
      </w:pPr>
    </w:p>
    <w:p w:rsidR="00183F65" w:rsidRPr="00364C4B" w:rsidRDefault="00183F65" w:rsidP="00D31D4E">
      <w:pPr>
        <w:jc w:val="left"/>
        <w:rPr>
          <w:rFonts w:ascii="Calibri" w:hAnsi="Calibri"/>
          <w:sz w:val="22"/>
          <w:szCs w:val="22"/>
        </w:rPr>
      </w:pPr>
      <w:r w:rsidRPr="00364C4B">
        <w:rPr>
          <w:rFonts w:ascii="Calibri" w:hAnsi="Calibri"/>
          <w:b/>
          <w:sz w:val="22"/>
          <w:szCs w:val="22"/>
          <w:u w:val="single"/>
        </w:rPr>
        <w:t>PMM Button</w:t>
      </w:r>
      <w:r w:rsidR="00723A58" w:rsidRPr="00364C4B">
        <w:rPr>
          <w:rFonts w:ascii="Calibri" w:hAnsi="Calibri"/>
          <w:b/>
          <w:sz w:val="22"/>
          <w:szCs w:val="22"/>
          <w:u w:val="single"/>
        </w:rPr>
        <w:t>:</w:t>
      </w:r>
      <w:r w:rsidR="00723A58" w:rsidRPr="00364C4B">
        <w:rPr>
          <w:rFonts w:ascii="Calibri" w:hAnsi="Calibri"/>
          <w:sz w:val="22"/>
          <w:szCs w:val="22"/>
        </w:rPr>
        <w:t xml:space="preserve"> </w:t>
      </w:r>
      <w:r w:rsidR="00843D90" w:rsidRPr="00364C4B">
        <w:rPr>
          <w:rFonts w:ascii="Calibri" w:hAnsi="Calibri"/>
          <w:sz w:val="22"/>
          <w:szCs w:val="22"/>
        </w:rPr>
        <w:t>Once you have found the part record you want</w:t>
      </w:r>
      <w:r w:rsidRPr="00364C4B">
        <w:rPr>
          <w:rFonts w:ascii="Calibri" w:hAnsi="Calibri"/>
          <w:sz w:val="22"/>
          <w:szCs w:val="22"/>
        </w:rPr>
        <w:t xml:space="preserve">, click the </w:t>
      </w:r>
      <w:r w:rsidR="00723A58" w:rsidRPr="00364C4B">
        <w:rPr>
          <w:rFonts w:ascii="Calibri" w:hAnsi="Calibri"/>
          <w:noProof/>
          <w:sz w:val="22"/>
          <w:szCs w:val="22"/>
        </w:rPr>
        <w:pict>
          <v:shape id="_x0000_i1037" type="#_x0000_t75" style="width:48pt;height:21.75pt;visibility:visible">
            <v:imagedata r:id="rId18" o:title=""/>
          </v:shape>
        </w:pict>
      </w:r>
      <w:r w:rsidRPr="00364C4B">
        <w:rPr>
          <w:rFonts w:ascii="Calibri" w:hAnsi="Calibri"/>
          <w:noProof/>
          <w:sz w:val="22"/>
          <w:szCs w:val="22"/>
        </w:rPr>
        <w:t xml:space="preserve"> button </w:t>
      </w:r>
      <w:r w:rsidRPr="00364C4B">
        <w:rPr>
          <w:rFonts w:ascii="Calibri" w:hAnsi="Calibri"/>
          <w:sz w:val="22"/>
          <w:szCs w:val="22"/>
        </w:rPr>
        <w:t xml:space="preserve">in the header to open the </w:t>
      </w:r>
      <w:r w:rsidRPr="00364C4B">
        <w:rPr>
          <w:rFonts w:ascii="Calibri" w:hAnsi="Calibri"/>
          <w:b/>
          <w:sz w:val="22"/>
          <w:szCs w:val="22"/>
        </w:rPr>
        <w:t>Maintenance Screen</w:t>
      </w:r>
      <w:r w:rsidRPr="00364C4B">
        <w:rPr>
          <w:rFonts w:ascii="Calibri" w:hAnsi="Calibri"/>
          <w:sz w:val="22"/>
          <w:szCs w:val="22"/>
        </w:rPr>
        <w:t>.  You can now modify the part record as desired.</w:t>
      </w:r>
    </w:p>
    <w:p w:rsidR="00183F65" w:rsidRPr="00364C4B" w:rsidRDefault="00183F65" w:rsidP="00D31D4E">
      <w:pPr>
        <w:pStyle w:val="Body"/>
        <w:spacing w:before="0"/>
        <w:ind w:hanging="720"/>
        <w:jc w:val="left"/>
        <w:rPr>
          <w:rFonts w:ascii="Calibri" w:hAnsi="Calibri"/>
          <w:sz w:val="22"/>
          <w:szCs w:val="22"/>
        </w:rPr>
      </w:pPr>
    </w:p>
    <w:p w:rsidR="00183F65" w:rsidRPr="00364C4B" w:rsidRDefault="000A04B4" w:rsidP="000A04B4">
      <w:pPr>
        <w:pStyle w:val="Heading3"/>
        <w:keepNext w:val="0"/>
        <w:spacing w:before="0"/>
        <w:ind w:hanging="90"/>
        <w:jc w:val="center"/>
        <w:rPr>
          <w:rFonts w:ascii="Calibri" w:hAnsi="Calibri"/>
          <w:sz w:val="22"/>
          <w:szCs w:val="22"/>
        </w:rPr>
      </w:pPr>
      <w:r>
        <w:rPr>
          <w:noProof/>
        </w:rPr>
        <w:pict>
          <v:shape id="_x0000_i1038" type="#_x0000_t75" style="width:450pt;height:210.75pt">
            <v:imagedata r:id="rId7" o:title="PMM"/>
          </v:shape>
        </w:pict>
      </w:r>
    </w:p>
    <w:p w:rsidR="007C353B" w:rsidRPr="00364C4B" w:rsidRDefault="007C353B" w:rsidP="00D31D4E">
      <w:pPr>
        <w:jc w:val="left"/>
        <w:rPr>
          <w:rFonts w:ascii="Calibri" w:hAnsi="Calibri"/>
          <w:b/>
          <w:noProof/>
          <w:sz w:val="22"/>
          <w:szCs w:val="22"/>
        </w:rPr>
      </w:pPr>
      <w:bookmarkStart w:id="0" w:name="OLE_LINK4"/>
      <w:bookmarkStart w:id="1" w:name="OLE_LINK5"/>
    </w:p>
    <w:p w:rsidR="007C353B" w:rsidRPr="00831FC5" w:rsidRDefault="007C353B" w:rsidP="000A04B4">
      <w:pPr>
        <w:contextualSpacing/>
        <w:rPr>
          <w:rFonts w:ascii="Calibri" w:hAnsi="Calibri" w:cs="Calibri"/>
          <w:b/>
          <w:noProof/>
          <w:sz w:val="22"/>
          <w:szCs w:val="22"/>
        </w:rPr>
      </w:pPr>
      <w:r w:rsidRPr="00364C4B">
        <w:rPr>
          <w:rFonts w:ascii="Calibri" w:hAnsi="Calibri"/>
          <w:b/>
          <w:noProof/>
          <w:sz w:val="22"/>
          <w:szCs w:val="22"/>
          <w:u w:val="single"/>
        </w:rPr>
        <w:t>Base Part Info-Field Definitions</w:t>
      </w:r>
      <w:r w:rsidR="00723A58" w:rsidRPr="00364C4B">
        <w:rPr>
          <w:rFonts w:ascii="Calibri" w:hAnsi="Calibri"/>
          <w:b/>
          <w:noProof/>
          <w:sz w:val="22"/>
          <w:szCs w:val="22"/>
          <w:u w:val="single"/>
        </w:rPr>
        <w:t>:</w:t>
      </w:r>
      <w:r w:rsidR="00723A58">
        <w:t xml:space="preserve"> </w:t>
      </w:r>
      <w:r w:rsidR="000A04B4" w:rsidRPr="00831FC5">
        <w:rPr>
          <w:rFonts w:ascii="Calibri" w:hAnsi="Calibri" w:cs="Calibri"/>
          <w:noProof/>
          <w:sz w:val="22"/>
          <w:szCs w:val="22"/>
        </w:rPr>
        <w:t xml:space="preserve">Be aware that most fields displayed in this section can be removed or added as desired.  This section will cover the </w:t>
      </w:r>
      <w:r w:rsidR="000A04B4" w:rsidRPr="00831FC5">
        <w:rPr>
          <w:rFonts w:ascii="Calibri" w:hAnsi="Calibri" w:cs="Calibri"/>
          <w:b/>
          <w:bCs/>
          <w:noProof/>
          <w:sz w:val="22"/>
          <w:szCs w:val="22"/>
        </w:rPr>
        <w:t xml:space="preserve">default </w:t>
      </w:r>
      <w:r w:rsidR="000A04B4" w:rsidRPr="00831FC5">
        <w:rPr>
          <w:rFonts w:ascii="Calibri" w:hAnsi="Calibri" w:cs="Calibri"/>
          <w:noProof/>
          <w:sz w:val="22"/>
          <w:szCs w:val="22"/>
        </w:rPr>
        <w:t>fields which will always appear for each part, as displayed in the above example.  See “Focus Base Part Info” below for the other fields that can display here.</w:t>
      </w:r>
    </w:p>
    <w:p w:rsidR="007C353B" w:rsidRPr="00364C4B" w:rsidRDefault="007C353B"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Part</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This shows the part number of the record currently displayed.</w:t>
      </w:r>
    </w:p>
    <w:p w:rsidR="007C353B" w:rsidRPr="00364C4B" w:rsidRDefault="007C353B"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Vendor</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This shows the vendor number associated with the part.</w:t>
      </w:r>
    </w:p>
    <w:p w:rsidR="007C353B" w:rsidRPr="00364C4B" w:rsidRDefault="007C353B"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Type</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This shows the part’s type (New, Old, Used, etc.).</w:t>
      </w:r>
    </w:p>
    <w:p w:rsidR="007C353B" w:rsidRPr="00364C4B" w:rsidRDefault="007C353B"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Description</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This shows the part’s description.</w:t>
      </w:r>
    </w:p>
    <w:p w:rsidR="007C353B" w:rsidRPr="00364C4B" w:rsidRDefault="007C353B" w:rsidP="00D31D4E">
      <w:pPr>
        <w:jc w:val="left"/>
        <w:rPr>
          <w:rFonts w:ascii="Calibri" w:hAnsi="Calibri"/>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Mfr ID</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This field shows the manufacturer ID, if any.</w:t>
      </w:r>
    </w:p>
    <w:p w:rsidR="00D40674" w:rsidRPr="00364C4B" w:rsidRDefault="00D40674" w:rsidP="00D31D4E">
      <w:pPr>
        <w:jc w:val="left"/>
        <w:rPr>
          <w:rFonts w:ascii="Calibri" w:hAnsi="Calibri"/>
          <w:b/>
          <w:noProof/>
          <w:sz w:val="22"/>
          <w:szCs w:val="22"/>
        </w:rPr>
      </w:pPr>
    </w:p>
    <w:p w:rsidR="007C353B" w:rsidRPr="00364C4B" w:rsidRDefault="007C353B" w:rsidP="00D31D4E">
      <w:pPr>
        <w:jc w:val="left"/>
        <w:rPr>
          <w:rFonts w:ascii="Calibri" w:hAnsi="Calibri"/>
          <w:b/>
          <w:noProof/>
          <w:sz w:val="22"/>
          <w:szCs w:val="22"/>
          <w:u w:val="single"/>
        </w:rPr>
      </w:pPr>
      <w:r w:rsidRPr="00364C4B">
        <w:rPr>
          <w:rFonts w:ascii="Calibri" w:hAnsi="Calibri"/>
          <w:b/>
          <w:noProof/>
          <w:sz w:val="22"/>
          <w:szCs w:val="22"/>
          <w:u w:val="single"/>
        </w:rPr>
        <w:t>Other Buttons</w:t>
      </w:r>
    </w:p>
    <w:p w:rsidR="00D40674" w:rsidRPr="00364C4B" w:rsidRDefault="00D40674"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Next</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00D40674" w:rsidRPr="00364C4B">
        <w:rPr>
          <w:rFonts w:ascii="Calibri" w:hAnsi="Calibri"/>
          <w:b/>
          <w:noProof/>
          <w:sz w:val="22"/>
          <w:szCs w:val="22"/>
        </w:rPr>
        <w:t>This button is not active in PMM</w:t>
      </w:r>
      <w:r w:rsidR="00D40674" w:rsidRPr="00364C4B">
        <w:rPr>
          <w:rFonts w:ascii="Calibri" w:hAnsi="Calibri"/>
          <w:noProof/>
          <w:sz w:val="22"/>
          <w:szCs w:val="22"/>
        </w:rPr>
        <w:t>.</w:t>
      </w:r>
    </w:p>
    <w:p w:rsidR="00D40674" w:rsidRPr="00364C4B" w:rsidRDefault="00D40674" w:rsidP="00D31D4E">
      <w:pPr>
        <w:jc w:val="left"/>
        <w:rPr>
          <w:rFonts w:ascii="Calibri" w:hAnsi="Calibri"/>
          <w:b/>
          <w:noProof/>
          <w:sz w:val="22"/>
          <w:szCs w:val="22"/>
        </w:rPr>
      </w:pPr>
    </w:p>
    <w:p w:rsidR="007C353B" w:rsidRPr="00364C4B" w:rsidRDefault="007C353B" w:rsidP="00D31D4E">
      <w:pPr>
        <w:jc w:val="left"/>
        <w:rPr>
          <w:rFonts w:ascii="Calibri" w:hAnsi="Calibri"/>
          <w:noProof/>
          <w:sz w:val="22"/>
          <w:szCs w:val="22"/>
        </w:rPr>
      </w:pPr>
      <w:r w:rsidRPr="00364C4B">
        <w:rPr>
          <w:rFonts w:ascii="Calibri" w:hAnsi="Calibri"/>
          <w:noProof/>
          <w:sz w:val="22"/>
          <w:szCs w:val="22"/>
          <w:u w:val="single"/>
        </w:rPr>
        <w:t>Previous</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00D40674" w:rsidRPr="00364C4B">
        <w:rPr>
          <w:rFonts w:ascii="Calibri" w:hAnsi="Calibri"/>
          <w:b/>
          <w:noProof/>
          <w:sz w:val="22"/>
          <w:szCs w:val="22"/>
        </w:rPr>
        <w:t>This button is not active in PMM.</w:t>
      </w:r>
    </w:p>
    <w:p w:rsidR="00D40674" w:rsidRPr="00364C4B" w:rsidRDefault="00D40674" w:rsidP="00D31D4E">
      <w:pPr>
        <w:jc w:val="left"/>
        <w:rPr>
          <w:rFonts w:ascii="Calibri" w:hAnsi="Calibri"/>
          <w:noProof/>
          <w:sz w:val="22"/>
          <w:szCs w:val="22"/>
        </w:rPr>
      </w:pPr>
    </w:p>
    <w:p w:rsidR="009E3DFA" w:rsidRPr="00364C4B" w:rsidRDefault="009E3DFA" w:rsidP="00D31D4E">
      <w:pPr>
        <w:jc w:val="left"/>
        <w:rPr>
          <w:rFonts w:ascii="Calibri" w:hAnsi="Calibri"/>
          <w:noProof/>
          <w:sz w:val="22"/>
          <w:szCs w:val="22"/>
        </w:rPr>
      </w:pPr>
      <w:r w:rsidRPr="00364C4B">
        <w:rPr>
          <w:rFonts w:ascii="Calibri" w:hAnsi="Calibri"/>
          <w:noProof/>
          <w:sz w:val="22"/>
          <w:szCs w:val="22"/>
          <w:u w:val="single"/>
        </w:rPr>
        <w:t>Save</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Click this button to save any changes made to the record.</w:t>
      </w:r>
    </w:p>
    <w:p w:rsidR="0064275E" w:rsidRPr="00364C4B" w:rsidRDefault="0064275E" w:rsidP="00D31D4E">
      <w:pPr>
        <w:jc w:val="left"/>
        <w:rPr>
          <w:rFonts w:ascii="Calibri" w:hAnsi="Calibri"/>
          <w:noProof/>
          <w:sz w:val="22"/>
          <w:szCs w:val="22"/>
        </w:rPr>
      </w:pPr>
    </w:p>
    <w:p w:rsidR="0064275E" w:rsidRPr="00364C4B" w:rsidRDefault="0064275E" w:rsidP="00723A58">
      <w:pPr>
        <w:rPr>
          <w:rFonts w:ascii="Calibri" w:hAnsi="Calibri"/>
          <w:b/>
          <w:sz w:val="22"/>
          <w:szCs w:val="22"/>
        </w:rPr>
      </w:pPr>
      <w:r w:rsidRPr="00364C4B">
        <w:rPr>
          <w:rFonts w:ascii="Calibri" w:hAnsi="Calibri"/>
          <w:b/>
          <w:i/>
          <w:sz w:val="22"/>
          <w:szCs w:val="22"/>
        </w:rPr>
        <w:t xml:space="preserve">TIP </w:t>
      </w:r>
      <w:r w:rsidRPr="00364C4B">
        <w:rPr>
          <w:rFonts w:ascii="Calibri" w:hAnsi="Calibri"/>
          <w:i/>
          <w:sz w:val="22"/>
          <w:szCs w:val="22"/>
        </w:rPr>
        <w:t xml:space="preserve">– </w:t>
      </w:r>
      <w:r w:rsidRPr="00364C4B">
        <w:rPr>
          <w:rFonts w:ascii="Calibri" w:hAnsi="Calibri"/>
          <w:b/>
          <w:i/>
          <w:sz w:val="22"/>
          <w:szCs w:val="22"/>
        </w:rPr>
        <w:t>Record Locking Process</w:t>
      </w:r>
      <w:r w:rsidR="00723A58" w:rsidRPr="00364C4B">
        <w:rPr>
          <w:rFonts w:ascii="Calibri" w:hAnsi="Calibri"/>
          <w:b/>
          <w:sz w:val="22"/>
          <w:szCs w:val="22"/>
        </w:rPr>
        <w:t xml:space="preserve">: </w:t>
      </w:r>
      <w:r w:rsidRPr="00364C4B">
        <w:rPr>
          <w:rFonts w:ascii="Calibri" w:hAnsi="Calibri" w:cs="Verdana"/>
          <w:sz w:val="22"/>
          <w:szCs w:val="22"/>
        </w:rPr>
        <w:t>The record locking mechanism only locks the record at the point of saving/updating the record. A message is displayed if the record you are editing and about to save has been edited/changed from another screen. The message screen informs you that the record was updated by someone else. If you continue, you will discard the changes made by someone else and overwrite them with your change.</w:t>
      </w:r>
    </w:p>
    <w:p w:rsidR="009E3DFA" w:rsidRPr="00364C4B" w:rsidRDefault="009E3DFA" w:rsidP="00D31D4E">
      <w:pPr>
        <w:jc w:val="left"/>
        <w:rPr>
          <w:rFonts w:ascii="Calibri" w:hAnsi="Calibri"/>
          <w:b/>
          <w:noProof/>
          <w:sz w:val="22"/>
          <w:szCs w:val="22"/>
        </w:rPr>
      </w:pPr>
    </w:p>
    <w:p w:rsidR="009E3DFA" w:rsidRPr="00364C4B" w:rsidRDefault="009E3DFA" w:rsidP="00D31D4E">
      <w:pPr>
        <w:jc w:val="left"/>
        <w:rPr>
          <w:rFonts w:ascii="Calibri" w:hAnsi="Calibri"/>
          <w:noProof/>
          <w:sz w:val="22"/>
          <w:szCs w:val="22"/>
        </w:rPr>
      </w:pPr>
      <w:r w:rsidRPr="00364C4B">
        <w:rPr>
          <w:rFonts w:ascii="Calibri" w:hAnsi="Calibri"/>
          <w:noProof/>
          <w:sz w:val="22"/>
          <w:szCs w:val="22"/>
          <w:u w:val="single"/>
        </w:rPr>
        <w:t>Delete</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Click this button to delete the record.</w:t>
      </w:r>
    </w:p>
    <w:p w:rsidR="009E3DFA" w:rsidRPr="00364C4B" w:rsidRDefault="009E3DFA" w:rsidP="00D31D4E">
      <w:pPr>
        <w:jc w:val="left"/>
        <w:rPr>
          <w:rFonts w:ascii="Calibri" w:hAnsi="Calibri"/>
          <w:b/>
          <w:noProof/>
          <w:sz w:val="22"/>
          <w:szCs w:val="22"/>
        </w:rPr>
      </w:pPr>
    </w:p>
    <w:p w:rsidR="009E3DFA" w:rsidRPr="00364C4B" w:rsidRDefault="009E3DFA" w:rsidP="00D31D4E">
      <w:pPr>
        <w:jc w:val="left"/>
        <w:rPr>
          <w:rFonts w:ascii="Calibri" w:hAnsi="Calibri"/>
          <w:noProof/>
          <w:sz w:val="22"/>
          <w:szCs w:val="22"/>
        </w:rPr>
      </w:pPr>
      <w:r w:rsidRPr="00364C4B">
        <w:rPr>
          <w:rFonts w:ascii="Calibri" w:hAnsi="Calibri"/>
          <w:noProof/>
          <w:sz w:val="22"/>
          <w:szCs w:val="22"/>
          <w:u w:val="single"/>
        </w:rPr>
        <w:t>Cancel</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Click this button to return to the Parts Inquiry display.</w:t>
      </w:r>
    </w:p>
    <w:p w:rsidR="009E3DFA" w:rsidRPr="00364C4B" w:rsidRDefault="009E3DFA" w:rsidP="00D31D4E">
      <w:pPr>
        <w:jc w:val="left"/>
        <w:rPr>
          <w:rFonts w:ascii="Calibri" w:hAnsi="Calibri"/>
          <w:b/>
          <w:noProof/>
          <w:sz w:val="22"/>
          <w:szCs w:val="22"/>
        </w:rPr>
      </w:pPr>
    </w:p>
    <w:p w:rsidR="00FF32ED" w:rsidRPr="00364C4B" w:rsidRDefault="007C353B" w:rsidP="00D31D4E">
      <w:pPr>
        <w:jc w:val="left"/>
        <w:rPr>
          <w:rFonts w:ascii="Calibri" w:hAnsi="Calibri"/>
          <w:noProof/>
          <w:sz w:val="22"/>
          <w:szCs w:val="22"/>
        </w:rPr>
      </w:pPr>
      <w:r w:rsidRPr="00364C4B">
        <w:rPr>
          <w:rFonts w:ascii="Calibri" w:hAnsi="Calibri"/>
          <w:noProof/>
          <w:sz w:val="22"/>
          <w:szCs w:val="22"/>
          <w:u w:val="single"/>
        </w:rPr>
        <w:t>Save Configuration/Restore Search</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 xml:space="preserve">Click this icon </w:t>
      </w:r>
      <w:r w:rsidRPr="00364C4B">
        <w:rPr>
          <w:rFonts w:ascii="Calibri" w:hAnsi="Calibri"/>
          <w:noProof/>
          <w:sz w:val="22"/>
          <w:szCs w:val="22"/>
        </w:rPr>
        <w:pict>
          <v:shape id="_x0000_i1039" type="#_x0000_t75" style="width:15.75pt;height:16.5pt;visibility:visible">
            <v:imagedata r:id="rId19" o:title=""/>
          </v:shape>
        </w:pict>
      </w:r>
      <w:r w:rsidRPr="00364C4B">
        <w:rPr>
          <w:rFonts w:ascii="Calibri" w:hAnsi="Calibri"/>
          <w:noProof/>
          <w:sz w:val="22"/>
          <w:szCs w:val="22"/>
        </w:rPr>
        <w:t xml:space="preserve"> to access the option to either save the current search configuration or reset the search to its default settings. </w:t>
      </w:r>
      <w:bookmarkEnd w:id="0"/>
      <w:bookmarkEnd w:id="1"/>
    </w:p>
    <w:p w:rsidR="00FF32ED" w:rsidRPr="00364C4B" w:rsidRDefault="00FF32ED" w:rsidP="00D31D4E">
      <w:pPr>
        <w:jc w:val="left"/>
        <w:rPr>
          <w:rFonts w:ascii="Calibri" w:hAnsi="Calibri"/>
          <w:noProof/>
          <w:sz w:val="22"/>
          <w:szCs w:val="22"/>
        </w:rPr>
      </w:pPr>
    </w:p>
    <w:p w:rsidR="00D40674" w:rsidRPr="00364C4B" w:rsidRDefault="00D40674" w:rsidP="00D31D4E">
      <w:pPr>
        <w:jc w:val="left"/>
        <w:rPr>
          <w:rFonts w:ascii="Calibri" w:hAnsi="Calibri"/>
          <w:noProof/>
          <w:sz w:val="22"/>
          <w:szCs w:val="22"/>
        </w:rPr>
      </w:pPr>
      <w:r w:rsidRPr="00364C4B">
        <w:rPr>
          <w:rFonts w:ascii="Calibri" w:hAnsi="Calibri"/>
          <w:noProof/>
          <w:sz w:val="22"/>
          <w:szCs w:val="22"/>
          <w:u w:val="single"/>
        </w:rPr>
        <w:t>Focus Base Part Info</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 xml:space="preserve">Click this icon </w:t>
      </w:r>
      <w:r w:rsidRPr="00364C4B">
        <w:rPr>
          <w:rFonts w:ascii="Calibri" w:hAnsi="Calibri"/>
          <w:noProof/>
          <w:sz w:val="22"/>
          <w:szCs w:val="22"/>
        </w:rPr>
        <w:pict>
          <v:shape id="_x0000_i1040" type="#_x0000_t75" style="width:15pt;height:14.25pt;visibility:visible">
            <v:imagedata r:id="rId20" o:title=""/>
          </v:shape>
        </w:pict>
      </w:r>
      <w:r w:rsidRPr="00364C4B">
        <w:rPr>
          <w:rFonts w:ascii="Calibri" w:hAnsi="Calibri"/>
          <w:noProof/>
          <w:sz w:val="22"/>
          <w:szCs w:val="22"/>
        </w:rPr>
        <w:t xml:space="preserve"> to select what information is displayed in the Base Part Info section.</w:t>
      </w:r>
    </w:p>
    <w:p w:rsidR="00D40674" w:rsidRPr="00364C4B" w:rsidRDefault="00D40674" w:rsidP="00D31D4E">
      <w:pPr>
        <w:jc w:val="left"/>
        <w:rPr>
          <w:rFonts w:ascii="Calibri" w:hAnsi="Calibri"/>
          <w:noProof/>
          <w:sz w:val="22"/>
          <w:szCs w:val="22"/>
        </w:rPr>
      </w:pPr>
    </w:p>
    <w:p w:rsidR="00D40674" w:rsidRPr="00364C4B" w:rsidRDefault="000A04B4" w:rsidP="0064275E">
      <w:pPr>
        <w:jc w:val="center"/>
        <w:rPr>
          <w:rFonts w:ascii="Calibri" w:hAnsi="Calibri"/>
          <w:noProof/>
          <w:sz w:val="22"/>
          <w:szCs w:val="22"/>
        </w:rPr>
      </w:pPr>
      <w:r w:rsidRPr="008367E4">
        <w:rPr>
          <w:noProof/>
        </w:rPr>
        <w:pict>
          <v:shape id="_x0000_i1041" type="#_x0000_t75" style="width:390.75pt;height:201pt;visibility:visible">
            <v:imagedata r:id="rId21" o:title=""/>
          </v:shape>
        </w:pict>
      </w:r>
    </w:p>
    <w:p w:rsidR="00D40674" w:rsidRPr="00364C4B" w:rsidRDefault="00D40674" w:rsidP="00D31D4E">
      <w:pPr>
        <w:jc w:val="left"/>
        <w:rPr>
          <w:rFonts w:ascii="Calibri" w:hAnsi="Calibri"/>
          <w:noProof/>
          <w:sz w:val="22"/>
          <w:szCs w:val="22"/>
        </w:rPr>
      </w:pPr>
    </w:p>
    <w:p w:rsidR="000A04B4" w:rsidRDefault="000A04B4" w:rsidP="00D31D4E">
      <w:pPr>
        <w:jc w:val="left"/>
        <w:rPr>
          <w:rFonts w:ascii="Calibri" w:hAnsi="Calibri"/>
          <w:noProof/>
          <w:sz w:val="22"/>
          <w:szCs w:val="22"/>
        </w:rPr>
      </w:pPr>
      <w:r w:rsidRPr="00364C4B">
        <w:rPr>
          <w:rFonts w:ascii="Calibri" w:hAnsi="Calibri"/>
          <w:b/>
          <w:noProof/>
          <w:sz w:val="22"/>
          <w:szCs w:val="22"/>
        </w:rPr>
        <w:t xml:space="preserve">Source: </w:t>
      </w:r>
      <w:r w:rsidRPr="00364C4B">
        <w:rPr>
          <w:rFonts w:ascii="Calibri" w:hAnsi="Calibri"/>
          <w:noProof/>
          <w:sz w:val="22"/>
          <w:szCs w:val="22"/>
        </w:rPr>
        <w:t>This field shows the part’s source number.</w:t>
      </w:r>
    </w:p>
    <w:p w:rsidR="000A04B4" w:rsidRDefault="000A04B4" w:rsidP="00D31D4E">
      <w:pPr>
        <w:jc w:val="left"/>
        <w:rPr>
          <w:rFonts w:ascii="Calibri" w:hAnsi="Calibri"/>
          <w:noProof/>
          <w:sz w:val="22"/>
          <w:szCs w:val="22"/>
        </w:rPr>
      </w:pPr>
    </w:p>
    <w:p w:rsidR="000A04B4" w:rsidRPr="00364C4B" w:rsidRDefault="000A04B4" w:rsidP="000A04B4">
      <w:pPr>
        <w:jc w:val="left"/>
        <w:rPr>
          <w:rFonts w:ascii="Calibri" w:hAnsi="Calibri"/>
          <w:noProof/>
          <w:sz w:val="22"/>
          <w:szCs w:val="22"/>
        </w:rPr>
      </w:pPr>
      <w:r w:rsidRPr="000A04B4">
        <w:rPr>
          <w:rFonts w:ascii="Calibri" w:hAnsi="Calibri"/>
          <w:b/>
          <w:bCs/>
          <w:noProof/>
          <w:sz w:val="22"/>
          <w:szCs w:val="22"/>
        </w:rPr>
        <w:t>On Hand:</w:t>
      </w:r>
      <w:r w:rsidRPr="00364C4B">
        <w:rPr>
          <w:rFonts w:ascii="Calibri" w:hAnsi="Calibri"/>
          <w:noProof/>
          <w:sz w:val="22"/>
          <w:szCs w:val="22"/>
        </w:rPr>
        <w:t xml:space="preserve"> This field shows the part’s on-hand quantity.</w:t>
      </w:r>
    </w:p>
    <w:p w:rsidR="000A04B4" w:rsidRDefault="000A04B4" w:rsidP="000A04B4">
      <w:pPr>
        <w:jc w:val="left"/>
        <w:rPr>
          <w:rFonts w:ascii="Calibri" w:hAnsi="Calibri"/>
          <w:b/>
          <w:noProof/>
          <w:sz w:val="22"/>
          <w:szCs w:val="22"/>
        </w:rPr>
      </w:pPr>
    </w:p>
    <w:p w:rsidR="000A04B4" w:rsidRPr="00364C4B" w:rsidRDefault="000A04B4" w:rsidP="000A04B4">
      <w:pPr>
        <w:jc w:val="left"/>
        <w:rPr>
          <w:rFonts w:ascii="Calibri" w:hAnsi="Calibri"/>
          <w:b/>
          <w:noProof/>
          <w:sz w:val="22"/>
          <w:szCs w:val="22"/>
        </w:rPr>
      </w:pPr>
      <w:r w:rsidRPr="00364C4B">
        <w:rPr>
          <w:rFonts w:ascii="Calibri" w:hAnsi="Calibri"/>
          <w:b/>
          <w:noProof/>
          <w:sz w:val="22"/>
          <w:szCs w:val="22"/>
        </w:rPr>
        <w:t xml:space="preserve">On Order: </w:t>
      </w:r>
      <w:r w:rsidRPr="00364C4B">
        <w:rPr>
          <w:rFonts w:ascii="Calibri" w:hAnsi="Calibri"/>
          <w:sz w:val="22"/>
          <w:szCs w:val="22"/>
        </w:rPr>
        <w:t>This field shows the quantity of outstanding orders (regular and back order) for this part.  It is a total of ALL orders on the system, and is updated each time a new order is created, changed, or receipted.  All updates to this field are processed through the ordering programs, as well as the POS and ROM Invoicing backorder function.</w:t>
      </w:r>
    </w:p>
    <w:p w:rsidR="000A04B4" w:rsidRPr="00364C4B" w:rsidRDefault="000A04B4" w:rsidP="000A04B4">
      <w:pPr>
        <w:jc w:val="left"/>
        <w:rPr>
          <w:rFonts w:ascii="Calibri" w:hAnsi="Calibri"/>
          <w:b/>
          <w:noProof/>
          <w:sz w:val="22"/>
          <w:szCs w:val="22"/>
        </w:rPr>
      </w:pPr>
    </w:p>
    <w:p w:rsidR="000A04B4" w:rsidRPr="00364C4B" w:rsidRDefault="000A04B4" w:rsidP="000A04B4">
      <w:pPr>
        <w:jc w:val="left"/>
        <w:rPr>
          <w:rFonts w:ascii="Calibri" w:hAnsi="Calibri"/>
          <w:noProof/>
          <w:sz w:val="22"/>
          <w:szCs w:val="22"/>
        </w:rPr>
      </w:pPr>
      <w:r w:rsidRPr="000A04B4">
        <w:rPr>
          <w:rFonts w:ascii="Calibri" w:hAnsi="Calibri"/>
          <w:b/>
          <w:bCs/>
          <w:noProof/>
          <w:sz w:val="22"/>
          <w:szCs w:val="22"/>
        </w:rPr>
        <w:t>Qty Allocated:</w:t>
      </w:r>
      <w:r w:rsidRPr="00364C4B">
        <w:rPr>
          <w:rFonts w:ascii="Calibri" w:hAnsi="Calibri"/>
          <w:noProof/>
          <w:sz w:val="22"/>
          <w:szCs w:val="22"/>
        </w:rPr>
        <w:t xml:space="preserve"> This field shows </w:t>
      </w:r>
      <w:r w:rsidRPr="00364C4B">
        <w:rPr>
          <w:rFonts w:ascii="Calibri" w:hAnsi="Calibri"/>
          <w:sz w:val="22"/>
          <w:szCs w:val="22"/>
        </w:rPr>
        <w:t xml:space="preserve">the quantity of this Part Master that has been placed on open picking tickets (in POS and ROM).  Parts that have been assigned to a picking ticket or repair order reduce the ON HAND field.  When the picking ticket becomes an invoice, the quantity shown in the </w:t>
      </w:r>
      <w:r w:rsidRPr="00364C4B">
        <w:rPr>
          <w:rFonts w:ascii="Calibri" w:hAnsi="Calibri"/>
          <w:iCs/>
          <w:sz w:val="22"/>
          <w:szCs w:val="22"/>
        </w:rPr>
        <w:t>Qty Allocated</w:t>
      </w:r>
      <w:r w:rsidRPr="00364C4B">
        <w:rPr>
          <w:rFonts w:ascii="Calibri" w:hAnsi="Calibri"/>
          <w:sz w:val="22"/>
          <w:szCs w:val="22"/>
        </w:rPr>
        <w:t xml:space="preserve"> field is relieved.  </w:t>
      </w:r>
    </w:p>
    <w:p w:rsidR="000A04B4" w:rsidRPr="00364C4B" w:rsidRDefault="000A04B4" w:rsidP="000A04B4">
      <w:pPr>
        <w:jc w:val="left"/>
        <w:rPr>
          <w:rFonts w:ascii="Calibri" w:hAnsi="Calibri"/>
          <w:b/>
          <w:noProof/>
          <w:sz w:val="22"/>
          <w:szCs w:val="22"/>
        </w:rPr>
      </w:pPr>
    </w:p>
    <w:p w:rsidR="004F61D6" w:rsidRPr="00831FC5" w:rsidRDefault="004F61D6" w:rsidP="004F61D6">
      <w:pPr>
        <w:contextualSpacing/>
        <w:rPr>
          <w:rFonts w:ascii="Calibri" w:hAnsi="Calibri" w:cs="Calibri"/>
          <w:b/>
          <w:noProof/>
          <w:sz w:val="22"/>
          <w:szCs w:val="22"/>
        </w:rPr>
      </w:pPr>
      <w:r w:rsidRPr="00831FC5">
        <w:rPr>
          <w:rFonts w:ascii="Calibri" w:hAnsi="Calibri" w:cs="Calibri"/>
          <w:b/>
          <w:noProof/>
          <w:sz w:val="22"/>
          <w:szCs w:val="22"/>
        </w:rPr>
        <w:t xml:space="preserve">LIST: </w:t>
      </w:r>
      <w:r w:rsidRPr="00831FC5">
        <w:rPr>
          <w:rFonts w:ascii="Calibri" w:hAnsi="Calibri" w:cs="Calibri"/>
          <w:noProof/>
          <w:sz w:val="22"/>
          <w:szCs w:val="22"/>
        </w:rPr>
        <w:t xml:space="preserve">This field shows the part’s List/Selling price. </w:t>
      </w:r>
      <w:r w:rsidRPr="00831FC5">
        <w:rPr>
          <w:rFonts w:ascii="Calibri" w:hAnsi="Calibri" w:cs="Calibri"/>
          <w:b/>
          <w:bCs/>
          <w:noProof/>
          <w:sz w:val="22"/>
          <w:szCs w:val="22"/>
        </w:rPr>
        <w:t xml:space="preserve">NOTE: </w:t>
      </w:r>
      <w:r w:rsidRPr="00831FC5">
        <w:rPr>
          <w:rFonts w:ascii="Calibri" w:hAnsi="Calibri" w:cs="Calibri"/>
          <w:noProof/>
          <w:sz w:val="22"/>
          <w:szCs w:val="22"/>
        </w:rPr>
        <w:t>The field name may change depending on your dealership’s settings in Inventory/Point-of-Sale Defaults (IPOS).</w:t>
      </w:r>
    </w:p>
    <w:p w:rsidR="004F61D6" w:rsidRPr="00831FC5" w:rsidRDefault="004F61D6" w:rsidP="004F61D6">
      <w:pPr>
        <w:contextualSpacing/>
        <w:rPr>
          <w:rFonts w:ascii="Calibri" w:hAnsi="Calibri" w:cs="Calibri"/>
          <w:noProof/>
          <w:sz w:val="22"/>
          <w:szCs w:val="22"/>
        </w:rPr>
      </w:pPr>
    </w:p>
    <w:p w:rsidR="000A04B4" w:rsidRPr="00831FC5" w:rsidRDefault="004F61D6" w:rsidP="004F61D6">
      <w:pPr>
        <w:contextualSpacing/>
        <w:rPr>
          <w:rFonts w:ascii="Calibri" w:hAnsi="Calibri" w:cs="Calibri"/>
          <w:b/>
          <w:noProof/>
          <w:sz w:val="22"/>
          <w:szCs w:val="22"/>
        </w:rPr>
      </w:pPr>
      <w:r w:rsidRPr="00831FC5">
        <w:rPr>
          <w:rFonts w:ascii="Calibri" w:hAnsi="Calibri" w:cs="Calibri"/>
          <w:b/>
          <w:noProof/>
          <w:sz w:val="22"/>
          <w:szCs w:val="22"/>
        </w:rPr>
        <w:t xml:space="preserve">COST: </w:t>
      </w:r>
      <w:r w:rsidRPr="00831FC5">
        <w:rPr>
          <w:rFonts w:ascii="Calibri" w:hAnsi="Calibri" w:cs="Calibri"/>
          <w:noProof/>
          <w:sz w:val="22"/>
          <w:szCs w:val="22"/>
        </w:rPr>
        <w:t xml:space="preserve">This field shows the part’s Cost. </w:t>
      </w:r>
      <w:r w:rsidRPr="00831FC5">
        <w:rPr>
          <w:rFonts w:ascii="Calibri" w:hAnsi="Calibri" w:cs="Calibri"/>
          <w:b/>
          <w:bCs/>
          <w:noProof/>
          <w:sz w:val="22"/>
          <w:szCs w:val="22"/>
        </w:rPr>
        <w:t xml:space="preserve">NOTE: </w:t>
      </w:r>
      <w:r w:rsidRPr="00831FC5">
        <w:rPr>
          <w:rFonts w:ascii="Calibri" w:hAnsi="Calibri" w:cs="Calibri"/>
          <w:noProof/>
          <w:sz w:val="22"/>
          <w:szCs w:val="22"/>
        </w:rPr>
        <w:t>The field name may change depending on your dealership’s settings in Inventory/Point-of-Sale Defaults (IPOS).</w:t>
      </w:r>
    </w:p>
    <w:p w:rsidR="004F61D6" w:rsidRDefault="004F61D6" w:rsidP="000A04B4">
      <w:pPr>
        <w:jc w:val="left"/>
        <w:rPr>
          <w:rFonts w:ascii="Calibri" w:hAnsi="Calibri"/>
          <w:noProof/>
          <w:sz w:val="22"/>
          <w:szCs w:val="22"/>
          <w:u w:val="single"/>
        </w:rPr>
      </w:pPr>
    </w:p>
    <w:p w:rsidR="000A04B4" w:rsidRDefault="000A04B4" w:rsidP="000A04B4">
      <w:pPr>
        <w:jc w:val="left"/>
        <w:rPr>
          <w:rFonts w:ascii="Calibri" w:hAnsi="Calibri"/>
          <w:sz w:val="22"/>
          <w:szCs w:val="22"/>
        </w:rPr>
      </w:pPr>
      <w:r w:rsidRPr="00796FDB">
        <w:rPr>
          <w:rFonts w:ascii="Calibri" w:hAnsi="Calibri"/>
          <w:b/>
          <w:bCs/>
          <w:noProof/>
          <w:sz w:val="22"/>
          <w:szCs w:val="22"/>
        </w:rPr>
        <w:t>Last Sale Date:</w:t>
      </w:r>
      <w:r w:rsidRPr="00364C4B">
        <w:rPr>
          <w:rFonts w:ascii="Calibri" w:hAnsi="Calibri"/>
          <w:noProof/>
          <w:sz w:val="22"/>
          <w:szCs w:val="22"/>
        </w:rPr>
        <w:t xml:space="preserve"> </w:t>
      </w:r>
      <w:r w:rsidRPr="00364C4B">
        <w:rPr>
          <w:rFonts w:ascii="Calibri" w:hAnsi="Calibri"/>
          <w:sz w:val="22"/>
          <w:szCs w:val="22"/>
        </w:rPr>
        <w:t>The Last Sales Date is the date of the last sale of this part.  This system-maintained field is updated each time a part is sold on a POS or ROM invoice.</w:t>
      </w:r>
    </w:p>
    <w:p w:rsidR="00796FDB" w:rsidRDefault="00796FDB" w:rsidP="000A04B4">
      <w:pPr>
        <w:jc w:val="left"/>
        <w:rPr>
          <w:rFonts w:ascii="Calibri" w:hAnsi="Calibri"/>
          <w:sz w:val="22"/>
          <w:szCs w:val="22"/>
        </w:rPr>
      </w:pPr>
    </w:p>
    <w:p w:rsidR="00796FDB" w:rsidRPr="00364C4B" w:rsidRDefault="00796FDB" w:rsidP="00796FDB">
      <w:pPr>
        <w:jc w:val="left"/>
        <w:rPr>
          <w:rFonts w:ascii="Calibri" w:hAnsi="Calibri"/>
          <w:b/>
          <w:noProof/>
          <w:sz w:val="22"/>
          <w:szCs w:val="22"/>
        </w:rPr>
      </w:pPr>
      <w:r w:rsidRPr="00364C4B">
        <w:rPr>
          <w:rFonts w:ascii="Calibri" w:hAnsi="Calibri"/>
          <w:b/>
          <w:noProof/>
          <w:sz w:val="22"/>
          <w:szCs w:val="22"/>
        </w:rPr>
        <w:t xml:space="preserve">Tax Code: </w:t>
      </w:r>
      <w:r w:rsidRPr="00364C4B">
        <w:rPr>
          <w:rFonts w:ascii="Calibri" w:hAnsi="Calibri"/>
          <w:noProof/>
          <w:sz w:val="22"/>
          <w:szCs w:val="22"/>
        </w:rPr>
        <w:t>This field shows the part’s tax code, which locks in the part’s taxable status.</w:t>
      </w:r>
    </w:p>
    <w:p w:rsidR="00796FDB" w:rsidRPr="00364C4B" w:rsidRDefault="00796FDB" w:rsidP="00796FDB">
      <w:pPr>
        <w:jc w:val="left"/>
        <w:rPr>
          <w:rFonts w:ascii="Calibri" w:hAnsi="Calibri"/>
          <w:noProof/>
          <w:sz w:val="22"/>
          <w:szCs w:val="22"/>
        </w:rPr>
      </w:pPr>
    </w:p>
    <w:p w:rsidR="00796FDB" w:rsidRPr="00364C4B" w:rsidRDefault="00796FDB" w:rsidP="00796FDB">
      <w:pPr>
        <w:jc w:val="left"/>
        <w:rPr>
          <w:rFonts w:ascii="Calibri" w:hAnsi="Calibri"/>
          <w:b/>
          <w:noProof/>
          <w:sz w:val="22"/>
          <w:szCs w:val="22"/>
        </w:rPr>
      </w:pPr>
      <w:r w:rsidRPr="00364C4B">
        <w:rPr>
          <w:rFonts w:ascii="Calibri" w:hAnsi="Calibri"/>
          <w:b/>
          <w:noProof/>
          <w:sz w:val="22"/>
          <w:szCs w:val="22"/>
        </w:rPr>
        <w:t xml:space="preserve">Commodty: </w:t>
      </w:r>
      <w:r w:rsidRPr="00364C4B">
        <w:rPr>
          <w:rFonts w:ascii="Calibri" w:hAnsi="Calibri"/>
          <w:sz w:val="22"/>
          <w:szCs w:val="22"/>
        </w:rPr>
        <w:t>The Manufacturer Price File updates this field when PUV is run.  It contains the special pricing codes or commodity codes that the vendor has set up for ordering purposes (i.e., codes that determine grouping, pricing, discounts, and bulk ordering). The Standard Stock Order (SSO) and Custom Stock Order (CSO) both offer the ability to create orders based on these codes.</w:t>
      </w:r>
    </w:p>
    <w:p w:rsidR="00796FDB" w:rsidRPr="00364C4B" w:rsidRDefault="00796FDB" w:rsidP="00796FDB">
      <w:pPr>
        <w:jc w:val="left"/>
        <w:rPr>
          <w:rFonts w:ascii="Calibri" w:hAnsi="Calibri"/>
          <w:b/>
          <w:noProof/>
          <w:sz w:val="22"/>
          <w:szCs w:val="22"/>
        </w:rPr>
      </w:pPr>
    </w:p>
    <w:p w:rsidR="00796FDB" w:rsidRPr="00796FDB" w:rsidRDefault="00796FDB" w:rsidP="000A04B4">
      <w:pPr>
        <w:jc w:val="left"/>
        <w:rPr>
          <w:rFonts w:ascii="Calibri" w:hAnsi="Calibri"/>
          <w:b/>
          <w:noProof/>
          <w:sz w:val="22"/>
          <w:szCs w:val="22"/>
        </w:rPr>
      </w:pPr>
      <w:r w:rsidRPr="00364C4B">
        <w:rPr>
          <w:rFonts w:ascii="Calibri" w:hAnsi="Calibri"/>
          <w:b/>
          <w:noProof/>
          <w:sz w:val="22"/>
          <w:szCs w:val="22"/>
        </w:rPr>
        <w:t xml:space="preserve">Stock Class: </w:t>
      </w:r>
      <w:r w:rsidRPr="00364C4B">
        <w:rPr>
          <w:rFonts w:ascii="Calibri" w:hAnsi="Calibri"/>
          <w:noProof/>
          <w:sz w:val="22"/>
          <w:szCs w:val="22"/>
        </w:rPr>
        <w:t>This field shows the part’s Stock Class.</w:t>
      </w:r>
    </w:p>
    <w:p w:rsidR="000A04B4" w:rsidRPr="00364C4B" w:rsidRDefault="000A04B4" w:rsidP="000A04B4">
      <w:pPr>
        <w:jc w:val="left"/>
        <w:rPr>
          <w:rFonts w:ascii="Calibri" w:hAnsi="Calibri"/>
          <w:b/>
          <w:noProof/>
          <w:sz w:val="22"/>
          <w:szCs w:val="22"/>
        </w:rPr>
      </w:pPr>
    </w:p>
    <w:p w:rsidR="000A04B4" w:rsidRPr="00364C4B" w:rsidRDefault="000A04B4" w:rsidP="00D31D4E">
      <w:pPr>
        <w:jc w:val="left"/>
        <w:rPr>
          <w:rFonts w:ascii="Calibri" w:hAnsi="Calibri"/>
          <w:noProof/>
          <w:sz w:val="22"/>
          <w:szCs w:val="22"/>
        </w:rPr>
      </w:pPr>
      <w:r w:rsidRPr="00796FDB">
        <w:rPr>
          <w:rFonts w:ascii="Calibri" w:hAnsi="Calibri"/>
          <w:b/>
          <w:bCs/>
          <w:noProof/>
          <w:sz w:val="22"/>
          <w:szCs w:val="22"/>
        </w:rPr>
        <w:t>Bin Location:</w:t>
      </w:r>
      <w:r w:rsidRPr="00364C4B">
        <w:rPr>
          <w:rFonts w:ascii="Calibri" w:hAnsi="Calibri"/>
          <w:noProof/>
          <w:sz w:val="22"/>
          <w:szCs w:val="22"/>
        </w:rPr>
        <w:t xml:space="preserve"> This field shows the part’s bin location.</w:t>
      </w:r>
    </w:p>
    <w:p w:rsidR="007320ED" w:rsidRPr="00364C4B" w:rsidRDefault="007320ED" w:rsidP="0064275E">
      <w:pPr>
        <w:jc w:val="left"/>
        <w:rPr>
          <w:rFonts w:ascii="Calibri" w:hAnsi="Calibri"/>
          <w:b/>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Alt Bin 1 &amp; 2</w:t>
      </w:r>
      <w:r w:rsidR="00723A58" w:rsidRPr="00364C4B">
        <w:rPr>
          <w:rFonts w:ascii="Calibri" w:hAnsi="Calibri"/>
          <w:b/>
          <w:noProof/>
          <w:sz w:val="22"/>
          <w:szCs w:val="22"/>
        </w:rPr>
        <w:t xml:space="preserve">: </w:t>
      </w:r>
      <w:r w:rsidRPr="00364C4B">
        <w:rPr>
          <w:rFonts w:ascii="Calibri" w:hAnsi="Calibri"/>
          <w:sz w:val="22"/>
          <w:szCs w:val="22"/>
        </w:rPr>
        <w:t>These fields indicate the overflow areas where parts can be stored.  These fields can be up to 12 characters.</w:t>
      </w:r>
    </w:p>
    <w:p w:rsidR="007320ED" w:rsidRPr="00364C4B" w:rsidRDefault="007320ED" w:rsidP="0064275E">
      <w:pPr>
        <w:jc w:val="left"/>
        <w:rPr>
          <w:rFonts w:ascii="Calibri" w:hAnsi="Calibri"/>
          <w:b/>
          <w:noProof/>
          <w:sz w:val="22"/>
          <w:szCs w:val="22"/>
        </w:rPr>
      </w:pPr>
    </w:p>
    <w:p w:rsidR="0026100C" w:rsidRPr="00364C4B" w:rsidRDefault="007320ED" w:rsidP="00723A58">
      <w:pPr>
        <w:jc w:val="left"/>
        <w:rPr>
          <w:rFonts w:ascii="Calibri" w:hAnsi="Calibri"/>
          <w:b/>
          <w:noProof/>
          <w:sz w:val="22"/>
          <w:szCs w:val="22"/>
        </w:rPr>
      </w:pPr>
      <w:r w:rsidRPr="00364C4B">
        <w:rPr>
          <w:rFonts w:ascii="Calibri" w:hAnsi="Calibri"/>
          <w:b/>
          <w:noProof/>
          <w:sz w:val="22"/>
          <w:szCs w:val="22"/>
        </w:rPr>
        <w:t>Update Date</w:t>
      </w:r>
      <w:r w:rsidR="00723A58" w:rsidRPr="00364C4B">
        <w:rPr>
          <w:rFonts w:ascii="Calibri" w:hAnsi="Calibri"/>
          <w:b/>
          <w:noProof/>
          <w:sz w:val="22"/>
          <w:szCs w:val="22"/>
        </w:rPr>
        <w:t xml:space="preserve">: </w:t>
      </w:r>
      <w:r w:rsidRPr="00364C4B">
        <w:rPr>
          <w:rFonts w:ascii="Calibri" w:hAnsi="Calibri"/>
          <w:noProof/>
          <w:sz w:val="22"/>
          <w:szCs w:val="22"/>
        </w:rPr>
        <w:t xml:space="preserve">This </w:t>
      </w:r>
      <w:r w:rsidRPr="00364C4B">
        <w:rPr>
          <w:rFonts w:ascii="Calibri" w:hAnsi="Calibri"/>
          <w:sz w:val="22"/>
          <w:szCs w:val="22"/>
        </w:rPr>
        <w:t>field is updated by Price Update and Variance (PUV) and records the effective date of the last price file installed on your system.</w:t>
      </w:r>
    </w:p>
    <w:p w:rsidR="007320ED" w:rsidRPr="00364C4B" w:rsidRDefault="007320ED" w:rsidP="0064275E">
      <w:pPr>
        <w:jc w:val="left"/>
        <w:rPr>
          <w:rFonts w:ascii="Calibri" w:hAnsi="Calibri"/>
          <w:b/>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Entry Date</w:t>
      </w:r>
      <w:r w:rsidR="00723A58" w:rsidRPr="00364C4B">
        <w:rPr>
          <w:rFonts w:ascii="Calibri" w:hAnsi="Calibri"/>
          <w:b/>
          <w:noProof/>
          <w:sz w:val="22"/>
          <w:szCs w:val="22"/>
        </w:rPr>
        <w:t xml:space="preserve">: </w:t>
      </w:r>
      <w:r w:rsidRPr="00364C4B">
        <w:rPr>
          <w:rFonts w:ascii="Calibri" w:hAnsi="Calibri"/>
          <w:sz w:val="22"/>
          <w:szCs w:val="22"/>
        </w:rPr>
        <w:t>The Entry Date is the date this part was added to system.  It is used for comparison purposes for inventory obsolescence.</w:t>
      </w:r>
    </w:p>
    <w:p w:rsidR="007320ED" w:rsidRPr="00364C4B" w:rsidRDefault="007320ED" w:rsidP="0064275E">
      <w:pPr>
        <w:jc w:val="left"/>
        <w:rPr>
          <w:rFonts w:ascii="Calibri" w:hAnsi="Calibri"/>
          <w:b/>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Returns Pending</w:t>
      </w:r>
      <w:r w:rsidR="00723A58" w:rsidRPr="00364C4B">
        <w:rPr>
          <w:rFonts w:ascii="Calibri" w:hAnsi="Calibri"/>
          <w:b/>
          <w:noProof/>
          <w:sz w:val="22"/>
          <w:szCs w:val="22"/>
        </w:rPr>
        <w:t xml:space="preserve">: </w:t>
      </w:r>
      <w:r w:rsidRPr="00364C4B">
        <w:rPr>
          <w:rFonts w:ascii="Calibri" w:hAnsi="Calibri"/>
          <w:noProof/>
          <w:sz w:val="22"/>
          <w:szCs w:val="22"/>
        </w:rPr>
        <w:t>This field shows any returns pending for this part.</w:t>
      </w:r>
    </w:p>
    <w:p w:rsidR="007320ED" w:rsidRPr="00364C4B" w:rsidRDefault="007320ED" w:rsidP="0064275E">
      <w:pPr>
        <w:jc w:val="left"/>
        <w:rPr>
          <w:rFonts w:ascii="Calibri" w:hAnsi="Calibri"/>
          <w:b/>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Rental Class</w:t>
      </w:r>
      <w:r w:rsidR="00723A58" w:rsidRPr="00364C4B">
        <w:rPr>
          <w:rFonts w:ascii="Calibri" w:hAnsi="Calibri"/>
          <w:b/>
          <w:noProof/>
          <w:sz w:val="22"/>
          <w:szCs w:val="22"/>
        </w:rPr>
        <w:t xml:space="preserve">: </w:t>
      </w:r>
      <w:r w:rsidRPr="00364C4B">
        <w:rPr>
          <w:rFonts w:ascii="Calibri" w:hAnsi="Calibri"/>
          <w:sz w:val="22"/>
          <w:szCs w:val="22"/>
        </w:rPr>
        <w:t>If Rental is installed and this part is a rental part, this field shows the name of the part’s Rental class.</w:t>
      </w:r>
    </w:p>
    <w:p w:rsidR="007320ED" w:rsidRPr="00364C4B" w:rsidRDefault="007320ED" w:rsidP="0064275E">
      <w:pPr>
        <w:jc w:val="left"/>
        <w:rPr>
          <w:rFonts w:ascii="Calibri" w:hAnsi="Calibri"/>
          <w:b/>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Rental On Hand</w:t>
      </w:r>
      <w:r w:rsidR="00723A58" w:rsidRPr="00364C4B">
        <w:rPr>
          <w:rFonts w:ascii="Calibri" w:hAnsi="Calibri"/>
          <w:b/>
          <w:noProof/>
          <w:sz w:val="22"/>
          <w:szCs w:val="22"/>
        </w:rPr>
        <w:t xml:space="preserve">: </w:t>
      </w:r>
      <w:r w:rsidRPr="00364C4B">
        <w:rPr>
          <w:rFonts w:ascii="Calibri" w:hAnsi="Calibri"/>
          <w:noProof/>
          <w:sz w:val="22"/>
          <w:szCs w:val="22"/>
        </w:rPr>
        <w:t>If Rental is installed, this field shows the amount of the part available on hand for rental.</w:t>
      </w:r>
    </w:p>
    <w:p w:rsidR="007320ED" w:rsidRPr="00364C4B" w:rsidRDefault="007320ED" w:rsidP="0064275E">
      <w:pPr>
        <w:jc w:val="left"/>
        <w:rPr>
          <w:rFonts w:ascii="Calibri" w:hAnsi="Calibri"/>
          <w:noProof/>
          <w:sz w:val="22"/>
          <w:szCs w:val="22"/>
        </w:rPr>
      </w:pPr>
    </w:p>
    <w:p w:rsidR="007320ED" w:rsidRPr="00364C4B" w:rsidRDefault="007320ED" w:rsidP="0064275E">
      <w:pPr>
        <w:jc w:val="left"/>
        <w:rPr>
          <w:rFonts w:ascii="Calibri" w:hAnsi="Calibri"/>
          <w:b/>
          <w:noProof/>
          <w:sz w:val="22"/>
          <w:szCs w:val="22"/>
        </w:rPr>
      </w:pPr>
      <w:r w:rsidRPr="00364C4B">
        <w:rPr>
          <w:rFonts w:ascii="Calibri" w:hAnsi="Calibri"/>
          <w:b/>
          <w:noProof/>
          <w:sz w:val="22"/>
          <w:szCs w:val="22"/>
        </w:rPr>
        <w:t>Save</w:t>
      </w:r>
      <w:r w:rsidR="00723A58" w:rsidRPr="00364C4B">
        <w:rPr>
          <w:rFonts w:ascii="Calibri" w:hAnsi="Calibri"/>
          <w:b/>
          <w:noProof/>
          <w:sz w:val="22"/>
          <w:szCs w:val="22"/>
        </w:rPr>
        <w:t xml:space="preserve">: </w:t>
      </w:r>
      <w:r w:rsidRPr="00364C4B">
        <w:rPr>
          <w:rFonts w:ascii="Calibri" w:hAnsi="Calibri"/>
          <w:noProof/>
          <w:sz w:val="22"/>
          <w:szCs w:val="22"/>
        </w:rPr>
        <w:t>Click this button to save the new Base Part Info section.</w:t>
      </w:r>
    </w:p>
    <w:p w:rsidR="007320ED" w:rsidRPr="00364C4B" w:rsidRDefault="007320ED" w:rsidP="0064275E">
      <w:pPr>
        <w:jc w:val="left"/>
        <w:rPr>
          <w:rFonts w:ascii="Calibri" w:hAnsi="Calibri"/>
          <w:noProof/>
          <w:sz w:val="22"/>
          <w:szCs w:val="22"/>
        </w:rPr>
      </w:pPr>
    </w:p>
    <w:p w:rsidR="009450A7" w:rsidRDefault="007320ED" w:rsidP="0064275E">
      <w:pPr>
        <w:jc w:val="left"/>
        <w:rPr>
          <w:rFonts w:ascii="Calibri" w:hAnsi="Calibri"/>
          <w:noProof/>
          <w:sz w:val="22"/>
          <w:szCs w:val="22"/>
        </w:rPr>
      </w:pPr>
      <w:r w:rsidRPr="00364C4B">
        <w:rPr>
          <w:rFonts w:ascii="Calibri" w:hAnsi="Calibri"/>
          <w:b/>
          <w:noProof/>
          <w:sz w:val="22"/>
          <w:szCs w:val="22"/>
        </w:rPr>
        <w:t>Close</w:t>
      </w:r>
      <w:r w:rsidR="00723A58" w:rsidRPr="00364C4B">
        <w:rPr>
          <w:rFonts w:ascii="Calibri" w:hAnsi="Calibri"/>
          <w:b/>
          <w:noProof/>
          <w:sz w:val="22"/>
          <w:szCs w:val="22"/>
        </w:rPr>
        <w:t xml:space="preserve">: </w:t>
      </w:r>
      <w:r w:rsidRPr="00364C4B">
        <w:rPr>
          <w:rFonts w:ascii="Calibri" w:hAnsi="Calibri"/>
          <w:noProof/>
          <w:sz w:val="22"/>
          <w:szCs w:val="22"/>
        </w:rPr>
        <w:t>Click this button to close the window.</w:t>
      </w:r>
    </w:p>
    <w:p w:rsidR="00796FDB" w:rsidRDefault="00796FDB" w:rsidP="0064275E">
      <w:pPr>
        <w:jc w:val="left"/>
        <w:rPr>
          <w:rFonts w:ascii="Calibri" w:hAnsi="Calibri"/>
          <w:noProof/>
          <w:sz w:val="22"/>
          <w:szCs w:val="22"/>
        </w:rPr>
      </w:pPr>
    </w:p>
    <w:p w:rsidR="00796FDB" w:rsidRDefault="00796FDB" w:rsidP="00796FDB">
      <w:pPr>
        <w:jc w:val="center"/>
        <w:rPr>
          <w:rFonts w:ascii="Calibri" w:hAnsi="Calibri"/>
          <w:noProof/>
          <w:sz w:val="22"/>
          <w:szCs w:val="22"/>
        </w:rPr>
      </w:pPr>
      <w:r w:rsidRPr="00831FC5">
        <w:rPr>
          <w:rFonts w:ascii="Calibri" w:hAnsi="Calibri" w:cs="Calibri"/>
          <w:noProof/>
          <w:sz w:val="22"/>
          <w:szCs w:val="28"/>
        </w:rPr>
        <w:pict>
          <v:shape id="_x0000_i1042" type="#_x0000_t75" style="width:450pt;height:210.75pt">
            <v:imagedata r:id="rId7" o:title="PMM"/>
          </v:shape>
        </w:pict>
      </w:r>
    </w:p>
    <w:p w:rsidR="00796FDB" w:rsidRDefault="00796FDB" w:rsidP="0064275E">
      <w:pPr>
        <w:jc w:val="left"/>
        <w:rPr>
          <w:rFonts w:ascii="Calibri" w:hAnsi="Calibri"/>
          <w:noProof/>
          <w:sz w:val="22"/>
          <w:szCs w:val="22"/>
        </w:rPr>
      </w:pPr>
    </w:p>
    <w:p w:rsidR="00796FDB" w:rsidRPr="00831FC5" w:rsidRDefault="00796FDB" w:rsidP="00796FDB">
      <w:pPr>
        <w:contextualSpacing/>
        <w:rPr>
          <w:rFonts w:ascii="Calibri" w:hAnsi="Calibri" w:cs="Calibri"/>
          <w:bCs/>
          <w:noProof/>
          <w:sz w:val="22"/>
          <w:szCs w:val="22"/>
        </w:rPr>
      </w:pPr>
      <w:r w:rsidRPr="00831FC5">
        <w:rPr>
          <w:rFonts w:ascii="Calibri" w:hAnsi="Calibri" w:cs="Calibri"/>
          <w:b/>
          <w:noProof/>
          <w:sz w:val="22"/>
          <w:szCs w:val="22"/>
          <w:u w:val="single"/>
        </w:rPr>
        <w:t>Lock:</w:t>
      </w:r>
      <w:r w:rsidRPr="00831FC5">
        <w:rPr>
          <w:rFonts w:ascii="Calibri" w:hAnsi="Calibri" w:cs="Calibri"/>
          <w:bCs/>
          <w:noProof/>
          <w:sz w:val="22"/>
          <w:szCs w:val="22"/>
        </w:rPr>
        <w:t xml:space="preserve"> </w:t>
      </w:r>
      <w:r w:rsidRPr="00831FC5">
        <w:rPr>
          <w:rFonts w:ascii="Calibri" w:hAnsi="Calibri" w:cs="Calibri"/>
          <w:noProof/>
          <w:sz w:val="22"/>
          <w:szCs w:val="22"/>
        </w:rPr>
        <w:t xml:space="preserve">Next to various fields, you will see the Lock </w:t>
      </w:r>
      <w:r w:rsidRPr="00831FC5">
        <w:rPr>
          <w:rFonts w:ascii="Calibri" w:hAnsi="Calibri" w:cs="Calibri"/>
          <w:noProof/>
          <w:sz w:val="22"/>
          <w:szCs w:val="22"/>
        </w:rPr>
        <w:pict>
          <v:shape id="_x0000_i1043" type="#_x0000_t75" style="width:26.25pt;height:21.75pt">
            <v:imagedata r:id="rId22" o:title="PMM Lock"/>
          </v:shape>
        </w:pict>
      </w:r>
      <w:r w:rsidRPr="00831FC5">
        <w:rPr>
          <w:rFonts w:ascii="Calibri" w:hAnsi="Calibri" w:cs="Calibri"/>
          <w:noProof/>
          <w:sz w:val="22"/>
          <w:szCs w:val="22"/>
        </w:rPr>
        <w:t xml:space="preserve"> icon, with the fields themselves</w:t>
      </w:r>
    </w:p>
    <w:p w:rsidR="00796FDB" w:rsidRPr="00831FC5" w:rsidRDefault="00796FDB" w:rsidP="00796FDB">
      <w:pPr>
        <w:contextualSpacing/>
        <w:rPr>
          <w:rFonts w:ascii="Calibri" w:hAnsi="Calibri" w:cs="Calibri"/>
          <w:noProof/>
          <w:sz w:val="22"/>
          <w:szCs w:val="22"/>
        </w:rPr>
      </w:pPr>
      <w:r w:rsidRPr="00831FC5">
        <w:rPr>
          <w:rFonts w:ascii="Calibri" w:hAnsi="Calibri" w:cs="Calibri"/>
          <w:noProof/>
          <w:sz w:val="22"/>
          <w:szCs w:val="22"/>
        </w:rPr>
        <w:t>greyed out.  This means the fields are password-protected and can only be changed</w:t>
      </w:r>
    </w:p>
    <w:p w:rsidR="00796FDB" w:rsidRPr="00831FC5" w:rsidRDefault="00796FDB" w:rsidP="00796FDB">
      <w:pPr>
        <w:contextualSpacing/>
        <w:rPr>
          <w:rFonts w:ascii="Calibri" w:hAnsi="Calibri" w:cs="Calibri"/>
          <w:noProof/>
          <w:sz w:val="22"/>
          <w:szCs w:val="22"/>
        </w:rPr>
      </w:pPr>
      <w:r w:rsidRPr="00831FC5">
        <w:rPr>
          <w:rFonts w:ascii="Calibri" w:hAnsi="Calibri" w:cs="Calibri"/>
          <w:noProof/>
          <w:sz w:val="22"/>
          <w:szCs w:val="22"/>
        </w:rPr>
        <w:t>if you know the password.  Click the icon to open the password window.</w:t>
      </w:r>
    </w:p>
    <w:p w:rsidR="00796FDB" w:rsidRPr="00831FC5" w:rsidRDefault="00796FDB" w:rsidP="00796FDB">
      <w:pPr>
        <w:contextualSpacing/>
        <w:rPr>
          <w:rFonts w:ascii="Calibri" w:hAnsi="Calibri" w:cs="Calibri"/>
          <w:noProof/>
          <w:sz w:val="22"/>
          <w:szCs w:val="22"/>
        </w:rPr>
      </w:pPr>
    </w:p>
    <w:p w:rsidR="00796FDB" w:rsidRPr="00831FC5" w:rsidRDefault="00796FDB" w:rsidP="00796FDB">
      <w:pPr>
        <w:contextualSpacing/>
        <w:jc w:val="center"/>
        <w:rPr>
          <w:rFonts w:ascii="Calibri" w:hAnsi="Calibri" w:cs="Calibri"/>
          <w:noProof/>
          <w:sz w:val="22"/>
          <w:szCs w:val="22"/>
        </w:rPr>
      </w:pPr>
      <w:r w:rsidRPr="00831FC5">
        <w:rPr>
          <w:rFonts w:ascii="Calibri" w:hAnsi="Calibri" w:cs="Calibri"/>
          <w:noProof/>
          <w:sz w:val="22"/>
          <w:szCs w:val="22"/>
        </w:rPr>
        <w:pict>
          <v:shape id="_x0000_i1044" type="#_x0000_t75" style="width:225.75pt;height:80.25pt">
            <v:imagedata r:id="rId23" o:title="PMM Password"/>
          </v:shape>
        </w:pict>
      </w:r>
    </w:p>
    <w:p w:rsidR="00796FDB" w:rsidRPr="00831FC5" w:rsidRDefault="00796FDB" w:rsidP="00796FDB">
      <w:pPr>
        <w:contextualSpacing/>
        <w:rPr>
          <w:rFonts w:ascii="Calibri" w:hAnsi="Calibri" w:cs="Calibri"/>
          <w:noProof/>
          <w:sz w:val="22"/>
          <w:szCs w:val="22"/>
        </w:rPr>
      </w:pPr>
    </w:p>
    <w:p w:rsidR="00796FDB" w:rsidRPr="00831FC5" w:rsidRDefault="00796FDB" w:rsidP="00796FDB">
      <w:pPr>
        <w:contextualSpacing/>
        <w:jc w:val="left"/>
        <w:rPr>
          <w:rFonts w:ascii="Calibri" w:hAnsi="Calibri" w:cs="Calibri"/>
          <w:noProof/>
          <w:sz w:val="22"/>
          <w:szCs w:val="22"/>
        </w:rPr>
      </w:pPr>
      <w:r w:rsidRPr="00831FC5">
        <w:rPr>
          <w:rFonts w:ascii="Calibri" w:hAnsi="Calibri" w:cs="Calibri"/>
          <w:noProof/>
          <w:sz w:val="22"/>
          <w:szCs w:val="22"/>
        </w:rPr>
        <w:t xml:space="preserve">Type in the password and click "OK" to unlock ALL locked fields in the entry.  The Lock icon will change to the Unlock </w:t>
      </w:r>
      <w:r w:rsidRPr="00831FC5">
        <w:rPr>
          <w:rFonts w:ascii="Calibri" w:hAnsi="Calibri" w:cs="Calibri"/>
          <w:noProof/>
          <w:sz w:val="22"/>
          <w:szCs w:val="22"/>
        </w:rPr>
        <w:pict>
          <v:shape id="_x0000_i1045" type="#_x0000_t75" style="width:27.75pt;height:21.75pt">
            <v:imagedata r:id="rId24" o:title="PMM Unlock"/>
          </v:shape>
        </w:pict>
      </w:r>
      <w:r w:rsidRPr="00831FC5">
        <w:rPr>
          <w:rFonts w:ascii="Calibri" w:hAnsi="Calibri" w:cs="Calibri"/>
          <w:noProof/>
          <w:sz w:val="22"/>
          <w:szCs w:val="22"/>
        </w:rPr>
        <w:t xml:space="preserve"> icon and each relevant field will activate.</w:t>
      </w:r>
    </w:p>
    <w:p w:rsidR="00796FDB" w:rsidRPr="00831FC5" w:rsidRDefault="00796FDB" w:rsidP="00796FDB">
      <w:pPr>
        <w:contextualSpacing/>
        <w:rPr>
          <w:rFonts w:ascii="Calibri" w:hAnsi="Calibri" w:cs="Calibri"/>
          <w:b/>
          <w:bCs/>
          <w:noProof/>
          <w:sz w:val="22"/>
          <w:szCs w:val="22"/>
        </w:rPr>
      </w:pPr>
    </w:p>
    <w:p w:rsidR="00796FDB" w:rsidRPr="00831FC5" w:rsidRDefault="00796FDB" w:rsidP="00796FDB">
      <w:pPr>
        <w:contextualSpacing/>
        <w:rPr>
          <w:rFonts w:ascii="Calibri" w:hAnsi="Calibri" w:cs="Calibri"/>
          <w:noProof/>
          <w:sz w:val="22"/>
          <w:szCs w:val="22"/>
        </w:rPr>
      </w:pPr>
      <w:r w:rsidRPr="00831FC5">
        <w:rPr>
          <w:rFonts w:ascii="Calibri" w:hAnsi="Calibri" w:cs="Calibri"/>
          <w:b/>
          <w:bCs/>
          <w:noProof/>
          <w:sz w:val="22"/>
          <w:szCs w:val="22"/>
          <w:u w:val="single"/>
        </w:rPr>
        <w:t>Change Part Vendor and Type:</w:t>
      </w:r>
      <w:r w:rsidRPr="00831FC5">
        <w:rPr>
          <w:rFonts w:ascii="Calibri" w:hAnsi="Calibri" w:cs="Calibri"/>
          <w:noProof/>
          <w:sz w:val="22"/>
          <w:szCs w:val="22"/>
        </w:rPr>
        <w:t xml:space="preserve"> If you know the password to unlock all fields in a Part Master entry, you will be able to change a part’s vendor, type, manufacturer ID, and source in PMM using the fields in the top section of the record:</w:t>
      </w:r>
    </w:p>
    <w:p w:rsidR="00796FDB" w:rsidRPr="00831FC5" w:rsidRDefault="00796FDB" w:rsidP="00796FDB">
      <w:pPr>
        <w:contextualSpacing/>
        <w:rPr>
          <w:rFonts w:ascii="Calibri" w:hAnsi="Calibri" w:cs="Calibri"/>
          <w:noProof/>
          <w:sz w:val="22"/>
          <w:szCs w:val="22"/>
        </w:rPr>
      </w:pPr>
    </w:p>
    <w:p w:rsidR="00796FDB" w:rsidRPr="00831FC5" w:rsidRDefault="00796FDB" w:rsidP="00796FDB">
      <w:pPr>
        <w:ind w:left="-360"/>
        <w:contextualSpacing/>
        <w:jc w:val="center"/>
        <w:rPr>
          <w:rFonts w:ascii="Calibri" w:hAnsi="Calibri" w:cs="Calibri"/>
          <w:noProof/>
          <w:sz w:val="22"/>
          <w:szCs w:val="28"/>
        </w:rPr>
      </w:pPr>
      <w:r w:rsidRPr="00831FC5">
        <w:rPr>
          <w:rFonts w:ascii="Calibri" w:hAnsi="Calibri" w:cs="Calibri"/>
          <w:noProof/>
          <w:sz w:val="22"/>
          <w:szCs w:val="28"/>
        </w:rPr>
        <w:pict>
          <v:shape id="_x0000_i1046" type="#_x0000_t75" style="width:509.25pt;height:36pt;visibility:visible">
            <v:imagedata r:id="rId25" o:title=""/>
          </v:shape>
        </w:pict>
      </w:r>
    </w:p>
    <w:p w:rsidR="00796FDB" w:rsidRPr="00831FC5" w:rsidRDefault="00796FDB" w:rsidP="00796FDB">
      <w:pPr>
        <w:ind w:left="-360"/>
        <w:contextualSpacing/>
        <w:jc w:val="center"/>
        <w:rPr>
          <w:rFonts w:ascii="Calibri" w:hAnsi="Calibri" w:cs="Calibri"/>
          <w:noProof/>
          <w:sz w:val="22"/>
          <w:szCs w:val="28"/>
        </w:rPr>
      </w:pPr>
    </w:p>
    <w:p w:rsidR="00796FDB" w:rsidRPr="00831FC5" w:rsidRDefault="00796FDB" w:rsidP="00796FDB">
      <w:pPr>
        <w:contextualSpacing/>
        <w:jc w:val="left"/>
        <w:rPr>
          <w:rFonts w:ascii="Calibri" w:hAnsi="Calibri" w:cs="Calibri"/>
          <w:noProof/>
          <w:sz w:val="22"/>
          <w:szCs w:val="28"/>
        </w:rPr>
      </w:pPr>
      <w:r w:rsidRPr="00831FC5">
        <w:rPr>
          <w:rFonts w:ascii="Calibri" w:hAnsi="Calibri" w:cs="Calibri"/>
          <w:noProof/>
          <w:sz w:val="22"/>
          <w:szCs w:val="28"/>
          <w:u w:val="single"/>
        </w:rPr>
        <w:t>Vendor:</w:t>
      </w:r>
      <w:r w:rsidRPr="00831FC5">
        <w:rPr>
          <w:rFonts w:ascii="Calibri" w:hAnsi="Calibri" w:cs="Calibri"/>
          <w:noProof/>
          <w:sz w:val="22"/>
          <w:szCs w:val="28"/>
        </w:rPr>
        <w:t xml:space="preserve"> This field shows the part’s current vendor.  To change the vendor, select a new vendor from the dropdown menu.  This will cause an additional prompt to appear, asking if you want to change the part’s source to match the new vendor:</w:t>
      </w:r>
    </w:p>
    <w:p w:rsidR="00796FDB" w:rsidRPr="00831FC5" w:rsidRDefault="00796FDB" w:rsidP="00796FDB">
      <w:pPr>
        <w:contextualSpacing/>
        <w:jc w:val="left"/>
        <w:rPr>
          <w:rFonts w:ascii="Calibri" w:hAnsi="Calibri" w:cs="Calibri"/>
          <w:noProof/>
          <w:sz w:val="22"/>
          <w:szCs w:val="28"/>
        </w:rPr>
      </w:pPr>
    </w:p>
    <w:p w:rsidR="00796FDB" w:rsidRPr="00831FC5" w:rsidRDefault="00796FDB" w:rsidP="00796FDB">
      <w:pPr>
        <w:contextualSpacing/>
        <w:jc w:val="left"/>
        <w:rPr>
          <w:rFonts w:ascii="Calibri" w:hAnsi="Calibri" w:cs="Calibri"/>
          <w:noProof/>
          <w:sz w:val="22"/>
          <w:szCs w:val="28"/>
        </w:rPr>
      </w:pPr>
      <w:r w:rsidRPr="00831FC5">
        <w:rPr>
          <w:rFonts w:ascii="Calibri" w:hAnsi="Calibri" w:cs="Calibri"/>
          <w:noProof/>
          <w:sz w:val="22"/>
          <w:szCs w:val="28"/>
        </w:rPr>
        <w:pict>
          <v:shape id="_x0000_i1047" type="#_x0000_t75" style="width:248.25pt;height:39.75pt;visibility:visible">
            <v:imagedata r:id="rId26" o:title=""/>
          </v:shape>
        </w:pict>
      </w:r>
    </w:p>
    <w:p w:rsidR="00796FDB" w:rsidRPr="00831FC5" w:rsidRDefault="00796FDB" w:rsidP="00796FDB">
      <w:pPr>
        <w:contextualSpacing/>
        <w:jc w:val="left"/>
        <w:rPr>
          <w:rFonts w:ascii="Calibri" w:hAnsi="Calibri" w:cs="Calibri"/>
          <w:noProof/>
          <w:sz w:val="22"/>
          <w:szCs w:val="28"/>
        </w:rPr>
      </w:pPr>
    </w:p>
    <w:p w:rsidR="00796FDB" w:rsidRPr="00831FC5" w:rsidRDefault="00796FDB" w:rsidP="00796FDB">
      <w:pPr>
        <w:contextualSpacing/>
        <w:jc w:val="left"/>
        <w:rPr>
          <w:rFonts w:ascii="Calibri" w:hAnsi="Calibri" w:cs="Calibri"/>
          <w:b/>
          <w:bCs/>
          <w:noProof/>
          <w:sz w:val="22"/>
          <w:szCs w:val="28"/>
        </w:rPr>
      </w:pPr>
      <w:r w:rsidRPr="00831FC5">
        <w:rPr>
          <w:rFonts w:ascii="Calibri" w:hAnsi="Calibri" w:cs="Calibri"/>
          <w:b/>
          <w:bCs/>
          <w:noProof/>
          <w:sz w:val="22"/>
          <w:szCs w:val="28"/>
        </w:rPr>
        <w:t xml:space="preserve">Change Source to New Vendor: </w:t>
      </w:r>
      <w:r w:rsidRPr="00831FC5">
        <w:rPr>
          <w:rFonts w:ascii="Calibri" w:hAnsi="Calibri" w:cs="Calibri"/>
          <w:noProof/>
          <w:sz w:val="22"/>
          <w:szCs w:val="28"/>
        </w:rPr>
        <w:t xml:space="preserve">If you want to change the part’s source to match its new vendor, change this option to </w:t>
      </w:r>
      <w:r w:rsidRPr="00831FC5">
        <w:rPr>
          <w:rFonts w:ascii="Calibri" w:hAnsi="Calibri" w:cs="Calibri"/>
          <w:b/>
          <w:bCs/>
          <w:noProof/>
          <w:sz w:val="22"/>
          <w:szCs w:val="28"/>
        </w:rPr>
        <w:t>Yes</w:t>
      </w:r>
      <w:r w:rsidRPr="00831FC5">
        <w:rPr>
          <w:rFonts w:ascii="Calibri" w:hAnsi="Calibri" w:cs="Calibri"/>
          <w:noProof/>
          <w:sz w:val="22"/>
          <w:szCs w:val="28"/>
        </w:rPr>
        <w:t xml:space="preserve">.  If you want the part to retain its current source, leave it set to </w:t>
      </w:r>
      <w:r w:rsidRPr="00831FC5">
        <w:rPr>
          <w:rFonts w:ascii="Calibri" w:hAnsi="Calibri" w:cs="Calibri"/>
          <w:b/>
          <w:bCs/>
          <w:noProof/>
          <w:sz w:val="22"/>
          <w:szCs w:val="28"/>
        </w:rPr>
        <w:t>No</w:t>
      </w:r>
      <w:r w:rsidRPr="00831FC5">
        <w:rPr>
          <w:rFonts w:ascii="Calibri" w:hAnsi="Calibri" w:cs="Calibri"/>
          <w:noProof/>
          <w:sz w:val="22"/>
          <w:szCs w:val="28"/>
        </w:rPr>
        <w:t>.</w:t>
      </w:r>
    </w:p>
    <w:p w:rsidR="00796FDB" w:rsidRPr="00831FC5" w:rsidRDefault="00796FDB" w:rsidP="00796FDB">
      <w:pPr>
        <w:ind w:left="720"/>
        <w:contextualSpacing/>
        <w:jc w:val="left"/>
        <w:rPr>
          <w:rFonts w:ascii="Calibri" w:hAnsi="Calibri" w:cs="Calibri"/>
          <w:noProof/>
          <w:sz w:val="22"/>
          <w:szCs w:val="28"/>
        </w:rPr>
      </w:pPr>
    </w:p>
    <w:p w:rsidR="00796FDB" w:rsidRPr="00831FC5" w:rsidRDefault="00796FDB" w:rsidP="00796FDB">
      <w:pPr>
        <w:contextualSpacing/>
        <w:jc w:val="left"/>
        <w:rPr>
          <w:rFonts w:ascii="Calibri" w:hAnsi="Calibri" w:cs="Calibri"/>
          <w:noProof/>
          <w:sz w:val="22"/>
          <w:szCs w:val="28"/>
          <w:u w:val="single"/>
        </w:rPr>
      </w:pPr>
      <w:r w:rsidRPr="00831FC5">
        <w:rPr>
          <w:rFonts w:ascii="Calibri" w:hAnsi="Calibri" w:cs="Calibri"/>
          <w:noProof/>
          <w:sz w:val="22"/>
          <w:szCs w:val="28"/>
          <w:u w:val="single"/>
        </w:rPr>
        <w:t>Type:</w:t>
      </w:r>
      <w:r w:rsidRPr="00831FC5">
        <w:rPr>
          <w:rFonts w:ascii="Calibri" w:hAnsi="Calibri" w:cs="Calibri"/>
          <w:noProof/>
          <w:sz w:val="22"/>
          <w:szCs w:val="28"/>
        </w:rPr>
        <w:t xml:space="preserve"> This field shows the part’s current type. To change the type, use the dropdown menu to select a new type.</w:t>
      </w:r>
    </w:p>
    <w:p w:rsidR="00796FDB" w:rsidRPr="00831FC5" w:rsidRDefault="00796FDB" w:rsidP="00796FDB">
      <w:pPr>
        <w:contextualSpacing/>
        <w:jc w:val="left"/>
        <w:rPr>
          <w:rFonts w:ascii="Calibri" w:hAnsi="Calibri" w:cs="Calibri"/>
          <w:noProof/>
          <w:sz w:val="22"/>
          <w:szCs w:val="28"/>
        </w:rPr>
      </w:pPr>
    </w:p>
    <w:p w:rsidR="00796FDB" w:rsidRDefault="00796FDB" w:rsidP="00796FDB">
      <w:pPr>
        <w:contextualSpacing/>
        <w:jc w:val="left"/>
        <w:rPr>
          <w:rFonts w:ascii="Calibri" w:hAnsi="Calibri" w:cs="Calibri"/>
          <w:noProof/>
          <w:sz w:val="22"/>
          <w:szCs w:val="28"/>
        </w:rPr>
      </w:pPr>
      <w:r w:rsidRPr="00831FC5">
        <w:rPr>
          <w:rFonts w:ascii="Calibri" w:hAnsi="Calibri" w:cs="Calibri"/>
          <w:noProof/>
          <w:sz w:val="22"/>
          <w:szCs w:val="28"/>
          <w:u w:val="single"/>
        </w:rPr>
        <w:t>Mfr Id:</w:t>
      </w:r>
      <w:r w:rsidRPr="00831FC5">
        <w:rPr>
          <w:rFonts w:ascii="Calibri" w:hAnsi="Calibri" w:cs="Calibri"/>
          <w:noProof/>
          <w:sz w:val="22"/>
          <w:szCs w:val="28"/>
        </w:rPr>
        <w:t xml:space="preserve"> This field shows the part’s manufacturer ID (if any). Modify the text in the field in order to change the ID.</w:t>
      </w:r>
    </w:p>
    <w:p w:rsidR="00BD1DAF" w:rsidRDefault="00BD1DAF" w:rsidP="00796FDB">
      <w:pPr>
        <w:contextualSpacing/>
        <w:jc w:val="left"/>
        <w:rPr>
          <w:rFonts w:ascii="Calibri" w:hAnsi="Calibri" w:cs="Calibri"/>
          <w:noProof/>
          <w:sz w:val="22"/>
          <w:szCs w:val="28"/>
        </w:rPr>
      </w:pPr>
    </w:p>
    <w:p w:rsidR="00BD1DAF" w:rsidRPr="00285220" w:rsidRDefault="00BD1DAF" w:rsidP="00BD1DAF">
      <w:pPr>
        <w:jc w:val="left"/>
        <w:rPr>
          <w:rFonts w:ascii="Calibri" w:hAnsi="Calibri" w:cs="Calibri"/>
          <w:noProof/>
          <w:sz w:val="22"/>
          <w:szCs w:val="28"/>
        </w:rPr>
      </w:pPr>
      <w:r w:rsidRPr="00285220">
        <w:rPr>
          <w:rFonts w:ascii="Calibri" w:hAnsi="Calibri" w:cs="Calibri"/>
          <w:b/>
          <w:bCs/>
          <w:noProof/>
          <w:sz w:val="22"/>
          <w:szCs w:val="28"/>
          <w:u w:val="single"/>
        </w:rPr>
        <w:t>CHPVT Report:</w:t>
      </w:r>
      <w:r w:rsidRPr="00285220">
        <w:rPr>
          <w:rFonts w:ascii="Calibri" w:hAnsi="Calibri" w:cs="Calibri"/>
          <w:noProof/>
          <w:sz w:val="22"/>
          <w:szCs w:val="28"/>
        </w:rPr>
        <w:t xml:space="preserve"> If you make a change in these fields when editing a Part record, you will receive the following report after clicking </w:t>
      </w:r>
      <w:r w:rsidRPr="00285220">
        <w:rPr>
          <w:rFonts w:ascii="Calibri" w:hAnsi="Calibri" w:cs="Calibri"/>
          <w:b/>
          <w:bCs/>
          <w:noProof/>
          <w:sz w:val="22"/>
          <w:szCs w:val="28"/>
        </w:rPr>
        <w:t>Save</w:t>
      </w:r>
      <w:r w:rsidRPr="00285220">
        <w:rPr>
          <w:rFonts w:ascii="Calibri" w:hAnsi="Calibri" w:cs="Calibri"/>
          <w:noProof/>
          <w:sz w:val="22"/>
          <w:szCs w:val="28"/>
        </w:rPr>
        <w:t>:</w:t>
      </w:r>
    </w:p>
    <w:p w:rsidR="00BD1DAF" w:rsidRPr="00285220" w:rsidRDefault="00BD1DAF" w:rsidP="00BD1DAF">
      <w:pPr>
        <w:jc w:val="left"/>
        <w:rPr>
          <w:rFonts w:ascii="Calibri" w:hAnsi="Calibri" w:cs="Calibri"/>
          <w:noProof/>
          <w:sz w:val="22"/>
          <w:szCs w:val="28"/>
        </w:rPr>
      </w:pPr>
    </w:p>
    <w:p w:rsidR="00BD1DAF" w:rsidRPr="00285220" w:rsidRDefault="00BD1DAF" w:rsidP="00BD1DAF">
      <w:pPr>
        <w:jc w:val="center"/>
        <w:rPr>
          <w:rFonts w:ascii="Calibri" w:hAnsi="Calibri" w:cs="Calibri"/>
          <w:noProof/>
          <w:sz w:val="22"/>
          <w:szCs w:val="28"/>
        </w:rPr>
      </w:pPr>
      <w:r w:rsidRPr="00285220">
        <w:rPr>
          <w:rFonts w:ascii="Calibri" w:hAnsi="Calibri" w:cs="Calibri"/>
          <w:noProof/>
          <w:sz w:val="22"/>
          <w:szCs w:val="28"/>
        </w:rPr>
        <w:pict>
          <v:shape id="_x0000_i1048" type="#_x0000_t75" style="width:6in;height:109.5pt;visibility:visible">
            <v:imagedata r:id="rId27" o:title=""/>
          </v:shape>
        </w:pict>
      </w:r>
    </w:p>
    <w:p w:rsidR="00BD1DAF" w:rsidRPr="00285220" w:rsidRDefault="00BD1DAF" w:rsidP="00BD1DAF">
      <w:pPr>
        <w:jc w:val="center"/>
        <w:rPr>
          <w:rFonts w:ascii="Calibri" w:hAnsi="Calibri" w:cs="Calibri"/>
          <w:noProof/>
          <w:sz w:val="22"/>
          <w:szCs w:val="28"/>
        </w:rPr>
      </w:pPr>
    </w:p>
    <w:p w:rsidR="004419E6" w:rsidRDefault="00BD1DAF" w:rsidP="00BD1DAF">
      <w:pPr>
        <w:jc w:val="left"/>
        <w:rPr>
          <w:rFonts w:ascii="Calibri" w:hAnsi="Calibri" w:cs="Calibri"/>
          <w:noProof/>
          <w:sz w:val="22"/>
          <w:szCs w:val="28"/>
        </w:rPr>
      </w:pPr>
      <w:r w:rsidRPr="00285220">
        <w:rPr>
          <w:rFonts w:ascii="Calibri" w:hAnsi="Calibri" w:cs="Calibri"/>
          <w:noProof/>
          <w:sz w:val="22"/>
          <w:szCs w:val="28"/>
        </w:rPr>
        <w:t>The report shows the change made as well as any additional records in the system impacted by the change. For example, the change in the example above also altered the part’s data on a picking ticket, a repair order, a parts job, and a parts order.</w:t>
      </w:r>
    </w:p>
    <w:p w:rsidR="004419E6" w:rsidRDefault="004419E6" w:rsidP="00BD1DAF">
      <w:pPr>
        <w:jc w:val="left"/>
        <w:rPr>
          <w:rFonts w:ascii="Calibri" w:hAnsi="Calibri" w:cs="Calibri"/>
          <w:noProof/>
          <w:sz w:val="22"/>
          <w:szCs w:val="28"/>
        </w:rPr>
      </w:pPr>
    </w:p>
    <w:p w:rsidR="004419E6" w:rsidRPr="004419E6" w:rsidRDefault="004419E6" w:rsidP="00BD1DAF">
      <w:pPr>
        <w:jc w:val="left"/>
        <w:rPr>
          <w:rFonts w:ascii="Calibri" w:hAnsi="Calibri" w:cs="Calibri"/>
          <w:noProof/>
          <w:sz w:val="22"/>
          <w:szCs w:val="28"/>
        </w:rPr>
      </w:pPr>
      <w:r>
        <w:rPr>
          <w:rFonts w:ascii="Calibri" w:hAnsi="Calibri" w:cs="Calibri"/>
          <w:b/>
          <w:bCs/>
          <w:noProof/>
          <w:sz w:val="22"/>
          <w:szCs w:val="28"/>
        </w:rPr>
        <w:t xml:space="preserve">NOTE: </w:t>
      </w:r>
      <w:r>
        <w:rPr>
          <w:rFonts w:ascii="Calibri" w:hAnsi="Calibri" w:cs="Calibri"/>
          <w:noProof/>
          <w:sz w:val="22"/>
          <w:szCs w:val="28"/>
        </w:rPr>
        <w:t xml:space="preserve">If the changes you make result in the part record now </w:t>
      </w:r>
      <w:r>
        <w:rPr>
          <w:rFonts w:ascii="Calibri" w:hAnsi="Calibri" w:cs="Calibri"/>
          <w:b/>
          <w:bCs/>
          <w:noProof/>
          <w:sz w:val="22"/>
          <w:szCs w:val="28"/>
        </w:rPr>
        <w:t>duplicating</w:t>
      </w:r>
      <w:r>
        <w:rPr>
          <w:rFonts w:ascii="Calibri" w:hAnsi="Calibri" w:cs="Calibri"/>
          <w:noProof/>
          <w:sz w:val="22"/>
          <w:szCs w:val="28"/>
        </w:rPr>
        <w:t xml:space="preserve"> another part number record, the two records will be </w:t>
      </w:r>
      <w:r>
        <w:rPr>
          <w:rFonts w:ascii="Calibri" w:hAnsi="Calibri" w:cs="Calibri"/>
          <w:b/>
          <w:bCs/>
          <w:noProof/>
          <w:sz w:val="22"/>
          <w:szCs w:val="28"/>
        </w:rPr>
        <w:t>merged together</w:t>
      </w:r>
      <w:r>
        <w:rPr>
          <w:rFonts w:ascii="Calibri" w:hAnsi="Calibri" w:cs="Calibri"/>
          <w:noProof/>
          <w:sz w:val="22"/>
          <w:szCs w:val="28"/>
        </w:rPr>
        <w:t>.  For example, if you have two parts with the same number that belong to different vendors, and you change one part’s vendor so that both parts now have the same vendor, the records will be merged.</w:t>
      </w:r>
    </w:p>
    <w:p w:rsidR="00796FDB" w:rsidRPr="00831FC5" w:rsidRDefault="00796FDB" w:rsidP="00796FDB">
      <w:pPr>
        <w:contextualSpacing/>
        <w:jc w:val="left"/>
        <w:rPr>
          <w:rFonts w:ascii="Calibri" w:hAnsi="Calibri" w:cs="Calibri"/>
          <w:noProof/>
          <w:sz w:val="22"/>
          <w:szCs w:val="28"/>
        </w:rPr>
      </w:pPr>
    </w:p>
    <w:p w:rsidR="00796FDB" w:rsidRPr="00831FC5" w:rsidRDefault="00796FDB" w:rsidP="00796FDB">
      <w:pPr>
        <w:contextualSpacing/>
        <w:jc w:val="left"/>
        <w:rPr>
          <w:rFonts w:ascii="Calibri" w:hAnsi="Calibri" w:cs="Calibri"/>
          <w:noProof/>
          <w:sz w:val="22"/>
          <w:szCs w:val="28"/>
        </w:rPr>
      </w:pPr>
      <w:r w:rsidRPr="00831FC5">
        <w:rPr>
          <w:rFonts w:ascii="Calibri" w:hAnsi="Calibri" w:cs="Calibri"/>
          <w:b/>
          <w:bCs/>
          <w:noProof/>
          <w:sz w:val="22"/>
          <w:szCs w:val="28"/>
        </w:rPr>
        <w:t xml:space="preserve">NOTE: </w:t>
      </w:r>
      <w:r w:rsidRPr="00831FC5">
        <w:rPr>
          <w:rFonts w:ascii="Calibri" w:hAnsi="Calibri" w:cs="Calibri"/>
          <w:noProof/>
          <w:sz w:val="22"/>
          <w:szCs w:val="28"/>
        </w:rPr>
        <w:t xml:space="preserve">You can </w:t>
      </w:r>
      <w:r w:rsidR="004419E6">
        <w:rPr>
          <w:rFonts w:ascii="Calibri" w:hAnsi="Calibri" w:cs="Calibri"/>
          <w:noProof/>
          <w:sz w:val="22"/>
          <w:szCs w:val="28"/>
        </w:rPr>
        <w:t xml:space="preserve">also </w:t>
      </w:r>
      <w:r w:rsidRPr="00831FC5">
        <w:rPr>
          <w:rFonts w:ascii="Calibri" w:hAnsi="Calibri" w:cs="Calibri"/>
          <w:noProof/>
          <w:sz w:val="22"/>
          <w:szCs w:val="28"/>
        </w:rPr>
        <w:t xml:space="preserve">watch the video below for a demonstration of </w:t>
      </w:r>
      <w:r w:rsidR="00BD1DAF">
        <w:rPr>
          <w:rFonts w:ascii="Calibri" w:hAnsi="Calibri" w:cs="Calibri"/>
          <w:noProof/>
          <w:sz w:val="22"/>
          <w:szCs w:val="28"/>
        </w:rPr>
        <w:t>the process described above</w:t>
      </w:r>
      <w:r w:rsidRPr="00831FC5">
        <w:rPr>
          <w:rFonts w:ascii="Calibri" w:hAnsi="Calibri" w:cs="Calibri"/>
          <w:noProof/>
          <w:sz w:val="22"/>
          <w:szCs w:val="28"/>
        </w:rPr>
        <w:t>:</w:t>
      </w:r>
    </w:p>
    <w:p w:rsidR="00796FDB" w:rsidRPr="00831FC5" w:rsidRDefault="00796FDB" w:rsidP="00796FDB">
      <w:pPr>
        <w:contextualSpacing/>
        <w:jc w:val="left"/>
        <w:rPr>
          <w:rFonts w:ascii="Calibri" w:hAnsi="Calibri" w:cs="Calibri"/>
          <w:noProof/>
          <w:sz w:val="22"/>
          <w:szCs w:val="28"/>
        </w:rPr>
      </w:pPr>
    </w:p>
    <w:p w:rsidR="009450A7" w:rsidRPr="00831FC5" w:rsidRDefault="00796FDB" w:rsidP="00D24186">
      <w:pPr>
        <w:contextualSpacing/>
        <w:jc w:val="center"/>
        <w:rPr>
          <w:rFonts w:ascii="Calibri" w:hAnsi="Calibri" w:cs="Calibri"/>
          <w:noProof/>
          <w:sz w:val="22"/>
          <w:szCs w:val="28"/>
        </w:rPr>
      </w:pPr>
      <w:r w:rsidRPr="00831FC5">
        <w:rPr>
          <w:rFonts w:ascii="Calibri" w:hAnsi="Calibri" w:cs="Calibri"/>
          <w:b/>
          <w:bCs/>
          <w:noProof/>
          <w:sz w:val="22"/>
          <w:szCs w:val="28"/>
        </w:rPr>
        <w:t>[VIDEO GOES HERE]</w:t>
      </w:r>
    </w:p>
    <w:p w:rsidR="00D24186" w:rsidRPr="00831FC5" w:rsidRDefault="00D24186" w:rsidP="00796FDB">
      <w:pPr>
        <w:contextualSpacing/>
        <w:jc w:val="left"/>
        <w:rPr>
          <w:rFonts w:ascii="Calibri" w:hAnsi="Calibri" w:cs="Calibri"/>
          <w:b/>
          <w:noProof/>
          <w:sz w:val="24"/>
        </w:rPr>
      </w:pPr>
    </w:p>
    <w:p w:rsidR="00D24186" w:rsidRDefault="00D24186" w:rsidP="00D24186">
      <w:pPr>
        <w:contextualSpacing/>
        <w:jc w:val="center"/>
        <w:rPr>
          <w:rFonts w:ascii="Calibri" w:hAnsi="Calibri" w:cs="Calibri"/>
          <w:noProof/>
          <w:sz w:val="22"/>
          <w:szCs w:val="28"/>
        </w:rPr>
      </w:pPr>
      <w:r w:rsidRPr="00D24186">
        <w:rPr>
          <w:rFonts w:ascii="Calibri" w:hAnsi="Calibri" w:cs="Calibri"/>
          <w:noProof/>
          <w:sz w:val="22"/>
          <w:szCs w:val="28"/>
        </w:rPr>
        <w:pict>
          <v:shape id="_x0000_i1049" type="#_x0000_t75" style="width:450pt;height:210.75pt">
            <v:imagedata r:id="rId7" o:title="PMM"/>
          </v:shape>
        </w:pict>
      </w:r>
    </w:p>
    <w:p w:rsidR="00D24186" w:rsidRPr="00831FC5" w:rsidRDefault="00D24186" w:rsidP="00D24186">
      <w:pPr>
        <w:contextualSpacing/>
        <w:jc w:val="center"/>
        <w:rPr>
          <w:rFonts w:ascii="Calibri" w:hAnsi="Calibri" w:cs="Calibri"/>
          <w:b/>
          <w:noProof/>
          <w:sz w:val="24"/>
        </w:rPr>
      </w:pPr>
    </w:p>
    <w:p w:rsidR="009450A7" w:rsidRPr="00364C4B" w:rsidRDefault="009450A7" w:rsidP="00D31D4E">
      <w:pPr>
        <w:jc w:val="left"/>
        <w:rPr>
          <w:rFonts w:ascii="Calibri" w:hAnsi="Calibri"/>
          <w:noProof/>
          <w:sz w:val="22"/>
          <w:szCs w:val="22"/>
        </w:rPr>
      </w:pPr>
      <w:r w:rsidRPr="00364C4B">
        <w:rPr>
          <w:rFonts w:ascii="Calibri" w:hAnsi="Calibri"/>
          <w:b/>
          <w:noProof/>
          <w:sz w:val="22"/>
          <w:szCs w:val="22"/>
          <w:u w:val="single"/>
        </w:rPr>
        <w:t>Sidebar Shortcuts</w:t>
      </w:r>
      <w:r w:rsidR="00723A58" w:rsidRPr="00364C4B">
        <w:rPr>
          <w:rFonts w:ascii="Calibri" w:hAnsi="Calibri"/>
          <w:b/>
          <w:noProof/>
          <w:sz w:val="22"/>
          <w:szCs w:val="22"/>
          <w:u w:val="single"/>
        </w:rPr>
        <w:t>:</w:t>
      </w:r>
      <w:r w:rsidR="00723A58" w:rsidRPr="00364C4B">
        <w:rPr>
          <w:rFonts w:ascii="Calibri" w:hAnsi="Calibri"/>
          <w:noProof/>
          <w:sz w:val="22"/>
          <w:szCs w:val="22"/>
        </w:rPr>
        <w:t xml:space="preserve"> </w:t>
      </w:r>
      <w:r w:rsidRPr="00364C4B">
        <w:rPr>
          <w:rFonts w:ascii="Calibri" w:hAnsi="Calibri"/>
          <w:noProof/>
          <w:sz w:val="22"/>
          <w:szCs w:val="22"/>
        </w:rPr>
        <w:t>On the left side of the screen is a list of the different sections that comprise a Part Inquiry entry.  Click on any section name to jump to that portion of the entry.</w:t>
      </w:r>
    </w:p>
    <w:p w:rsidR="0064275E" w:rsidRPr="00364C4B" w:rsidRDefault="0064275E" w:rsidP="00D31D4E">
      <w:pPr>
        <w:pStyle w:val="Body"/>
        <w:spacing w:before="0"/>
        <w:jc w:val="left"/>
        <w:rPr>
          <w:rFonts w:ascii="Calibri" w:hAnsi="Calibri"/>
          <w:noProof/>
          <w:sz w:val="22"/>
          <w:szCs w:val="22"/>
        </w:rPr>
      </w:pPr>
    </w:p>
    <w:p w:rsidR="009450A7" w:rsidRPr="00364C4B" w:rsidRDefault="009450A7" w:rsidP="00D31D4E">
      <w:pPr>
        <w:pStyle w:val="Body"/>
        <w:spacing w:before="0"/>
        <w:jc w:val="left"/>
        <w:rPr>
          <w:rFonts w:ascii="Calibri" w:hAnsi="Calibri"/>
          <w:noProof/>
          <w:sz w:val="22"/>
          <w:szCs w:val="22"/>
        </w:rPr>
      </w:pPr>
      <w:r w:rsidRPr="00364C4B">
        <w:rPr>
          <w:rFonts w:ascii="Calibri" w:hAnsi="Calibri"/>
          <w:noProof/>
          <w:sz w:val="22"/>
          <w:szCs w:val="22"/>
        </w:rPr>
        <w:pict>
          <v:shape id="_x0000_i1050" type="#_x0000_t75" style="width:174pt;height:227.25pt;visibility:visible">
            <v:imagedata r:id="rId28" o:title=""/>
          </v:shape>
        </w:pict>
      </w:r>
    </w:p>
    <w:p w:rsidR="00723A58" w:rsidRPr="00364C4B" w:rsidRDefault="00723A58" w:rsidP="00D31D4E">
      <w:pPr>
        <w:pStyle w:val="Body"/>
        <w:spacing w:before="0"/>
        <w:jc w:val="left"/>
        <w:rPr>
          <w:rFonts w:ascii="Calibri" w:hAnsi="Calibri"/>
          <w:noProof/>
          <w:sz w:val="22"/>
          <w:szCs w:val="22"/>
        </w:rPr>
      </w:pPr>
    </w:p>
    <w:p w:rsidR="00635C91" w:rsidRPr="00364C4B" w:rsidRDefault="0064275E" w:rsidP="0064275E">
      <w:pPr>
        <w:pStyle w:val="Body"/>
        <w:spacing w:before="0"/>
        <w:jc w:val="center"/>
        <w:rPr>
          <w:rFonts w:ascii="Calibri" w:hAnsi="Calibri"/>
          <w:sz w:val="22"/>
          <w:szCs w:val="22"/>
        </w:rPr>
      </w:pPr>
      <w:r w:rsidRPr="003D6987">
        <w:rPr>
          <w:noProof/>
        </w:rPr>
        <w:pict>
          <v:shape id="_x0000_i1051" type="#_x0000_t75" style="width:474.75pt;height:218.25pt;visibility:visible">
            <v:imagedata r:id="rId29" o:title=""/>
          </v:shape>
        </w:pict>
      </w:r>
    </w:p>
    <w:p w:rsidR="0064275E" w:rsidRPr="00364C4B" w:rsidRDefault="0064275E" w:rsidP="00D31D4E">
      <w:pPr>
        <w:pStyle w:val="Heading3"/>
        <w:keepNext w:val="0"/>
        <w:spacing w:before="0"/>
        <w:jc w:val="left"/>
        <w:rPr>
          <w:rFonts w:ascii="Calibri" w:hAnsi="Calibri"/>
          <w:sz w:val="22"/>
          <w:szCs w:val="22"/>
        </w:rPr>
      </w:pPr>
    </w:p>
    <w:p w:rsidR="00C94906" w:rsidRPr="00364C4B" w:rsidRDefault="00C94906" w:rsidP="00D31D4E">
      <w:pPr>
        <w:pStyle w:val="Heading3"/>
        <w:keepNext w:val="0"/>
        <w:spacing w:before="0"/>
        <w:jc w:val="left"/>
        <w:rPr>
          <w:rFonts w:ascii="Calibri" w:hAnsi="Calibri"/>
          <w:sz w:val="22"/>
          <w:szCs w:val="22"/>
          <w:u w:val="single"/>
        </w:rPr>
      </w:pPr>
      <w:r w:rsidRPr="00364C4B">
        <w:rPr>
          <w:rFonts w:ascii="Calibri" w:hAnsi="Calibri"/>
          <w:sz w:val="22"/>
          <w:szCs w:val="22"/>
          <w:u w:val="single"/>
        </w:rPr>
        <w:t xml:space="preserve">Part </w:t>
      </w:r>
      <w:r w:rsidR="009450A7" w:rsidRPr="00364C4B">
        <w:rPr>
          <w:rFonts w:ascii="Calibri" w:hAnsi="Calibri"/>
          <w:sz w:val="22"/>
          <w:szCs w:val="22"/>
          <w:u w:val="single"/>
        </w:rPr>
        <w:t>Detail</w:t>
      </w:r>
      <w:r w:rsidR="000F2990" w:rsidRPr="00364C4B">
        <w:rPr>
          <w:rFonts w:ascii="Calibri" w:hAnsi="Calibri"/>
          <w:sz w:val="22"/>
          <w:szCs w:val="22"/>
          <w:u w:val="single"/>
        </w:rPr>
        <w:t>-Field Definitions</w:t>
      </w:r>
    </w:p>
    <w:p w:rsidR="00BB6129" w:rsidRPr="00364C4B" w:rsidRDefault="00BB6129" w:rsidP="00D31D4E">
      <w:pPr>
        <w:jc w:val="left"/>
        <w:rPr>
          <w:rFonts w:ascii="Calibri" w:hAnsi="Calibri"/>
          <w:b/>
          <w:noProof/>
          <w:sz w:val="22"/>
          <w:szCs w:val="22"/>
        </w:rPr>
      </w:pPr>
    </w:p>
    <w:p w:rsidR="000A61CA" w:rsidRPr="00364C4B" w:rsidRDefault="009450A7" w:rsidP="00723A58">
      <w:pPr>
        <w:jc w:val="left"/>
        <w:rPr>
          <w:rFonts w:ascii="Calibri" w:hAnsi="Calibri"/>
          <w:noProof/>
          <w:sz w:val="22"/>
          <w:szCs w:val="22"/>
        </w:rPr>
      </w:pPr>
      <w:r w:rsidRPr="00364C4B">
        <w:rPr>
          <w:rFonts w:ascii="Calibri" w:hAnsi="Calibri"/>
          <w:noProof/>
          <w:sz w:val="22"/>
          <w:szCs w:val="22"/>
          <w:u w:val="single"/>
        </w:rPr>
        <w:t>Bin Location</w:t>
      </w:r>
      <w:r w:rsidR="00723A58" w:rsidRPr="00364C4B">
        <w:rPr>
          <w:rFonts w:ascii="Calibri" w:hAnsi="Calibri"/>
          <w:noProof/>
          <w:sz w:val="22"/>
          <w:szCs w:val="22"/>
          <w:u w:val="single"/>
        </w:rPr>
        <w:t>:</w:t>
      </w:r>
      <w:r w:rsidR="00723A58" w:rsidRPr="00364C4B">
        <w:rPr>
          <w:rFonts w:ascii="Calibri" w:hAnsi="Calibri"/>
          <w:noProof/>
          <w:sz w:val="22"/>
          <w:szCs w:val="22"/>
        </w:rPr>
        <w:t xml:space="preserve"> </w:t>
      </w:r>
      <w:r w:rsidR="000A61CA" w:rsidRPr="00364C4B">
        <w:rPr>
          <w:rFonts w:ascii="Calibri" w:hAnsi="Calibri"/>
          <w:sz w:val="22"/>
          <w:szCs w:val="22"/>
        </w:rPr>
        <w:t xml:space="preserve">The Bin Location field may contain up to 12 characters.  This field shows the </w:t>
      </w:r>
      <w:r w:rsidR="000A61CA" w:rsidRPr="00364C4B">
        <w:rPr>
          <w:rFonts w:ascii="Calibri" w:hAnsi="Calibri"/>
          <w:i/>
          <w:iCs/>
          <w:sz w:val="22"/>
          <w:szCs w:val="22"/>
        </w:rPr>
        <w:t>primary</w:t>
      </w:r>
      <w:r w:rsidR="000A61CA" w:rsidRPr="00364C4B">
        <w:rPr>
          <w:rFonts w:ascii="Calibri" w:hAnsi="Calibri"/>
          <w:sz w:val="22"/>
          <w:szCs w:val="22"/>
        </w:rPr>
        <w:t xml:space="preserve"> physical location of the part.  The bin location displays in Parts Inquiry (PI) and may print on the customer's invoice. It is included in the ordering and return programs and printouts.  All bin location assignments need to be consistent.  </w:t>
      </w:r>
      <w:r w:rsidR="000A61CA" w:rsidRPr="00364C4B">
        <w:rPr>
          <w:rFonts w:ascii="Calibri" w:hAnsi="Calibri"/>
          <w:i/>
          <w:iCs/>
          <w:sz w:val="22"/>
          <w:szCs w:val="22"/>
        </w:rPr>
        <w:t xml:space="preserve">Blank bin locations </w:t>
      </w:r>
      <w:r w:rsidR="000A61CA" w:rsidRPr="00364C4B">
        <w:rPr>
          <w:rFonts w:ascii="Calibri" w:hAnsi="Calibri"/>
          <w:iCs/>
          <w:sz w:val="22"/>
          <w:szCs w:val="22"/>
        </w:rPr>
        <w:t xml:space="preserve">are </w:t>
      </w:r>
      <w:r w:rsidR="000A61CA" w:rsidRPr="00364C4B">
        <w:rPr>
          <w:rFonts w:ascii="Calibri" w:hAnsi="Calibri"/>
          <w:b/>
          <w:iCs/>
          <w:sz w:val="22"/>
          <w:szCs w:val="22"/>
        </w:rPr>
        <w:t>not recommended</w:t>
      </w:r>
      <w:r w:rsidR="000A61CA" w:rsidRPr="00364C4B">
        <w:rPr>
          <w:rFonts w:ascii="Calibri" w:hAnsi="Calibri"/>
          <w:iCs/>
          <w:sz w:val="22"/>
          <w:szCs w:val="22"/>
        </w:rPr>
        <w:t xml:space="preserve">.  </w:t>
      </w:r>
      <w:r w:rsidR="000A61CA" w:rsidRPr="00364C4B">
        <w:rPr>
          <w:rFonts w:ascii="Calibri" w:hAnsi="Calibri"/>
          <w:sz w:val="22"/>
          <w:szCs w:val="22"/>
        </w:rPr>
        <w:t xml:space="preserve">The Physical Inventory programs can print parts by their bin locations on Bin Count Sheets and for entering new counts.  </w:t>
      </w:r>
    </w:p>
    <w:p w:rsidR="0064275E" w:rsidRPr="00364C4B" w:rsidRDefault="0064275E" w:rsidP="00D31D4E">
      <w:pPr>
        <w:pStyle w:val="Heading3"/>
        <w:keepNext w:val="0"/>
        <w:spacing w:before="0"/>
        <w:jc w:val="left"/>
        <w:rPr>
          <w:rFonts w:ascii="Calibri" w:hAnsi="Calibri"/>
          <w:sz w:val="22"/>
          <w:szCs w:val="22"/>
        </w:rPr>
      </w:pPr>
    </w:p>
    <w:p w:rsidR="000A61CA" w:rsidRPr="00364C4B" w:rsidRDefault="000A61CA" w:rsidP="00723A58">
      <w:pPr>
        <w:pStyle w:val="Heading3"/>
        <w:keepNext w:val="0"/>
        <w:spacing w:before="0"/>
        <w:jc w:val="left"/>
        <w:rPr>
          <w:rFonts w:ascii="Calibri" w:hAnsi="Calibri"/>
          <w:b w:val="0"/>
          <w:sz w:val="22"/>
          <w:szCs w:val="22"/>
        </w:rPr>
      </w:pPr>
      <w:r w:rsidRPr="00364C4B">
        <w:rPr>
          <w:rFonts w:ascii="Calibri" w:hAnsi="Calibri"/>
          <w:b w:val="0"/>
          <w:sz w:val="22"/>
          <w:szCs w:val="22"/>
          <w:u w:val="single"/>
        </w:rPr>
        <w:t>Alt Bin Location 1</w:t>
      </w:r>
      <w:r w:rsidR="00723A58" w:rsidRPr="00364C4B">
        <w:rPr>
          <w:rFonts w:ascii="Calibri" w:hAnsi="Calibri"/>
          <w:b w:val="0"/>
          <w:sz w:val="22"/>
          <w:szCs w:val="22"/>
          <w:u w:val="single"/>
        </w:rPr>
        <w:t xml:space="preserve"> &amp;</w:t>
      </w:r>
      <w:r w:rsidRPr="00364C4B">
        <w:rPr>
          <w:rFonts w:ascii="Calibri" w:hAnsi="Calibri"/>
          <w:b w:val="0"/>
          <w:sz w:val="22"/>
          <w:szCs w:val="22"/>
          <w:u w:val="single"/>
        </w:rPr>
        <w:t xml:space="preserve"> 2</w:t>
      </w:r>
      <w:r w:rsidR="00723A58" w:rsidRPr="00364C4B">
        <w:rPr>
          <w:rFonts w:ascii="Calibri" w:hAnsi="Calibri"/>
          <w:b w:val="0"/>
          <w:sz w:val="22"/>
          <w:szCs w:val="22"/>
          <w:u w:val="single"/>
        </w:rPr>
        <w:t>:</w:t>
      </w:r>
      <w:r w:rsidR="00723A58" w:rsidRPr="00364C4B">
        <w:rPr>
          <w:rFonts w:ascii="Calibri" w:hAnsi="Calibri"/>
          <w:b w:val="0"/>
          <w:sz w:val="22"/>
          <w:szCs w:val="22"/>
        </w:rPr>
        <w:t xml:space="preserve"> </w:t>
      </w:r>
      <w:r w:rsidRPr="00364C4B">
        <w:rPr>
          <w:rFonts w:ascii="Calibri" w:hAnsi="Calibri"/>
          <w:b w:val="0"/>
          <w:sz w:val="22"/>
          <w:szCs w:val="22"/>
        </w:rPr>
        <w:t>If parts are kept in overflow areas, enter these physical locations in the Alternate Bin Location 1 and 2 fields.  These fields can be up to 12 characters, and appear in Parts Inquiry (PI) and on Physical Inventory Bin Count Sheets (BCS).</w:t>
      </w:r>
    </w:p>
    <w:p w:rsidR="00BB6129" w:rsidRPr="00364C4B" w:rsidRDefault="00BB6129" w:rsidP="00D31D4E">
      <w:pPr>
        <w:jc w:val="left"/>
        <w:rPr>
          <w:rFonts w:ascii="Calibri" w:hAnsi="Calibri"/>
          <w:b/>
          <w:noProof/>
          <w:sz w:val="22"/>
          <w:szCs w:val="22"/>
        </w:rPr>
      </w:pPr>
    </w:p>
    <w:p w:rsidR="0064275E" w:rsidRPr="00364C4B" w:rsidRDefault="0064275E" w:rsidP="00723A58">
      <w:pPr>
        <w:pStyle w:val="BodyText"/>
        <w:rPr>
          <w:rFonts w:ascii="Calibri" w:hAnsi="Calibri"/>
          <w:sz w:val="22"/>
          <w:szCs w:val="22"/>
        </w:rPr>
      </w:pPr>
      <w:r w:rsidRPr="00364C4B">
        <w:rPr>
          <w:rFonts w:ascii="Calibri" w:hAnsi="Calibri"/>
          <w:b/>
          <w:bCs/>
          <w:i/>
          <w:sz w:val="22"/>
          <w:szCs w:val="22"/>
        </w:rPr>
        <w:t>TIP</w:t>
      </w:r>
      <w:r w:rsidRPr="00364C4B">
        <w:rPr>
          <w:rFonts w:ascii="Calibri" w:hAnsi="Calibri"/>
          <w:b/>
          <w:i/>
          <w:iCs/>
          <w:sz w:val="22"/>
          <w:szCs w:val="22"/>
        </w:rPr>
        <w:t xml:space="preserve"> </w:t>
      </w:r>
      <w:r w:rsidRPr="00364C4B">
        <w:rPr>
          <w:rFonts w:ascii="Calibri" w:hAnsi="Calibri"/>
          <w:b/>
          <w:i/>
          <w:sz w:val="22"/>
          <w:szCs w:val="22"/>
        </w:rPr>
        <w:t>– Designing Good Bin Locations</w:t>
      </w:r>
      <w:r w:rsidR="00723A58" w:rsidRPr="00364C4B">
        <w:rPr>
          <w:rFonts w:ascii="Calibri" w:hAnsi="Calibri"/>
          <w:b/>
          <w:sz w:val="22"/>
          <w:szCs w:val="22"/>
        </w:rPr>
        <w:t xml:space="preserve">: </w:t>
      </w:r>
      <w:r w:rsidRPr="00364C4B">
        <w:rPr>
          <w:rFonts w:ascii="Calibri" w:hAnsi="Calibri"/>
          <w:iCs/>
          <w:sz w:val="22"/>
          <w:szCs w:val="22"/>
        </w:rPr>
        <w:t xml:space="preserve">Most programs and reports read the </w:t>
      </w:r>
      <w:r w:rsidRPr="00364C4B">
        <w:rPr>
          <w:rFonts w:ascii="Calibri" w:hAnsi="Calibri"/>
          <w:bCs/>
          <w:iCs/>
          <w:sz w:val="22"/>
          <w:szCs w:val="22"/>
        </w:rPr>
        <w:t>Bin Location</w:t>
      </w:r>
      <w:r w:rsidRPr="00364C4B">
        <w:rPr>
          <w:rFonts w:ascii="Calibri" w:hAnsi="Calibri"/>
          <w:iCs/>
          <w:sz w:val="22"/>
          <w:szCs w:val="22"/>
        </w:rPr>
        <w:t xml:space="preserve"> field as left justified.  The </w:t>
      </w:r>
      <w:r w:rsidRPr="00364C4B">
        <w:rPr>
          <w:rFonts w:ascii="Calibri" w:hAnsi="Calibri"/>
          <w:bCs/>
          <w:iCs/>
          <w:sz w:val="22"/>
          <w:szCs w:val="22"/>
        </w:rPr>
        <w:t>Bin Location</w:t>
      </w:r>
      <w:r w:rsidRPr="00364C4B">
        <w:rPr>
          <w:rFonts w:ascii="Calibri" w:hAnsi="Calibri"/>
          <w:iCs/>
          <w:sz w:val="22"/>
          <w:szCs w:val="22"/>
        </w:rPr>
        <w:t xml:space="preserve"> is read from the left, character by character.  For example, if </w:t>
      </w:r>
      <w:r w:rsidRPr="00364C4B">
        <w:rPr>
          <w:rFonts w:ascii="Calibri" w:hAnsi="Calibri"/>
          <w:bCs/>
          <w:iCs/>
          <w:sz w:val="22"/>
          <w:szCs w:val="22"/>
        </w:rPr>
        <w:t>Bin Locations</w:t>
      </w:r>
      <w:r w:rsidRPr="00364C4B">
        <w:rPr>
          <w:rFonts w:ascii="Calibri" w:hAnsi="Calibri"/>
          <w:iCs/>
          <w:sz w:val="22"/>
          <w:szCs w:val="22"/>
        </w:rPr>
        <w:t xml:space="preserve"> are 1, 2, 3, 10, 14, 25, they would be printed in this order:  1, 10, 14, 2, 25, 3. It is wise to design </w:t>
      </w:r>
      <w:r w:rsidRPr="00364C4B">
        <w:rPr>
          <w:rFonts w:ascii="Calibri" w:hAnsi="Calibri"/>
          <w:bCs/>
          <w:iCs/>
          <w:sz w:val="22"/>
          <w:szCs w:val="22"/>
        </w:rPr>
        <w:t>Bin Locations</w:t>
      </w:r>
      <w:r w:rsidRPr="00364C4B">
        <w:rPr>
          <w:rFonts w:ascii="Calibri" w:hAnsi="Calibri"/>
          <w:iCs/>
          <w:sz w:val="22"/>
          <w:szCs w:val="22"/>
        </w:rPr>
        <w:t xml:space="preserve"> that are equal in length.  If the longest Bin Location is three positions, then it is best to make ALL </w:t>
      </w:r>
      <w:r w:rsidRPr="00364C4B">
        <w:rPr>
          <w:rFonts w:ascii="Calibri" w:hAnsi="Calibri"/>
          <w:bCs/>
          <w:iCs/>
          <w:sz w:val="22"/>
          <w:szCs w:val="22"/>
        </w:rPr>
        <w:t>Bin Locations</w:t>
      </w:r>
      <w:r w:rsidRPr="00364C4B">
        <w:rPr>
          <w:rFonts w:ascii="Calibri" w:hAnsi="Calibri"/>
          <w:iCs/>
          <w:sz w:val="22"/>
          <w:szCs w:val="22"/>
        </w:rPr>
        <w:t xml:space="preserve"> the same length.  </w:t>
      </w:r>
      <w:r w:rsidRPr="00364C4B">
        <w:rPr>
          <w:rFonts w:ascii="Calibri" w:hAnsi="Calibri"/>
          <w:bCs/>
          <w:iCs/>
          <w:sz w:val="22"/>
          <w:szCs w:val="22"/>
        </w:rPr>
        <w:t>Bin 1</w:t>
      </w:r>
      <w:r w:rsidRPr="00364C4B">
        <w:rPr>
          <w:rFonts w:ascii="Calibri" w:hAnsi="Calibri"/>
          <w:iCs/>
          <w:sz w:val="22"/>
          <w:szCs w:val="22"/>
        </w:rPr>
        <w:t xml:space="preserve"> could be 001, </w:t>
      </w:r>
      <w:r w:rsidRPr="00364C4B">
        <w:rPr>
          <w:rFonts w:ascii="Calibri" w:hAnsi="Calibri"/>
          <w:bCs/>
          <w:iCs/>
          <w:sz w:val="22"/>
          <w:szCs w:val="22"/>
        </w:rPr>
        <w:t>Bin 2</w:t>
      </w:r>
      <w:r w:rsidR="00723A58" w:rsidRPr="00364C4B">
        <w:rPr>
          <w:rFonts w:ascii="Calibri" w:hAnsi="Calibri"/>
          <w:iCs/>
          <w:sz w:val="22"/>
          <w:szCs w:val="22"/>
        </w:rPr>
        <w:t xml:space="preserve"> could be 002, etc.</w:t>
      </w:r>
      <w:r w:rsidRPr="00364C4B">
        <w:rPr>
          <w:rFonts w:ascii="Calibri" w:hAnsi="Calibri"/>
          <w:iCs/>
          <w:sz w:val="22"/>
          <w:szCs w:val="22"/>
        </w:rPr>
        <w:t xml:space="preserve"> This approach sorts the Bins in numerical order and helps when accessing </w:t>
      </w:r>
      <w:r w:rsidRPr="00364C4B">
        <w:rPr>
          <w:rFonts w:ascii="Calibri" w:hAnsi="Calibri"/>
          <w:bCs/>
          <w:iCs/>
          <w:sz w:val="22"/>
          <w:szCs w:val="22"/>
        </w:rPr>
        <w:t>Bin Locations</w:t>
      </w:r>
      <w:r w:rsidRPr="00364C4B">
        <w:rPr>
          <w:rFonts w:ascii="Calibri" w:hAnsi="Calibri"/>
          <w:iCs/>
          <w:sz w:val="22"/>
          <w:szCs w:val="22"/>
        </w:rPr>
        <w:t xml:space="preserve"> sequentially.</w:t>
      </w:r>
    </w:p>
    <w:p w:rsidR="000A61CA" w:rsidRPr="00364C4B" w:rsidRDefault="000A61CA" w:rsidP="00D31D4E">
      <w:pPr>
        <w:ind w:left="-1260"/>
        <w:jc w:val="left"/>
        <w:rPr>
          <w:rFonts w:ascii="Calibri" w:hAnsi="Calibri"/>
          <w:b/>
          <w:noProof/>
          <w:sz w:val="22"/>
          <w:szCs w:val="22"/>
        </w:rPr>
      </w:pPr>
    </w:p>
    <w:p w:rsidR="00723A58" w:rsidRPr="00723A58" w:rsidRDefault="00D24F79" w:rsidP="00723A58">
      <w:pPr>
        <w:pStyle w:val="Heading3"/>
        <w:keepNext w:val="0"/>
        <w:spacing w:before="0"/>
        <w:jc w:val="left"/>
        <w:rPr>
          <w:rFonts w:ascii="Calibri" w:hAnsi="Calibri"/>
          <w:b w:val="0"/>
          <w:sz w:val="22"/>
          <w:szCs w:val="22"/>
        </w:rPr>
      </w:pPr>
      <w:r w:rsidRPr="00364C4B">
        <w:rPr>
          <w:rFonts w:ascii="Calibri" w:hAnsi="Calibri"/>
          <w:b w:val="0"/>
          <w:sz w:val="22"/>
          <w:szCs w:val="22"/>
          <w:u w:val="single"/>
        </w:rPr>
        <w:t>Source</w:t>
      </w:r>
      <w:r w:rsidR="00723A58" w:rsidRPr="00364C4B">
        <w:rPr>
          <w:rFonts w:ascii="Calibri" w:hAnsi="Calibri"/>
          <w:b w:val="0"/>
          <w:sz w:val="22"/>
          <w:szCs w:val="22"/>
          <w:u w:val="single"/>
        </w:rPr>
        <w:t>:</w:t>
      </w:r>
      <w:r w:rsidR="00723A58" w:rsidRPr="00364C4B">
        <w:rPr>
          <w:rFonts w:ascii="Calibri" w:hAnsi="Calibri"/>
          <w:b w:val="0"/>
          <w:sz w:val="22"/>
          <w:szCs w:val="22"/>
        </w:rPr>
        <w:t xml:space="preserve"> </w:t>
      </w:r>
      <w:r w:rsidRPr="00364C4B">
        <w:rPr>
          <w:rFonts w:ascii="Calibri" w:hAnsi="Calibri"/>
          <w:b w:val="0"/>
          <w:sz w:val="22"/>
          <w:szCs w:val="22"/>
        </w:rPr>
        <w:t xml:space="preserve">Every Part Master must be tied to a Source Number. </w:t>
      </w:r>
      <w:r w:rsidR="00723A58" w:rsidRPr="00723A58">
        <w:rPr>
          <w:rFonts w:ascii="Calibri" w:hAnsi="Calibri"/>
          <w:b w:val="0"/>
          <w:sz w:val="22"/>
          <w:szCs w:val="22"/>
        </w:rPr>
        <w:t>Select the source from the drop-down menu.</w:t>
      </w:r>
      <w:r w:rsidRPr="00364C4B">
        <w:rPr>
          <w:rFonts w:ascii="Calibri" w:hAnsi="Calibri"/>
          <w:b w:val="0"/>
          <w:sz w:val="22"/>
          <w:szCs w:val="22"/>
        </w:rPr>
        <w:t xml:space="preserve"> The source contains the necessary information to</w:t>
      </w:r>
      <w:r w:rsidR="00723A58" w:rsidRPr="00364C4B">
        <w:rPr>
          <w:rFonts w:ascii="Calibri" w:hAnsi="Calibri"/>
          <w:b w:val="0"/>
          <w:sz w:val="22"/>
          <w:szCs w:val="22"/>
        </w:rPr>
        <w:t>:</w:t>
      </w:r>
      <w:r w:rsidRPr="00364C4B">
        <w:rPr>
          <w:rFonts w:ascii="Calibri" w:hAnsi="Calibri"/>
          <w:b w:val="0"/>
          <w:sz w:val="22"/>
          <w:szCs w:val="22"/>
        </w:rPr>
        <w:t xml:space="preserve"> </w:t>
      </w:r>
    </w:p>
    <w:p w:rsidR="00723A58" w:rsidRPr="00364C4B" w:rsidRDefault="00723A58" w:rsidP="00723A58">
      <w:pPr>
        <w:pStyle w:val="Heading3"/>
        <w:keepNext w:val="0"/>
        <w:spacing w:before="0"/>
        <w:jc w:val="left"/>
        <w:rPr>
          <w:rFonts w:ascii="Calibri" w:hAnsi="Calibri"/>
          <w:b w:val="0"/>
          <w:sz w:val="22"/>
          <w:szCs w:val="22"/>
        </w:rPr>
      </w:pPr>
    </w:p>
    <w:p w:rsidR="00723A58" w:rsidRPr="00364C4B" w:rsidRDefault="00723A58" w:rsidP="00D55803">
      <w:pPr>
        <w:pStyle w:val="Heading3"/>
        <w:keepNext w:val="0"/>
        <w:numPr>
          <w:ilvl w:val="0"/>
          <w:numId w:val="20"/>
        </w:numPr>
        <w:spacing w:before="0"/>
        <w:jc w:val="left"/>
        <w:rPr>
          <w:rFonts w:ascii="Calibri" w:hAnsi="Calibri"/>
          <w:b w:val="0"/>
          <w:sz w:val="22"/>
          <w:szCs w:val="22"/>
        </w:rPr>
      </w:pPr>
      <w:r w:rsidRPr="00364C4B">
        <w:rPr>
          <w:rFonts w:ascii="Calibri" w:hAnsi="Calibri"/>
          <w:b w:val="0"/>
          <w:sz w:val="22"/>
          <w:szCs w:val="22"/>
        </w:rPr>
        <w:t>Price the part</w:t>
      </w:r>
    </w:p>
    <w:p w:rsidR="00723A58" w:rsidRPr="00364C4B" w:rsidRDefault="00723A58" w:rsidP="00D55803">
      <w:pPr>
        <w:pStyle w:val="Heading3"/>
        <w:keepNext w:val="0"/>
        <w:numPr>
          <w:ilvl w:val="0"/>
          <w:numId w:val="20"/>
        </w:numPr>
        <w:spacing w:before="0"/>
        <w:jc w:val="left"/>
        <w:rPr>
          <w:rFonts w:ascii="Calibri" w:hAnsi="Calibri"/>
          <w:b w:val="0"/>
          <w:sz w:val="22"/>
          <w:szCs w:val="22"/>
        </w:rPr>
      </w:pPr>
      <w:r w:rsidRPr="00364C4B">
        <w:rPr>
          <w:rFonts w:ascii="Calibri" w:hAnsi="Calibri"/>
          <w:b w:val="0"/>
          <w:sz w:val="22"/>
          <w:szCs w:val="22"/>
        </w:rPr>
        <w:t>Maintain its stock class</w:t>
      </w:r>
    </w:p>
    <w:p w:rsidR="00723A58" w:rsidRPr="00364C4B" w:rsidRDefault="00723A58" w:rsidP="00D55803">
      <w:pPr>
        <w:pStyle w:val="Heading3"/>
        <w:keepNext w:val="0"/>
        <w:numPr>
          <w:ilvl w:val="0"/>
          <w:numId w:val="20"/>
        </w:numPr>
        <w:spacing w:before="0"/>
        <w:jc w:val="left"/>
        <w:rPr>
          <w:rFonts w:ascii="Calibri" w:hAnsi="Calibri"/>
          <w:b w:val="0"/>
          <w:sz w:val="22"/>
          <w:szCs w:val="22"/>
        </w:rPr>
      </w:pPr>
      <w:r w:rsidRPr="00364C4B">
        <w:rPr>
          <w:rFonts w:ascii="Calibri" w:hAnsi="Calibri"/>
          <w:b w:val="0"/>
          <w:sz w:val="22"/>
          <w:szCs w:val="22"/>
        </w:rPr>
        <w:t>D</w:t>
      </w:r>
      <w:r w:rsidR="00D24F79" w:rsidRPr="00364C4B">
        <w:rPr>
          <w:rFonts w:ascii="Calibri" w:hAnsi="Calibri"/>
          <w:b w:val="0"/>
          <w:sz w:val="22"/>
          <w:szCs w:val="22"/>
        </w:rPr>
        <w:t>etermine</w:t>
      </w:r>
      <w:r w:rsidRPr="00364C4B">
        <w:rPr>
          <w:rFonts w:ascii="Calibri" w:hAnsi="Calibri"/>
          <w:b w:val="0"/>
          <w:sz w:val="22"/>
          <w:szCs w:val="22"/>
        </w:rPr>
        <w:t xml:space="preserve"> BSL and BRP for ordering</w:t>
      </w:r>
    </w:p>
    <w:p w:rsidR="00BB6129" w:rsidRPr="00364C4B" w:rsidRDefault="00723A58" w:rsidP="00D55803">
      <w:pPr>
        <w:pStyle w:val="Heading3"/>
        <w:keepNext w:val="0"/>
        <w:numPr>
          <w:ilvl w:val="0"/>
          <w:numId w:val="20"/>
        </w:numPr>
        <w:spacing w:before="0"/>
        <w:jc w:val="left"/>
        <w:rPr>
          <w:rFonts w:ascii="Calibri" w:hAnsi="Calibri"/>
          <w:b w:val="0"/>
          <w:sz w:val="22"/>
          <w:szCs w:val="22"/>
        </w:rPr>
      </w:pPr>
      <w:r w:rsidRPr="00364C4B">
        <w:rPr>
          <w:rFonts w:ascii="Calibri" w:hAnsi="Calibri"/>
          <w:b w:val="0"/>
          <w:sz w:val="22"/>
          <w:szCs w:val="22"/>
        </w:rPr>
        <w:t>H</w:t>
      </w:r>
      <w:r w:rsidR="00D24F79" w:rsidRPr="00364C4B">
        <w:rPr>
          <w:rFonts w:ascii="Calibri" w:hAnsi="Calibri"/>
          <w:b w:val="0"/>
          <w:sz w:val="22"/>
          <w:szCs w:val="22"/>
        </w:rPr>
        <w:t>andle th</w:t>
      </w:r>
      <w:r w:rsidRPr="00364C4B">
        <w:rPr>
          <w:rFonts w:ascii="Calibri" w:hAnsi="Calibri"/>
          <w:b w:val="0"/>
          <w:sz w:val="22"/>
          <w:szCs w:val="22"/>
        </w:rPr>
        <w:t>e accounting from POS and SMS</w:t>
      </w:r>
    </w:p>
    <w:p w:rsidR="0064275E" w:rsidRPr="00364C4B" w:rsidRDefault="0064275E" w:rsidP="00D31D4E">
      <w:pPr>
        <w:pStyle w:val="Heading3"/>
        <w:keepNext w:val="0"/>
        <w:spacing w:before="0"/>
        <w:jc w:val="left"/>
        <w:rPr>
          <w:rFonts w:ascii="Calibri" w:hAnsi="Calibri"/>
          <w:sz w:val="22"/>
          <w:szCs w:val="22"/>
        </w:rPr>
      </w:pPr>
    </w:p>
    <w:p w:rsidR="0099102A" w:rsidRPr="00364C4B" w:rsidRDefault="0099102A"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Group ID</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The Group ID field may be manually entered and maintained OR price file provided.  You can use it to set up inventory groupings by creating 10-character Group Codes.  For example, if all oil products are to be grouped together, you could type “OIL” for each oil part number.  These Group Codes may then be used as a basis for an oil stock order or a Report Writer report.</w:t>
      </w:r>
    </w:p>
    <w:p w:rsidR="00D55803" w:rsidRPr="00364C4B" w:rsidRDefault="00D55803" w:rsidP="00D31D4E">
      <w:pPr>
        <w:pStyle w:val="Body"/>
        <w:spacing w:before="0"/>
        <w:jc w:val="left"/>
        <w:rPr>
          <w:rFonts w:ascii="Calibri" w:hAnsi="Calibri"/>
          <w:sz w:val="22"/>
          <w:szCs w:val="22"/>
        </w:rPr>
      </w:pPr>
    </w:p>
    <w:p w:rsidR="00BB6129" w:rsidRPr="00364C4B" w:rsidRDefault="0099102A" w:rsidP="00D31D4E">
      <w:pPr>
        <w:pStyle w:val="Body"/>
        <w:spacing w:before="0"/>
        <w:jc w:val="left"/>
        <w:rPr>
          <w:rFonts w:ascii="Calibri" w:hAnsi="Calibri"/>
          <w:sz w:val="22"/>
          <w:szCs w:val="22"/>
        </w:rPr>
      </w:pPr>
      <w:r w:rsidRPr="00364C4B">
        <w:rPr>
          <w:rFonts w:ascii="Calibri" w:hAnsi="Calibri"/>
          <w:sz w:val="22"/>
          <w:szCs w:val="22"/>
        </w:rPr>
        <w:t xml:space="preserve">Some Manufacturer Price Files also categorize part numbers by Group ID.  This is done so dealerships can take advantage of promotional offerings when setting up stock orders.  This field is updated when running PUV.  If you do not want these codes to be overwritten from a price file update, enter “No” to </w:t>
      </w:r>
      <w:r w:rsidRPr="00364C4B">
        <w:rPr>
          <w:rFonts w:ascii="Calibri" w:hAnsi="Calibri"/>
          <w:i/>
          <w:iCs/>
          <w:sz w:val="22"/>
          <w:szCs w:val="22"/>
        </w:rPr>
        <w:t xml:space="preserve">overwrite existing group codes </w:t>
      </w:r>
      <w:r w:rsidRPr="00364C4B">
        <w:rPr>
          <w:rFonts w:ascii="Calibri" w:hAnsi="Calibri"/>
          <w:sz w:val="22"/>
          <w:szCs w:val="22"/>
        </w:rPr>
        <w:t xml:space="preserve">when running PUV. </w:t>
      </w:r>
    </w:p>
    <w:p w:rsidR="0064275E" w:rsidRPr="00364C4B" w:rsidRDefault="0064275E" w:rsidP="00D31D4E">
      <w:pPr>
        <w:pStyle w:val="Heading3"/>
        <w:keepNext w:val="0"/>
        <w:spacing w:before="0"/>
        <w:jc w:val="left"/>
        <w:rPr>
          <w:rFonts w:ascii="Calibri" w:hAnsi="Calibri"/>
          <w:sz w:val="22"/>
          <w:szCs w:val="22"/>
        </w:rPr>
      </w:pPr>
    </w:p>
    <w:p w:rsidR="00D4472D" w:rsidRPr="00364C4B" w:rsidRDefault="00D4472D"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Stock Class</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 xml:space="preserve">Stock Class is the code used to identify the part's stocking status (i.e. fast-moving or non-stocking).  A list of the various stock classes is displayed when the arrow at the end of the field is clicked.  They are also shown </w:t>
      </w:r>
      <w:r w:rsidR="0064275E" w:rsidRPr="00364C4B">
        <w:rPr>
          <w:rFonts w:ascii="Calibri" w:hAnsi="Calibri"/>
          <w:b w:val="0"/>
          <w:sz w:val="22"/>
          <w:szCs w:val="22"/>
        </w:rPr>
        <w:t>below</w:t>
      </w:r>
      <w:r w:rsidRPr="00364C4B">
        <w:rPr>
          <w:rFonts w:ascii="Calibri" w:hAnsi="Calibri"/>
          <w:b w:val="0"/>
          <w:sz w:val="22"/>
          <w:szCs w:val="22"/>
        </w:rPr>
        <w:t xml:space="preserve">.   </w:t>
      </w:r>
    </w:p>
    <w:p w:rsidR="009450A7" w:rsidRPr="00364C4B" w:rsidRDefault="009450A7" w:rsidP="00D31D4E">
      <w:pPr>
        <w:jc w:val="left"/>
        <w:rPr>
          <w:rFonts w:ascii="Calibri" w:hAnsi="Calibri"/>
          <w:noProof/>
          <w:sz w:val="22"/>
          <w:szCs w:val="22"/>
        </w:rPr>
      </w:pPr>
    </w:p>
    <w:p w:rsidR="0064275E" w:rsidRPr="00D24186" w:rsidRDefault="0064275E" w:rsidP="00D24186">
      <w:pPr>
        <w:jc w:val="left"/>
        <w:rPr>
          <w:rFonts w:ascii="Calibri" w:hAnsi="Calibri" w:cs="Arial"/>
          <w:b/>
          <w:bCs/>
          <w:iCs/>
          <w:sz w:val="22"/>
          <w:szCs w:val="22"/>
        </w:rPr>
      </w:pPr>
      <w:r w:rsidRPr="00D24186">
        <w:rPr>
          <w:rFonts w:ascii="Calibri" w:hAnsi="Calibri" w:cs="Arial"/>
          <w:b/>
          <w:bCs/>
          <w:iCs/>
          <w:sz w:val="22"/>
          <w:szCs w:val="22"/>
        </w:rPr>
        <w:t>Stock Class Definitions - Chart I</w:t>
      </w:r>
      <w:r w:rsidR="00D24186">
        <w:rPr>
          <w:rFonts w:ascii="Calibri" w:hAnsi="Calibri" w:cs="Arial"/>
          <w:b/>
          <w:bCs/>
          <w:iCs/>
          <w:sz w:val="22"/>
          <w:szCs w:val="22"/>
        </w:rPr>
        <w:t>:</w:t>
      </w:r>
    </w:p>
    <w:p w:rsidR="0064275E" w:rsidRPr="00364C4B" w:rsidRDefault="0064275E" w:rsidP="0064275E">
      <w:pPr>
        <w:jc w:val="center"/>
        <w:rPr>
          <w:rFonts w:ascii="Calibri" w:hAnsi="Calibri"/>
          <w:noProof/>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7578"/>
      </w:tblGrid>
      <w:tr w:rsidR="0064275E" w:rsidRPr="00364C4B" w:rsidTr="00D24186">
        <w:tc>
          <w:tcPr>
            <w:tcW w:w="1278" w:type="dxa"/>
            <w:shd w:val="clear" w:color="auto" w:fill="auto"/>
          </w:tcPr>
          <w:p w:rsidR="0064275E" w:rsidRPr="00364C4B" w:rsidRDefault="0064275E" w:rsidP="00364C4B">
            <w:pPr>
              <w:jc w:val="center"/>
              <w:rPr>
                <w:rFonts w:ascii="Calibri" w:hAnsi="Calibri"/>
                <w:noProof/>
                <w:sz w:val="22"/>
                <w:szCs w:val="22"/>
                <w:u w:val="single"/>
              </w:rPr>
            </w:pPr>
            <w:r w:rsidRPr="00364C4B">
              <w:rPr>
                <w:rFonts w:ascii="Calibri" w:hAnsi="Calibri" w:cs="Arial"/>
                <w:b/>
                <w:iCs/>
                <w:sz w:val="22"/>
                <w:szCs w:val="22"/>
                <w:u w:val="single"/>
              </w:rPr>
              <w:t>Stock Class</w:t>
            </w:r>
          </w:p>
        </w:tc>
        <w:tc>
          <w:tcPr>
            <w:tcW w:w="7578" w:type="dxa"/>
            <w:shd w:val="clear" w:color="auto" w:fill="auto"/>
          </w:tcPr>
          <w:p w:rsidR="0064275E" w:rsidRPr="00364C4B" w:rsidRDefault="0064275E" w:rsidP="00364C4B">
            <w:pPr>
              <w:jc w:val="center"/>
              <w:rPr>
                <w:rFonts w:ascii="Calibri" w:hAnsi="Calibri"/>
                <w:noProof/>
                <w:sz w:val="22"/>
                <w:szCs w:val="22"/>
                <w:u w:val="single"/>
              </w:rPr>
            </w:pPr>
            <w:r w:rsidRPr="00364C4B">
              <w:rPr>
                <w:rFonts w:ascii="Calibri" w:hAnsi="Calibri" w:cs="Arial"/>
                <w:b/>
                <w:iCs/>
                <w:sz w:val="22"/>
                <w:szCs w:val="22"/>
                <w:u w:val="single"/>
              </w:rPr>
              <w:t>Definition</w:t>
            </w:r>
          </w:p>
        </w:tc>
      </w:tr>
      <w:tr w:rsidR="0064275E" w:rsidRPr="00364C4B" w:rsidTr="00D24186">
        <w:trPr>
          <w:trHeight w:val="1070"/>
        </w:trPr>
        <w:tc>
          <w:tcPr>
            <w:tcW w:w="1278" w:type="dxa"/>
            <w:shd w:val="clear" w:color="auto" w:fill="auto"/>
          </w:tcPr>
          <w:p w:rsidR="0064275E" w:rsidRPr="00364C4B" w:rsidRDefault="0064275E" w:rsidP="00364C4B">
            <w:pPr>
              <w:jc w:val="center"/>
              <w:rPr>
                <w:rFonts w:ascii="Calibri" w:hAnsi="Calibri"/>
                <w:b/>
                <w:noProof/>
                <w:sz w:val="22"/>
                <w:szCs w:val="22"/>
              </w:rPr>
            </w:pPr>
            <w:r w:rsidRPr="00364C4B">
              <w:rPr>
                <w:rFonts w:ascii="Calibri" w:hAnsi="Calibri"/>
                <w:b/>
                <w:noProof/>
                <w:sz w:val="22"/>
                <w:szCs w:val="22"/>
              </w:rPr>
              <w:t>1</w:t>
            </w:r>
          </w:p>
        </w:tc>
        <w:tc>
          <w:tcPr>
            <w:tcW w:w="7578" w:type="dxa"/>
            <w:shd w:val="clear" w:color="auto" w:fill="auto"/>
          </w:tcPr>
          <w:p w:rsidR="0064275E" w:rsidRPr="00364C4B" w:rsidRDefault="009619BB" w:rsidP="00364C4B">
            <w:pPr>
              <w:jc w:val="left"/>
              <w:rPr>
                <w:rFonts w:ascii="Calibri" w:hAnsi="Calibri" w:cs="Arial"/>
                <w:sz w:val="22"/>
                <w:szCs w:val="22"/>
              </w:rPr>
            </w:pPr>
            <w:r w:rsidRPr="00364C4B">
              <w:rPr>
                <w:rFonts w:ascii="Calibri" w:hAnsi="Calibri" w:cs="Arial"/>
                <w:sz w:val="22"/>
                <w:szCs w:val="22"/>
              </w:rPr>
              <w:t>For fast moving parts or regular stocking parts.  These parts meet the criteria defined in the Source Master.  The parts show sufficient history to be considered on a suggested stock order.  The system automatically includes a minimum order quantity of one (1) for all Stock Class 1 parts on a Standard Stock Order.</w:t>
            </w:r>
          </w:p>
          <w:p w:rsidR="009619BB" w:rsidRPr="00364C4B" w:rsidRDefault="009619BB" w:rsidP="00364C4B">
            <w:pPr>
              <w:jc w:val="left"/>
              <w:rPr>
                <w:rFonts w:ascii="Calibri" w:hAnsi="Calibri" w:cs="Arial"/>
                <w:sz w:val="22"/>
                <w:szCs w:val="22"/>
              </w:rPr>
            </w:pPr>
          </w:p>
        </w:tc>
      </w:tr>
      <w:tr w:rsidR="0064275E" w:rsidRPr="00364C4B" w:rsidTr="00D24186">
        <w:tc>
          <w:tcPr>
            <w:tcW w:w="1278" w:type="dxa"/>
            <w:shd w:val="clear" w:color="auto" w:fill="auto"/>
          </w:tcPr>
          <w:p w:rsidR="0064275E" w:rsidRPr="00364C4B" w:rsidRDefault="0064275E" w:rsidP="00364C4B">
            <w:pPr>
              <w:jc w:val="center"/>
              <w:rPr>
                <w:rFonts w:ascii="Calibri" w:hAnsi="Calibri"/>
                <w:b/>
                <w:noProof/>
                <w:sz w:val="22"/>
                <w:szCs w:val="22"/>
              </w:rPr>
            </w:pPr>
          </w:p>
        </w:tc>
        <w:tc>
          <w:tcPr>
            <w:tcW w:w="7578" w:type="dxa"/>
            <w:shd w:val="clear" w:color="auto" w:fill="auto"/>
          </w:tcPr>
          <w:p w:rsidR="0064275E"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When a Stock Class 1 part number has insufficient sales activity for the period specified in the Source Master, the system changes its Stock Class to 8.</w:t>
            </w:r>
          </w:p>
          <w:p w:rsidR="009619BB" w:rsidRPr="00364C4B" w:rsidRDefault="009619BB" w:rsidP="009619BB">
            <w:pPr>
              <w:rPr>
                <w:rFonts w:ascii="Calibri" w:hAnsi="Calibri" w:cs="Arial"/>
                <w:sz w:val="22"/>
                <w:szCs w:val="22"/>
              </w:rPr>
            </w:pPr>
          </w:p>
        </w:tc>
      </w:tr>
      <w:tr w:rsidR="0064275E" w:rsidRPr="00364C4B" w:rsidTr="00D24186">
        <w:tc>
          <w:tcPr>
            <w:tcW w:w="1278" w:type="dxa"/>
            <w:shd w:val="clear" w:color="auto" w:fill="auto"/>
          </w:tcPr>
          <w:p w:rsidR="0064275E" w:rsidRPr="00364C4B" w:rsidRDefault="009619BB" w:rsidP="00364C4B">
            <w:pPr>
              <w:jc w:val="center"/>
              <w:rPr>
                <w:rFonts w:ascii="Calibri" w:hAnsi="Calibri"/>
                <w:b/>
                <w:noProof/>
                <w:sz w:val="22"/>
                <w:szCs w:val="22"/>
              </w:rPr>
            </w:pPr>
            <w:r w:rsidRPr="00364C4B">
              <w:rPr>
                <w:rFonts w:ascii="Calibri" w:hAnsi="Calibri"/>
                <w:b/>
                <w:noProof/>
                <w:sz w:val="22"/>
                <w:szCs w:val="22"/>
              </w:rPr>
              <w:t>5</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Cs/>
                <w:sz w:val="22"/>
                <w:szCs w:val="22"/>
              </w:rPr>
              <w:t xml:space="preserve">For </w:t>
            </w:r>
            <w:r w:rsidRPr="00364C4B">
              <w:rPr>
                <w:rFonts w:ascii="Calibri" w:hAnsi="Calibri" w:cs="Arial"/>
                <w:sz w:val="22"/>
                <w:szCs w:val="22"/>
              </w:rPr>
              <w:t>fast moving parts sold primarily during specific times of the year or seasons.  Parts with specific selling seasons are candidates for this Stock Class because they fall into predictable, defined selling times.  This identification gives them special handling in the ordering routines.  The selling seasons defined become part of the criteria used by the ordering routines.  When the ordering period is outside the defined seasons for the part, the system will suggest a 5% demand for the parts identified with Stock Class 5 on a Standard Stock Order.</w:t>
            </w:r>
          </w:p>
          <w:p w:rsidR="0064275E" w:rsidRPr="00364C4B" w:rsidRDefault="0064275E" w:rsidP="00364C4B">
            <w:pPr>
              <w:jc w:val="left"/>
              <w:rPr>
                <w:rFonts w:ascii="Calibri" w:hAnsi="Calibri"/>
                <w:noProof/>
                <w:sz w:val="22"/>
                <w:szCs w:val="22"/>
              </w:rPr>
            </w:pPr>
          </w:p>
        </w:tc>
      </w:tr>
      <w:tr w:rsidR="0064275E" w:rsidRPr="00364C4B" w:rsidTr="00D24186">
        <w:tc>
          <w:tcPr>
            <w:tcW w:w="1278" w:type="dxa"/>
            <w:shd w:val="clear" w:color="auto" w:fill="auto"/>
          </w:tcPr>
          <w:p w:rsidR="0064275E" w:rsidRPr="00364C4B" w:rsidRDefault="0064275E"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When a Stock Class 5 part number has insufficient sales activity for the period specified in the Source Master, the system changes its Stock Class to 8.</w:t>
            </w:r>
          </w:p>
          <w:p w:rsidR="0064275E" w:rsidRPr="00364C4B" w:rsidRDefault="0064275E" w:rsidP="00364C4B">
            <w:pPr>
              <w:jc w:val="left"/>
              <w:rPr>
                <w:rFonts w:ascii="Calibri" w:hAnsi="Calibri"/>
                <w:noProof/>
                <w:sz w:val="22"/>
                <w:szCs w:val="22"/>
              </w:rPr>
            </w:pPr>
          </w:p>
        </w:tc>
      </w:tr>
      <w:tr w:rsidR="0064275E" w:rsidRPr="00364C4B" w:rsidTr="00D24186">
        <w:tc>
          <w:tcPr>
            <w:tcW w:w="1278" w:type="dxa"/>
            <w:shd w:val="clear" w:color="auto" w:fill="auto"/>
          </w:tcPr>
          <w:p w:rsidR="0064275E" w:rsidRPr="00364C4B" w:rsidRDefault="009619BB" w:rsidP="00364C4B">
            <w:pPr>
              <w:jc w:val="center"/>
              <w:rPr>
                <w:rFonts w:ascii="Calibri" w:hAnsi="Calibri"/>
                <w:b/>
                <w:noProof/>
                <w:sz w:val="22"/>
                <w:szCs w:val="22"/>
              </w:rPr>
            </w:pPr>
            <w:r w:rsidRPr="00364C4B">
              <w:rPr>
                <w:rFonts w:ascii="Calibri" w:hAnsi="Calibri"/>
                <w:b/>
                <w:noProof/>
                <w:sz w:val="22"/>
                <w:szCs w:val="22"/>
              </w:rPr>
              <w:t>6</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sz w:val="22"/>
                <w:szCs w:val="22"/>
              </w:rPr>
              <w:t>For new parts with sales potential.  If this Stock Class is selected, usually some specific stocking levels are provided.  For example, a BSL override of 1 or more is entered for these parts until they generate enough sales history for the system to calculate the BSL.</w:t>
            </w:r>
          </w:p>
          <w:p w:rsidR="0064275E" w:rsidRPr="00364C4B" w:rsidRDefault="0064275E" w:rsidP="00364C4B">
            <w:pPr>
              <w:jc w:val="left"/>
              <w:rPr>
                <w:rFonts w:ascii="Calibri" w:hAnsi="Calibri"/>
                <w:noProof/>
                <w:sz w:val="22"/>
                <w:szCs w:val="22"/>
              </w:rPr>
            </w:pPr>
          </w:p>
        </w:tc>
      </w:tr>
      <w:tr w:rsidR="0064275E" w:rsidRPr="00364C4B" w:rsidTr="00D24186">
        <w:tc>
          <w:tcPr>
            <w:tcW w:w="1278" w:type="dxa"/>
            <w:shd w:val="clear" w:color="auto" w:fill="auto"/>
          </w:tcPr>
          <w:p w:rsidR="0064275E" w:rsidRPr="00364C4B" w:rsidRDefault="0064275E"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When a Stock Class 6 part number has insufficient sales activity for the period specified in the Source Master, the system changes its Stock Class to 8. The system can also change the Stock Class to 1 or 5 as the sales reach the minimums set in the Source Master.</w:t>
            </w:r>
          </w:p>
          <w:p w:rsidR="0064275E" w:rsidRPr="00364C4B" w:rsidRDefault="0064275E" w:rsidP="00364C4B">
            <w:pPr>
              <w:jc w:val="left"/>
              <w:rPr>
                <w:rFonts w:ascii="Calibri" w:hAnsi="Calibri"/>
                <w:noProof/>
                <w:sz w:val="22"/>
                <w:szCs w:val="22"/>
              </w:rPr>
            </w:pPr>
          </w:p>
        </w:tc>
      </w:tr>
      <w:tr w:rsidR="0064275E" w:rsidRPr="00364C4B" w:rsidTr="00D24186">
        <w:tc>
          <w:tcPr>
            <w:tcW w:w="1278" w:type="dxa"/>
            <w:shd w:val="clear" w:color="auto" w:fill="auto"/>
          </w:tcPr>
          <w:p w:rsidR="0064275E" w:rsidRPr="00364C4B" w:rsidRDefault="00793EB6" w:rsidP="00364C4B">
            <w:pPr>
              <w:jc w:val="center"/>
              <w:rPr>
                <w:rFonts w:ascii="Calibri" w:hAnsi="Calibri"/>
                <w:b/>
                <w:noProof/>
                <w:sz w:val="22"/>
                <w:szCs w:val="22"/>
              </w:rPr>
            </w:pPr>
            <w:r>
              <w:rPr>
                <w:rFonts w:ascii="Calibri" w:hAnsi="Calibri"/>
                <w:b/>
                <w:noProof/>
                <w:sz w:val="22"/>
                <w:szCs w:val="22"/>
              </w:rPr>
              <w:t>7</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sz w:val="22"/>
                <w:szCs w:val="22"/>
              </w:rPr>
              <w:t>For dealer-controlled or manually ordered parts.  Can be used to identify parts with special purchase discounts, sporadic sales history, or other special ordering considerations.</w:t>
            </w:r>
          </w:p>
          <w:p w:rsidR="0064275E" w:rsidRPr="00364C4B" w:rsidRDefault="0064275E" w:rsidP="00364C4B">
            <w:pPr>
              <w:jc w:val="left"/>
              <w:rPr>
                <w:rFonts w:ascii="Calibri" w:hAnsi="Calibri"/>
                <w:noProof/>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This Stock Class will not be changed by the system.  Any changes to the stock class must be done manually.</w:t>
            </w:r>
          </w:p>
          <w:p w:rsidR="009619BB" w:rsidRPr="00364C4B" w:rsidRDefault="009619BB" w:rsidP="009619BB">
            <w:pPr>
              <w:rPr>
                <w:rFonts w:ascii="Calibri" w:hAnsi="Calibri" w:cs="Arial"/>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r w:rsidRPr="00364C4B">
              <w:rPr>
                <w:rFonts w:ascii="Calibri" w:hAnsi="Calibri"/>
                <w:b/>
                <w:noProof/>
                <w:sz w:val="22"/>
                <w:szCs w:val="22"/>
              </w:rPr>
              <w:t>8</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Cs/>
                <w:sz w:val="22"/>
                <w:szCs w:val="22"/>
              </w:rPr>
              <w:t xml:space="preserve">For </w:t>
            </w:r>
            <w:r w:rsidRPr="00364C4B">
              <w:rPr>
                <w:rFonts w:ascii="Calibri" w:hAnsi="Calibri" w:cs="Arial"/>
                <w:sz w:val="22"/>
                <w:szCs w:val="22"/>
              </w:rPr>
              <w:t>parts without sufficient sales activity to meet the minimums set in the Source Master.  This is commonly referred to as the Non-Stocking class.</w:t>
            </w:r>
          </w:p>
          <w:p w:rsidR="009619BB" w:rsidRPr="00364C4B" w:rsidRDefault="009619BB" w:rsidP="009619BB">
            <w:pPr>
              <w:rPr>
                <w:rFonts w:ascii="Calibri" w:hAnsi="Calibri" w:cs="Arial"/>
                <w:b/>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The system may change parts with Stock Class 8 to a designation of Stock Class 1 or 5 if they qualify based on sales activity.</w:t>
            </w:r>
          </w:p>
          <w:p w:rsidR="009619BB" w:rsidRPr="00364C4B" w:rsidRDefault="009619BB" w:rsidP="009619BB">
            <w:pPr>
              <w:rPr>
                <w:rFonts w:ascii="Calibri" w:hAnsi="Calibri" w:cs="Arial"/>
                <w:bCs/>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r w:rsidRPr="00364C4B">
              <w:rPr>
                <w:rFonts w:ascii="Calibri" w:hAnsi="Calibri"/>
                <w:b/>
                <w:noProof/>
                <w:sz w:val="22"/>
                <w:szCs w:val="22"/>
              </w:rPr>
              <w:t>9</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sz w:val="22"/>
                <w:szCs w:val="22"/>
              </w:rPr>
              <w:t>For slow moving or non-stocking parts that do not meet the minimums set in the Source Master.  This code is typically used for surplus parts.</w:t>
            </w:r>
          </w:p>
          <w:p w:rsidR="009619BB" w:rsidRPr="00364C4B" w:rsidRDefault="009619BB" w:rsidP="009619BB">
            <w:pPr>
              <w:rPr>
                <w:rFonts w:ascii="Calibri" w:hAnsi="Calibri" w:cs="Arial"/>
                <w:b/>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The system may change parts with Stock Class 9 to a designation of Stock Class 1 or 5 if they qualify based on sales activity.</w:t>
            </w:r>
          </w:p>
          <w:p w:rsidR="009619BB" w:rsidRPr="00364C4B" w:rsidRDefault="009619BB" w:rsidP="009619BB">
            <w:pPr>
              <w:rPr>
                <w:rFonts w:ascii="Calibri" w:hAnsi="Calibri" w:cs="Arial"/>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r w:rsidRPr="00364C4B">
              <w:rPr>
                <w:rFonts w:ascii="Calibri" w:hAnsi="Calibri"/>
                <w:b/>
                <w:noProof/>
                <w:sz w:val="22"/>
                <w:szCs w:val="22"/>
              </w:rPr>
              <w:t>U</w:t>
            </w: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Cs/>
                <w:sz w:val="22"/>
                <w:szCs w:val="22"/>
              </w:rPr>
              <w:t>For</w:t>
            </w:r>
            <w:r w:rsidRPr="00364C4B">
              <w:rPr>
                <w:rFonts w:ascii="Calibri" w:hAnsi="Calibri" w:cs="Arial"/>
                <w:sz w:val="22"/>
                <w:szCs w:val="22"/>
              </w:rPr>
              <w:t xml:space="preserve"> non-stocking parts ordered on emergency orders for customers.  These are parts that may have some sales potential.</w:t>
            </w:r>
          </w:p>
          <w:p w:rsidR="009619BB" w:rsidRPr="00364C4B" w:rsidRDefault="009619BB" w:rsidP="009619BB">
            <w:pPr>
              <w:rPr>
                <w:rFonts w:ascii="Calibri" w:hAnsi="Calibri" w:cs="Arial"/>
                <w:b/>
                <w:sz w:val="22"/>
                <w:szCs w:val="22"/>
              </w:rPr>
            </w:pPr>
          </w:p>
        </w:tc>
      </w:tr>
      <w:tr w:rsidR="009619BB" w:rsidRPr="00364C4B" w:rsidTr="00D24186">
        <w:tc>
          <w:tcPr>
            <w:tcW w:w="1278" w:type="dxa"/>
            <w:shd w:val="clear" w:color="auto" w:fill="auto"/>
          </w:tcPr>
          <w:p w:rsidR="009619BB" w:rsidRPr="00364C4B" w:rsidRDefault="009619BB" w:rsidP="00364C4B">
            <w:pPr>
              <w:jc w:val="center"/>
              <w:rPr>
                <w:rFonts w:ascii="Calibri" w:hAnsi="Calibri"/>
                <w:b/>
                <w:noProof/>
                <w:sz w:val="22"/>
                <w:szCs w:val="22"/>
              </w:rPr>
            </w:pPr>
          </w:p>
        </w:tc>
        <w:tc>
          <w:tcPr>
            <w:tcW w:w="7578" w:type="dxa"/>
            <w:shd w:val="clear" w:color="auto" w:fill="auto"/>
          </w:tcPr>
          <w:p w:rsidR="009619BB" w:rsidRPr="00364C4B" w:rsidRDefault="009619BB" w:rsidP="009619BB">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The system can change the Stock Class to 1 or 5 if sales history deserving of these Stock Classed accumulates.  However, the system will not downgrade these parts to a Stock Class 8.</w:t>
            </w:r>
          </w:p>
          <w:p w:rsidR="009619BB" w:rsidRPr="00364C4B" w:rsidRDefault="009619BB" w:rsidP="009619BB">
            <w:pPr>
              <w:rPr>
                <w:rFonts w:ascii="Calibri" w:hAnsi="Calibri" w:cs="Arial"/>
                <w:bCs/>
                <w:sz w:val="22"/>
                <w:szCs w:val="22"/>
              </w:rPr>
            </w:pPr>
          </w:p>
        </w:tc>
      </w:tr>
      <w:tr w:rsidR="009619BB" w:rsidRPr="00364C4B" w:rsidTr="00D24186">
        <w:tc>
          <w:tcPr>
            <w:tcW w:w="1278" w:type="dxa"/>
            <w:shd w:val="clear" w:color="auto" w:fill="auto"/>
          </w:tcPr>
          <w:p w:rsidR="009619BB" w:rsidRPr="00364C4B" w:rsidRDefault="005A3449" w:rsidP="00364C4B">
            <w:pPr>
              <w:jc w:val="center"/>
              <w:rPr>
                <w:rFonts w:ascii="Calibri" w:hAnsi="Calibri"/>
                <w:b/>
                <w:noProof/>
                <w:sz w:val="22"/>
                <w:szCs w:val="22"/>
              </w:rPr>
            </w:pPr>
            <w:r w:rsidRPr="00364C4B">
              <w:rPr>
                <w:rFonts w:ascii="Calibri" w:hAnsi="Calibri"/>
                <w:b/>
                <w:noProof/>
                <w:sz w:val="22"/>
                <w:szCs w:val="22"/>
              </w:rPr>
              <w:t>F</w:t>
            </w:r>
          </w:p>
        </w:tc>
        <w:tc>
          <w:tcPr>
            <w:tcW w:w="7578" w:type="dxa"/>
            <w:shd w:val="clear" w:color="auto" w:fill="auto"/>
          </w:tcPr>
          <w:p w:rsidR="005A3449" w:rsidRPr="00364C4B" w:rsidRDefault="005A3449" w:rsidP="005A3449">
            <w:pPr>
              <w:rPr>
                <w:rFonts w:ascii="Calibri" w:hAnsi="Calibri" w:cs="Arial"/>
                <w:sz w:val="22"/>
                <w:szCs w:val="22"/>
              </w:rPr>
            </w:pPr>
            <w:r w:rsidRPr="00364C4B">
              <w:rPr>
                <w:rFonts w:ascii="Calibri" w:hAnsi="Calibri" w:cs="Arial"/>
                <w:bCs/>
                <w:sz w:val="22"/>
                <w:szCs w:val="22"/>
              </w:rPr>
              <w:t xml:space="preserve">For </w:t>
            </w:r>
            <w:r w:rsidRPr="00364C4B">
              <w:rPr>
                <w:rFonts w:ascii="Calibri" w:hAnsi="Calibri" w:cs="Arial"/>
                <w:sz w:val="22"/>
                <w:szCs w:val="22"/>
              </w:rPr>
              <w:t>dealer-controlled parts or parts stocked by exception.  This means a part could be on a special order for a customer, or is an expensive part such as an engine.  Typically, the absolute stocking levels are coordinated with this Stock Class to specify the preference or ordering habits.</w:t>
            </w:r>
          </w:p>
          <w:p w:rsidR="009619BB" w:rsidRPr="00364C4B" w:rsidRDefault="009619BB" w:rsidP="009619BB">
            <w:pPr>
              <w:rPr>
                <w:rFonts w:ascii="Calibri" w:hAnsi="Calibri" w:cs="Arial"/>
                <w:b/>
                <w:sz w:val="22"/>
                <w:szCs w:val="22"/>
              </w:rPr>
            </w:pPr>
          </w:p>
        </w:tc>
      </w:tr>
      <w:tr w:rsidR="005A3449" w:rsidRPr="00364C4B" w:rsidTr="00D24186">
        <w:tc>
          <w:tcPr>
            <w:tcW w:w="1278" w:type="dxa"/>
            <w:shd w:val="clear" w:color="auto" w:fill="auto"/>
          </w:tcPr>
          <w:p w:rsidR="005A3449" w:rsidRPr="00364C4B" w:rsidRDefault="005A3449" w:rsidP="00364C4B">
            <w:pPr>
              <w:jc w:val="center"/>
              <w:rPr>
                <w:rFonts w:ascii="Calibri" w:hAnsi="Calibri"/>
                <w:b/>
                <w:noProof/>
                <w:sz w:val="22"/>
                <w:szCs w:val="22"/>
              </w:rPr>
            </w:pPr>
          </w:p>
        </w:tc>
        <w:tc>
          <w:tcPr>
            <w:tcW w:w="7578" w:type="dxa"/>
            <w:shd w:val="clear" w:color="auto" w:fill="auto"/>
          </w:tcPr>
          <w:p w:rsidR="005A3449" w:rsidRPr="00364C4B" w:rsidRDefault="005A3449" w:rsidP="005A3449">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This Stock Class will not be changed by the system.  Any changes to the stock class must be done manually.</w:t>
            </w:r>
          </w:p>
          <w:p w:rsidR="005A3449" w:rsidRPr="00364C4B" w:rsidRDefault="005A3449" w:rsidP="005A3449">
            <w:pPr>
              <w:rPr>
                <w:rFonts w:ascii="Calibri" w:hAnsi="Calibri" w:cs="Arial"/>
                <w:bCs/>
                <w:sz w:val="22"/>
                <w:szCs w:val="22"/>
              </w:rPr>
            </w:pPr>
          </w:p>
        </w:tc>
      </w:tr>
      <w:tr w:rsidR="005A3449" w:rsidRPr="00364C4B" w:rsidTr="00D24186">
        <w:tc>
          <w:tcPr>
            <w:tcW w:w="1278" w:type="dxa"/>
            <w:shd w:val="clear" w:color="auto" w:fill="auto"/>
          </w:tcPr>
          <w:p w:rsidR="005A3449" w:rsidRPr="00364C4B" w:rsidRDefault="005A3449" w:rsidP="00364C4B">
            <w:pPr>
              <w:jc w:val="center"/>
              <w:rPr>
                <w:rFonts w:ascii="Calibri" w:hAnsi="Calibri"/>
                <w:b/>
                <w:noProof/>
                <w:sz w:val="22"/>
                <w:szCs w:val="22"/>
              </w:rPr>
            </w:pPr>
            <w:r w:rsidRPr="00364C4B">
              <w:rPr>
                <w:rFonts w:ascii="Calibri" w:hAnsi="Calibri"/>
                <w:b/>
                <w:noProof/>
                <w:sz w:val="22"/>
                <w:szCs w:val="22"/>
              </w:rPr>
              <w:t>A</w:t>
            </w:r>
          </w:p>
        </w:tc>
        <w:tc>
          <w:tcPr>
            <w:tcW w:w="7578" w:type="dxa"/>
            <w:shd w:val="clear" w:color="auto" w:fill="auto"/>
          </w:tcPr>
          <w:p w:rsidR="005A3449" w:rsidRPr="00364C4B" w:rsidRDefault="005A3449" w:rsidP="005A3449">
            <w:pPr>
              <w:rPr>
                <w:rFonts w:ascii="Calibri" w:hAnsi="Calibri" w:cs="Arial"/>
                <w:sz w:val="22"/>
                <w:szCs w:val="22"/>
              </w:rPr>
            </w:pPr>
            <w:r w:rsidRPr="00364C4B">
              <w:rPr>
                <w:rFonts w:ascii="Calibri" w:hAnsi="Calibri" w:cs="Arial"/>
                <w:sz w:val="22"/>
                <w:szCs w:val="22"/>
              </w:rPr>
              <w:t xml:space="preserve">This Stock Class is used for two purposes.  It could be a designation by the manufacturer that this part has been replaced by another part number. This is typically added when a price file update is automatically done or manually entered.  It is also used for </w:t>
            </w:r>
            <w:r w:rsidRPr="00364C4B">
              <w:rPr>
                <w:rFonts w:ascii="Calibri" w:hAnsi="Calibri"/>
                <w:sz w:val="22"/>
                <w:szCs w:val="22"/>
              </w:rPr>
              <w:t xml:space="preserve">“non-part” numbers like labor or freight when they have been added for POS.  This Stock Class prevents a part number from being considered for deletion by the Month </w:t>
            </w:r>
            <w:r w:rsidRPr="00364C4B">
              <w:rPr>
                <w:rFonts w:ascii="Calibri" w:hAnsi="Calibri" w:cs="Arial"/>
                <w:sz w:val="22"/>
                <w:szCs w:val="22"/>
              </w:rPr>
              <w:t>End process.</w:t>
            </w:r>
          </w:p>
          <w:p w:rsidR="005A3449" w:rsidRPr="00364C4B" w:rsidRDefault="005A3449" w:rsidP="005A3449">
            <w:pPr>
              <w:rPr>
                <w:rFonts w:ascii="Calibri" w:hAnsi="Calibri" w:cs="Arial"/>
                <w:b/>
                <w:sz w:val="22"/>
                <w:szCs w:val="22"/>
              </w:rPr>
            </w:pPr>
          </w:p>
        </w:tc>
      </w:tr>
      <w:tr w:rsidR="005A3449" w:rsidRPr="00364C4B" w:rsidTr="00D24186">
        <w:tc>
          <w:tcPr>
            <w:tcW w:w="1278" w:type="dxa"/>
            <w:shd w:val="clear" w:color="auto" w:fill="auto"/>
          </w:tcPr>
          <w:p w:rsidR="005A3449" w:rsidRPr="00364C4B" w:rsidRDefault="005A3449" w:rsidP="00364C4B">
            <w:pPr>
              <w:jc w:val="center"/>
              <w:rPr>
                <w:rFonts w:ascii="Calibri" w:hAnsi="Calibri"/>
                <w:b/>
                <w:noProof/>
                <w:sz w:val="22"/>
                <w:szCs w:val="22"/>
              </w:rPr>
            </w:pPr>
          </w:p>
        </w:tc>
        <w:tc>
          <w:tcPr>
            <w:tcW w:w="7578" w:type="dxa"/>
            <w:shd w:val="clear" w:color="auto" w:fill="auto"/>
          </w:tcPr>
          <w:p w:rsidR="005A3449" w:rsidRPr="00364C4B" w:rsidRDefault="005A3449" w:rsidP="005A3449">
            <w:pPr>
              <w:rPr>
                <w:rFonts w:ascii="Calibri" w:hAnsi="Calibri" w:cs="Arial"/>
                <w:sz w:val="22"/>
                <w:szCs w:val="22"/>
              </w:rPr>
            </w:pPr>
            <w:r w:rsidRPr="00364C4B">
              <w:rPr>
                <w:rFonts w:ascii="Calibri" w:hAnsi="Calibri" w:cs="Arial"/>
                <w:b/>
                <w:sz w:val="22"/>
                <w:szCs w:val="22"/>
              </w:rPr>
              <w:t>Automatic Change</w:t>
            </w:r>
            <w:r w:rsidRPr="00364C4B">
              <w:rPr>
                <w:rFonts w:ascii="Calibri" w:hAnsi="Calibri" w:cs="Arial"/>
                <w:sz w:val="22"/>
                <w:szCs w:val="22"/>
              </w:rPr>
              <w:t xml:space="preserve"> (when Parts Month End is run):  This Stock Class will not be changed by the system.  Any changes to the Stock Class must be done manually.</w:t>
            </w:r>
          </w:p>
        </w:tc>
      </w:tr>
    </w:tbl>
    <w:p w:rsidR="0064275E" w:rsidRPr="00364C4B" w:rsidRDefault="0064275E" w:rsidP="0064275E">
      <w:pPr>
        <w:rPr>
          <w:rFonts w:ascii="Calibri" w:hAnsi="Calibri" w:cs="Arial"/>
          <w:sz w:val="22"/>
          <w:szCs w:val="22"/>
        </w:rPr>
      </w:pPr>
    </w:p>
    <w:p w:rsidR="0064275E" w:rsidRPr="00364C4B" w:rsidRDefault="0064275E" w:rsidP="0064275E">
      <w:pPr>
        <w:rPr>
          <w:rFonts w:ascii="Calibri" w:hAnsi="Calibri" w:cs="Arial"/>
          <w:sz w:val="22"/>
          <w:szCs w:val="22"/>
        </w:rPr>
      </w:pPr>
      <w:r w:rsidRPr="00364C4B">
        <w:rPr>
          <w:rFonts w:ascii="Calibri" w:hAnsi="Calibri" w:cs="Arial"/>
          <w:b/>
          <w:sz w:val="22"/>
          <w:szCs w:val="22"/>
        </w:rPr>
        <w:t>Addit</w:t>
      </w:r>
      <w:r w:rsidR="005A3449" w:rsidRPr="00364C4B">
        <w:rPr>
          <w:rFonts w:ascii="Calibri" w:hAnsi="Calibri" w:cs="Arial"/>
          <w:b/>
          <w:sz w:val="22"/>
          <w:szCs w:val="22"/>
        </w:rPr>
        <w:t xml:space="preserve">ional Stock Class Designations: </w:t>
      </w:r>
      <w:r w:rsidRPr="00364C4B">
        <w:rPr>
          <w:rFonts w:ascii="Calibri" w:hAnsi="Calibri" w:cs="Arial"/>
          <w:sz w:val="22"/>
          <w:szCs w:val="22"/>
        </w:rPr>
        <w:t>Each dealership might also set up its own manually-controlled stock classes.  Any of the following codes may be used for that purpose:</w:t>
      </w:r>
    </w:p>
    <w:p w:rsidR="0064275E" w:rsidRPr="00364C4B" w:rsidRDefault="0064275E" w:rsidP="0064275E">
      <w:pPr>
        <w:rPr>
          <w:rFonts w:ascii="Calibri" w:hAnsi="Calibri" w:cs="Arial"/>
          <w:sz w:val="22"/>
          <w:szCs w:val="22"/>
        </w:rPr>
      </w:pPr>
    </w:p>
    <w:p w:rsidR="0064275E" w:rsidRPr="00364C4B" w:rsidRDefault="0064275E" w:rsidP="0064275E">
      <w:pPr>
        <w:jc w:val="center"/>
        <w:rPr>
          <w:rFonts w:ascii="Calibri" w:hAnsi="Calibri" w:cs="Arial"/>
          <w:sz w:val="22"/>
          <w:szCs w:val="22"/>
        </w:rPr>
      </w:pPr>
      <w:r w:rsidRPr="00364C4B">
        <w:rPr>
          <w:rFonts w:ascii="Calibri" w:hAnsi="Calibri" w:cs="Arial"/>
          <w:b/>
          <w:bCs/>
          <w:sz w:val="22"/>
          <w:szCs w:val="22"/>
        </w:rPr>
        <w:t>2   3   4   B   C   D   E   G   H   I   J   K   L   M   N   O   P   Q   R   S   T   V   W   X   Y   Z</w:t>
      </w:r>
    </w:p>
    <w:p w:rsidR="0064275E" w:rsidRPr="00364C4B" w:rsidRDefault="0064275E" w:rsidP="0064275E">
      <w:pPr>
        <w:rPr>
          <w:rFonts w:ascii="Calibri" w:hAnsi="Calibri" w:cs="Arial"/>
          <w:sz w:val="22"/>
          <w:szCs w:val="22"/>
        </w:rPr>
      </w:pPr>
    </w:p>
    <w:p w:rsidR="00BB6129" w:rsidRPr="00D24186" w:rsidRDefault="0064275E" w:rsidP="00D24186">
      <w:pPr>
        <w:rPr>
          <w:rFonts w:ascii="Calibri" w:hAnsi="Calibri" w:cs="Arial"/>
          <w:b/>
          <w:sz w:val="22"/>
          <w:szCs w:val="22"/>
        </w:rPr>
      </w:pPr>
      <w:r w:rsidRPr="00364C4B">
        <w:rPr>
          <w:rFonts w:ascii="Calibri" w:hAnsi="Calibri" w:cs="Arial"/>
          <w:b/>
          <w:i/>
          <w:sz w:val="22"/>
          <w:szCs w:val="22"/>
        </w:rPr>
        <w:t>TIP – Manually Defined Stock Classes</w:t>
      </w:r>
      <w:r w:rsidR="00D55803" w:rsidRPr="00364C4B">
        <w:rPr>
          <w:rFonts w:ascii="Calibri" w:hAnsi="Calibri" w:cs="Arial"/>
          <w:b/>
          <w:sz w:val="22"/>
          <w:szCs w:val="22"/>
        </w:rPr>
        <w:t xml:space="preserve">: </w:t>
      </w:r>
      <w:r w:rsidRPr="00364C4B">
        <w:rPr>
          <w:rFonts w:ascii="Calibri" w:hAnsi="Calibri" w:cs="Arial"/>
          <w:sz w:val="22"/>
          <w:szCs w:val="22"/>
        </w:rPr>
        <w:t xml:space="preserve">The stock classes manually defined </w:t>
      </w:r>
      <w:r w:rsidRPr="00364C4B">
        <w:rPr>
          <w:rFonts w:ascii="Calibri" w:hAnsi="Calibri" w:cs="Arial"/>
          <w:b/>
          <w:bCs/>
          <w:sz w:val="22"/>
          <w:szCs w:val="22"/>
        </w:rPr>
        <w:t>MUST</w:t>
      </w:r>
      <w:r w:rsidRPr="00364C4B">
        <w:rPr>
          <w:rFonts w:ascii="Calibri" w:hAnsi="Calibri" w:cs="Arial"/>
          <w:sz w:val="22"/>
          <w:szCs w:val="22"/>
        </w:rPr>
        <w:t xml:space="preserve"> be manually maintained.  The system will not perform maintenance of the Stock Class.  It is a good idea to review the history of these numbers/stock classes periodically to determine if a change to a traditional stock class is warranted.  Run a Parts Inventory Master Pad (History style) to make this determination.</w:t>
      </w:r>
    </w:p>
    <w:p w:rsidR="005A3449" w:rsidRPr="00364C4B" w:rsidRDefault="005A3449" w:rsidP="00D31D4E">
      <w:pPr>
        <w:pStyle w:val="Heading3"/>
        <w:keepNext w:val="0"/>
        <w:spacing w:before="0"/>
        <w:jc w:val="left"/>
        <w:rPr>
          <w:rFonts w:ascii="Calibri" w:hAnsi="Calibri"/>
          <w:sz w:val="22"/>
          <w:szCs w:val="22"/>
        </w:rPr>
      </w:pPr>
    </w:p>
    <w:p w:rsidR="00262A22" w:rsidRPr="00364C4B" w:rsidRDefault="00262A22"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BSL</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 xml:space="preserve">The Standard Stock Order (SSO) maintains the calculated </w:t>
      </w:r>
      <w:r w:rsidRPr="00364C4B">
        <w:rPr>
          <w:rFonts w:ascii="Calibri" w:hAnsi="Calibri"/>
          <w:b w:val="0"/>
          <w:bCs/>
          <w:sz w:val="22"/>
          <w:szCs w:val="22"/>
        </w:rPr>
        <w:t>Best Stocking Level (BSL)</w:t>
      </w:r>
      <w:r w:rsidRPr="00364C4B">
        <w:rPr>
          <w:rFonts w:ascii="Calibri" w:hAnsi="Calibri"/>
          <w:b w:val="0"/>
          <w:sz w:val="22"/>
          <w:szCs w:val="22"/>
        </w:rPr>
        <w:t xml:space="preserve"> for the part.  The Parts Source holds the number of days supply to keep adequate stock quantities on hand (i.e., 30, 45, 60 or 90 days).  When the Standard Stock Order is run, the part’s sales history is reviewed and calculated against the Source’s criteria.  The result is the part’s BSL quantity needed for the time period selected in the Source.  The Multi-Store Standard Stock Order program also uses this field.</w:t>
      </w:r>
    </w:p>
    <w:p w:rsidR="005A3449" w:rsidRPr="00364C4B" w:rsidRDefault="005A3449" w:rsidP="00D31D4E">
      <w:pPr>
        <w:pStyle w:val="Heading3"/>
        <w:keepNext w:val="0"/>
        <w:spacing w:before="0"/>
        <w:jc w:val="left"/>
        <w:rPr>
          <w:rFonts w:ascii="Calibri" w:hAnsi="Calibri"/>
          <w:sz w:val="22"/>
          <w:szCs w:val="22"/>
        </w:rPr>
      </w:pPr>
    </w:p>
    <w:p w:rsidR="00262A22" w:rsidRPr="00364C4B" w:rsidRDefault="00262A22"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BRP</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The Standard Stock Order (SSO) also calculates and maintains the Best Reorder Point (BRP) for the part.  In the Parts Source, the BRP field holds the number of days’ supply the stock on hand should decrease to before an order is triggered.  When running the Standard Stock Order, the system reviews and calculates the on hand quantity.  When this quantity drops to the BRP, the Standard Stock Order reorders enough stock to replenish to the calculated BSL.   The Multi-Store Standard Stock Order Program (MSSO) also uses this field.</w:t>
      </w:r>
    </w:p>
    <w:p w:rsidR="00CB4714" w:rsidRPr="00364C4B" w:rsidRDefault="00CB4714" w:rsidP="00D31D4E">
      <w:pPr>
        <w:jc w:val="left"/>
        <w:rPr>
          <w:rFonts w:ascii="Calibri" w:hAnsi="Calibri"/>
          <w:b/>
          <w:noProof/>
          <w:sz w:val="22"/>
          <w:szCs w:val="22"/>
        </w:rPr>
      </w:pPr>
    </w:p>
    <w:p w:rsidR="00CB4714" w:rsidRPr="00364C4B" w:rsidRDefault="00CB4714" w:rsidP="00D31D4E">
      <w:pPr>
        <w:jc w:val="left"/>
        <w:rPr>
          <w:rFonts w:ascii="Calibri" w:hAnsi="Calibri"/>
          <w:noProof/>
          <w:sz w:val="22"/>
          <w:szCs w:val="22"/>
        </w:rPr>
      </w:pPr>
      <w:r w:rsidRPr="00364C4B">
        <w:rPr>
          <w:rFonts w:ascii="Calibri" w:hAnsi="Calibri"/>
          <w:noProof/>
          <w:sz w:val="22"/>
          <w:szCs w:val="22"/>
          <w:u w:val="single"/>
        </w:rPr>
        <w:t>Update Date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w:t>
      </w:r>
      <w:r w:rsidRPr="00364C4B">
        <w:rPr>
          <w:rFonts w:ascii="Calibri" w:hAnsi="Calibri"/>
          <w:sz w:val="22"/>
          <w:szCs w:val="22"/>
        </w:rPr>
        <w:t>field is updated by Price Update and Variance (PUV) and records the effective date of the last price file installed on your system.</w:t>
      </w:r>
    </w:p>
    <w:p w:rsidR="0026100C" w:rsidRPr="00364C4B" w:rsidRDefault="0026100C" w:rsidP="00D31D4E">
      <w:pPr>
        <w:jc w:val="left"/>
        <w:rPr>
          <w:rFonts w:ascii="Calibri" w:hAnsi="Calibri"/>
          <w:sz w:val="22"/>
          <w:szCs w:val="22"/>
        </w:rPr>
      </w:pPr>
    </w:p>
    <w:p w:rsidR="00BB6129" w:rsidRPr="00364C4B" w:rsidRDefault="005A3449" w:rsidP="00D55803">
      <w:pPr>
        <w:rPr>
          <w:rFonts w:ascii="Calibri" w:hAnsi="Calibri"/>
          <w:b/>
          <w:sz w:val="22"/>
          <w:szCs w:val="22"/>
        </w:rPr>
      </w:pPr>
      <w:r w:rsidRPr="00364C4B">
        <w:rPr>
          <w:rFonts w:ascii="Calibri" w:hAnsi="Calibri"/>
          <w:b/>
          <w:i/>
          <w:sz w:val="22"/>
          <w:szCs w:val="22"/>
        </w:rPr>
        <w:t>TIP – Keeping Track of “Frozen” or Un-updated Pricing</w:t>
      </w:r>
      <w:r w:rsidR="00D55803" w:rsidRPr="00364C4B">
        <w:rPr>
          <w:rFonts w:ascii="Calibri" w:hAnsi="Calibri"/>
          <w:b/>
          <w:sz w:val="22"/>
          <w:szCs w:val="22"/>
        </w:rPr>
        <w:t xml:space="preserve">: </w:t>
      </w:r>
      <w:r w:rsidRPr="00364C4B">
        <w:rPr>
          <w:rFonts w:ascii="Calibri" w:hAnsi="Calibri"/>
          <w:sz w:val="22"/>
          <w:szCs w:val="22"/>
        </w:rPr>
        <w:t>If you block a part from being updated from the price file, it’s a good idea to use Report Writer to periodically review the manually priced parts.</w:t>
      </w:r>
    </w:p>
    <w:p w:rsidR="00FB122C" w:rsidRPr="00364C4B" w:rsidRDefault="00FB122C" w:rsidP="00D31D4E">
      <w:pPr>
        <w:tabs>
          <w:tab w:val="left" w:pos="450"/>
        </w:tabs>
        <w:ind w:left="-540"/>
        <w:jc w:val="left"/>
        <w:rPr>
          <w:rFonts w:ascii="Calibri" w:hAnsi="Calibri"/>
          <w:b/>
          <w:noProof/>
          <w:sz w:val="22"/>
          <w:szCs w:val="22"/>
        </w:rPr>
      </w:pPr>
    </w:p>
    <w:p w:rsidR="00D55803" w:rsidRPr="00364C4B" w:rsidRDefault="00FB122C"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Update Code</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 xml:space="preserve">The Update Code field indicates if this part number should be affected by a price file update.  </w:t>
      </w:r>
    </w:p>
    <w:p w:rsidR="00D55803" w:rsidRPr="00364C4B" w:rsidRDefault="00D55803" w:rsidP="00D31D4E">
      <w:pPr>
        <w:jc w:val="left"/>
        <w:rPr>
          <w:rFonts w:ascii="Calibri" w:hAnsi="Calibri"/>
          <w:sz w:val="22"/>
          <w:szCs w:val="22"/>
        </w:rPr>
      </w:pPr>
    </w:p>
    <w:p w:rsidR="00D55803" w:rsidRPr="00364C4B" w:rsidRDefault="00FB122C" w:rsidP="00D55803">
      <w:pPr>
        <w:numPr>
          <w:ilvl w:val="0"/>
          <w:numId w:val="21"/>
        </w:numPr>
        <w:jc w:val="left"/>
        <w:rPr>
          <w:rFonts w:ascii="Calibri" w:hAnsi="Calibri"/>
          <w:sz w:val="22"/>
          <w:szCs w:val="22"/>
        </w:rPr>
      </w:pPr>
      <w:r w:rsidRPr="00364C4B">
        <w:rPr>
          <w:rFonts w:ascii="Calibri" w:hAnsi="Calibri"/>
          <w:sz w:val="22"/>
          <w:szCs w:val="22"/>
        </w:rPr>
        <w:t xml:space="preserve">Choose </w:t>
      </w:r>
      <w:r w:rsidRPr="00364C4B">
        <w:rPr>
          <w:rFonts w:ascii="Calibri" w:hAnsi="Calibri"/>
          <w:b/>
          <w:sz w:val="22"/>
          <w:szCs w:val="22"/>
        </w:rPr>
        <w:t>Yes</w:t>
      </w:r>
      <w:r w:rsidRPr="00364C4B">
        <w:rPr>
          <w:rFonts w:ascii="Calibri" w:hAnsi="Calibri"/>
          <w:sz w:val="22"/>
          <w:szCs w:val="22"/>
        </w:rPr>
        <w:t xml:space="preserve"> from the drop-down menu for Price Update and Variance (PUV) to update the price file information for this Part Master.   </w:t>
      </w:r>
    </w:p>
    <w:p w:rsidR="00D55803" w:rsidRPr="00364C4B" w:rsidRDefault="00FB122C" w:rsidP="00D55803">
      <w:pPr>
        <w:numPr>
          <w:ilvl w:val="0"/>
          <w:numId w:val="21"/>
        </w:numPr>
        <w:jc w:val="left"/>
        <w:rPr>
          <w:rFonts w:ascii="Calibri" w:hAnsi="Calibri"/>
          <w:sz w:val="22"/>
          <w:szCs w:val="22"/>
        </w:rPr>
      </w:pPr>
      <w:r w:rsidRPr="00364C4B">
        <w:rPr>
          <w:rFonts w:ascii="Calibri" w:hAnsi="Calibri"/>
          <w:sz w:val="22"/>
          <w:szCs w:val="22"/>
        </w:rPr>
        <w:t xml:space="preserve">If this part number is not to be updated by the price file when it is loaded, choose </w:t>
      </w:r>
      <w:r w:rsidRPr="00364C4B">
        <w:rPr>
          <w:rFonts w:ascii="Calibri" w:hAnsi="Calibri"/>
          <w:b/>
          <w:sz w:val="22"/>
          <w:szCs w:val="22"/>
        </w:rPr>
        <w:t>No</w:t>
      </w:r>
      <w:r w:rsidRPr="00364C4B">
        <w:rPr>
          <w:rFonts w:ascii="Calibri" w:hAnsi="Calibri"/>
          <w:sz w:val="22"/>
          <w:szCs w:val="22"/>
        </w:rPr>
        <w:t xml:space="preserve">.  This blocks all updating from a price file.  </w:t>
      </w:r>
    </w:p>
    <w:p w:rsidR="00FB122C" w:rsidRPr="00364C4B" w:rsidRDefault="00FB122C" w:rsidP="00D55803">
      <w:pPr>
        <w:numPr>
          <w:ilvl w:val="0"/>
          <w:numId w:val="21"/>
        </w:numPr>
        <w:jc w:val="left"/>
        <w:rPr>
          <w:rFonts w:ascii="Calibri" w:hAnsi="Calibri"/>
          <w:sz w:val="22"/>
          <w:szCs w:val="22"/>
        </w:rPr>
      </w:pPr>
      <w:r w:rsidRPr="00364C4B">
        <w:rPr>
          <w:rFonts w:ascii="Calibri" w:hAnsi="Calibri"/>
          <w:sz w:val="22"/>
          <w:szCs w:val="22"/>
        </w:rPr>
        <w:t xml:space="preserve">A </w:t>
      </w:r>
      <w:r w:rsidRPr="00364C4B">
        <w:rPr>
          <w:rFonts w:ascii="Calibri" w:hAnsi="Calibri"/>
          <w:b/>
          <w:sz w:val="22"/>
          <w:szCs w:val="22"/>
        </w:rPr>
        <w:t>blank</w:t>
      </w:r>
      <w:r w:rsidRPr="00364C4B">
        <w:rPr>
          <w:rFonts w:ascii="Calibri" w:hAnsi="Calibri"/>
          <w:sz w:val="22"/>
          <w:szCs w:val="22"/>
        </w:rPr>
        <w:t xml:space="preserve"> field defaults to </w:t>
      </w:r>
      <w:r w:rsidRPr="00364C4B">
        <w:rPr>
          <w:rFonts w:ascii="Calibri" w:hAnsi="Calibri"/>
          <w:b/>
          <w:sz w:val="22"/>
          <w:szCs w:val="22"/>
        </w:rPr>
        <w:t>Yes</w:t>
      </w:r>
      <w:r w:rsidRPr="00364C4B">
        <w:rPr>
          <w:rFonts w:ascii="Calibri" w:hAnsi="Calibri"/>
          <w:sz w:val="22"/>
          <w:szCs w:val="22"/>
        </w:rPr>
        <w:t>.</w:t>
      </w:r>
    </w:p>
    <w:p w:rsidR="00FB122C" w:rsidRPr="00364C4B" w:rsidRDefault="00FB122C"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Last Count Date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field </w:t>
      </w:r>
      <w:r w:rsidRPr="00364C4B">
        <w:rPr>
          <w:rFonts w:ascii="Calibri" w:hAnsi="Calibri"/>
          <w:sz w:val="22"/>
          <w:szCs w:val="22"/>
        </w:rPr>
        <w:t>stores the date of the last physical inventory taken on the system.  For instance, if physical inventory was taken in October of last year, this field would show the date the update was run.  This can be a very useful field because it gives information about the last time this part was inventoried.</w:t>
      </w:r>
    </w:p>
    <w:p w:rsidR="00BB6129" w:rsidRPr="00364C4B" w:rsidRDefault="00BB6129"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Last Count Qty</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field shows </w:t>
      </w:r>
      <w:r w:rsidRPr="00364C4B">
        <w:rPr>
          <w:rFonts w:ascii="Calibri" w:hAnsi="Calibri"/>
          <w:sz w:val="22"/>
          <w:szCs w:val="22"/>
        </w:rPr>
        <w:t>the final physical count (quantity) for this part when it was last updated from the Physical Inventory process.</w:t>
      </w:r>
    </w:p>
    <w:p w:rsidR="00BB6129" w:rsidRPr="00364C4B" w:rsidRDefault="00BB6129" w:rsidP="00D31D4E">
      <w:pPr>
        <w:jc w:val="left"/>
        <w:rPr>
          <w:rFonts w:ascii="Calibri" w:hAnsi="Calibri"/>
          <w:b/>
          <w:noProof/>
          <w:sz w:val="22"/>
          <w:szCs w:val="22"/>
        </w:rPr>
      </w:pPr>
    </w:p>
    <w:p w:rsidR="009450A7" w:rsidRPr="00364C4B" w:rsidRDefault="009450A7" w:rsidP="00D55803">
      <w:pPr>
        <w:jc w:val="left"/>
        <w:rPr>
          <w:rFonts w:ascii="Calibri" w:hAnsi="Calibri"/>
          <w:noProof/>
          <w:sz w:val="22"/>
          <w:szCs w:val="22"/>
        </w:rPr>
      </w:pPr>
      <w:r w:rsidRPr="00364C4B">
        <w:rPr>
          <w:rFonts w:ascii="Calibri" w:hAnsi="Calibri"/>
          <w:noProof/>
          <w:sz w:val="22"/>
          <w:szCs w:val="22"/>
          <w:u w:val="single"/>
        </w:rPr>
        <w:t>Rental Class Name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sz w:val="22"/>
          <w:szCs w:val="22"/>
        </w:rPr>
        <w:t xml:space="preserve">If Rental is installed and this part is a rental part, </w:t>
      </w:r>
      <w:r w:rsidR="00FB122C" w:rsidRPr="00364C4B">
        <w:rPr>
          <w:rFonts w:ascii="Calibri" w:hAnsi="Calibri"/>
          <w:sz w:val="22"/>
          <w:szCs w:val="22"/>
        </w:rPr>
        <w:t>enter the name of the part’s Rental Class here.</w:t>
      </w:r>
    </w:p>
    <w:p w:rsidR="005A3449" w:rsidRPr="00364C4B" w:rsidRDefault="005A3449" w:rsidP="00D31D4E">
      <w:pPr>
        <w:jc w:val="left"/>
        <w:rPr>
          <w:rFonts w:ascii="Calibri" w:hAnsi="Calibri"/>
          <w:b/>
          <w:noProof/>
          <w:sz w:val="22"/>
          <w:szCs w:val="22"/>
        </w:rPr>
      </w:pPr>
    </w:p>
    <w:p w:rsidR="00BB6129" w:rsidRPr="00364C4B" w:rsidRDefault="009450A7" w:rsidP="00D31D4E">
      <w:pPr>
        <w:jc w:val="left"/>
        <w:rPr>
          <w:rFonts w:ascii="Calibri" w:hAnsi="Calibri"/>
          <w:noProof/>
          <w:sz w:val="22"/>
          <w:szCs w:val="22"/>
        </w:rPr>
      </w:pPr>
      <w:r w:rsidRPr="00364C4B">
        <w:rPr>
          <w:rFonts w:ascii="Calibri" w:hAnsi="Calibri"/>
          <w:noProof/>
          <w:sz w:val="22"/>
          <w:szCs w:val="22"/>
          <w:u w:val="single"/>
        </w:rPr>
        <w:t>On Hand</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005C7155" w:rsidRPr="00364C4B">
        <w:rPr>
          <w:rFonts w:ascii="Calibri" w:hAnsi="Calibri"/>
          <w:sz w:val="22"/>
          <w:szCs w:val="22"/>
        </w:rPr>
        <w:t xml:space="preserve">This system-maintained field reports the current quantity on hand.  It is the total quantity in all bin locations for this part number.  For example, if the item is sold in a case lot only, then the quantity on hand will be in </w:t>
      </w:r>
      <w:r w:rsidR="005C7155" w:rsidRPr="00364C4B">
        <w:rPr>
          <w:rFonts w:ascii="Calibri" w:hAnsi="Calibri"/>
          <w:i/>
          <w:iCs/>
          <w:sz w:val="22"/>
          <w:szCs w:val="22"/>
        </w:rPr>
        <w:t>case</w:t>
      </w:r>
      <w:r w:rsidR="005C7155" w:rsidRPr="00364C4B">
        <w:rPr>
          <w:rFonts w:ascii="Calibri" w:hAnsi="Calibri"/>
          <w:sz w:val="22"/>
          <w:szCs w:val="22"/>
        </w:rPr>
        <w:t xml:space="preserve"> units.  If the item is sold on a piece-by-piece basis, then the quantity would be the total of those single units.  This field is updated by the system whenever a part is sold, or a part order or return is receipted.  It can also be changed from the Post Inventory Adjustment (PIA) screen where any manual entries should be done.  Since the field reflects the </w:t>
      </w:r>
      <w:r w:rsidR="005C7155" w:rsidRPr="00364C4B">
        <w:rPr>
          <w:rFonts w:ascii="Calibri" w:hAnsi="Calibri"/>
          <w:i/>
          <w:iCs/>
          <w:sz w:val="22"/>
          <w:szCs w:val="22"/>
        </w:rPr>
        <w:t>on shelf</w:t>
      </w:r>
      <w:r w:rsidR="005C7155" w:rsidRPr="00364C4B">
        <w:rPr>
          <w:rFonts w:ascii="Calibri" w:hAnsi="Calibri"/>
          <w:sz w:val="22"/>
          <w:szCs w:val="22"/>
        </w:rPr>
        <w:t xml:space="preserve"> quantity, parts on open repair orders or open picking tickets affect this field and reduce the on hand quantity.</w:t>
      </w:r>
    </w:p>
    <w:p w:rsidR="005A3449" w:rsidRPr="00364C4B" w:rsidRDefault="005A3449" w:rsidP="00D31D4E">
      <w:pPr>
        <w:jc w:val="left"/>
        <w:rPr>
          <w:rFonts w:ascii="Calibri" w:hAnsi="Calibri"/>
          <w:b/>
          <w:noProof/>
          <w:sz w:val="22"/>
          <w:szCs w:val="22"/>
        </w:rPr>
      </w:pPr>
    </w:p>
    <w:p w:rsidR="005C7155" w:rsidRPr="00364C4B" w:rsidRDefault="009450A7" w:rsidP="00D31D4E">
      <w:pPr>
        <w:jc w:val="left"/>
        <w:rPr>
          <w:rFonts w:ascii="Calibri" w:hAnsi="Calibri"/>
          <w:noProof/>
          <w:sz w:val="22"/>
          <w:szCs w:val="22"/>
        </w:rPr>
      </w:pPr>
      <w:r w:rsidRPr="00364C4B">
        <w:rPr>
          <w:rFonts w:ascii="Calibri" w:hAnsi="Calibri"/>
          <w:noProof/>
          <w:sz w:val="22"/>
          <w:szCs w:val="22"/>
          <w:u w:val="single"/>
        </w:rPr>
        <w:t>Qty Allocated</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field shows </w:t>
      </w:r>
      <w:r w:rsidRPr="00364C4B">
        <w:rPr>
          <w:rFonts w:ascii="Calibri" w:hAnsi="Calibri"/>
          <w:sz w:val="22"/>
          <w:szCs w:val="22"/>
        </w:rPr>
        <w:t xml:space="preserve">the quantity of this Part Master that has been placed on open picking tickets (in POS and ROM).  Parts that have been assigned to a picking ticket or repair order reduce the ON HAND field.  When the picking ticket becomes an invoice, the quantity shown in the </w:t>
      </w:r>
      <w:r w:rsidRPr="00364C4B">
        <w:rPr>
          <w:rFonts w:ascii="Calibri" w:hAnsi="Calibri"/>
          <w:iCs/>
          <w:sz w:val="22"/>
          <w:szCs w:val="22"/>
        </w:rPr>
        <w:t>Qty Allocated</w:t>
      </w:r>
      <w:r w:rsidRPr="00364C4B">
        <w:rPr>
          <w:rFonts w:ascii="Calibri" w:hAnsi="Calibri"/>
          <w:sz w:val="22"/>
          <w:szCs w:val="22"/>
        </w:rPr>
        <w:t xml:space="preserve"> field is relieved.  </w:t>
      </w:r>
    </w:p>
    <w:p w:rsidR="005A3449" w:rsidRPr="00364C4B" w:rsidRDefault="005A3449" w:rsidP="00D31D4E">
      <w:pPr>
        <w:pStyle w:val="Heading3"/>
        <w:keepNext w:val="0"/>
        <w:spacing w:before="0"/>
        <w:jc w:val="left"/>
        <w:rPr>
          <w:rFonts w:ascii="Calibri" w:hAnsi="Calibri"/>
          <w:sz w:val="22"/>
          <w:szCs w:val="22"/>
        </w:rPr>
      </w:pPr>
    </w:p>
    <w:p w:rsidR="00BB6129" w:rsidRPr="00364C4B" w:rsidRDefault="005C7155"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Qty Reserved</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The Quantity Reserved field is manually entered and maintained.  This is a multi-location feature.  Your dealership may want to reserve a certain quantity at all times at their location.  When the Inter-Store Parts Transfer (ISPT) program is run, it considers the quantity value in this field before letting on hand quantities move to another location.</w:t>
      </w:r>
      <w:r w:rsidRPr="00364C4B">
        <w:rPr>
          <w:rFonts w:ascii="Calibri" w:hAnsi="Calibri"/>
          <w:sz w:val="22"/>
          <w:szCs w:val="22"/>
        </w:rPr>
        <w:t xml:space="preserve">  </w:t>
      </w:r>
    </w:p>
    <w:p w:rsidR="005A3449" w:rsidRPr="00364C4B" w:rsidRDefault="005A3449" w:rsidP="00D31D4E">
      <w:pPr>
        <w:pStyle w:val="Heading3"/>
        <w:keepNext w:val="0"/>
        <w:spacing w:before="0"/>
        <w:jc w:val="left"/>
        <w:rPr>
          <w:rFonts w:ascii="Calibri" w:hAnsi="Calibri"/>
          <w:sz w:val="22"/>
          <w:szCs w:val="22"/>
        </w:rPr>
      </w:pPr>
    </w:p>
    <w:p w:rsidR="005C7155" w:rsidRPr="00364C4B" w:rsidRDefault="005C7155"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Qty On Order</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This field is system-maintained. It shows the quantity of outstanding orders (regular and back order) for this part.  It is a total of ALL orders on the system, and is updated each time a new order is created, changed, or receipted.  All updates to this field are processed through the ordering programs, as well as the POS and ROM Invoicing back order function.</w:t>
      </w:r>
    </w:p>
    <w:p w:rsidR="00BB6129" w:rsidRPr="00364C4B" w:rsidRDefault="00BB6129"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Appl Code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005C7155" w:rsidRPr="00364C4B">
        <w:rPr>
          <w:rFonts w:ascii="Calibri" w:hAnsi="Calibri"/>
          <w:sz w:val="22"/>
          <w:szCs w:val="22"/>
        </w:rPr>
        <w:t>The Application Code is used primarily for New Holland and Ford Motor dealers to specify sorting preferences.  It is often provided from a price file and contains the Base Number of all the old Ford part number.  In IPOS, you can specify to Sort Vendors 140 &amp; 237 by APPL CODE.  This setting is used to sort the Inventory Master Pad and other inventory/ordering reports.  If you are not a New Holland/Ford Motor dealer or do not want to sort by the base number, it can be used as another classification field for parts.  You can enter up to 8 characters in this field.</w:t>
      </w:r>
    </w:p>
    <w:p w:rsidR="005A3449" w:rsidRPr="00364C4B" w:rsidRDefault="005A3449" w:rsidP="00D31D4E">
      <w:pPr>
        <w:pStyle w:val="Heading3"/>
        <w:keepNext w:val="0"/>
        <w:spacing w:before="0"/>
        <w:jc w:val="left"/>
        <w:rPr>
          <w:rFonts w:ascii="Calibri" w:hAnsi="Calibri"/>
          <w:sz w:val="22"/>
          <w:szCs w:val="22"/>
        </w:rPr>
      </w:pPr>
    </w:p>
    <w:p w:rsidR="00D55803" w:rsidRPr="00364C4B" w:rsidRDefault="005C7155"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Pe</w:t>
      </w:r>
      <w:r w:rsidRPr="00364C4B">
        <w:rPr>
          <w:rFonts w:ascii="Calibri" w:hAnsi="Calibri"/>
          <w:b w:val="0"/>
          <w:bCs/>
          <w:sz w:val="22"/>
          <w:szCs w:val="22"/>
          <w:u w:val="single"/>
        </w:rPr>
        <w:t>r</w:t>
      </w:r>
      <w:r w:rsidRPr="00364C4B">
        <w:rPr>
          <w:rFonts w:ascii="Calibri" w:hAnsi="Calibri"/>
          <w:b w:val="0"/>
          <w:sz w:val="22"/>
          <w:szCs w:val="22"/>
          <w:u w:val="single"/>
        </w:rPr>
        <w:t xml:space="preserve"> Job</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Per Job Quantity field is manually maintained and represents the quantity needed to complete a shop job.</w:t>
      </w:r>
      <w:r w:rsidR="00D55803" w:rsidRPr="00364C4B">
        <w:rPr>
          <w:rFonts w:ascii="Calibri" w:hAnsi="Calibri"/>
          <w:b w:val="0"/>
          <w:sz w:val="22"/>
          <w:szCs w:val="22"/>
        </w:rPr>
        <w:t xml:space="preserve">  </w:t>
      </w:r>
      <w:r w:rsidRPr="00364C4B">
        <w:rPr>
          <w:rFonts w:ascii="Calibri" w:hAnsi="Calibri"/>
          <w:b w:val="0"/>
          <w:sz w:val="22"/>
          <w:szCs w:val="22"/>
        </w:rPr>
        <w:t xml:space="preserve">This helps the ordering programs to maintain proper shelf quantity. </w:t>
      </w:r>
      <w:r w:rsidR="00D55803" w:rsidRPr="00D55803">
        <w:rPr>
          <w:rFonts w:ascii="Calibri" w:hAnsi="Calibri"/>
          <w:b w:val="0"/>
          <w:sz w:val="22"/>
          <w:szCs w:val="22"/>
        </w:rPr>
        <w:t>Enter the desired quantity in this field.</w:t>
      </w:r>
      <w:r w:rsidRPr="00364C4B">
        <w:rPr>
          <w:rFonts w:ascii="Calibri" w:hAnsi="Calibri"/>
          <w:b w:val="0"/>
          <w:sz w:val="22"/>
          <w:szCs w:val="22"/>
        </w:rPr>
        <w:t xml:space="preserve"> </w:t>
      </w:r>
    </w:p>
    <w:p w:rsidR="00D55803" w:rsidRPr="00364C4B" w:rsidRDefault="00D55803" w:rsidP="00D55803">
      <w:pPr>
        <w:pStyle w:val="Heading3"/>
        <w:keepNext w:val="0"/>
        <w:spacing w:before="0"/>
        <w:jc w:val="left"/>
        <w:rPr>
          <w:rFonts w:ascii="Calibri" w:hAnsi="Calibri"/>
          <w:b w:val="0"/>
          <w:sz w:val="22"/>
          <w:szCs w:val="22"/>
        </w:rPr>
      </w:pPr>
    </w:p>
    <w:p w:rsidR="00BB6129" w:rsidRPr="00364C4B" w:rsidRDefault="005C7155" w:rsidP="00D55803">
      <w:pPr>
        <w:pStyle w:val="Heading3"/>
        <w:keepNext w:val="0"/>
        <w:spacing w:before="0"/>
        <w:jc w:val="left"/>
        <w:rPr>
          <w:rFonts w:ascii="Calibri" w:hAnsi="Calibri"/>
          <w:b w:val="0"/>
          <w:sz w:val="22"/>
          <w:szCs w:val="22"/>
        </w:rPr>
      </w:pPr>
      <w:r w:rsidRPr="00364C4B">
        <w:rPr>
          <w:rFonts w:ascii="Calibri" w:hAnsi="Calibri"/>
          <w:b w:val="0"/>
          <w:sz w:val="22"/>
          <w:szCs w:val="22"/>
        </w:rPr>
        <w:t xml:space="preserve">It is important to keep the quantity on hand by job or set, as these parts are most often used when a certain quantity is required to perform a typical job.  For example, if it takes four bearings each time this part is used, then indicate that the </w:t>
      </w:r>
      <w:r w:rsidRPr="00364C4B">
        <w:rPr>
          <w:rFonts w:ascii="Calibri" w:hAnsi="Calibri"/>
          <w:b w:val="0"/>
          <w:i/>
          <w:iCs/>
          <w:sz w:val="22"/>
          <w:szCs w:val="22"/>
        </w:rPr>
        <w:t>PER JOB</w:t>
      </w:r>
      <w:r w:rsidRPr="00364C4B">
        <w:rPr>
          <w:rFonts w:ascii="Calibri" w:hAnsi="Calibri"/>
          <w:b w:val="0"/>
          <w:sz w:val="22"/>
          <w:szCs w:val="22"/>
        </w:rPr>
        <w:t xml:space="preserve"> amount is four.  This tells the system to keep the quantity on hand in multiples of four (4).  The system’s ordering formulas will consider this and the on hand quantity will be maintained in correct multiples.</w:t>
      </w:r>
    </w:p>
    <w:p w:rsidR="005A3449" w:rsidRPr="00364C4B" w:rsidRDefault="005A3449" w:rsidP="00D31D4E">
      <w:pPr>
        <w:pStyle w:val="Heading3"/>
        <w:keepNext w:val="0"/>
        <w:spacing w:before="0"/>
        <w:jc w:val="left"/>
        <w:rPr>
          <w:rFonts w:ascii="Calibri" w:hAnsi="Calibri"/>
          <w:sz w:val="22"/>
          <w:szCs w:val="22"/>
        </w:rPr>
      </w:pPr>
    </w:p>
    <w:p w:rsidR="005C7155" w:rsidRPr="00364C4B" w:rsidRDefault="005C7155"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Package Multiple</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The price files update the Package Multiple field.  If a vendor always ships two or more of this part number as a package, this field displays the appropriate amount.  The quantity on hand and pricing for this part would be kept by piece but the orders will be by the package quantity.  For example, if a Package Multiple is 25, the stock ordering programs will generate an order quantity based on multiples of 25 (i.e., Order Quantity = 25, which is 1 package).</w:t>
      </w:r>
    </w:p>
    <w:p w:rsidR="00BB6129" w:rsidRPr="00364C4B" w:rsidRDefault="00BB6129" w:rsidP="005A3449">
      <w:pPr>
        <w:jc w:val="left"/>
        <w:rPr>
          <w:rFonts w:ascii="Calibri" w:hAnsi="Calibri"/>
          <w:noProof/>
          <w:sz w:val="22"/>
          <w:szCs w:val="22"/>
        </w:rPr>
      </w:pPr>
    </w:p>
    <w:p w:rsidR="00CB4714" w:rsidRPr="00364C4B" w:rsidRDefault="004D632E"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Weight</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This field is the actual weight of a single part.  If available, this information is supplied by the Manufacturer’s Price File and is updated when PUV is run.</w:t>
      </w:r>
      <w:r w:rsidR="00D55803" w:rsidRPr="00364C4B">
        <w:rPr>
          <w:rFonts w:ascii="Calibri" w:hAnsi="Calibri"/>
          <w:b w:val="0"/>
          <w:sz w:val="22"/>
          <w:szCs w:val="22"/>
        </w:rPr>
        <w:t xml:space="preserve">  Otherwise, enter it in this field manually.</w:t>
      </w:r>
    </w:p>
    <w:p w:rsidR="005A3449" w:rsidRPr="00364C4B" w:rsidRDefault="005A3449" w:rsidP="00D31D4E">
      <w:pPr>
        <w:pStyle w:val="Heading3"/>
        <w:keepNext w:val="0"/>
        <w:spacing w:before="0"/>
        <w:jc w:val="left"/>
        <w:rPr>
          <w:rFonts w:ascii="Calibri" w:hAnsi="Calibri"/>
          <w:sz w:val="22"/>
          <w:szCs w:val="22"/>
        </w:rPr>
      </w:pPr>
    </w:p>
    <w:p w:rsidR="004D632E" w:rsidRPr="00364C4B" w:rsidRDefault="004D632E"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Return Indicator</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Pr="00364C4B">
        <w:rPr>
          <w:rFonts w:ascii="Calibri" w:hAnsi="Calibri"/>
          <w:b w:val="0"/>
          <w:sz w:val="22"/>
          <w:szCs w:val="22"/>
        </w:rPr>
        <w:t>This field is updated by the Manufacturer Price Files.  The codes in this field indicate if the part can be returned to the vendor.  For example, some vendors use a system to identify parts simply as returnable or non-returnable.  Others use different codes to indicate more specific return information, such as how long it may be returnable, obsolescence, etc.  This information can be used for printing a list of returnable parts or creating a parts return.</w:t>
      </w:r>
    </w:p>
    <w:p w:rsidR="00CB4714" w:rsidRPr="00364C4B" w:rsidRDefault="00CB4714"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Returns Pending</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w:t>
      </w:r>
      <w:r w:rsidR="004D632E" w:rsidRPr="00364C4B">
        <w:rPr>
          <w:rFonts w:ascii="Calibri" w:hAnsi="Calibri"/>
          <w:noProof/>
          <w:sz w:val="22"/>
          <w:szCs w:val="22"/>
        </w:rPr>
        <w:t xml:space="preserve">system-maintained field shows how many </w:t>
      </w:r>
      <w:r w:rsidRPr="00364C4B">
        <w:rPr>
          <w:rFonts w:ascii="Calibri" w:hAnsi="Calibri"/>
          <w:noProof/>
          <w:sz w:val="22"/>
          <w:szCs w:val="22"/>
        </w:rPr>
        <w:t xml:space="preserve">returns </w:t>
      </w:r>
      <w:r w:rsidR="004D632E" w:rsidRPr="00364C4B">
        <w:rPr>
          <w:rFonts w:ascii="Calibri" w:hAnsi="Calibri"/>
          <w:noProof/>
          <w:sz w:val="22"/>
          <w:szCs w:val="22"/>
        </w:rPr>
        <w:t xml:space="preserve">this part has </w:t>
      </w:r>
      <w:r w:rsidRPr="00364C4B">
        <w:rPr>
          <w:rFonts w:ascii="Calibri" w:hAnsi="Calibri"/>
          <w:noProof/>
          <w:sz w:val="22"/>
          <w:szCs w:val="22"/>
        </w:rPr>
        <w:t>pending.</w:t>
      </w:r>
      <w:r w:rsidR="004D632E" w:rsidRPr="00364C4B">
        <w:rPr>
          <w:rFonts w:ascii="Calibri" w:hAnsi="Calibri"/>
          <w:noProof/>
          <w:sz w:val="22"/>
          <w:szCs w:val="22"/>
        </w:rPr>
        <w:t xml:space="preserve">  </w:t>
      </w:r>
      <w:r w:rsidR="004D632E" w:rsidRPr="00364C4B">
        <w:rPr>
          <w:rFonts w:ascii="Calibri" w:hAnsi="Calibri"/>
          <w:b/>
          <w:noProof/>
          <w:sz w:val="22"/>
          <w:szCs w:val="22"/>
        </w:rPr>
        <w:t>It cannot be changed</w:t>
      </w:r>
    </w:p>
    <w:p w:rsidR="00CB4714" w:rsidRPr="00364C4B" w:rsidRDefault="00CB4714"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Prv Return Qty</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w:t>
      </w:r>
      <w:r w:rsidR="004D632E" w:rsidRPr="00364C4B">
        <w:rPr>
          <w:rFonts w:ascii="Calibri" w:hAnsi="Calibri"/>
          <w:noProof/>
          <w:sz w:val="22"/>
          <w:szCs w:val="22"/>
        </w:rPr>
        <w:t xml:space="preserve">system-maintained </w:t>
      </w:r>
      <w:r w:rsidRPr="00364C4B">
        <w:rPr>
          <w:rFonts w:ascii="Calibri" w:hAnsi="Calibri"/>
          <w:noProof/>
          <w:sz w:val="22"/>
          <w:szCs w:val="22"/>
        </w:rPr>
        <w:t>field shows the previous quantity of the part returned to the dealership.</w:t>
      </w:r>
      <w:r w:rsidR="004D632E" w:rsidRPr="00364C4B">
        <w:rPr>
          <w:rFonts w:ascii="Calibri" w:hAnsi="Calibri"/>
          <w:noProof/>
          <w:sz w:val="22"/>
          <w:szCs w:val="22"/>
        </w:rPr>
        <w:t xml:space="preserve"> </w:t>
      </w:r>
      <w:r w:rsidR="004D632E" w:rsidRPr="00364C4B">
        <w:rPr>
          <w:rFonts w:ascii="Calibri" w:hAnsi="Calibri"/>
          <w:b/>
          <w:noProof/>
          <w:sz w:val="22"/>
          <w:szCs w:val="22"/>
        </w:rPr>
        <w:t>It cannot be changed</w:t>
      </w:r>
      <w:r w:rsidR="004D632E" w:rsidRPr="00364C4B">
        <w:rPr>
          <w:rFonts w:ascii="Calibri" w:hAnsi="Calibri"/>
          <w:noProof/>
          <w:sz w:val="22"/>
          <w:szCs w:val="22"/>
        </w:rPr>
        <w:t>.</w:t>
      </w:r>
    </w:p>
    <w:p w:rsidR="00CB4714" w:rsidRPr="00364C4B" w:rsidRDefault="00CB4714"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Prv Return Date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This </w:t>
      </w:r>
      <w:r w:rsidR="004D632E" w:rsidRPr="00364C4B">
        <w:rPr>
          <w:rFonts w:ascii="Calibri" w:hAnsi="Calibri"/>
          <w:noProof/>
          <w:sz w:val="22"/>
          <w:szCs w:val="22"/>
        </w:rPr>
        <w:t xml:space="preserve">system-maintained </w:t>
      </w:r>
      <w:r w:rsidRPr="00364C4B">
        <w:rPr>
          <w:rFonts w:ascii="Calibri" w:hAnsi="Calibri"/>
          <w:noProof/>
          <w:sz w:val="22"/>
          <w:szCs w:val="22"/>
        </w:rPr>
        <w:t>field shows the date of the previous part return.</w:t>
      </w:r>
      <w:r w:rsidR="004D632E" w:rsidRPr="00364C4B">
        <w:rPr>
          <w:rFonts w:ascii="Calibri" w:hAnsi="Calibri"/>
          <w:noProof/>
          <w:sz w:val="22"/>
          <w:szCs w:val="22"/>
        </w:rPr>
        <w:t xml:space="preserve">  </w:t>
      </w:r>
      <w:r w:rsidR="004D632E" w:rsidRPr="00364C4B">
        <w:rPr>
          <w:rFonts w:ascii="Calibri" w:hAnsi="Calibri"/>
          <w:b/>
          <w:noProof/>
          <w:sz w:val="22"/>
          <w:szCs w:val="22"/>
        </w:rPr>
        <w:t>It cannot be changed.</w:t>
      </w:r>
    </w:p>
    <w:p w:rsidR="009450A7" w:rsidRPr="00364C4B" w:rsidRDefault="009450A7" w:rsidP="00D31D4E">
      <w:pPr>
        <w:jc w:val="left"/>
        <w:rPr>
          <w:rFonts w:ascii="Calibri" w:hAnsi="Calibri"/>
          <w:b/>
          <w:noProof/>
          <w:sz w:val="22"/>
          <w:szCs w:val="22"/>
        </w:rPr>
      </w:pPr>
    </w:p>
    <w:p w:rsidR="009450A7" w:rsidRPr="00364C4B" w:rsidRDefault="009450A7" w:rsidP="00D55803">
      <w:pPr>
        <w:jc w:val="left"/>
        <w:rPr>
          <w:rFonts w:ascii="Calibri" w:hAnsi="Calibri"/>
          <w:noProof/>
          <w:sz w:val="22"/>
          <w:szCs w:val="22"/>
        </w:rPr>
      </w:pPr>
      <w:r w:rsidRPr="00364C4B">
        <w:rPr>
          <w:rFonts w:ascii="Calibri" w:hAnsi="Calibri"/>
          <w:noProof/>
          <w:sz w:val="22"/>
          <w:szCs w:val="22"/>
          <w:u w:val="single"/>
        </w:rPr>
        <w:t>Rental Qty On Hand</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sz w:val="22"/>
          <w:szCs w:val="22"/>
        </w:rPr>
        <w:t xml:space="preserve">If Rental is installed and this part is a rental part, </w:t>
      </w:r>
      <w:r w:rsidR="004D632E" w:rsidRPr="00364C4B">
        <w:rPr>
          <w:rFonts w:ascii="Calibri" w:hAnsi="Calibri"/>
          <w:sz w:val="22"/>
          <w:szCs w:val="22"/>
        </w:rPr>
        <w:t>enter the quantity of the part available for rent.</w:t>
      </w:r>
    </w:p>
    <w:p w:rsidR="005A3449" w:rsidRPr="00364C4B" w:rsidRDefault="005A3449" w:rsidP="00D31D4E">
      <w:pPr>
        <w:pStyle w:val="Heading3"/>
        <w:keepNext w:val="0"/>
        <w:spacing w:before="0"/>
        <w:jc w:val="left"/>
        <w:rPr>
          <w:rFonts w:ascii="Calibri" w:hAnsi="Calibri"/>
          <w:sz w:val="22"/>
          <w:szCs w:val="22"/>
        </w:rPr>
      </w:pPr>
    </w:p>
    <w:p w:rsidR="00D55803" w:rsidRPr="00364C4B" w:rsidRDefault="00506F6F"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Mfr List</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004D632E" w:rsidRPr="00364C4B">
        <w:rPr>
          <w:rFonts w:ascii="Calibri" w:hAnsi="Calibri"/>
          <w:b w:val="0"/>
          <w:sz w:val="22"/>
          <w:szCs w:val="22"/>
        </w:rPr>
        <w:t>Enter</w:t>
      </w:r>
      <w:r w:rsidRPr="00364C4B">
        <w:rPr>
          <w:rFonts w:ascii="Calibri" w:hAnsi="Calibri"/>
          <w:b w:val="0"/>
          <w:sz w:val="22"/>
          <w:szCs w:val="22"/>
        </w:rPr>
        <w:t xml:space="preserve"> the Manufacturer's Suggested Retail Price (MSRP) for this part</w:t>
      </w:r>
      <w:r w:rsidR="004D632E" w:rsidRPr="00364C4B">
        <w:rPr>
          <w:rFonts w:ascii="Calibri" w:hAnsi="Calibri"/>
          <w:b w:val="0"/>
          <w:sz w:val="22"/>
          <w:szCs w:val="22"/>
        </w:rPr>
        <w:t xml:space="preserve"> here</w:t>
      </w:r>
      <w:r w:rsidRPr="00364C4B">
        <w:rPr>
          <w:rFonts w:ascii="Calibri" w:hAnsi="Calibri"/>
          <w:b w:val="0"/>
          <w:sz w:val="22"/>
          <w:szCs w:val="22"/>
        </w:rPr>
        <w:t xml:space="preserve">.  When a price file is present for this source, the displayed value is often pulled directly from there.  The dollar amount here should represent the MSRP of ONE part. This dollar value must equal the quantity on hand so that, as units are sold, proper accounting entries will be made for the sale and relief of inventory.  </w:t>
      </w:r>
    </w:p>
    <w:p w:rsidR="00D55803" w:rsidRPr="00364C4B" w:rsidRDefault="00D55803" w:rsidP="00D55803">
      <w:pPr>
        <w:pStyle w:val="Heading3"/>
        <w:keepNext w:val="0"/>
        <w:spacing w:before="0"/>
        <w:jc w:val="left"/>
        <w:rPr>
          <w:rFonts w:ascii="Calibri" w:hAnsi="Calibri"/>
          <w:b w:val="0"/>
          <w:sz w:val="22"/>
          <w:szCs w:val="22"/>
        </w:rPr>
      </w:pPr>
    </w:p>
    <w:p w:rsidR="00D55803" w:rsidRPr="00364C4B" w:rsidRDefault="00506F6F" w:rsidP="00D55803">
      <w:pPr>
        <w:pStyle w:val="Heading3"/>
        <w:keepNext w:val="0"/>
        <w:numPr>
          <w:ilvl w:val="0"/>
          <w:numId w:val="22"/>
        </w:numPr>
        <w:spacing w:before="0"/>
        <w:jc w:val="left"/>
        <w:rPr>
          <w:rFonts w:ascii="Calibri" w:hAnsi="Calibri"/>
          <w:b w:val="0"/>
          <w:sz w:val="22"/>
          <w:szCs w:val="22"/>
        </w:rPr>
      </w:pPr>
      <w:r w:rsidRPr="00364C4B">
        <w:rPr>
          <w:rFonts w:ascii="Calibri" w:hAnsi="Calibri"/>
          <w:b w:val="0"/>
          <w:sz w:val="22"/>
          <w:szCs w:val="22"/>
        </w:rPr>
        <w:t xml:space="preserve">If the value shown here is not representative of the MSRP of ONE part, then the Cost per C field may be helpful. </w:t>
      </w:r>
    </w:p>
    <w:p w:rsidR="00D55803" w:rsidRPr="00364C4B" w:rsidRDefault="00506F6F" w:rsidP="00D55803">
      <w:pPr>
        <w:pStyle w:val="Heading3"/>
        <w:keepNext w:val="0"/>
        <w:numPr>
          <w:ilvl w:val="0"/>
          <w:numId w:val="22"/>
        </w:numPr>
        <w:spacing w:before="0"/>
        <w:jc w:val="left"/>
        <w:rPr>
          <w:rFonts w:ascii="Calibri" w:hAnsi="Calibri"/>
          <w:b w:val="0"/>
          <w:sz w:val="22"/>
          <w:szCs w:val="22"/>
        </w:rPr>
      </w:pPr>
      <w:r w:rsidRPr="00364C4B">
        <w:rPr>
          <w:rFonts w:ascii="Calibri" w:hAnsi="Calibri"/>
          <w:b w:val="0"/>
          <w:sz w:val="22"/>
          <w:szCs w:val="22"/>
        </w:rPr>
        <w:t xml:space="preserve">This field can be updated by the system whenever a new price file is loaded.  It can also reflect a change from one of the update programs or manual changes made in the Part Master itself.  </w:t>
      </w:r>
    </w:p>
    <w:p w:rsidR="00506F6F" w:rsidRPr="00364C4B" w:rsidRDefault="00506F6F" w:rsidP="00D55803">
      <w:pPr>
        <w:pStyle w:val="Heading3"/>
        <w:keepNext w:val="0"/>
        <w:numPr>
          <w:ilvl w:val="0"/>
          <w:numId w:val="22"/>
        </w:numPr>
        <w:spacing w:before="0"/>
        <w:jc w:val="left"/>
        <w:rPr>
          <w:rFonts w:ascii="Calibri" w:hAnsi="Calibri"/>
          <w:b w:val="0"/>
          <w:sz w:val="22"/>
          <w:szCs w:val="22"/>
        </w:rPr>
      </w:pPr>
      <w:r w:rsidRPr="00364C4B">
        <w:rPr>
          <w:rFonts w:ascii="Calibri" w:hAnsi="Calibri"/>
          <w:b w:val="0"/>
          <w:sz w:val="22"/>
          <w:szCs w:val="22"/>
        </w:rPr>
        <w:t>This field is often used as the base for determining the list price, as it is of</w:t>
      </w:r>
      <w:r w:rsidR="00D55803" w:rsidRPr="00364C4B">
        <w:rPr>
          <w:rFonts w:ascii="Calibri" w:hAnsi="Calibri"/>
          <w:b w:val="0"/>
          <w:sz w:val="22"/>
          <w:szCs w:val="22"/>
        </w:rPr>
        <w:t>ten marked up to calculate the l</w:t>
      </w:r>
      <w:r w:rsidRPr="00364C4B">
        <w:rPr>
          <w:rFonts w:ascii="Calibri" w:hAnsi="Calibri"/>
          <w:b w:val="0"/>
          <w:sz w:val="22"/>
          <w:szCs w:val="22"/>
        </w:rPr>
        <w:t xml:space="preserve">ist price.  </w:t>
      </w:r>
    </w:p>
    <w:p w:rsidR="00506F6F" w:rsidRPr="00364C4B" w:rsidRDefault="00506F6F" w:rsidP="00D31D4E">
      <w:pPr>
        <w:jc w:val="left"/>
        <w:rPr>
          <w:rFonts w:ascii="Calibri" w:hAnsi="Calibri"/>
          <w:b/>
          <w:noProof/>
          <w:sz w:val="22"/>
          <w:szCs w:val="22"/>
        </w:rPr>
      </w:pPr>
    </w:p>
    <w:p w:rsidR="00506F6F" w:rsidRPr="00364C4B" w:rsidRDefault="00506F6F" w:rsidP="00D31D4E">
      <w:pPr>
        <w:jc w:val="left"/>
        <w:rPr>
          <w:rFonts w:ascii="Calibri" w:hAnsi="Calibri"/>
          <w:noProof/>
          <w:sz w:val="22"/>
          <w:szCs w:val="22"/>
        </w:rPr>
      </w:pPr>
      <w:r w:rsidRPr="00364C4B">
        <w:rPr>
          <w:rFonts w:ascii="Calibri" w:hAnsi="Calibri"/>
          <w:noProof/>
          <w:sz w:val="22"/>
          <w:szCs w:val="22"/>
          <w:u w:val="single"/>
        </w:rPr>
        <w:t>Price 3-6</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sz w:val="22"/>
          <w:szCs w:val="22"/>
        </w:rPr>
        <w:t xml:space="preserve">These four fields </w:t>
      </w:r>
      <w:r w:rsidR="004D632E" w:rsidRPr="00364C4B">
        <w:rPr>
          <w:rFonts w:ascii="Calibri" w:hAnsi="Calibri"/>
          <w:sz w:val="22"/>
          <w:szCs w:val="22"/>
        </w:rPr>
        <w:t xml:space="preserve">can </w:t>
      </w:r>
      <w:r w:rsidRPr="00364C4B">
        <w:rPr>
          <w:rFonts w:ascii="Calibri" w:hAnsi="Calibri"/>
          <w:sz w:val="22"/>
          <w:szCs w:val="22"/>
        </w:rPr>
        <w:t>hold additional prices.  Some dealerships use them for special groups of customers: Export Price, Employee Price, DS01, and so on.</w:t>
      </w:r>
    </w:p>
    <w:p w:rsidR="005A3449" w:rsidRPr="00364C4B" w:rsidRDefault="005A3449" w:rsidP="00D31D4E">
      <w:pPr>
        <w:pStyle w:val="Heading3"/>
        <w:keepNext w:val="0"/>
        <w:spacing w:before="0"/>
        <w:jc w:val="left"/>
        <w:rPr>
          <w:rFonts w:ascii="Calibri" w:hAnsi="Calibri"/>
          <w:sz w:val="22"/>
          <w:szCs w:val="22"/>
        </w:rPr>
      </w:pPr>
    </w:p>
    <w:p w:rsidR="00D55803" w:rsidRPr="00364C4B" w:rsidRDefault="00455365" w:rsidP="00D55803">
      <w:pPr>
        <w:pStyle w:val="Heading3"/>
        <w:keepNext w:val="0"/>
        <w:spacing w:before="0"/>
        <w:jc w:val="left"/>
        <w:rPr>
          <w:rFonts w:ascii="Calibri" w:hAnsi="Calibri"/>
          <w:b w:val="0"/>
          <w:sz w:val="22"/>
          <w:szCs w:val="22"/>
        </w:rPr>
      </w:pPr>
      <w:r w:rsidRPr="00364C4B">
        <w:rPr>
          <w:rFonts w:ascii="Calibri" w:hAnsi="Calibri"/>
          <w:b w:val="0"/>
          <w:sz w:val="22"/>
          <w:szCs w:val="22"/>
          <w:u w:val="single"/>
        </w:rPr>
        <w:t>Mfr Cost</w:t>
      </w:r>
      <w:r w:rsidR="00D55803" w:rsidRPr="00364C4B">
        <w:rPr>
          <w:rFonts w:ascii="Calibri" w:hAnsi="Calibri"/>
          <w:b w:val="0"/>
          <w:sz w:val="22"/>
          <w:szCs w:val="22"/>
          <w:u w:val="single"/>
        </w:rPr>
        <w:t>:</w:t>
      </w:r>
      <w:r w:rsidR="00D55803" w:rsidRPr="00364C4B">
        <w:rPr>
          <w:rFonts w:ascii="Calibri" w:hAnsi="Calibri"/>
          <w:b w:val="0"/>
          <w:sz w:val="22"/>
          <w:szCs w:val="22"/>
        </w:rPr>
        <w:t xml:space="preserve"> </w:t>
      </w:r>
      <w:r w:rsidR="004D632E" w:rsidRPr="00364C4B">
        <w:rPr>
          <w:rFonts w:ascii="Calibri" w:hAnsi="Calibri"/>
          <w:b w:val="0"/>
          <w:sz w:val="22"/>
          <w:szCs w:val="22"/>
        </w:rPr>
        <w:t>Enter</w:t>
      </w:r>
      <w:r w:rsidRPr="00364C4B">
        <w:rPr>
          <w:rFonts w:ascii="Calibri" w:hAnsi="Calibri"/>
          <w:b w:val="0"/>
          <w:sz w:val="22"/>
          <w:szCs w:val="22"/>
        </w:rPr>
        <w:t xml:space="preserve"> the replacement cost of this part</w:t>
      </w:r>
      <w:r w:rsidR="004D632E" w:rsidRPr="00364C4B">
        <w:rPr>
          <w:rFonts w:ascii="Calibri" w:hAnsi="Calibri"/>
          <w:b w:val="0"/>
          <w:sz w:val="22"/>
          <w:szCs w:val="22"/>
        </w:rPr>
        <w:t xml:space="preserve"> here</w:t>
      </w:r>
      <w:r w:rsidRPr="00364C4B">
        <w:rPr>
          <w:rFonts w:ascii="Calibri" w:hAnsi="Calibri"/>
          <w:b w:val="0"/>
          <w:sz w:val="22"/>
          <w:szCs w:val="22"/>
        </w:rPr>
        <w:t xml:space="preserve">.  The value shown here is what it costs the dealership to buy this part today.  The dollar amount here represents the cost of ONE part.  This amount must equal the quantity on hand so that, as units are sold, the correct accounting entries can be made to recognize the sale and relief of inventory.  </w:t>
      </w:r>
    </w:p>
    <w:p w:rsidR="00D55803" w:rsidRPr="00364C4B" w:rsidRDefault="00D55803" w:rsidP="00D55803">
      <w:pPr>
        <w:pStyle w:val="Heading3"/>
        <w:keepNext w:val="0"/>
        <w:spacing w:before="0"/>
        <w:jc w:val="left"/>
        <w:rPr>
          <w:rFonts w:ascii="Calibri" w:hAnsi="Calibri"/>
          <w:b w:val="0"/>
          <w:sz w:val="22"/>
          <w:szCs w:val="22"/>
        </w:rPr>
      </w:pPr>
    </w:p>
    <w:p w:rsidR="00D55803" w:rsidRPr="00364C4B" w:rsidRDefault="00455365" w:rsidP="00D55803">
      <w:pPr>
        <w:pStyle w:val="Heading3"/>
        <w:keepNext w:val="0"/>
        <w:numPr>
          <w:ilvl w:val="0"/>
          <w:numId w:val="23"/>
        </w:numPr>
        <w:spacing w:before="0"/>
        <w:jc w:val="left"/>
        <w:rPr>
          <w:rFonts w:ascii="Calibri" w:hAnsi="Calibri"/>
          <w:b w:val="0"/>
          <w:sz w:val="22"/>
          <w:szCs w:val="22"/>
        </w:rPr>
      </w:pPr>
      <w:r w:rsidRPr="00364C4B">
        <w:rPr>
          <w:rFonts w:ascii="Calibri" w:hAnsi="Calibri"/>
          <w:b w:val="0"/>
          <w:sz w:val="22"/>
          <w:szCs w:val="22"/>
        </w:rPr>
        <w:t xml:space="preserve">If the value shown here is does not represent the cost of ONE part, then the </w:t>
      </w:r>
      <w:r w:rsidRPr="00364C4B">
        <w:rPr>
          <w:rFonts w:ascii="Calibri" w:hAnsi="Calibri"/>
          <w:b w:val="0"/>
          <w:iCs/>
          <w:sz w:val="22"/>
          <w:szCs w:val="22"/>
        </w:rPr>
        <w:t>Cost/C</w:t>
      </w:r>
      <w:r w:rsidRPr="00364C4B">
        <w:rPr>
          <w:rFonts w:ascii="Calibri" w:hAnsi="Calibri"/>
          <w:b w:val="0"/>
          <w:sz w:val="22"/>
          <w:szCs w:val="22"/>
        </w:rPr>
        <w:t xml:space="preserve"> field may be helpful for this part number.  </w:t>
      </w:r>
    </w:p>
    <w:p w:rsidR="00D55803" w:rsidRPr="00364C4B" w:rsidRDefault="00455365" w:rsidP="00D55803">
      <w:pPr>
        <w:pStyle w:val="Heading3"/>
        <w:keepNext w:val="0"/>
        <w:numPr>
          <w:ilvl w:val="0"/>
          <w:numId w:val="23"/>
        </w:numPr>
        <w:spacing w:before="0"/>
        <w:jc w:val="left"/>
        <w:rPr>
          <w:rFonts w:ascii="Calibri" w:hAnsi="Calibri"/>
          <w:b w:val="0"/>
          <w:sz w:val="22"/>
          <w:szCs w:val="22"/>
        </w:rPr>
      </w:pPr>
      <w:r w:rsidRPr="00364C4B">
        <w:rPr>
          <w:rFonts w:ascii="Calibri" w:hAnsi="Calibri"/>
          <w:b w:val="0"/>
          <w:sz w:val="22"/>
          <w:szCs w:val="22"/>
        </w:rPr>
        <w:t xml:space="preserve">When a price file is present for this source, the value in this field is updated from the price file through the Price Update and Variance Report (PUV) program.  </w:t>
      </w:r>
    </w:p>
    <w:p w:rsidR="00455365" w:rsidRPr="00364C4B" w:rsidRDefault="00455365" w:rsidP="00D55803">
      <w:pPr>
        <w:pStyle w:val="Heading3"/>
        <w:keepNext w:val="0"/>
        <w:numPr>
          <w:ilvl w:val="0"/>
          <w:numId w:val="23"/>
        </w:numPr>
        <w:spacing w:before="0"/>
        <w:jc w:val="left"/>
        <w:rPr>
          <w:rFonts w:ascii="Calibri" w:hAnsi="Calibri"/>
          <w:b w:val="0"/>
          <w:sz w:val="22"/>
          <w:szCs w:val="22"/>
        </w:rPr>
      </w:pPr>
      <w:r w:rsidRPr="00364C4B">
        <w:rPr>
          <w:rFonts w:ascii="Calibri" w:hAnsi="Calibri"/>
          <w:b w:val="0"/>
          <w:sz w:val="22"/>
          <w:szCs w:val="22"/>
        </w:rPr>
        <w:t>If no price file is available for this source, manually maintain this field through this program or through others such as Manual Price Updates (MPU).</w:t>
      </w:r>
    </w:p>
    <w:p w:rsidR="00506F6F" w:rsidRPr="00364C4B" w:rsidRDefault="00506F6F" w:rsidP="00D31D4E">
      <w:pPr>
        <w:jc w:val="left"/>
        <w:rPr>
          <w:rFonts w:ascii="Calibri" w:hAnsi="Calibri"/>
          <w:b/>
          <w:noProof/>
          <w:sz w:val="22"/>
          <w:szCs w:val="22"/>
        </w:rPr>
      </w:pPr>
    </w:p>
    <w:p w:rsidR="00BD1DAF" w:rsidRPr="00285220" w:rsidRDefault="00BD1DAF" w:rsidP="00D31D4E">
      <w:pPr>
        <w:jc w:val="left"/>
        <w:rPr>
          <w:rFonts w:ascii="Calibri" w:hAnsi="Calibri" w:cs="Calibri"/>
          <w:noProof/>
          <w:sz w:val="24"/>
        </w:rPr>
      </w:pPr>
      <w:r>
        <w:rPr>
          <w:rFonts w:ascii="Calibri" w:hAnsi="Calibri"/>
          <w:noProof/>
          <w:sz w:val="22"/>
          <w:szCs w:val="22"/>
          <w:u w:val="single"/>
        </w:rPr>
        <w:t>Average Cost:</w:t>
      </w:r>
      <w:r>
        <w:rPr>
          <w:rFonts w:ascii="Calibri" w:hAnsi="Calibri"/>
          <w:noProof/>
          <w:sz w:val="22"/>
          <w:szCs w:val="22"/>
        </w:rPr>
        <w:t xml:space="preserve"> </w:t>
      </w:r>
      <w:r w:rsidRPr="00285220">
        <w:rPr>
          <w:rFonts w:ascii="Calibri" w:hAnsi="Calibri" w:cs="Calibri"/>
          <w:sz w:val="22"/>
          <w:szCs w:val="28"/>
        </w:rPr>
        <w:t xml:space="preserve">This field only appears if your dealership has </w:t>
      </w:r>
      <w:r w:rsidRPr="00285220">
        <w:rPr>
          <w:rFonts w:ascii="Calibri" w:hAnsi="Calibri" w:cs="Calibri"/>
          <w:b/>
          <w:bCs/>
          <w:sz w:val="22"/>
          <w:szCs w:val="28"/>
        </w:rPr>
        <w:t>Average Costing</w:t>
      </w:r>
      <w:r w:rsidRPr="00285220">
        <w:rPr>
          <w:rFonts w:ascii="Calibri" w:hAnsi="Calibri" w:cs="Calibri"/>
          <w:sz w:val="22"/>
          <w:szCs w:val="28"/>
        </w:rPr>
        <w:t xml:space="preserve"> turned on.  It holds the part’s calculated average cost.</w:t>
      </w:r>
    </w:p>
    <w:p w:rsidR="00BD1DAF" w:rsidRDefault="00BD1DAF" w:rsidP="00D31D4E">
      <w:pPr>
        <w:jc w:val="left"/>
        <w:rPr>
          <w:rFonts w:ascii="Calibri" w:hAnsi="Calibri"/>
          <w:noProof/>
          <w:sz w:val="22"/>
          <w:szCs w:val="22"/>
          <w:u w:val="single"/>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Core Charge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 xml:space="preserve">If the part has a core charge attached to it, this </w:t>
      </w:r>
      <w:r w:rsidR="004D632E" w:rsidRPr="00364C4B">
        <w:rPr>
          <w:rFonts w:ascii="Calibri" w:hAnsi="Calibri"/>
          <w:noProof/>
          <w:sz w:val="22"/>
          <w:szCs w:val="22"/>
        </w:rPr>
        <w:t xml:space="preserve">system-maintained </w:t>
      </w:r>
      <w:r w:rsidRPr="00364C4B">
        <w:rPr>
          <w:rFonts w:ascii="Calibri" w:hAnsi="Calibri"/>
          <w:noProof/>
          <w:sz w:val="22"/>
          <w:szCs w:val="22"/>
        </w:rPr>
        <w:t>field shows the charge amount.</w:t>
      </w:r>
      <w:r w:rsidR="004D632E" w:rsidRPr="00364C4B">
        <w:rPr>
          <w:rFonts w:ascii="Calibri" w:hAnsi="Calibri"/>
          <w:noProof/>
          <w:sz w:val="22"/>
          <w:szCs w:val="22"/>
        </w:rPr>
        <w:t xml:space="preserve">  </w:t>
      </w:r>
      <w:r w:rsidR="004D632E" w:rsidRPr="00364C4B">
        <w:rPr>
          <w:rFonts w:ascii="Calibri" w:hAnsi="Calibri"/>
          <w:b/>
          <w:noProof/>
          <w:sz w:val="22"/>
          <w:szCs w:val="22"/>
        </w:rPr>
        <w:t>It cannot be changed</w:t>
      </w:r>
      <w:r w:rsidR="004D632E" w:rsidRPr="00364C4B">
        <w:rPr>
          <w:rFonts w:ascii="Calibri" w:hAnsi="Calibri"/>
          <w:noProof/>
          <w:sz w:val="22"/>
          <w:szCs w:val="22"/>
        </w:rPr>
        <w:t>.</w:t>
      </w:r>
    </w:p>
    <w:p w:rsidR="00455365" w:rsidRPr="00364C4B" w:rsidRDefault="00455365"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Env Charge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If the part has an environmental charge attached to it, this</w:t>
      </w:r>
      <w:r w:rsidR="004D632E" w:rsidRPr="00364C4B">
        <w:rPr>
          <w:rFonts w:ascii="Calibri" w:hAnsi="Calibri"/>
          <w:noProof/>
          <w:sz w:val="22"/>
          <w:szCs w:val="22"/>
        </w:rPr>
        <w:t xml:space="preserve"> system-maintained</w:t>
      </w:r>
      <w:r w:rsidRPr="00364C4B">
        <w:rPr>
          <w:rFonts w:ascii="Calibri" w:hAnsi="Calibri"/>
          <w:noProof/>
          <w:sz w:val="22"/>
          <w:szCs w:val="22"/>
        </w:rPr>
        <w:t xml:space="preserve"> field shows the charge amount.</w:t>
      </w:r>
      <w:r w:rsidR="004D632E" w:rsidRPr="00364C4B">
        <w:rPr>
          <w:rFonts w:ascii="Calibri" w:hAnsi="Calibri"/>
          <w:noProof/>
          <w:sz w:val="22"/>
          <w:szCs w:val="22"/>
        </w:rPr>
        <w:t xml:space="preserve"> </w:t>
      </w:r>
      <w:r w:rsidR="004D632E" w:rsidRPr="00364C4B">
        <w:rPr>
          <w:rFonts w:ascii="Calibri" w:hAnsi="Calibri"/>
          <w:b/>
          <w:noProof/>
          <w:sz w:val="22"/>
          <w:szCs w:val="22"/>
        </w:rPr>
        <w:t>It cannot be changed</w:t>
      </w:r>
      <w:r w:rsidR="004D632E" w:rsidRPr="00364C4B">
        <w:rPr>
          <w:rFonts w:ascii="Calibri" w:hAnsi="Calibri"/>
          <w:noProof/>
          <w:sz w:val="22"/>
          <w:szCs w:val="22"/>
        </w:rPr>
        <w:t>.</w:t>
      </w:r>
    </w:p>
    <w:p w:rsidR="00455365" w:rsidRPr="00364C4B" w:rsidRDefault="00455365"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Tax Code</w:t>
      </w:r>
      <w:r w:rsidR="00D55803" w:rsidRPr="00364C4B">
        <w:rPr>
          <w:rFonts w:ascii="Calibri" w:hAnsi="Calibri"/>
          <w:noProof/>
          <w:sz w:val="22"/>
          <w:szCs w:val="22"/>
          <w:u w:val="single"/>
        </w:rPr>
        <w:t>:</w:t>
      </w:r>
      <w:r w:rsidR="00D55803" w:rsidRPr="00364C4B">
        <w:rPr>
          <w:rFonts w:ascii="Calibri" w:hAnsi="Calibri"/>
          <w:noProof/>
          <w:sz w:val="22"/>
          <w:szCs w:val="22"/>
        </w:rPr>
        <w:t xml:space="preserve"> </w:t>
      </w:r>
      <w:r w:rsidRPr="00364C4B">
        <w:rPr>
          <w:rFonts w:ascii="Calibri" w:hAnsi="Calibri"/>
          <w:noProof/>
          <w:sz w:val="22"/>
          <w:szCs w:val="22"/>
        </w:rPr>
        <w:t>This field shows the part’s tax code, if applicable.  The code locks in the part’s taxable or non-taxable status.</w:t>
      </w:r>
      <w:r w:rsidR="004D632E" w:rsidRPr="00364C4B">
        <w:rPr>
          <w:rFonts w:ascii="Calibri" w:hAnsi="Calibri"/>
          <w:noProof/>
          <w:sz w:val="22"/>
          <w:szCs w:val="22"/>
        </w:rPr>
        <w:t xml:space="preserve"> </w:t>
      </w:r>
      <w:r w:rsidR="004D632E" w:rsidRPr="00364C4B">
        <w:rPr>
          <w:rFonts w:ascii="Calibri" w:hAnsi="Calibri"/>
          <w:b/>
          <w:noProof/>
          <w:sz w:val="22"/>
          <w:szCs w:val="22"/>
        </w:rPr>
        <w:t>This field can only be changed if</w:t>
      </w:r>
      <w:r w:rsidR="004D632E" w:rsidRPr="00364C4B">
        <w:rPr>
          <w:rFonts w:ascii="Calibri" w:hAnsi="Calibri"/>
          <w:sz w:val="22"/>
          <w:szCs w:val="22"/>
        </w:rPr>
        <w:t xml:space="preserve"> </w:t>
      </w:r>
      <w:r w:rsidR="004D632E" w:rsidRPr="00364C4B">
        <w:rPr>
          <w:rFonts w:ascii="Calibri" w:hAnsi="Calibri"/>
          <w:b/>
          <w:sz w:val="22"/>
          <w:szCs w:val="22"/>
        </w:rPr>
        <w:t>you chose to override the tax code</w:t>
      </w:r>
      <w:r w:rsidR="004D632E" w:rsidRPr="00364C4B">
        <w:rPr>
          <w:rFonts w:ascii="Calibri" w:hAnsi="Calibri"/>
          <w:sz w:val="22"/>
          <w:szCs w:val="22"/>
        </w:rPr>
        <w:t>.  If this part can be taxable or non-taxable based on the customer, then the field should be left blank.</w:t>
      </w:r>
    </w:p>
    <w:p w:rsidR="00455365" w:rsidRPr="00364C4B" w:rsidRDefault="00455365"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Commodity</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The Manufacturer Price File updates this field when PUV is run.  It contains the special pricing codes or commodity codes that the vendor has set up for ordering purposes (i.e., codes that determine grouping, pricing, discounts, and bulk ordering). The Standard Stock Order (SSO) and Custom Stock Order (CSO) both offer the ability to create orders based on these codes.</w:t>
      </w:r>
    </w:p>
    <w:p w:rsidR="00455365" w:rsidRPr="00364C4B" w:rsidRDefault="00455365" w:rsidP="00D31D4E">
      <w:pPr>
        <w:jc w:val="left"/>
        <w:rPr>
          <w:rFonts w:ascii="Calibri" w:hAnsi="Calibri"/>
          <w:b/>
          <w:noProof/>
          <w:sz w:val="22"/>
          <w:szCs w:val="22"/>
        </w:rPr>
      </w:pPr>
    </w:p>
    <w:p w:rsidR="009450A7" w:rsidRPr="00364C4B" w:rsidRDefault="009450A7" w:rsidP="00D31D4E">
      <w:pPr>
        <w:jc w:val="left"/>
        <w:rPr>
          <w:rFonts w:ascii="Calibri" w:hAnsi="Calibri"/>
          <w:noProof/>
          <w:sz w:val="22"/>
          <w:szCs w:val="22"/>
        </w:rPr>
      </w:pPr>
      <w:r w:rsidRPr="00364C4B">
        <w:rPr>
          <w:rFonts w:ascii="Calibri" w:hAnsi="Calibri"/>
          <w:noProof/>
          <w:sz w:val="22"/>
          <w:szCs w:val="22"/>
          <w:u w:val="single"/>
        </w:rPr>
        <w:t>Last Sale Date</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The Last Sales Date is the date of the last sale of this part.  This system-maintained field is updated each time a part is sold on a POS or ROM invoice.</w:t>
      </w:r>
    </w:p>
    <w:p w:rsidR="004D632E" w:rsidRPr="00364C4B" w:rsidRDefault="004D632E" w:rsidP="00D31D4E">
      <w:pPr>
        <w:jc w:val="left"/>
        <w:rPr>
          <w:rFonts w:ascii="Calibri" w:hAnsi="Calibri"/>
          <w:b/>
          <w:noProof/>
          <w:sz w:val="22"/>
          <w:szCs w:val="22"/>
        </w:rPr>
      </w:pPr>
    </w:p>
    <w:p w:rsidR="004D632E" w:rsidRPr="00364C4B" w:rsidRDefault="004D632E" w:rsidP="00D31D4E">
      <w:pPr>
        <w:jc w:val="left"/>
        <w:rPr>
          <w:rFonts w:ascii="Calibri" w:hAnsi="Calibri"/>
          <w:noProof/>
          <w:sz w:val="22"/>
          <w:szCs w:val="22"/>
        </w:rPr>
      </w:pPr>
      <w:r w:rsidRPr="00364C4B">
        <w:rPr>
          <w:rFonts w:ascii="Calibri" w:hAnsi="Calibri"/>
          <w:noProof/>
          <w:sz w:val="22"/>
          <w:szCs w:val="22"/>
          <w:u w:val="single"/>
        </w:rPr>
        <w:t>Entry Date</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The Entry Date is the date this part was added to system.  It is used for comparison purposes for inventory obsolescence.</w:t>
      </w:r>
      <w:r w:rsidR="000F2990" w:rsidRPr="00364C4B">
        <w:rPr>
          <w:rFonts w:ascii="Calibri" w:hAnsi="Calibri"/>
          <w:sz w:val="22"/>
          <w:szCs w:val="22"/>
        </w:rPr>
        <w:t xml:space="preserve"> When adding a part, the current date is placed in this field. </w:t>
      </w:r>
    </w:p>
    <w:p w:rsidR="004D632E" w:rsidRPr="00364C4B" w:rsidRDefault="004D632E" w:rsidP="00D31D4E">
      <w:pPr>
        <w:jc w:val="left"/>
        <w:rPr>
          <w:rFonts w:ascii="Calibri" w:hAnsi="Calibri"/>
          <w:b/>
          <w:noProof/>
          <w:sz w:val="22"/>
          <w:szCs w:val="22"/>
        </w:rPr>
      </w:pPr>
    </w:p>
    <w:p w:rsidR="009450A7" w:rsidRPr="00364C4B" w:rsidRDefault="009450A7" w:rsidP="00CA08ED">
      <w:pPr>
        <w:jc w:val="left"/>
        <w:rPr>
          <w:rFonts w:ascii="Calibri" w:hAnsi="Calibri"/>
          <w:noProof/>
          <w:sz w:val="22"/>
          <w:szCs w:val="22"/>
        </w:rPr>
      </w:pPr>
      <w:r w:rsidRPr="00364C4B">
        <w:rPr>
          <w:rFonts w:ascii="Calibri" w:hAnsi="Calibri"/>
          <w:noProof/>
          <w:sz w:val="22"/>
          <w:szCs w:val="22"/>
          <w:u w:val="single"/>
        </w:rPr>
        <w:t>Rental Qty Allocated</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If Rental is installed, this field shows the quantity of this part listed on open rental contracts.</w:t>
      </w:r>
    </w:p>
    <w:p w:rsidR="00CA08ED" w:rsidRPr="00364C4B" w:rsidRDefault="00CA08ED" w:rsidP="00D31D4E">
      <w:pPr>
        <w:jc w:val="left"/>
        <w:rPr>
          <w:rFonts w:ascii="Calibri" w:hAnsi="Calibri"/>
          <w:b/>
          <w:noProof/>
          <w:sz w:val="22"/>
          <w:szCs w:val="22"/>
        </w:rPr>
      </w:pPr>
    </w:p>
    <w:p w:rsidR="000F2990" w:rsidRPr="00364C4B" w:rsidRDefault="000F2990" w:rsidP="00D31D4E">
      <w:pPr>
        <w:jc w:val="left"/>
        <w:rPr>
          <w:rFonts w:ascii="Calibri" w:hAnsi="Calibri"/>
          <w:noProof/>
          <w:sz w:val="22"/>
          <w:szCs w:val="22"/>
        </w:rPr>
      </w:pPr>
      <w:r w:rsidRPr="00364C4B">
        <w:rPr>
          <w:rFonts w:ascii="Calibri" w:hAnsi="Calibri"/>
          <w:noProof/>
          <w:sz w:val="22"/>
          <w:szCs w:val="22"/>
          <w:u w:val="single"/>
        </w:rPr>
        <w:t>Description</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noProof/>
          <w:sz w:val="22"/>
          <w:szCs w:val="22"/>
        </w:rPr>
        <w:t>Enter the part’s description here (Bolt, Core, Wheel, etc.).</w:t>
      </w:r>
    </w:p>
    <w:p w:rsidR="000F2990" w:rsidRPr="00364C4B" w:rsidRDefault="000F2990" w:rsidP="00D31D4E">
      <w:pPr>
        <w:jc w:val="left"/>
        <w:rPr>
          <w:rFonts w:ascii="Calibri" w:hAnsi="Calibri"/>
          <w:noProof/>
          <w:sz w:val="22"/>
          <w:szCs w:val="22"/>
        </w:rPr>
      </w:pPr>
    </w:p>
    <w:p w:rsidR="000F2990" w:rsidRPr="00364C4B" w:rsidRDefault="000F2990" w:rsidP="00D31D4E">
      <w:pPr>
        <w:jc w:val="left"/>
        <w:rPr>
          <w:rFonts w:ascii="Calibri" w:hAnsi="Calibri"/>
          <w:noProof/>
          <w:sz w:val="22"/>
          <w:szCs w:val="22"/>
        </w:rPr>
      </w:pPr>
      <w:r w:rsidRPr="00364C4B">
        <w:rPr>
          <w:rFonts w:ascii="Calibri" w:hAnsi="Calibri"/>
          <w:noProof/>
          <w:sz w:val="22"/>
          <w:szCs w:val="22"/>
          <w:u w:val="single"/>
        </w:rPr>
        <w:t>Mfr Id</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noProof/>
          <w:sz w:val="22"/>
          <w:szCs w:val="22"/>
        </w:rPr>
        <w:t>Enter the manufacturer ID, if any, in this field.</w:t>
      </w:r>
    </w:p>
    <w:p w:rsidR="000F2990" w:rsidRPr="00364C4B" w:rsidRDefault="000F2990" w:rsidP="00D31D4E">
      <w:pPr>
        <w:jc w:val="left"/>
        <w:rPr>
          <w:rFonts w:ascii="Calibri" w:hAnsi="Calibri"/>
          <w:noProof/>
          <w:sz w:val="22"/>
          <w:szCs w:val="22"/>
        </w:rPr>
      </w:pPr>
    </w:p>
    <w:p w:rsidR="00CA08ED" w:rsidRPr="00364C4B" w:rsidRDefault="00BB6129" w:rsidP="00D31D4E">
      <w:pPr>
        <w:jc w:val="left"/>
        <w:rPr>
          <w:rFonts w:ascii="Calibri" w:hAnsi="Calibri"/>
          <w:sz w:val="22"/>
          <w:szCs w:val="22"/>
        </w:rPr>
      </w:pPr>
      <w:r w:rsidRPr="00364C4B">
        <w:rPr>
          <w:rFonts w:ascii="Calibri" w:hAnsi="Calibri"/>
          <w:noProof/>
          <w:sz w:val="22"/>
          <w:szCs w:val="22"/>
          <w:u w:val="single"/>
        </w:rPr>
        <w:t>Ext Description</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000F2990" w:rsidRPr="00364C4B">
        <w:rPr>
          <w:rFonts w:ascii="Calibri" w:hAnsi="Calibri"/>
          <w:sz w:val="22"/>
          <w:szCs w:val="22"/>
        </w:rPr>
        <w:t>The Extended Description field holds up to 58 characters and can be provided from a price file or manually entered.  Use the drop-down menu to the right of the field to choose whether to</w:t>
      </w:r>
      <w:r w:rsidR="00CA08ED" w:rsidRPr="00364C4B">
        <w:rPr>
          <w:rFonts w:ascii="Calibri" w:hAnsi="Calibri"/>
          <w:sz w:val="22"/>
          <w:szCs w:val="22"/>
        </w:rPr>
        <w:t>:</w:t>
      </w:r>
      <w:r w:rsidR="000F2990" w:rsidRPr="00364C4B">
        <w:rPr>
          <w:rFonts w:ascii="Calibri" w:hAnsi="Calibri"/>
          <w:sz w:val="22"/>
          <w:szCs w:val="22"/>
        </w:rPr>
        <w:t xml:space="preserve"> </w:t>
      </w:r>
    </w:p>
    <w:p w:rsidR="00CA08ED" w:rsidRPr="00364C4B" w:rsidRDefault="00CA08ED" w:rsidP="00D31D4E">
      <w:pPr>
        <w:jc w:val="left"/>
        <w:rPr>
          <w:rFonts w:ascii="Calibri" w:hAnsi="Calibri"/>
          <w:sz w:val="22"/>
          <w:szCs w:val="22"/>
        </w:rPr>
      </w:pPr>
    </w:p>
    <w:p w:rsidR="00CA08ED" w:rsidRPr="00364C4B" w:rsidRDefault="00CA08ED" w:rsidP="00CA08ED">
      <w:pPr>
        <w:numPr>
          <w:ilvl w:val="0"/>
          <w:numId w:val="24"/>
        </w:numPr>
        <w:jc w:val="left"/>
        <w:rPr>
          <w:rFonts w:ascii="Calibri" w:hAnsi="Calibri"/>
          <w:noProof/>
          <w:sz w:val="22"/>
          <w:szCs w:val="22"/>
        </w:rPr>
      </w:pPr>
      <w:r w:rsidRPr="00364C4B">
        <w:rPr>
          <w:rFonts w:ascii="Calibri" w:hAnsi="Calibri"/>
          <w:sz w:val="22"/>
          <w:szCs w:val="22"/>
        </w:rPr>
        <w:t>P</w:t>
      </w:r>
      <w:r w:rsidR="000F2990" w:rsidRPr="00364C4B">
        <w:rPr>
          <w:rFonts w:ascii="Calibri" w:hAnsi="Calibri"/>
          <w:sz w:val="22"/>
          <w:szCs w:val="22"/>
        </w:rPr>
        <w:t>rint the Extende</w:t>
      </w:r>
      <w:r w:rsidRPr="00364C4B">
        <w:rPr>
          <w:rFonts w:ascii="Calibri" w:hAnsi="Calibri"/>
          <w:sz w:val="22"/>
          <w:szCs w:val="22"/>
        </w:rPr>
        <w:t>d Description on the invoice</w:t>
      </w:r>
    </w:p>
    <w:p w:rsidR="00CA08ED" w:rsidRPr="00364C4B" w:rsidRDefault="00CA08ED" w:rsidP="00CA08ED">
      <w:pPr>
        <w:numPr>
          <w:ilvl w:val="0"/>
          <w:numId w:val="24"/>
        </w:numPr>
        <w:jc w:val="left"/>
        <w:rPr>
          <w:rFonts w:ascii="Calibri" w:hAnsi="Calibri"/>
          <w:noProof/>
          <w:sz w:val="22"/>
          <w:szCs w:val="22"/>
        </w:rPr>
      </w:pPr>
      <w:r w:rsidRPr="00364C4B">
        <w:rPr>
          <w:rFonts w:ascii="Calibri" w:hAnsi="Calibri"/>
          <w:sz w:val="22"/>
          <w:szCs w:val="22"/>
        </w:rPr>
        <w:t>Leave the Extended Description off the invoice</w:t>
      </w:r>
    </w:p>
    <w:p w:rsidR="000F2990" w:rsidRPr="00364C4B" w:rsidRDefault="00CA08ED" w:rsidP="00CA08ED">
      <w:pPr>
        <w:numPr>
          <w:ilvl w:val="0"/>
          <w:numId w:val="24"/>
        </w:numPr>
        <w:jc w:val="left"/>
        <w:rPr>
          <w:rFonts w:ascii="Calibri" w:hAnsi="Calibri"/>
          <w:noProof/>
          <w:sz w:val="22"/>
          <w:szCs w:val="22"/>
        </w:rPr>
      </w:pPr>
      <w:r w:rsidRPr="00364C4B">
        <w:rPr>
          <w:rFonts w:ascii="Calibri" w:hAnsi="Calibri"/>
          <w:sz w:val="22"/>
          <w:szCs w:val="22"/>
        </w:rPr>
        <w:t>Follow the option set in IPOS</w:t>
      </w:r>
    </w:p>
    <w:p w:rsidR="00455365" w:rsidRPr="00364C4B" w:rsidRDefault="00455365" w:rsidP="00D31D4E">
      <w:pPr>
        <w:jc w:val="left"/>
        <w:rPr>
          <w:rFonts w:ascii="Calibri" w:hAnsi="Calibri"/>
          <w:b/>
          <w:noProof/>
          <w:sz w:val="22"/>
          <w:szCs w:val="22"/>
        </w:rPr>
      </w:pPr>
    </w:p>
    <w:p w:rsidR="00BB6129" w:rsidRPr="00364C4B" w:rsidRDefault="00BB6129" w:rsidP="00D31D4E">
      <w:pPr>
        <w:jc w:val="left"/>
        <w:rPr>
          <w:rFonts w:ascii="Calibri" w:hAnsi="Calibri"/>
          <w:sz w:val="22"/>
          <w:szCs w:val="22"/>
        </w:rPr>
      </w:pPr>
      <w:r w:rsidRPr="00364C4B">
        <w:rPr>
          <w:rFonts w:ascii="Calibri" w:hAnsi="Calibri"/>
          <w:noProof/>
          <w:sz w:val="22"/>
          <w:szCs w:val="22"/>
          <w:u w:val="single"/>
        </w:rPr>
        <w:t>Comment 1 &amp; 2</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noProof/>
          <w:sz w:val="22"/>
          <w:szCs w:val="22"/>
        </w:rPr>
        <w:t>These two fields can hold comments made about the part.</w:t>
      </w:r>
      <w:r w:rsidR="000F2990" w:rsidRPr="00364C4B">
        <w:rPr>
          <w:rFonts w:ascii="Calibri" w:hAnsi="Calibri"/>
          <w:sz w:val="22"/>
          <w:szCs w:val="22"/>
        </w:rPr>
        <w:t xml:space="preserve"> Use the drop-down menu to the right of the field to choose whether to </w:t>
      </w:r>
    </w:p>
    <w:p w:rsidR="00CA08ED" w:rsidRPr="00364C4B" w:rsidRDefault="00CA08ED" w:rsidP="00D31D4E">
      <w:pPr>
        <w:jc w:val="left"/>
        <w:rPr>
          <w:rFonts w:ascii="Calibri" w:hAnsi="Calibri"/>
          <w:sz w:val="22"/>
          <w:szCs w:val="22"/>
        </w:rPr>
      </w:pPr>
    </w:p>
    <w:p w:rsidR="00CA08ED" w:rsidRPr="00CA08ED" w:rsidRDefault="00CA08ED" w:rsidP="00CA08ED">
      <w:pPr>
        <w:numPr>
          <w:ilvl w:val="0"/>
          <w:numId w:val="24"/>
        </w:numPr>
        <w:jc w:val="left"/>
        <w:rPr>
          <w:rFonts w:ascii="Calibri" w:hAnsi="Calibri"/>
          <w:noProof/>
          <w:sz w:val="22"/>
          <w:szCs w:val="22"/>
        </w:rPr>
      </w:pPr>
      <w:r w:rsidRPr="00CA08ED">
        <w:rPr>
          <w:rFonts w:ascii="Calibri" w:hAnsi="Calibri"/>
          <w:sz w:val="22"/>
          <w:szCs w:val="22"/>
        </w:rPr>
        <w:t>Print the Extended Description on the invoice</w:t>
      </w:r>
    </w:p>
    <w:p w:rsidR="00CA08ED" w:rsidRPr="00CA08ED" w:rsidRDefault="00CA08ED" w:rsidP="00CA08ED">
      <w:pPr>
        <w:numPr>
          <w:ilvl w:val="0"/>
          <w:numId w:val="24"/>
        </w:numPr>
        <w:jc w:val="left"/>
        <w:rPr>
          <w:rFonts w:ascii="Calibri" w:hAnsi="Calibri"/>
          <w:noProof/>
          <w:sz w:val="22"/>
          <w:szCs w:val="22"/>
        </w:rPr>
      </w:pPr>
      <w:r w:rsidRPr="00CA08ED">
        <w:rPr>
          <w:rFonts w:ascii="Calibri" w:hAnsi="Calibri"/>
          <w:sz w:val="22"/>
          <w:szCs w:val="22"/>
        </w:rPr>
        <w:t>Leave the Extended Description off the invoice</w:t>
      </w:r>
    </w:p>
    <w:p w:rsidR="00CA08ED" w:rsidRPr="00CA08ED" w:rsidRDefault="00CA08ED" w:rsidP="00D31D4E">
      <w:pPr>
        <w:numPr>
          <w:ilvl w:val="0"/>
          <w:numId w:val="24"/>
        </w:numPr>
        <w:jc w:val="left"/>
        <w:rPr>
          <w:rFonts w:ascii="Calibri" w:hAnsi="Calibri"/>
          <w:noProof/>
          <w:sz w:val="22"/>
          <w:szCs w:val="22"/>
        </w:rPr>
      </w:pPr>
      <w:r w:rsidRPr="00CA08ED">
        <w:rPr>
          <w:rFonts w:ascii="Calibri" w:hAnsi="Calibri"/>
          <w:sz w:val="22"/>
          <w:szCs w:val="22"/>
        </w:rPr>
        <w:t>Follow the option set in IPOS</w:t>
      </w:r>
    </w:p>
    <w:p w:rsidR="00BB6129" w:rsidRPr="00364C4B" w:rsidRDefault="00BB6129" w:rsidP="00D31D4E">
      <w:pPr>
        <w:pStyle w:val="Body"/>
        <w:spacing w:before="0"/>
        <w:jc w:val="left"/>
        <w:rPr>
          <w:rFonts w:ascii="Calibri" w:hAnsi="Calibri"/>
          <w:sz w:val="22"/>
          <w:szCs w:val="22"/>
        </w:rPr>
      </w:pPr>
    </w:p>
    <w:p w:rsidR="009450A7" w:rsidRPr="00364C4B" w:rsidRDefault="000F2990" w:rsidP="005A3449">
      <w:pPr>
        <w:pStyle w:val="Body"/>
        <w:spacing w:before="0"/>
        <w:ind w:left="-360"/>
        <w:jc w:val="center"/>
        <w:rPr>
          <w:rFonts w:ascii="Calibri" w:hAnsi="Calibri"/>
          <w:noProof/>
          <w:sz w:val="22"/>
          <w:szCs w:val="22"/>
        </w:rPr>
      </w:pPr>
      <w:r w:rsidRPr="00364C4B">
        <w:rPr>
          <w:rFonts w:ascii="Calibri" w:hAnsi="Calibri"/>
          <w:noProof/>
          <w:sz w:val="22"/>
          <w:szCs w:val="22"/>
        </w:rPr>
        <w:pict>
          <v:shape id="_x0000_i1052" type="#_x0000_t75" style="width:510.75pt;height:97.5pt;visibility:visible">
            <v:imagedata r:id="rId30" o:title=""/>
          </v:shape>
        </w:pict>
      </w:r>
    </w:p>
    <w:p w:rsidR="005A3449" w:rsidRPr="00364C4B" w:rsidRDefault="005A3449" w:rsidP="00D31D4E">
      <w:pPr>
        <w:pStyle w:val="Body"/>
        <w:spacing w:before="0"/>
        <w:jc w:val="left"/>
        <w:rPr>
          <w:rFonts w:ascii="Calibri" w:hAnsi="Calibri"/>
          <w:b/>
          <w:sz w:val="22"/>
          <w:szCs w:val="22"/>
        </w:rPr>
      </w:pPr>
    </w:p>
    <w:p w:rsidR="00290D95" w:rsidRPr="00364C4B" w:rsidRDefault="00290D95" w:rsidP="00D31D4E">
      <w:pPr>
        <w:pStyle w:val="Body"/>
        <w:spacing w:before="0"/>
        <w:jc w:val="left"/>
        <w:rPr>
          <w:rFonts w:ascii="Calibri" w:hAnsi="Calibri"/>
          <w:b/>
          <w:sz w:val="22"/>
          <w:szCs w:val="22"/>
          <w:u w:val="single"/>
        </w:rPr>
      </w:pPr>
      <w:r w:rsidRPr="00364C4B">
        <w:rPr>
          <w:rFonts w:ascii="Calibri" w:hAnsi="Calibri"/>
          <w:b/>
          <w:sz w:val="22"/>
          <w:szCs w:val="22"/>
          <w:u w:val="single"/>
        </w:rPr>
        <w:t>Related Parts-Field Definitions</w:t>
      </w:r>
    </w:p>
    <w:p w:rsidR="00290D95" w:rsidRPr="00364C4B" w:rsidRDefault="00290D95" w:rsidP="00D31D4E">
      <w:pPr>
        <w:jc w:val="left"/>
        <w:rPr>
          <w:rFonts w:ascii="Calibri" w:hAnsi="Calibri"/>
          <w:b/>
          <w:noProof/>
          <w:sz w:val="22"/>
          <w:szCs w:val="22"/>
        </w:rPr>
      </w:pPr>
    </w:p>
    <w:p w:rsidR="00290D95" w:rsidRPr="00364C4B" w:rsidRDefault="00290D95" w:rsidP="00D31D4E">
      <w:pPr>
        <w:jc w:val="left"/>
        <w:rPr>
          <w:rFonts w:ascii="Calibri" w:hAnsi="Calibri"/>
          <w:noProof/>
          <w:sz w:val="22"/>
          <w:szCs w:val="22"/>
        </w:rPr>
      </w:pPr>
      <w:r w:rsidRPr="00364C4B">
        <w:rPr>
          <w:rFonts w:ascii="Calibri" w:hAnsi="Calibri"/>
          <w:noProof/>
          <w:sz w:val="22"/>
          <w:szCs w:val="22"/>
          <w:u w:val="single"/>
        </w:rPr>
        <w:t>OLD #</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 xml:space="preserve">The Old # row is named in IPOS.  The old part number (sometimes known as the "Sub/See" number) is updated by a price file or through manual changes made in Part Number Changes (PNC), though you can also manually update it in this program.  When looking up this Part Master through Parts Inquiry (PI), the historical record is shown in this field.  Old numbers are usually stock class </w:t>
      </w:r>
      <w:r w:rsidRPr="00364C4B">
        <w:rPr>
          <w:rFonts w:ascii="Calibri" w:hAnsi="Calibri"/>
          <w:b/>
          <w:bCs/>
          <w:sz w:val="22"/>
          <w:szCs w:val="22"/>
        </w:rPr>
        <w:t>A</w:t>
      </w:r>
      <w:r w:rsidRPr="00364C4B">
        <w:rPr>
          <w:rFonts w:ascii="Calibri" w:hAnsi="Calibri"/>
          <w:sz w:val="22"/>
          <w:szCs w:val="22"/>
        </w:rPr>
        <w:t xml:space="preserve">.  Click the </w:t>
      </w:r>
      <w:r w:rsidRPr="00364C4B">
        <w:rPr>
          <w:rFonts w:ascii="Calibri" w:hAnsi="Calibri"/>
          <w:b/>
          <w:sz w:val="22"/>
          <w:szCs w:val="22"/>
        </w:rPr>
        <w:t>Search</w:t>
      </w:r>
      <w:r w:rsidRPr="00364C4B">
        <w:rPr>
          <w:rFonts w:ascii="Calibri" w:hAnsi="Calibri"/>
          <w:sz w:val="22"/>
          <w:szCs w:val="22"/>
        </w:rPr>
        <w:t xml:space="preserve"> button to the right of the field to see a comparison of the old part number(s) and the current part number.</w:t>
      </w:r>
    </w:p>
    <w:p w:rsidR="00290D95" w:rsidRPr="00364C4B" w:rsidRDefault="00290D95" w:rsidP="00D31D4E">
      <w:pPr>
        <w:jc w:val="left"/>
        <w:rPr>
          <w:rFonts w:ascii="Calibri" w:hAnsi="Calibri"/>
          <w:b/>
          <w:noProof/>
          <w:sz w:val="22"/>
          <w:szCs w:val="22"/>
        </w:rPr>
      </w:pPr>
    </w:p>
    <w:p w:rsidR="00290D95" w:rsidRPr="00364C4B" w:rsidRDefault="00290D95" w:rsidP="00D31D4E">
      <w:pPr>
        <w:jc w:val="left"/>
        <w:rPr>
          <w:rFonts w:ascii="Calibri" w:hAnsi="Calibri"/>
          <w:noProof/>
          <w:sz w:val="22"/>
          <w:szCs w:val="22"/>
        </w:rPr>
      </w:pPr>
      <w:r w:rsidRPr="00364C4B">
        <w:rPr>
          <w:rFonts w:ascii="Calibri" w:hAnsi="Calibri"/>
          <w:noProof/>
          <w:sz w:val="22"/>
          <w:szCs w:val="22"/>
          <w:u w:val="single"/>
        </w:rPr>
        <w:t>NEW #</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 xml:space="preserve">The New # row is named in IPOS.  It shows if the current part number has been superseded or replaced by a newer number.  This information is available from some manufacturers and is often updated when a new price file is loaded, though you can also manually update it in this program.  When the information is added from the price file, it updates this field with the new number, enters the old number in the </w:t>
      </w:r>
      <w:r w:rsidRPr="00364C4B">
        <w:rPr>
          <w:rFonts w:ascii="Calibri" w:hAnsi="Calibri"/>
          <w:i/>
          <w:iCs/>
          <w:sz w:val="22"/>
          <w:szCs w:val="22"/>
        </w:rPr>
        <w:t>OLD #</w:t>
      </w:r>
      <w:r w:rsidRPr="00364C4B">
        <w:rPr>
          <w:rFonts w:ascii="Calibri" w:hAnsi="Calibri"/>
          <w:sz w:val="22"/>
          <w:szCs w:val="22"/>
        </w:rPr>
        <w:t xml:space="preserve"> row of the new part record, and changes the stock class to </w:t>
      </w:r>
      <w:r w:rsidRPr="00364C4B">
        <w:rPr>
          <w:rFonts w:ascii="Calibri" w:hAnsi="Calibri"/>
          <w:b/>
          <w:bCs/>
          <w:sz w:val="22"/>
          <w:szCs w:val="22"/>
        </w:rPr>
        <w:t>A</w:t>
      </w:r>
      <w:r w:rsidRPr="00364C4B">
        <w:rPr>
          <w:rFonts w:ascii="Calibri" w:hAnsi="Calibri"/>
          <w:sz w:val="22"/>
          <w:szCs w:val="22"/>
        </w:rPr>
        <w:t xml:space="preserve"> on the old number.  The Enter Part Number Changes (PNC) program also updates both the Old # and New # rows in both the old and new Part Master.  Click the </w:t>
      </w:r>
      <w:r w:rsidRPr="00364C4B">
        <w:rPr>
          <w:rFonts w:ascii="Calibri" w:hAnsi="Calibri"/>
          <w:b/>
          <w:sz w:val="22"/>
          <w:szCs w:val="22"/>
        </w:rPr>
        <w:t>Search</w:t>
      </w:r>
      <w:r w:rsidRPr="00364C4B">
        <w:rPr>
          <w:rFonts w:ascii="Calibri" w:hAnsi="Calibri"/>
          <w:sz w:val="22"/>
          <w:szCs w:val="22"/>
        </w:rPr>
        <w:t xml:space="preserve"> button to the right of the field to see a comparison of the current part number and the new part number(s).</w:t>
      </w:r>
    </w:p>
    <w:p w:rsidR="00290D95" w:rsidRPr="00364C4B" w:rsidRDefault="00290D95" w:rsidP="00D31D4E">
      <w:pPr>
        <w:jc w:val="left"/>
        <w:rPr>
          <w:rFonts w:ascii="Calibri" w:hAnsi="Calibri"/>
          <w:b/>
          <w:noProof/>
          <w:sz w:val="22"/>
          <w:szCs w:val="22"/>
        </w:rPr>
      </w:pPr>
    </w:p>
    <w:p w:rsidR="00290D95" w:rsidRPr="00364C4B" w:rsidRDefault="00290D95" w:rsidP="00D31D4E">
      <w:pPr>
        <w:jc w:val="left"/>
        <w:rPr>
          <w:rFonts w:ascii="Calibri" w:hAnsi="Calibri"/>
          <w:noProof/>
          <w:sz w:val="22"/>
          <w:szCs w:val="22"/>
        </w:rPr>
      </w:pPr>
      <w:r w:rsidRPr="00364C4B">
        <w:rPr>
          <w:rFonts w:ascii="Calibri" w:hAnsi="Calibri"/>
          <w:noProof/>
          <w:sz w:val="22"/>
          <w:szCs w:val="22"/>
          <w:u w:val="single"/>
        </w:rPr>
        <w:t>Reman Part</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 xml:space="preserve">If the Part Master is linked to a rebuilt or remanufactured part, then the rebuilt part number can be entered here. Click the </w:t>
      </w:r>
      <w:r w:rsidRPr="00364C4B">
        <w:rPr>
          <w:rFonts w:ascii="Calibri" w:hAnsi="Calibri"/>
          <w:b/>
          <w:sz w:val="22"/>
          <w:szCs w:val="22"/>
        </w:rPr>
        <w:t>Search</w:t>
      </w:r>
      <w:r w:rsidRPr="00364C4B">
        <w:rPr>
          <w:rFonts w:ascii="Calibri" w:hAnsi="Calibri"/>
          <w:sz w:val="22"/>
          <w:szCs w:val="22"/>
        </w:rPr>
        <w:t xml:space="preserve"> button to the right of the field to see a list of remanufactured parts linked to this part number.</w:t>
      </w:r>
    </w:p>
    <w:p w:rsidR="00290D95" w:rsidRPr="00364C4B" w:rsidRDefault="00290D95" w:rsidP="00D31D4E">
      <w:pPr>
        <w:jc w:val="left"/>
        <w:rPr>
          <w:rFonts w:ascii="Calibri" w:hAnsi="Calibri"/>
          <w:b/>
          <w:noProof/>
          <w:sz w:val="22"/>
          <w:szCs w:val="22"/>
        </w:rPr>
      </w:pPr>
    </w:p>
    <w:p w:rsidR="00AB2923" w:rsidRPr="00364C4B" w:rsidRDefault="00290D95" w:rsidP="005A3449">
      <w:pPr>
        <w:jc w:val="left"/>
        <w:rPr>
          <w:rFonts w:ascii="Calibri" w:hAnsi="Calibri"/>
          <w:noProof/>
          <w:sz w:val="22"/>
          <w:szCs w:val="22"/>
        </w:rPr>
      </w:pPr>
      <w:r w:rsidRPr="00364C4B">
        <w:rPr>
          <w:rFonts w:ascii="Calibri" w:hAnsi="Calibri"/>
          <w:noProof/>
          <w:sz w:val="22"/>
          <w:szCs w:val="22"/>
          <w:u w:val="single"/>
        </w:rPr>
        <w:t>Core Part</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 xml:space="preserve">If the part is linked to a core part, then the core number can be entered here.  Click the </w:t>
      </w:r>
      <w:r w:rsidRPr="00364C4B">
        <w:rPr>
          <w:rFonts w:ascii="Calibri" w:hAnsi="Calibri"/>
          <w:b/>
          <w:sz w:val="22"/>
          <w:szCs w:val="22"/>
        </w:rPr>
        <w:t>Search</w:t>
      </w:r>
      <w:r w:rsidRPr="00364C4B">
        <w:rPr>
          <w:rFonts w:ascii="Calibri" w:hAnsi="Calibri"/>
          <w:sz w:val="22"/>
          <w:szCs w:val="22"/>
        </w:rPr>
        <w:t xml:space="preserve"> button to the right of the field to see a list of cores linked to this part number.</w:t>
      </w:r>
    </w:p>
    <w:p w:rsidR="00AB2923" w:rsidRPr="00364C4B" w:rsidRDefault="00AB2923" w:rsidP="00D31D4E">
      <w:pPr>
        <w:ind w:left="-720"/>
        <w:jc w:val="left"/>
        <w:rPr>
          <w:rFonts w:ascii="Calibri" w:hAnsi="Calibri"/>
          <w:noProof/>
          <w:sz w:val="22"/>
          <w:szCs w:val="22"/>
        </w:rPr>
      </w:pPr>
    </w:p>
    <w:p w:rsidR="00290D95" w:rsidRPr="00364C4B" w:rsidRDefault="00290D95" w:rsidP="005A3449">
      <w:pPr>
        <w:ind w:left="-720"/>
        <w:jc w:val="center"/>
        <w:rPr>
          <w:rFonts w:ascii="Calibri" w:hAnsi="Calibri"/>
          <w:noProof/>
          <w:sz w:val="22"/>
          <w:szCs w:val="22"/>
        </w:rPr>
      </w:pPr>
      <w:r w:rsidRPr="00364C4B">
        <w:rPr>
          <w:rFonts w:ascii="Calibri" w:hAnsi="Calibri"/>
          <w:noProof/>
          <w:sz w:val="22"/>
          <w:szCs w:val="22"/>
        </w:rPr>
        <w:pict>
          <v:shape id="_x0000_i1053" type="#_x0000_t75" style="width:540pt;height:75.75pt;visibility:visible">
            <v:imagedata r:id="rId31" o:title=""/>
          </v:shape>
        </w:pict>
      </w:r>
    </w:p>
    <w:p w:rsidR="00290D95" w:rsidRPr="00364C4B" w:rsidRDefault="00290D95" w:rsidP="00D31D4E">
      <w:pPr>
        <w:jc w:val="left"/>
        <w:rPr>
          <w:rFonts w:ascii="Calibri" w:hAnsi="Calibri"/>
          <w:noProof/>
          <w:sz w:val="22"/>
          <w:szCs w:val="22"/>
        </w:rPr>
      </w:pPr>
    </w:p>
    <w:p w:rsidR="00AB2923" w:rsidRPr="00364C4B" w:rsidRDefault="00290D95" w:rsidP="00D31D4E">
      <w:pPr>
        <w:jc w:val="left"/>
        <w:rPr>
          <w:rFonts w:ascii="Calibri" w:hAnsi="Calibri"/>
          <w:noProof/>
          <w:sz w:val="22"/>
          <w:szCs w:val="22"/>
        </w:rPr>
      </w:pPr>
      <w:r w:rsidRPr="00364C4B">
        <w:rPr>
          <w:rFonts w:ascii="Calibri" w:hAnsi="Calibri"/>
          <w:b/>
          <w:noProof/>
          <w:sz w:val="22"/>
          <w:szCs w:val="22"/>
          <w:u w:val="single"/>
        </w:rPr>
        <w:t>Duplicate Parts-Field Definitions</w:t>
      </w:r>
      <w:r w:rsidR="00CA08ED" w:rsidRPr="00364C4B">
        <w:rPr>
          <w:rFonts w:ascii="Calibri" w:hAnsi="Calibri"/>
          <w:b/>
          <w:noProof/>
          <w:sz w:val="22"/>
          <w:szCs w:val="22"/>
          <w:u w:val="single"/>
        </w:rPr>
        <w:t>:</w:t>
      </w:r>
      <w:r w:rsidR="00CA08ED" w:rsidRPr="00364C4B">
        <w:rPr>
          <w:rFonts w:ascii="Calibri" w:hAnsi="Calibri"/>
          <w:noProof/>
          <w:sz w:val="22"/>
          <w:szCs w:val="22"/>
        </w:rPr>
        <w:t xml:space="preserve"> </w:t>
      </w:r>
      <w:r w:rsidRPr="00364C4B">
        <w:rPr>
          <w:rFonts w:ascii="Calibri" w:hAnsi="Calibri"/>
          <w:noProof/>
          <w:sz w:val="22"/>
          <w:szCs w:val="22"/>
        </w:rPr>
        <w:t xml:space="preserve">To add duplicate part numbers to the record, </w:t>
      </w:r>
      <w:r w:rsidR="00AB2923" w:rsidRPr="00364C4B">
        <w:rPr>
          <w:rFonts w:ascii="Calibri" w:hAnsi="Calibri"/>
          <w:noProof/>
          <w:sz w:val="22"/>
          <w:szCs w:val="22"/>
        </w:rPr>
        <w:t xml:space="preserve">select the vendor number and part type (New, Used, Reman, Core, or Memo) from the drop-down menus, then click </w:t>
      </w:r>
      <w:r w:rsidR="00AB2923" w:rsidRPr="00364C4B">
        <w:rPr>
          <w:rFonts w:ascii="Calibri" w:hAnsi="Calibri"/>
          <w:b/>
          <w:noProof/>
          <w:sz w:val="22"/>
          <w:szCs w:val="22"/>
        </w:rPr>
        <w:t>Add Duplicate.</w:t>
      </w:r>
      <w:r w:rsidR="00AB2923" w:rsidRPr="00364C4B">
        <w:rPr>
          <w:rFonts w:ascii="Calibri" w:hAnsi="Calibri"/>
          <w:noProof/>
          <w:sz w:val="22"/>
          <w:szCs w:val="22"/>
        </w:rPr>
        <w:t xml:space="preserve">  A new record will open in Custom Part Maintenance (CPM).  </w:t>
      </w:r>
    </w:p>
    <w:p w:rsidR="00AB2923" w:rsidRPr="00364C4B" w:rsidRDefault="00AB2923" w:rsidP="00D31D4E">
      <w:pPr>
        <w:jc w:val="left"/>
        <w:rPr>
          <w:rFonts w:ascii="Calibri" w:hAnsi="Calibri"/>
          <w:noProof/>
          <w:sz w:val="22"/>
          <w:szCs w:val="22"/>
        </w:rPr>
      </w:pPr>
    </w:p>
    <w:p w:rsidR="00AB2923" w:rsidRPr="00364C4B" w:rsidRDefault="00D24186" w:rsidP="005A3449">
      <w:pPr>
        <w:jc w:val="center"/>
        <w:rPr>
          <w:rFonts w:ascii="Calibri" w:hAnsi="Calibri"/>
          <w:noProof/>
          <w:sz w:val="22"/>
          <w:szCs w:val="22"/>
        </w:rPr>
      </w:pPr>
      <w:r>
        <w:rPr>
          <w:rFonts w:ascii="Calibri" w:hAnsi="Calibri"/>
          <w:noProof/>
          <w:sz w:val="22"/>
          <w:szCs w:val="22"/>
        </w:rPr>
        <w:pict>
          <v:shape id="_x0000_i1054" type="#_x0000_t75" style="width:6in;height:206.25pt">
            <v:imagedata r:id="rId32" o:title="PMM CPM"/>
          </v:shape>
        </w:pict>
      </w:r>
    </w:p>
    <w:p w:rsidR="00AB2923" w:rsidRPr="00364C4B" w:rsidRDefault="00AB2923" w:rsidP="00D31D4E">
      <w:pPr>
        <w:jc w:val="left"/>
        <w:rPr>
          <w:rFonts w:ascii="Calibri" w:hAnsi="Calibri"/>
          <w:noProof/>
          <w:sz w:val="22"/>
          <w:szCs w:val="22"/>
        </w:rPr>
      </w:pPr>
    </w:p>
    <w:p w:rsidR="00290D95" w:rsidRPr="00364C4B" w:rsidRDefault="00AB2923" w:rsidP="00D31D4E">
      <w:pPr>
        <w:jc w:val="left"/>
        <w:rPr>
          <w:rFonts w:ascii="Calibri" w:hAnsi="Calibri"/>
          <w:noProof/>
          <w:sz w:val="22"/>
          <w:szCs w:val="22"/>
        </w:rPr>
      </w:pPr>
      <w:r w:rsidRPr="00364C4B">
        <w:rPr>
          <w:rFonts w:ascii="Calibri" w:hAnsi="Calibri"/>
          <w:noProof/>
          <w:sz w:val="22"/>
          <w:szCs w:val="22"/>
        </w:rPr>
        <w:t xml:space="preserve">Fill in the remaining required information, then click </w:t>
      </w:r>
      <w:r w:rsidRPr="00364C4B">
        <w:rPr>
          <w:rFonts w:ascii="Calibri" w:hAnsi="Calibri"/>
          <w:b/>
          <w:noProof/>
          <w:sz w:val="22"/>
          <w:szCs w:val="22"/>
        </w:rPr>
        <w:t>Save</w:t>
      </w:r>
      <w:r w:rsidRPr="00364C4B">
        <w:rPr>
          <w:rFonts w:ascii="Calibri" w:hAnsi="Calibri"/>
          <w:noProof/>
          <w:sz w:val="22"/>
          <w:szCs w:val="22"/>
        </w:rPr>
        <w:t>.  The duplicate part entry will fill in the section.</w:t>
      </w:r>
    </w:p>
    <w:p w:rsidR="00AB2923" w:rsidRPr="00364C4B" w:rsidRDefault="00AB2923" w:rsidP="00D31D4E">
      <w:pPr>
        <w:jc w:val="left"/>
        <w:rPr>
          <w:rFonts w:ascii="Calibri" w:hAnsi="Calibri"/>
          <w:noProof/>
          <w:sz w:val="22"/>
          <w:szCs w:val="22"/>
        </w:rPr>
      </w:pPr>
    </w:p>
    <w:p w:rsidR="00AB2923" w:rsidRPr="00364C4B" w:rsidRDefault="00AB2923" w:rsidP="005A3449">
      <w:pPr>
        <w:ind w:left="-720"/>
        <w:jc w:val="center"/>
        <w:rPr>
          <w:rFonts w:ascii="Calibri" w:hAnsi="Calibri"/>
          <w:noProof/>
          <w:sz w:val="22"/>
          <w:szCs w:val="22"/>
        </w:rPr>
      </w:pPr>
      <w:r w:rsidRPr="00364C4B">
        <w:rPr>
          <w:rFonts w:ascii="Calibri" w:hAnsi="Calibri"/>
          <w:noProof/>
          <w:sz w:val="22"/>
          <w:szCs w:val="22"/>
        </w:rPr>
        <w:pict>
          <v:shape id="_x0000_i1055" type="#_x0000_t75" style="width:546pt;height:64.5pt;visibility:visible">
            <v:imagedata r:id="rId33" o:title=""/>
          </v:shape>
        </w:pict>
      </w:r>
    </w:p>
    <w:p w:rsidR="00AB2923" w:rsidRPr="00364C4B" w:rsidRDefault="00AB2923" w:rsidP="00D31D4E">
      <w:pPr>
        <w:jc w:val="left"/>
        <w:rPr>
          <w:rFonts w:ascii="Calibri" w:hAnsi="Calibri"/>
          <w:b/>
          <w:noProof/>
          <w:sz w:val="22"/>
          <w:szCs w:val="22"/>
        </w:rPr>
      </w:pPr>
    </w:p>
    <w:p w:rsidR="00AB2923" w:rsidRPr="00364C4B" w:rsidRDefault="00AB2923" w:rsidP="005A3449">
      <w:pPr>
        <w:jc w:val="center"/>
        <w:rPr>
          <w:rFonts w:ascii="Calibri" w:hAnsi="Calibri"/>
          <w:b/>
          <w:noProof/>
          <w:sz w:val="22"/>
          <w:szCs w:val="22"/>
        </w:rPr>
      </w:pPr>
      <w:r w:rsidRPr="00364C4B">
        <w:rPr>
          <w:rFonts w:ascii="Calibri" w:hAnsi="Calibri"/>
          <w:noProof/>
          <w:sz w:val="22"/>
          <w:szCs w:val="22"/>
        </w:rPr>
        <w:pict>
          <v:shape id="_x0000_i1056" type="#_x0000_t75" style="width:474.75pt;height:117pt;visibility:visible">
            <v:imagedata r:id="rId34" o:title=""/>
          </v:shape>
        </w:pict>
      </w:r>
    </w:p>
    <w:p w:rsidR="00AB2923" w:rsidRPr="00364C4B" w:rsidRDefault="00AB2923" w:rsidP="00D31D4E">
      <w:pPr>
        <w:jc w:val="left"/>
        <w:rPr>
          <w:rFonts w:ascii="Calibri" w:hAnsi="Calibri"/>
          <w:b/>
          <w:noProof/>
          <w:sz w:val="22"/>
          <w:szCs w:val="22"/>
        </w:rPr>
      </w:pPr>
    </w:p>
    <w:p w:rsidR="00AB2923" w:rsidRPr="00364C4B" w:rsidRDefault="00AB2923" w:rsidP="00D31D4E">
      <w:pPr>
        <w:jc w:val="left"/>
        <w:rPr>
          <w:rFonts w:ascii="Calibri" w:hAnsi="Calibri"/>
          <w:b/>
          <w:noProof/>
          <w:sz w:val="22"/>
          <w:szCs w:val="22"/>
          <w:u w:val="single"/>
        </w:rPr>
      </w:pPr>
      <w:r w:rsidRPr="00364C4B">
        <w:rPr>
          <w:rFonts w:ascii="Calibri" w:hAnsi="Calibri"/>
          <w:b/>
          <w:noProof/>
          <w:sz w:val="22"/>
          <w:szCs w:val="22"/>
          <w:u w:val="single"/>
        </w:rPr>
        <w:t>Alternate Parts—Field Definitions</w:t>
      </w:r>
    </w:p>
    <w:p w:rsidR="00AB2923" w:rsidRPr="00364C4B" w:rsidRDefault="00AB2923" w:rsidP="00D31D4E">
      <w:pPr>
        <w:jc w:val="left"/>
        <w:rPr>
          <w:rFonts w:ascii="Calibri" w:hAnsi="Calibri"/>
          <w:b/>
          <w:noProof/>
          <w:sz w:val="22"/>
          <w:szCs w:val="22"/>
        </w:rPr>
      </w:pPr>
    </w:p>
    <w:p w:rsidR="00AB2923" w:rsidRPr="00364C4B" w:rsidRDefault="00AB2923" w:rsidP="00CA08ED">
      <w:pPr>
        <w:jc w:val="left"/>
        <w:rPr>
          <w:rFonts w:ascii="Calibri" w:hAnsi="Calibri"/>
          <w:noProof/>
          <w:sz w:val="22"/>
          <w:szCs w:val="22"/>
        </w:rPr>
      </w:pPr>
      <w:r w:rsidRPr="00364C4B">
        <w:rPr>
          <w:rFonts w:ascii="Calibri" w:hAnsi="Calibri"/>
          <w:noProof/>
          <w:sz w:val="22"/>
          <w:szCs w:val="22"/>
          <w:u w:val="single"/>
        </w:rPr>
        <w:t>Alt Part #1-6</w:t>
      </w:r>
      <w:r w:rsidR="00CA08ED" w:rsidRPr="00364C4B">
        <w:rPr>
          <w:rFonts w:ascii="Calibri" w:hAnsi="Calibri"/>
          <w:noProof/>
          <w:sz w:val="22"/>
          <w:szCs w:val="22"/>
          <w:u w:val="single"/>
        </w:rPr>
        <w:t>:</w:t>
      </w:r>
      <w:r w:rsidR="00CA08ED" w:rsidRPr="00364C4B">
        <w:rPr>
          <w:rFonts w:ascii="Calibri" w:hAnsi="Calibri"/>
          <w:noProof/>
          <w:sz w:val="22"/>
          <w:szCs w:val="22"/>
        </w:rPr>
        <w:t xml:space="preserve"> </w:t>
      </w:r>
      <w:r w:rsidRPr="00364C4B">
        <w:rPr>
          <w:rFonts w:ascii="Calibri" w:hAnsi="Calibri"/>
          <w:sz w:val="22"/>
          <w:szCs w:val="22"/>
        </w:rPr>
        <w:t xml:space="preserve">Alt Part #1-6 is a collection of six rows that can hold information about alternate part numbers.  The numbers entered here do NOT have to be numbers in inventory.  It could also be used to reference the components of a kit.  These fields are user-maintained and will not be updated by any system process.  Type the alternate number in the Part column or use the Search button to the right of the entry field to </w:t>
      </w:r>
      <w:r w:rsidR="0026100C" w:rsidRPr="00364C4B">
        <w:rPr>
          <w:rFonts w:ascii="Calibri" w:hAnsi="Calibri"/>
          <w:sz w:val="22"/>
          <w:szCs w:val="22"/>
        </w:rPr>
        <w:t>look up a part already in the system.  If you choose a part from the system, the description, vendor number, and part type will fill from the part’s record, if applicable.  Enter the quantity of the alternate part in the Quantity column.</w:t>
      </w:r>
    </w:p>
    <w:p w:rsidR="005A3449" w:rsidRPr="00364C4B" w:rsidRDefault="005A3449" w:rsidP="00D31D4E">
      <w:pPr>
        <w:pStyle w:val="Body"/>
        <w:spacing w:before="0"/>
        <w:ind w:left="-720"/>
        <w:jc w:val="left"/>
        <w:rPr>
          <w:rFonts w:ascii="Calibri" w:hAnsi="Calibri"/>
          <w:sz w:val="22"/>
          <w:szCs w:val="22"/>
        </w:rPr>
      </w:pPr>
    </w:p>
    <w:p w:rsidR="0026100C" w:rsidRPr="00364C4B" w:rsidRDefault="0026100C" w:rsidP="005A3449">
      <w:pPr>
        <w:pStyle w:val="Body"/>
        <w:spacing w:before="0"/>
        <w:ind w:left="-720"/>
        <w:jc w:val="center"/>
        <w:rPr>
          <w:rFonts w:ascii="Calibri" w:hAnsi="Calibri"/>
          <w:noProof/>
          <w:sz w:val="22"/>
          <w:szCs w:val="22"/>
        </w:rPr>
      </w:pPr>
      <w:r w:rsidRPr="00364C4B">
        <w:rPr>
          <w:rFonts w:ascii="Calibri" w:hAnsi="Calibri"/>
          <w:noProof/>
          <w:sz w:val="22"/>
          <w:szCs w:val="22"/>
        </w:rPr>
        <w:pict>
          <v:shape id="_x0000_i1057" type="#_x0000_t75" style="width:529.5pt;height:153pt;visibility:visible">
            <v:imagedata r:id="rId35" o:title=""/>
          </v:shape>
        </w:pict>
      </w:r>
    </w:p>
    <w:p w:rsidR="005A3449" w:rsidRPr="00364C4B" w:rsidRDefault="005A3449" w:rsidP="00D31D4E">
      <w:pPr>
        <w:pStyle w:val="Body"/>
        <w:spacing w:before="0"/>
        <w:jc w:val="left"/>
        <w:rPr>
          <w:rFonts w:ascii="Calibri" w:hAnsi="Calibri"/>
          <w:b/>
          <w:noProof/>
          <w:sz w:val="22"/>
          <w:szCs w:val="22"/>
        </w:rPr>
      </w:pPr>
    </w:p>
    <w:p w:rsidR="0026100C" w:rsidRPr="00364C4B" w:rsidRDefault="0026100C" w:rsidP="00D31D4E">
      <w:pPr>
        <w:pStyle w:val="Body"/>
        <w:spacing w:before="0"/>
        <w:jc w:val="left"/>
        <w:rPr>
          <w:rFonts w:ascii="Calibri" w:hAnsi="Calibri"/>
          <w:b/>
          <w:noProof/>
          <w:sz w:val="22"/>
          <w:szCs w:val="22"/>
          <w:u w:val="single"/>
        </w:rPr>
      </w:pPr>
      <w:r w:rsidRPr="00364C4B">
        <w:rPr>
          <w:rFonts w:ascii="Calibri" w:hAnsi="Calibri"/>
          <w:b/>
          <w:noProof/>
          <w:sz w:val="22"/>
          <w:szCs w:val="22"/>
          <w:u w:val="single"/>
        </w:rPr>
        <w:t>Misc-Field Definitions</w:t>
      </w:r>
    </w:p>
    <w:p w:rsidR="005A3449" w:rsidRPr="00364C4B" w:rsidRDefault="005A3449" w:rsidP="00D31D4E">
      <w:pPr>
        <w:pStyle w:val="Heading3"/>
        <w:keepNext w:val="0"/>
        <w:spacing w:before="0"/>
        <w:jc w:val="left"/>
        <w:rPr>
          <w:rFonts w:ascii="Calibri" w:hAnsi="Calibri"/>
          <w:sz w:val="22"/>
          <w:szCs w:val="22"/>
        </w:rPr>
      </w:pPr>
    </w:p>
    <w:p w:rsidR="00CA08ED" w:rsidRPr="00364C4B" w:rsidRDefault="00CA08ED" w:rsidP="00CA08ED">
      <w:pPr>
        <w:pStyle w:val="Heading3"/>
        <w:keepNext w:val="0"/>
        <w:spacing w:before="0"/>
        <w:jc w:val="left"/>
        <w:rPr>
          <w:rFonts w:ascii="Calibri" w:hAnsi="Calibri"/>
          <w:b w:val="0"/>
          <w:sz w:val="22"/>
          <w:szCs w:val="22"/>
        </w:rPr>
      </w:pPr>
      <w:r w:rsidRPr="00364C4B">
        <w:rPr>
          <w:rFonts w:ascii="Calibri" w:hAnsi="Calibri"/>
          <w:b w:val="0"/>
          <w:sz w:val="22"/>
          <w:szCs w:val="22"/>
          <w:u w:val="single"/>
        </w:rPr>
        <w:t>Override Tax Code:</w:t>
      </w:r>
      <w:r w:rsidRPr="00364C4B">
        <w:rPr>
          <w:rFonts w:ascii="Calibri" w:hAnsi="Calibri"/>
          <w:b w:val="0"/>
          <w:sz w:val="22"/>
          <w:szCs w:val="22"/>
        </w:rPr>
        <w:t xml:space="preserve"> </w:t>
      </w:r>
      <w:r w:rsidR="0026100C" w:rsidRPr="00364C4B">
        <w:rPr>
          <w:rFonts w:ascii="Calibri" w:hAnsi="Calibri"/>
          <w:b w:val="0"/>
          <w:sz w:val="22"/>
          <w:szCs w:val="22"/>
        </w:rPr>
        <w:t xml:space="preserve">This field offers the ability to lock-in the taxable nature of a part and override the customer's taxable status when this part is used in POS or ROM.  When activated, this field works with the next two fields: </w:t>
      </w:r>
      <w:r w:rsidR="0026100C" w:rsidRPr="00364C4B">
        <w:rPr>
          <w:rFonts w:ascii="Calibri" w:hAnsi="Calibri"/>
          <w:b w:val="0"/>
          <w:i/>
          <w:iCs/>
          <w:sz w:val="22"/>
          <w:szCs w:val="22"/>
        </w:rPr>
        <w:t>Sales Code Front</w:t>
      </w:r>
      <w:r w:rsidR="0026100C" w:rsidRPr="00364C4B">
        <w:rPr>
          <w:rFonts w:ascii="Calibri" w:hAnsi="Calibri"/>
          <w:b w:val="0"/>
          <w:sz w:val="22"/>
          <w:szCs w:val="22"/>
        </w:rPr>
        <w:t xml:space="preserve"> (sales code for parts counter sales) and </w:t>
      </w:r>
      <w:r w:rsidR="0026100C" w:rsidRPr="00364C4B">
        <w:rPr>
          <w:rFonts w:ascii="Calibri" w:hAnsi="Calibri"/>
          <w:b w:val="0"/>
          <w:i/>
          <w:iCs/>
          <w:sz w:val="22"/>
          <w:szCs w:val="22"/>
        </w:rPr>
        <w:t>Sales Code Back</w:t>
      </w:r>
      <w:r w:rsidR="0026100C" w:rsidRPr="00364C4B">
        <w:rPr>
          <w:rFonts w:ascii="Calibri" w:hAnsi="Calibri"/>
          <w:b w:val="0"/>
          <w:sz w:val="22"/>
          <w:szCs w:val="22"/>
        </w:rPr>
        <w:t xml:space="preserve"> (sales code for shop parts sales).  </w:t>
      </w:r>
    </w:p>
    <w:p w:rsidR="00CA08ED" w:rsidRPr="00364C4B" w:rsidRDefault="00CA08ED" w:rsidP="00D31D4E">
      <w:pPr>
        <w:jc w:val="left"/>
        <w:rPr>
          <w:rFonts w:ascii="Calibri" w:hAnsi="Calibri"/>
          <w:sz w:val="22"/>
          <w:szCs w:val="22"/>
        </w:rPr>
      </w:pPr>
    </w:p>
    <w:p w:rsidR="00CA08ED" w:rsidRPr="00364C4B" w:rsidRDefault="0026100C" w:rsidP="00CA08ED">
      <w:pPr>
        <w:numPr>
          <w:ilvl w:val="0"/>
          <w:numId w:val="25"/>
        </w:numPr>
        <w:jc w:val="left"/>
        <w:rPr>
          <w:rFonts w:ascii="Calibri" w:hAnsi="Calibri"/>
          <w:sz w:val="22"/>
          <w:szCs w:val="22"/>
        </w:rPr>
      </w:pPr>
      <w:r w:rsidRPr="00364C4B">
        <w:rPr>
          <w:rFonts w:ascii="Calibri" w:hAnsi="Calibri"/>
          <w:sz w:val="22"/>
          <w:szCs w:val="22"/>
        </w:rPr>
        <w:t xml:space="preserve">Select </w:t>
      </w:r>
      <w:r w:rsidRPr="00364C4B">
        <w:rPr>
          <w:rFonts w:ascii="Calibri" w:hAnsi="Calibri"/>
          <w:b/>
          <w:bCs/>
          <w:sz w:val="22"/>
          <w:szCs w:val="22"/>
        </w:rPr>
        <w:t xml:space="preserve">Yes </w:t>
      </w:r>
      <w:r w:rsidRPr="00364C4B">
        <w:rPr>
          <w:rFonts w:ascii="Calibri" w:hAnsi="Calibri"/>
          <w:sz w:val="22"/>
          <w:szCs w:val="22"/>
        </w:rPr>
        <w:t xml:space="preserve">from the drop-down menu to override the customer's taxable status on the picking ticket or repair order.  Enter or select the correct tax code in the field next to the selection field, and fill in the sales codes in the following fields.  </w:t>
      </w:r>
    </w:p>
    <w:p w:rsidR="0026100C" w:rsidRPr="00364C4B" w:rsidRDefault="0026100C" w:rsidP="00CA08ED">
      <w:pPr>
        <w:numPr>
          <w:ilvl w:val="0"/>
          <w:numId w:val="25"/>
        </w:numPr>
        <w:jc w:val="left"/>
        <w:rPr>
          <w:rFonts w:ascii="Calibri" w:hAnsi="Calibri"/>
          <w:sz w:val="22"/>
          <w:szCs w:val="22"/>
        </w:rPr>
      </w:pPr>
      <w:r w:rsidRPr="00364C4B">
        <w:rPr>
          <w:rFonts w:ascii="Calibri" w:hAnsi="Calibri"/>
          <w:sz w:val="22"/>
          <w:szCs w:val="22"/>
        </w:rPr>
        <w:t xml:space="preserve">Select </w:t>
      </w:r>
      <w:r w:rsidRPr="00364C4B">
        <w:rPr>
          <w:rFonts w:ascii="Calibri" w:hAnsi="Calibri"/>
          <w:b/>
          <w:bCs/>
          <w:sz w:val="22"/>
          <w:szCs w:val="22"/>
        </w:rPr>
        <w:t>No</w:t>
      </w:r>
      <w:r w:rsidRPr="00364C4B">
        <w:rPr>
          <w:rFonts w:ascii="Calibri" w:hAnsi="Calibri"/>
          <w:sz w:val="22"/>
          <w:szCs w:val="22"/>
        </w:rPr>
        <w:t xml:space="preserve"> if it should follow the customer's taxable status.</w:t>
      </w:r>
    </w:p>
    <w:p w:rsidR="00EA7BDA" w:rsidRPr="00364C4B" w:rsidRDefault="00EA7BDA" w:rsidP="00D31D4E">
      <w:pPr>
        <w:pStyle w:val="Heading3"/>
        <w:keepNext w:val="0"/>
        <w:spacing w:before="0"/>
        <w:jc w:val="left"/>
        <w:rPr>
          <w:rFonts w:ascii="Calibri" w:hAnsi="Calibri"/>
          <w:sz w:val="22"/>
          <w:szCs w:val="22"/>
        </w:rPr>
      </w:pPr>
    </w:p>
    <w:p w:rsidR="0026100C" w:rsidRPr="00364C4B" w:rsidRDefault="0026100C" w:rsidP="00CA08ED">
      <w:pPr>
        <w:pStyle w:val="Heading3"/>
        <w:keepNext w:val="0"/>
        <w:spacing w:before="0"/>
        <w:jc w:val="left"/>
        <w:rPr>
          <w:rFonts w:ascii="Calibri" w:hAnsi="Calibri"/>
          <w:b w:val="0"/>
          <w:sz w:val="22"/>
          <w:szCs w:val="22"/>
        </w:rPr>
      </w:pPr>
      <w:r w:rsidRPr="00364C4B">
        <w:rPr>
          <w:rFonts w:ascii="Calibri" w:hAnsi="Calibri"/>
          <w:b w:val="0"/>
          <w:sz w:val="22"/>
          <w:szCs w:val="22"/>
          <w:u w:val="single"/>
        </w:rPr>
        <w:t>Sales Code Front</w:t>
      </w:r>
      <w:r w:rsidR="00CA08ED" w:rsidRPr="00364C4B">
        <w:rPr>
          <w:rFonts w:ascii="Calibri" w:hAnsi="Calibri"/>
          <w:b w:val="0"/>
          <w:sz w:val="22"/>
          <w:szCs w:val="22"/>
          <w:u w:val="single"/>
        </w:rPr>
        <w:t>:</w:t>
      </w:r>
      <w:r w:rsidR="00CA08ED" w:rsidRPr="00364C4B">
        <w:rPr>
          <w:rFonts w:ascii="Calibri" w:hAnsi="Calibri"/>
          <w:b w:val="0"/>
          <w:sz w:val="22"/>
          <w:szCs w:val="22"/>
        </w:rPr>
        <w:t xml:space="preserve"> </w:t>
      </w:r>
      <w:r w:rsidRPr="00364C4B">
        <w:rPr>
          <w:rFonts w:ascii="Calibri" w:hAnsi="Calibri"/>
          <w:bCs/>
          <w:sz w:val="22"/>
          <w:szCs w:val="22"/>
        </w:rPr>
        <w:t xml:space="preserve">This field is inactive UNLESS </w:t>
      </w:r>
      <w:r w:rsidR="00CA08ED" w:rsidRPr="00364C4B">
        <w:rPr>
          <w:rFonts w:ascii="Calibri" w:hAnsi="Calibri"/>
          <w:bCs/>
          <w:sz w:val="22"/>
          <w:szCs w:val="22"/>
        </w:rPr>
        <w:t>“</w:t>
      </w:r>
      <w:r w:rsidRPr="00364C4B">
        <w:rPr>
          <w:rFonts w:ascii="Calibri" w:hAnsi="Calibri"/>
          <w:bCs/>
          <w:sz w:val="22"/>
          <w:szCs w:val="22"/>
        </w:rPr>
        <w:t>Yes</w:t>
      </w:r>
      <w:r w:rsidR="00CA08ED" w:rsidRPr="00364C4B">
        <w:rPr>
          <w:rFonts w:ascii="Calibri" w:hAnsi="Calibri"/>
          <w:bCs/>
          <w:sz w:val="22"/>
          <w:szCs w:val="22"/>
        </w:rPr>
        <w:t>”</w:t>
      </w:r>
      <w:r w:rsidRPr="00364C4B">
        <w:rPr>
          <w:rFonts w:ascii="Calibri" w:hAnsi="Calibri"/>
          <w:bCs/>
          <w:sz w:val="22"/>
          <w:szCs w:val="22"/>
        </w:rPr>
        <w:t xml:space="preserve"> is selected for the Override Tax Code field.</w:t>
      </w:r>
      <w:r w:rsidRPr="00364C4B">
        <w:rPr>
          <w:rFonts w:ascii="Calibri" w:hAnsi="Calibri"/>
          <w:sz w:val="22"/>
          <w:szCs w:val="22"/>
        </w:rPr>
        <w:t xml:space="preserve">  </w:t>
      </w:r>
      <w:r w:rsidRPr="00364C4B">
        <w:rPr>
          <w:rFonts w:ascii="Calibri" w:hAnsi="Calibri"/>
          <w:b w:val="0"/>
          <w:sz w:val="22"/>
          <w:szCs w:val="22"/>
        </w:rPr>
        <w:t>If so, enter the appropriate sales code for parts counter sales in this field.  This code identifies where the accounting entry will be posted when this part is added to a picking ticket or repair order.</w:t>
      </w:r>
    </w:p>
    <w:p w:rsidR="00EA7BDA" w:rsidRPr="00364C4B" w:rsidRDefault="00EA7BDA" w:rsidP="00D31D4E">
      <w:pPr>
        <w:pStyle w:val="Heading3"/>
        <w:keepNext w:val="0"/>
        <w:spacing w:before="0"/>
        <w:jc w:val="left"/>
        <w:rPr>
          <w:rFonts w:ascii="Calibri" w:hAnsi="Calibri"/>
          <w:sz w:val="22"/>
          <w:szCs w:val="22"/>
        </w:rPr>
      </w:pPr>
    </w:p>
    <w:p w:rsidR="0026100C" w:rsidRPr="00364C4B" w:rsidRDefault="0026100C"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Sales Code Back</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Cs/>
          <w:sz w:val="22"/>
          <w:szCs w:val="22"/>
        </w:rPr>
        <w:t xml:space="preserve">This field is inactive UNLESS </w:t>
      </w:r>
      <w:r w:rsidR="006D2127" w:rsidRPr="00364C4B">
        <w:rPr>
          <w:rFonts w:ascii="Calibri" w:hAnsi="Calibri"/>
          <w:bCs/>
          <w:sz w:val="22"/>
          <w:szCs w:val="22"/>
        </w:rPr>
        <w:t>“</w:t>
      </w:r>
      <w:r w:rsidRPr="00364C4B">
        <w:rPr>
          <w:rFonts w:ascii="Calibri" w:hAnsi="Calibri"/>
          <w:bCs/>
          <w:sz w:val="22"/>
          <w:szCs w:val="22"/>
        </w:rPr>
        <w:t>Yes</w:t>
      </w:r>
      <w:r w:rsidR="006D2127" w:rsidRPr="00364C4B">
        <w:rPr>
          <w:rFonts w:ascii="Calibri" w:hAnsi="Calibri"/>
          <w:bCs/>
          <w:sz w:val="22"/>
          <w:szCs w:val="22"/>
        </w:rPr>
        <w:t>”</w:t>
      </w:r>
      <w:r w:rsidRPr="00364C4B">
        <w:rPr>
          <w:rFonts w:ascii="Calibri" w:hAnsi="Calibri"/>
          <w:bCs/>
          <w:sz w:val="22"/>
          <w:szCs w:val="22"/>
        </w:rPr>
        <w:t xml:space="preserve"> is selected for the Override Tax Code field.</w:t>
      </w:r>
      <w:r w:rsidRPr="00364C4B">
        <w:rPr>
          <w:rFonts w:ascii="Calibri" w:hAnsi="Calibri"/>
          <w:b w:val="0"/>
          <w:bCs/>
          <w:sz w:val="22"/>
          <w:szCs w:val="22"/>
        </w:rPr>
        <w:t xml:space="preserve">  </w:t>
      </w:r>
      <w:r w:rsidRPr="00364C4B">
        <w:rPr>
          <w:rFonts w:ascii="Calibri" w:hAnsi="Calibri"/>
          <w:b w:val="0"/>
          <w:sz w:val="22"/>
          <w:szCs w:val="22"/>
        </w:rPr>
        <w:t>If so, enter the appropriate sales code for shop parts sales in this field.  This code identifies where the accounting entry will be posted when this part is added to the picking ticket or repair order.</w:t>
      </w:r>
    </w:p>
    <w:p w:rsidR="00EA7BDA" w:rsidRPr="00364C4B" w:rsidRDefault="00EA7BDA" w:rsidP="00D31D4E">
      <w:pPr>
        <w:pStyle w:val="Heading3"/>
        <w:keepNext w:val="0"/>
        <w:spacing w:before="0"/>
        <w:jc w:val="left"/>
        <w:rPr>
          <w:rFonts w:ascii="Calibri" w:hAnsi="Calibri"/>
          <w:sz w:val="22"/>
          <w:szCs w:val="22"/>
        </w:rPr>
      </w:pPr>
    </w:p>
    <w:p w:rsidR="0026100C" w:rsidRPr="00364C4B" w:rsidRDefault="0026100C"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P.O. ID</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This field is a reference-only field which can contain miscellaneous information.  It does not affect any inventory or ordering function, or any standard inventory reports.  Often when HBS converts parts info from other systems, miscellaneous data is placed in this field.  Sometimes the parts source from the previous system is kept here for future reference. </w:t>
      </w:r>
    </w:p>
    <w:p w:rsidR="00EA7BDA" w:rsidRPr="00364C4B" w:rsidRDefault="00EA7BDA" w:rsidP="00D31D4E">
      <w:pPr>
        <w:pStyle w:val="Heading3"/>
        <w:keepNext w:val="0"/>
        <w:spacing w:before="0"/>
        <w:jc w:val="left"/>
        <w:rPr>
          <w:rFonts w:ascii="Calibri" w:hAnsi="Calibri"/>
          <w:sz w:val="22"/>
          <w:szCs w:val="22"/>
        </w:rPr>
      </w:pPr>
    </w:p>
    <w:p w:rsidR="0026100C" w:rsidRPr="00364C4B" w:rsidRDefault="0026100C"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Price Code</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Manufacturer Price File updates the two-digit </w:t>
      </w:r>
      <w:r w:rsidR="004A63CE" w:rsidRPr="00364C4B">
        <w:rPr>
          <w:rFonts w:ascii="Calibri" w:hAnsi="Calibri"/>
          <w:b w:val="0"/>
          <w:i/>
          <w:iCs/>
          <w:sz w:val="22"/>
          <w:szCs w:val="22"/>
        </w:rPr>
        <w:t>price code</w:t>
      </w:r>
      <w:r w:rsidRPr="00364C4B">
        <w:rPr>
          <w:rFonts w:ascii="Calibri" w:hAnsi="Calibri"/>
          <w:b w:val="0"/>
          <w:sz w:val="22"/>
          <w:szCs w:val="22"/>
        </w:rPr>
        <w:t xml:space="preserve"> when PUV is run.  This price code is vendor-specified, like for discounts, etc.  It has nothing to do with the price code used in POS or ROM.  You can maintain this information if it’s not on the price file and the vendor has supplied it to you.</w:t>
      </w:r>
    </w:p>
    <w:p w:rsidR="00EA7BDA" w:rsidRPr="00364C4B" w:rsidRDefault="00EA7BDA" w:rsidP="00D31D4E">
      <w:pPr>
        <w:pStyle w:val="Heading3"/>
        <w:keepNext w:val="0"/>
        <w:spacing w:before="0"/>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Last Month End</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The Month End date in this field is maintained by INME.  It is automatically updated and shows the last time the Month End Process was run.</w:t>
      </w:r>
    </w:p>
    <w:p w:rsidR="00EA7BDA" w:rsidRPr="00364C4B" w:rsidRDefault="00EA7BDA" w:rsidP="00D31D4E">
      <w:pPr>
        <w:pStyle w:val="Heading3"/>
        <w:keepNext w:val="0"/>
        <w:spacing w:before="0"/>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Pending Deletion</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Pending Deletion field is maintained by INME and identifies the parts flagged for deletion, though you can manually flag the part using the drop-down menu.  The program flags the part with a </w:t>
      </w:r>
      <w:r w:rsidRPr="00364C4B">
        <w:rPr>
          <w:rFonts w:ascii="Calibri" w:hAnsi="Calibri"/>
          <w:bCs/>
          <w:sz w:val="22"/>
          <w:szCs w:val="22"/>
        </w:rPr>
        <w:t>D</w:t>
      </w:r>
      <w:r w:rsidRPr="00364C4B">
        <w:rPr>
          <w:rFonts w:ascii="Calibri" w:hAnsi="Calibri"/>
          <w:b w:val="0"/>
          <w:sz w:val="22"/>
          <w:szCs w:val="22"/>
        </w:rPr>
        <w:t xml:space="preserve"> in this field if the part meets all of the criteria for deletion.  The flagged part is then deleted during the following month’s process as long as the criteria are still met.  The criteria are:</w:t>
      </w:r>
    </w:p>
    <w:p w:rsidR="00EA7BDA" w:rsidRPr="00364C4B" w:rsidRDefault="00EA7BDA" w:rsidP="00D31D4E">
      <w:pPr>
        <w:jc w:val="left"/>
        <w:rPr>
          <w:rFonts w:ascii="Calibri" w:hAnsi="Calibri"/>
          <w:sz w:val="22"/>
          <w:szCs w:val="22"/>
        </w:rPr>
      </w:pPr>
    </w:p>
    <w:p w:rsidR="004A63CE" w:rsidRPr="00364C4B" w:rsidRDefault="004A63CE" w:rsidP="00D31D4E">
      <w:pPr>
        <w:pStyle w:val="Indent"/>
        <w:numPr>
          <w:ilvl w:val="0"/>
          <w:numId w:val="8"/>
        </w:numPr>
        <w:spacing w:before="0"/>
        <w:jc w:val="left"/>
        <w:rPr>
          <w:rFonts w:ascii="Calibri" w:hAnsi="Calibri"/>
          <w:sz w:val="22"/>
          <w:szCs w:val="22"/>
        </w:rPr>
      </w:pPr>
      <w:r w:rsidRPr="00364C4B">
        <w:rPr>
          <w:rFonts w:ascii="Calibri" w:hAnsi="Calibri"/>
          <w:sz w:val="22"/>
          <w:szCs w:val="22"/>
        </w:rPr>
        <w:t>No on hand quantities</w:t>
      </w:r>
    </w:p>
    <w:p w:rsidR="004A63CE" w:rsidRPr="00364C4B" w:rsidRDefault="004A63CE" w:rsidP="00D31D4E">
      <w:pPr>
        <w:pStyle w:val="Indent"/>
        <w:numPr>
          <w:ilvl w:val="0"/>
          <w:numId w:val="8"/>
        </w:numPr>
        <w:spacing w:before="0"/>
        <w:jc w:val="left"/>
        <w:rPr>
          <w:rFonts w:ascii="Calibri" w:hAnsi="Calibri"/>
          <w:sz w:val="22"/>
          <w:szCs w:val="22"/>
        </w:rPr>
      </w:pPr>
      <w:r w:rsidRPr="00364C4B">
        <w:rPr>
          <w:rFonts w:ascii="Calibri" w:hAnsi="Calibri"/>
          <w:sz w:val="22"/>
          <w:szCs w:val="22"/>
        </w:rPr>
        <w:t>No on order quantities</w:t>
      </w:r>
    </w:p>
    <w:p w:rsidR="004A63CE" w:rsidRPr="00364C4B" w:rsidRDefault="004A63CE" w:rsidP="00D31D4E">
      <w:pPr>
        <w:pStyle w:val="Indent"/>
        <w:numPr>
          <w:ilvl w:val="0"/>
          <w:numId w:val="8"/>
        </w:numPr>
        <w:spacing w:before="0"/>
        <w:jc w:val="left"/>
        <w:rPr>
          <w:rFonts w:ascii="Calibri" w:hAnsi="Calibri"/>
          <w:sz w:val="22"/>
          <w:szCs w:val="22"/>
        </w:rPr>
      </w:pPr>
      <w:r w:rsidRPr="00364C4B">
        <w:rPr>
          <w:rFonts w:ascii="Calibri" w:hAnsi="Calibri"/>
          <w:sz w:val="22"/>
          <w:szCs w:val="22"/>
        </w:rPr>
        <w:t>No sales history in the specified time range for the Month End Program (12/24/36/48/60 months)</w:t>
      </w:r>
    </w:p>
    <w:p w:rsidR="004A63CE" w:rsidRPr="00364C4B" w:rsidRDefault="004A63CE" w:rsidP="00D31D4E">
      <w:pPr>
        <w:pStyle w:val="Indent"/>
        <w:numPr>
          <w:ilvl w:val="0"/>
          <w:numId w:val="8"/>
        </w:numPr>
        <w:spacing w:before="0"/>
        <w:jc w:val="left"/>
        <w:rPr>
          <w:rFonts w:ascii="Calibri" w:hAnsi="Calibri"/>
          <w:sz w:val="22"/>
          <w:szCs w:val="22"/>
        </w:rPr>
      </w:pPr>
      <w:r w:rsidRPr="00364C4B">
        <w:rPr>
          <w:rFonts w:ascii="Calibri" w:hAnsi="Calibri"/>
          <w:sz w:val="22"/>
          <w:szCs w:val="22"/>
        </w:rPr>
        <w:t xml:space="preserve">Stock Class is NOT </w:t>
      </w:r>
      <w:r w:rsidRPr="00364C4B">
        <w:rPr>
          <w:rFonts w:ascii="Calibri" w:hAnsi="Calibri"/>
          <w:b/>
          <w:bCs/>
          <w:sz w:val="22"/>
          <w:szCs w:val="22"/>
        </w:rPr>
        <w:t>A</w:t>
      </w:r>
      <w:r w:rsidRPr="00364C4B">
        <w:rPr>
          <w:rFonts w:ascii="Calibri" w:hAnsi="Calibri"/>
          <w:sz w:val="22"/>
          <w:szCs w:val="22"/>
        </w:rPr>
        <w:t xml:space="preserve"> (History or Replaced By number)</w:t>
      </w:r>
    </w:p>
    <w:p w:rsidR="00EA7BDA" w:rsidRPr="00364C4B" w:rsidRDefault="00EA7BDA" w:rsidP="00D31D4E">
      <w:pPr>
        <w:pStyle w:val="Body"/>
        <w:spacing w:before="0"/>
        <w:jc w:val="left"/>
        <w:rPr>
          <w:rFonts w:ascii="Calibri" w:hAnsi="Calibri"/>
          <w:sz w:val="22"/>
          <w:szCs w:val="22"/>
        </w:rPr>
      </w:pPr>
    </w:p>
    <w:p w:rsidR="004A63CE" w:rsidRPr="00364C4B" w:rsidRDefault="004A63CE" w:rsidP="00D31D4E">
      <w:pPr>
        <w:pStyle w:val="Body"/>
        <w:spacing w:before="0"/>
        <w:jc w:val="left"/>
        <w:rPr>
          <w:rFonts w:ascii="Calibri" w:hAnsi="Calibri"/>
          <w:sz w:val="22"/>
          <w:szCs w:val="22"/>
        </w:rPr>
      </w:pPr>
      <w:r w:rsidRPr="00364C4B">
        <w:rPr>
          <w:rFonts w:ascii="Calibri" w:hAnsi="Calibri"/>
          <w:sz w:val="22"/>
          <w:szCs w:val="22"/>
        </w:rPr>
        <w:t xml:space="preserve">It </w:t>
      </w:r>
      <w:r w:rsidRPr="00364C4B">
        <w:rPr>
          <w:rFonts w:ascii="Calibri" w:hAnsi="Calibri"/>
          <w:b/>
          <w:sz w:val="22"/>
          <w:szCs w:val="22"/>
          <w:u w:val="single"/>
        </w:rPr>
        <w:t>is not</w:t>
      </w:r>
      <w:r w:rsidRPr="00364C4B">
        <w:rPr>
          <w:rFonts w:ascii="Calibri" w:hAnsi="Calibri"/>
          <w:sz w:val="22"/>
          <w:szCs w:val="22"/>
        </w:rPr>
        <w:t xml:space="preserve"> possible to remove the </w:t>
      </w:r>
      <w:r w:rsidRPr="00364C4B">
        <w:rPr>
          <w:rFonts w:ascii="Calibri" w:hAnsi="Calibri"/>
          <w:b/>
          <w:bCs/>
          <w:sz w:val="22"/>
          <w:szCs w:val="22"/>
        </w:rPr>
        <w:t>D</w:t>
      </w:r>
      <w:r w:rsidRPr="00364C4B">
        <w:rPr>
          <w:rFonts w:ascii="Calibri" w:hAnsi="Calibri"/>
          <w:sz w:val="22"/>
          <w:szCs w:val="22"/>
        </w:rPr>
        <w:t xml:space="preserve"> from this field in order to save the record.  In order to keep this part, one of the following actions may be taken:</w:t>
      </w:r>
    </w:p>
    <w:p w:rsidR="00EA7BDA" w:rsidRPr="00364C4B" w:rsidRDefault="00EA7BDA" w:rsidP="00D31D4E">
      <w:pPr>
        <w:pStyle w:val="Body"/>
        <w:spacing w:before="0"/>
        <w:jc w:val="left"/>
        <w:rPr>
          <w:rFonts w:ascii="Calibri" w:hAnsi="Calibri"/>
          <w:sz w:val="22"/>
          <w:szCs w:val="22"/>
        </w:rPr>
      </w:pPr>
    </w:p>
    <w:p w:rsidR="004A63CE" w:rsidRPr="00364C4B" w:rsidRDefault="004A63CE" w:rsidP="00D31D4E">
      <w:pPr>
        <w:pStyle w:val="Indent"/>
        <w:numPr>
          <w:ilvl w:val="0"/>
          <w:numId w:val="9"/>
        </w:numPr>
        <w:spacing w:before="0"/>
        <w:jc w:val="left"/>
        <w:rPr>
          <w:rFonts w:ascii="Calibri" w:hAnsi="Calibri"/>
          <w:sz w:val="22"/>
          <w:szCs w:val="22"/>
        </w:rPr>
      </w:pPr>
      <w:r w:rsidRPr="00364C4B">
        <w:rPr>
          <w:rFonts w:ascii="Calibri" w:hAnsi="Calibri"/>
          <w:sz w:val="22"/>
          <w:szCs w:val="22"/>
        </w:rPr>
        <w:t>Take a physical count to determine if there is stock on hand.  If so, make the changes in Post Inventory Adjustments.</w:t>
      </w:r>
    </w:p>
    <w:p w:rsidR="004A63CE" w:rsidRPr="00364C4B" w:rsidRDefault="004A63CE" w:rsidP="00D31D4E">
      <w:pPr>
        <w:pStyle w:val="Indent"/>
        <w:numPr>
          <w:ilvl w:val="0"/>
          <w:numId w:val="9"/>
        </w:numPr>
        <w:spacing w:before="0"/>
        <w:jc w:val="left"/>
        <w:rPr>
          <w:rFonts w:ascii="Calibri" w:hAnsi="Calibri"/>
          <w:sz w:val="22"/>
          <w:szCs w:val="22"/>
        </w:rPr>
      </w:pPr>
      <w:r w:rsidRPr="00364C4B">
        <w:rPr>
          <w:rFonts w:ascii="Calibri" w:hAnsi="Calibri"/>
          <w:sz w:val="22"/>
          <w:szCs w:val="22"/>
        </w:rPr>
        <w:t>When the next Month End program is run, change the time range for deletion.  If a lower range of months is selected, it may spare the deletion of this part.</w:t>
      </w:r>
    </w:p>
    <w:p w:rsidR="004A63CE" w:rsidRPr="00364C4B" w:rsidRDefault="004A63CE" w:rsidP="00D31D4E">
      <w:pPr>
        <w:pStyle w:val="Indent"/>
        <w:numPr>
          <w:ilvl w:val="0"/>
          <w:numId w:val="9"/>
        </w:numPr>
        <w:spacing w:before="0"/>
        <w:jc w:val="left"/>
        <w:rPr>
          <w:rFonts w:ascii="Calibri" w:hAnsi="Calibri"/>
          <w:sz w:val="22"/>
          <w:szCs w:val="22"/>
        </w:rPr>
      </w:pPr>
      <w:r w:rsidRPr="00364C4B">
        <w:rPr>
          <w:rFonts w:ascii="Calibri" w:hAnsi="Calibri"/>
          <w:sz w:val="22"/>
          <w:szCs w:val="22"/>
        </w:rPr>
        <w:t>Cross-reference the part to an active number with a quantity that has sales history.  Make the reference in PNC.</w:t>
      </w:r>
    </w:p>
    <w:p w:rsidR="004A63CE" w:rsidRPr="00364C4B" w:rsidRDefault="004A63CE" w:rsidP="00D31D4E">
      <w:pPr>
        <w:pStyle w:val="Indent"/>
        <w:numPr>
          <w:ilvl w:val="0"/>
          <w:numId w:val="9"/>
        </w:numPr>
        <w:spacing w:before="0"/>
        <w:jc w:val="left"/>
        <w:rPr>
          <w:rFonts w:ascii="Calibri" w:hAnsi="Calibri"/>
          <w:sz w:val="22"/>
          <w:szCs w:val="22"/>
        </w:rPr>
      </w:pPr>
      <w:r w:rsidRPr="00364C4B">
        <w:rPr>
          <w:rFonts w:ascii="Calibri" w:hAnsi="Calibri"/>
          <w:sz w:val="22"/>
          <w:szCs w:val="22"/>
        </w:rPr>
        <w:t xml:space="preserve">Manually change the stock class to </w:t>
      </w:r>
      <w:r w:rsidRPr="00364C4B">
        <w:rPr>
          <w:rFonts w:ascii="Calibri" w:hAnsi="Calibri"/>
          <w:b/>
          <w:bCs/>
          <w:sz w:val="22"/>
          <w:szCs w:val="22"/>
        </w:rPr>
        <w:t>A</w:t>
      </w:r>
      <w:r w:rsidRPr="00364C4B">
        <w:rPr>
          <w:rFonts w:ascii="Calibri" w:hAnsi="Calibri"/>
          <w:sz w:val="22"/>
          <w:szCs w:val="22"/>
        </w:rPr>
        <w:t xml:space="preserve">.  This action would be appropriate if none of the preceding reasons apply.  Stock class </w:t>
      </w:r>
      <w:r w:rsidRPr="00364C4B">
        <w:rPr>
          <w:rFonts w:ascii="Calibri" w:hAnsi="Calibri"/>
          <w:b/>
          <w:bCs/>
          <w:sz w:val="22"/>
          <w:szCs w:val="22"/>
        </w:rPr>
        <w:t>A</w:t>
      </w:r>
      <w:r w:rsidRPr="00364C4B">
        <w:rPr>
          <w:rFonts w:ascii="Calibri" w:hAnsi="Calibri"/>
          <w:sz w:val="22"/>
          <w:szCs w:val="22"/>
        </w:rPr>
        <w:t xml:space="preserve"> parts are not deleted by the Month End program.</w:t>
      </w:r>
    </w:p>
    <w:p w:rsidR="00EA7BDA" w:rsidRPr="00364C4B" w:rsidRDefault="00EA7BDA" w:rsidP="00D31D4E">
      <w:pPr>
        <w:pStyle w:val="Heading3"/>
        <w:keepNext w:val="0"/>
        <w:spacing w:before="0"/>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Environmental Charge Code</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This field may hold the code for an environmental charge that applies to this part.  The </w:t>
      </w:r>
      <w:r w:rsidRPr="00364C4B">
        <w:rPr>
          <w:rFonts w:ascii="Calibri" w:hAnsi="Calibri"/>
          <w:b w:val="0"/>
          <w:i/>
          <w:iCs/>
          <w:sz w:val="22"/>
          <w:szCs w:val="22"/>
        </w:rPr>
        <w:t>Environmental Codes</w:t>
      </w:r>
      <w:r w:rsidRPr="00364C4B">
        <w:rPr>
          <w:rFonts w:ascii="Calibri" w:hAnsi="Calibri"/>
          <w:b w:val="0"/>
          <w:sz w:val="22"/>
          <w:szCs w:val="22"/>
        </w:rPr>
        <w:t xml:space="preserve"> can be used to comply with local, state/provincial, or federal taxes or charges on specific items.  It can also be used to add “dealership generated” fees to items.  The charge may be a flat amount or a percentage of the selling price of the part itself.  You can “attach” any environmental code created in the Environmental Charge Maintenance program to a part using the drop-down menu in the field.  Then, each time you sell the part in POS or ROM, it will automatically add the charge to the part on the invoice.  If you sell multiple units of the part with the charge, the invoicing programs will suggest the same number of environmental charges, but can be changed as necessary.  Additional environmental charges may be added to the system in Environmental Charge Maintenance (ECM).</w:t>
      </w:r>
    </w:p>
    <w:p w:rsidR="00EA7BDA" w:rsidRPr="00364C4B" w:rsidRDefault="00EA7BDA" w:rsidP="00D31D4E">
      <w:pPr>
        <w:pStyle w:val="Heading3"/>
        <w:keepNext w:val="0"/>
        <w:spacing w:before="0"/>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BSL Override</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Best Stocking Level Override field holds a manual best stocking level for this part.  When a quantity is present, it overrides the </w:t>
      </w:r>
      <w:r w:rsidRPr="00364C4B">
        <w:rPr>
          <w:rFonts w:ascii="Calibri" w:hAnsi="Calibri"/>
          <w:b w:val="0"/>
          <w:i/>
          <w:iCs/>
          <w:sz w:val="22"/>
          <w:szCs w:val="22"/>
        </w:rPr>
        <w:t>BSL</w:t>
      </w:r>
      <w:r w:rsidRPr="00364C4B">
        <w:rPr>
          <w:rFonts w:ascii="Calibri" w:hAnsi="Calibri"/>
          <w:b w:val="0"/>
          <w:sz w:val="22"/>
          <w:szCs w:val="22"/>
        </w:rPr>
        <w:t xml:space="preserve"> value calculated by the Standard Stock Order (SSO).  Type the quantity desired in this field.</w:t>
      </w:r>
    </w:p>
    <w:p w:rsidR="00EA7BDA" w:rsidRPr="00364C4B" w:rsidRDefault="00EA7BDA" w:rsidP="00D31D4E">
      <w:pPr>
        <w:pStyle w:val="Body"/>
        <w:spacing w:before="0"/>
        <w:jc w:val="left"/>
        <w:rPr>
          <w:rFonts w:ascii="Calibri" w:hAnsi="Calibri"/>
          <w:sz w:val="22"/>
          <w:szCs w:val="22"/>
        </w:rPr>
      </w:pPr>
    </w:p>
    <w:p w:rsidR="004A63CE" w:rsidRPr="00364C4B" w:rsidRDefault="004A63CE" w:rsidP="00D31D4E">
      <w:pPr>
        <w:pStyle w:val="Body"/>
        <w:spacing w:before="0"/>
        <w:jc w:val="left"/>
        <w:rPr>
          <w:rFonts w:ascii="Calibri" w:hAnsi="Calibri"/>
          <w:sz w:val="22"/>
          <w:szCs w:val="22"/>
        </w:rPr>
      </w:pPr>
      <w:r w:rsidRPr="00364C4B">
        <w:rPr>
          <w:rFonts w:ascii="Calibri" w:hAnsi="Calibri"/>
          <w:sz w:val="22"/>
          <w:szCs w:val="22"/>
        </w:rPr>
        <w:t xml:space="preserve">However, if the part has a stock class </w:t>
      </w:r>
      <w:r w:rsidRPr="00364C4B">
        <w:rPr>
          <w:rFonts w:ascii="Calibri" w:hAnsi="Calibri"/>
          <w:b/>
          <w:sz w:val="22"/>
          <w:szCs w:val="22"/>
        </w:rPr>
        <w:t>6</w:t>
      </w:r>
      <w:r w:rsidRPr="00364C4B">
        <w:rPr>
          <w:rFonts w:ascii="Calibri" w:hAnsi="Calibri"/>
          <w:sz w:val="22"/>
          <w:szCs w:val="22"/>
        </w:rPr>
        <w:t>, anything entered in the BSL Override</w:t>
      </w:r>
      <w:r w:rsidRPr="00364C4B">
        <w:rPr>
          <w:rFonts w:ascii="Calibri" w:hAnsi="Calibri"/>
          <w:i/>
          <w:iCs/>
          <w:sz w:val="22"/>
          <w:szCs w:val="22"/>
        </w:rPr>
        <w:t xml:space="preserve"> </w:t>
      </w:r>
      <w:r w:rsidRPr="00364C4B">
        <w:rPr>
          <w:rFonts w:ascii="Calibri" w:hAnsi="Calibri"/>
          <w:sz w:val="22"/>
          <w:szCs w:val="22"/>
        </w:rPr>
        <w:t xml:space="preserve">and BRP Override fields is removed during INME </w:t>
      </w:r>
      <w:r w:rsidRPr="00364C4B">
        <w:rPr>
          <w:rFonts w:ascii="Calibri" w:hAnsi="Calibri"/>
          <w:i/>
          <w:iCs/>
          <w:sz w:val="22"/>
          <w:szCs w:val="22"/>
        </w:rPr>
        <w:t>after</w:t>
      </w:r>
      <w:r w:rsidRPr="00364C4B">
        <w:rPr>
          <w:rFonts w:ascii="Calibri" w:hAnsi="Calibri"/>
          <w:sz w:val="22"/>
          <w:szCs w:val="22"/>
        </w:rPr>
        <w:t xml:space="preserve"> the part reaches the end of its trial period.  On these special parts, a value can be entered to provide a desired stocking level.  Once the trial period is over, the Month End Process upgrades/downgrades the stock class 6 to either 1, 5 (both fast-moving) or 8 (non-stocking), and the BSL override value is removed.  For stock class 6 parts, the ordering system also always keeps at least one in stock during the trial period.</w:t>
      </w:r>
    </w:p>
    <w:p w:rsidR="00EA7BDA" w:rsidRPr="00364C4B" w:rsidRDefault="00EA7BDA" w:rsidP="00D31D4E">
      <w:pPr>
        <w:pStyle w:val="Heading3"/>
        <w:keepNext w:val="0"/>
        <w:spacing w:before="0"/>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BRP Override</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Best Reorder Point Override field holds a manual best reorder point for this part.  When a quantity is present, it overrides the </w:t>
      </w:r>
      <w:r w:rsidRPr="00364C4B">
        <w:rPr>
          <w:rFonts w:ascii="Calibri" w:hAnsi="Calibri"/>
          <w:b w:val="0"/>
          <w:i/>
          <w:iCs/>
          <w:sz w:val="22"/>
          <w:szCs w:val="22"/>
        </w:rPr>
        <w:t>BSL</w:t>
      </w:r>
      <w:r w:rsidRPr="00364C4B">
        <w:rPr>
          <w:rFonts w:ascii="Calibri" w:hAnsi="Calibri"/>
          <w:b w:val="0"/>
          <w:sz w:val="22"/>
          <w:szCs w:val="22"/>
        </w:rPr>
        <w:t xml:space="preserve"> value calculated by the Standard Stock Order (SSO).  Type the quantity desired in this field.</w:t>
      </w:r>
    </w:p>
    <w:p w:rsidR="00EA7BDA" w:rsidRPr="00364C4B" w:rsidRDefault="00EA7BDA" w:rsidP="00D31D4E">
      <w:pPr>
        <w:pStyle w:val="Body"/>
        <w:spacing w:before="0"/>
        <w:jc w:val="left"/>
        <w:rPr>
          <w:rFonts w:ascii="Calibri" w:hAnsi="Calibri"/>
          <w:sz w:val="22"/>
          <w:szCs w:val="22"/>
        </w:rPr>
      </w:pPr>
    </w:p>
    <w:p w:rsidR="004A63CE" w:rsidRPr="00364C4B" w:rsidRDefault="004A63CE" w:rsidP="00D31D4E">
      <w:pPr>
        <w:pStyle w:val="Body"/>
        <w:spacing w:before="0"/>
        <w:jc w:val="left"/>
        <w:rPr>
          <w:rFonts w:ascii="Calibri" w:hAnsi="Calibri"/>
          <w:sz w:val="22"/>
          <w:szCs w:val="22"/>
        </w:rPr>
      </w:pPr>
      <w:r w:rsidRPr="00364C4B">
        <w:rPr>
          <w:rFonts w:ascii="Calibri" w:hAnsi="Calibri"/>
          <w:sz w:val="22"/>
          <w:szCs w:val="22"/>
        </w:rPr>
        <w:t xml:space="preserve">However, if the part has a stock class </w:t>
      </w:r>
      <w:r w:rsidRPr="00364C4B">
        <w:rPr>
          <w:rFonts w:ascii="Calibri" w:hAnsi="Calibri"/>
          <w:b/>
          <w:sz w:val="22"/>
          <w:szCs w:val="22"/>
        </w:rPr>
        <w:t>6</w:t>
      </w:r>
      <w:r w:rsidRPr="00364C4B">
        <w:rPr>
          <w:rFonts w:ascii="Calibri" w:hAnsi="Calibri"/>
          <w:sz w:val="22"/>
          <w:szCs w:val="22"/>
        </w:rPr>
        <w:t>, anything entered in the BSL Override</w:t>
      </w:r>
      <w:r w:rsidRPr="00364C4B">
        <w:rPr>
          <w:rFonts w:ascii="Calibri" w:hAnsi="Calibri"/>
          <w:i/>
          <w:iCs/>
          <w:sz w:val="22"/>
          <w:szCs w:val="22"/>
        </w:rPr>
        <w:t xml:space="preserve"> </w:t>
      </w:r>
      <w:r w:rsidRPr="00364C4B">
        <w:rPr>
          <w:rFonts w:ascii="Calibri" w:hAnsi="Calibri"/>
          <w:sz w:val="22"/>
          <w:szCs w:val="22"/>
        </w:rPr>
        <w:t xml:space="preserve">and BRP Override fields is removed during INME </w:t>
      </w:r>
      <w:r w:rsidRPr="00364C4B">
        <w:rPr>
          <w:rFonts w:ascii="Calibri" w:hAnsi="Calibri"/>
          <w:i/>
          <w:iCs/>
          <w:sz w:val="22"/>
          <w:szCs w:val="22"/>
        </w:rPr>
        <w:t>after</w:t>
      </w:r>
      <w:r w:rsidRPr="00364C4B">
        <w:rPr>
          <w:rFonts w:ascii="Calibri" w:hAnsi="Calibri"/>
          <w:sz w:val="22"/>
          <w:szCs w:val="22"/>
        </w:rPr>
        <w:t xml:space="preserve"> the part reaches the end of its trial period.  On these special parts, a value can be entered to provide a desired stocking level.  Once the trial period is over, the Month End Process upgrades/downgrades the stock class 6 to either 1, 5 (both fast-moving), or 8 (non-stocking), and the BRP override value is removed.  For stock class 6 parts, the ordering system also always keeps at least one in stock during the trial period.</w:t>
      </w:r>
    </w:p>
    <w:p w:rsidR="004A63CE" w:rsidRPr="00364C4B" w:rsidRDefault="004A63CE" w:rsidP="00D31D4E">
      <w:pPr>
        <w:pStyle w:val="Heading3"/>
        <w:keepNext w:val="0"/>
        <w:spacing w:before="0"/>
        <w:ind w:left="-720"/>
        <w:jc w:val="left"/>
        <w:rPr>
          <w:rFonts w:ascii="Calibri" w:hAnsi="Calibri"/>
          <w:sz w:val="22"/>
          <w:szCs w:val="22"/>
        </w:rPr>
      </w:pPr>
    </w:p>
    <w:p w:rsidR="006D2127" w:rsidRPr="00364C4B" w:rsidRDefault="004A63CE" w:rsidP="006D2127">
      <w:pPr>
        <w:pStyle w:val="Heading3"/>
        <w:keepNext w:val="0"/>
        <w:spacing w:before="0"/>
        <w:contextualSpacing/>
        <w:jc w:val="left"/>
        <w:rPr>
          <w:rFonts w:ascii="Calibri" w:hAnsi="Calibri"/>
          <w:b w:val="0"/>
          <w:sz w:val="22"/>
          <w:szCs w:val="22"/>
        </w:rPr>
      </w:pPr>
      <w:r w:rsidRPr="00364C4B">
        <w:rPr>
          <w:rFonts w:ascii="Calibri" w:hAnsi="Calibri"/>
          <w:b w:val="0"/>
          <w:sz w:val="22"/>
          <w:szCs w:val="22"/>
          <w:u w:val="single"/>
        </w:rPr>
        <w:t>BSL Adjustment</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Best Stocking Level Adjustment field holds a manual BSL adjustment amount, which you enter by typing it in.  Instead of overriding like the BSL/BRP override fields do, this manual amount is used WITH the system-calculated best stocking level. When the system calculates the best stocking level, it checks this field for a manual adjustment.  For example, you could increase the stocking level for this part a little by putting 1 or 2 in this field.  This adds 1 or 2 to the suggested order quantity by boosting the calculated stocking level (i.e., if the </w:t>
      </w:r>
      <w:r w:rsidRPr="00364C4B">
        <w:rPr>
          <w:rFonts w:ascii="Calibri" w:hAnsi="Calibri"/>
          <w:b w:val="0"/>
          <w:i/>
          <w:iCs/>
          <w:sz w:val="22"/>
          <w:szCs w:val="22"/>
        </w:rPr>
        <w:t>BSL</w:t>
      </w:r>
      <w:r w:rsidRPr="00364C4B">
        <w:rPr>
          <w:rFonts w:ascii="Calibri" w:hAnsi="Calibri"/>
          <w:b w:val="0"/>
          <w:sz w:val="22"/>
          <w:szCs w:val="22"/>
        </w:rPr>
        <w:t xml:space="preserve"> is calculated at 10 then, add in the manual BSL adjustment to get 12).</w:t>
      </w:r>
    </w:p>
    <w:p w:rsidR="006D2127" w:rsidRPr="006D2127" w:rsidRDefault="006D2127" w:rsidP="006D2127">
      <w:pPr>
        <w:pStyle w:val="BodyText"/>
      </w:pPr>
    </w:p>
    <w:p w:rsidR="006D2127" w:rsidRPr="006D2127" w:rsidRDefault="006D2127" w:rsidP="006D2127">
      <w:pPr>
        <w:pStyle w:val="Body"/>
        <w:numPr>
          <w:ilvl w:val="0"/>
          <w:numId w:val="26"/>
        </w:numPr>
        <w:spacing w:before="0"/>
        <w:contextualSpacing/>
      </w:pPr>
      <w:r w:rsidRPr="006D2127">
        <w:rPr>
          <w:rFonts w:ascii="Calibri" w:hAnsi="Calibri"/>
          <w:sz w:val="22"/>
          <w:szCs w:val="22"/>
        </w:rPr>
        <w:t xml:space="preserve">A </w:t>
      </w:r>
      <w:r w:rsidRPr="006D2127">
        <w:rPr>
          <w:rFonts w:ascii="Calibri" w:hAnsi="Calibri"/>
          <w:b/>
          <w:sz w:val="22"/>
          <w:szCs w:val="22"/>
        </w:rPr>
        <w:t>positive</w:t>
      </w:r>
      <w:r w:rsidRPr="006D2127">
        <w:rPr>
          <w:rFonts w:ascii="Calibri" w:hAnsi="Calibri"/>
          <w:sz w:val="22"/>
          <w:szCs w:val="22"/>
        </w:rPr>
        <w:t xml:space="preserve"> quantity here adds to the system’s calculated BSL.  </w:t>
      </w:r>
    </w:p>
    <w:p w:rsidR="006D2127" w:rsidRPr="006D2127" w:rsidRDefault="006D2127" w:rsidP="006D2127">
      <w:pPr>
        <w:pStyle w:val="Body"/>
        <w:numPr>
          <w:ilvl w:val="0"/>
          <w:numId w:val="26"/>
        </w:numPr>
        <w:spacing w:before="0"/>
        <w:contextualSpacing/>
      </w:pPr>
      <w:r w:rsidRPr="006D2127">
        <w:rPr>
          <w:rFonts w:ascii="Calibri" w:hAnsi="Calibri"/>
          <w:sz w:val="22"/>
          <w:szCs w:val="22"/>
        </w:rPr>
        <w:t xml:space="preserve">A </w:t>
      </w:r>
      <w:r w:rsidRPr="006D2127">
        <w:rPr>
          <w:rFonts w:ascii="Calibri" w:hAnsi="Calibri"/>
          <w:b/>
          <w:sz w:val="22"/>
          <w:szCs w:val="22"/>
        </w:rPr>
        <w:t>negative</w:t>
      </w:r>
      <w:r w:rsidRPr="006D2127">
        <w:rPr>
          <w:rFonts w:ascii="Calibri" w:hAnsi="Calibri"/>
          <w:sz w:val="22"/>
          <w:szCs w:val="22"/>
        </w:rPr>
        <w:t xml:space="preserve"> quantity here subtracts from the system’s calculated BSL.  </w:t>
      </w:r>
    </w:p>
    <w:p w:rsidR="00EA7BDA" w:rsidRPr="00364C4B" w:rsidRDefault="00EA7BDA" w:rsidP="006D2127">
      <w:pPr>
        <w:pStyle w:val="Heading3"/>
        <w:keepNext w:val="0"/>
        <w:spacing w:before="0"/>
        <w:contextualSpacing/>
        <w:jc w:val="left"/>
        <w:rPr>
          <w:rFonts w:ascii="Calibri" w:hAnsi="Calibri"/>
          <w:sz w:val="22"/>
          <w:szCs w:val="22"/>
        </w:rPr>
      </w:pPr>
    </w:p>
    <w:p w:rsidR="004A63CE"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BRP Adjustment</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The Best Reorder Point Adjustment field holds a manual BRP adjustment amount, which you enter by typing it in.  Instead of overriding like the BSL/BRP over-ride fields do, this manual amount is used WITH the system-calculated best reorder point. When the system calculates the best reorder point, it checks this field for a manual adjustment</w:t>
      </w:r>
      <w:r w:rsidR="006D2127" w:rsidRPr="00364C4B">
        <w:rPr>
          <w:rFonts w:ascii="Calibri" w:hAnsi="Calibri"/>
          <w:b w:val="0"/>
          <w:sz w:val="22"/>
          <w:szCs w:val="22"/>
        </w:rPr>
        <w:t>.</w:t>
      </w:r>
      <w:r w:rsidRPr="00364C4B">
        <w:rPr>
          <w:rFonts w:ascii="Calibri" w:hAnsi="Calibri"/>
          <w:b w:val="0"/>
          <w:sz w:val="22"/>
          <w:szCs w:val="22"/>
        </w:rPr>
        <w:t xml:space="preserve"> For example, you could increase the reorder point for this part a little by putting 1 or 2 in this field.  This causes the part to reorder sooner (i.e., if the </w:t>
      </w:r>
      <w:r w:rsidRPr="00364C4B">
        <w:rPr>
          <w:rFonts w:ascii="Calibri" w:hAnsi="Calibri"/>
          <w:b w:val="0"/>
          <w:iCs/>
          <w:sz w:val="22"/>
          <w:szCs w:val="22"/>
        </w:rPr>
        <w:t>BRP</w:t>
      </w:r>
      <w:r w:rsidRPr="00364C4B">
        <w:rPr>
          <w:rFonts w:ascii="Calibri" w:hAnsi="Calibri"/>
          <w:b w:val="0"/>
          <w:sz w:val="22"/>
          <w:szCs w:val="22"/>
        </w:rPr>
        <w:t xml:space="preserve"> is calculated at 5 then, add in the manual BRP adjustment to get 7).</w:t>
      </w:r>
    </w:p>
    <w:p w:rsidR="004A63CE" w:rsidRPr="00364C4B" w:rsidRDefault="004A63CE" w:rsidP="00D31D4E">
      <w:pPr>
        <w:jc w:val="left"/>
        <w:rPr>
          <w:rFonts w:ascii="Calibri" w:hAnsi="Calibri"/>
          <w:sz w:val="22"/>
          <w:szCs w:val="22"/>
        </w:rPr>
      </w:pPr>
    </w:p>
    <w:p w:rsidR="006D2127" w:rsidRPr="00364C4B" w:rsidRDefault="006D2127" w:rsidP="006D2127">
      <w:pPr>
        <w:numPr>
          <w:ilvl w:val="0"/>
          <w:numId w:val="27"/>
        </w:numPr>
        <w:jc w:val="left"/>
        <w:rPr>
          <w:rFonts w:ascii="Calibri" w:hAnsi="Calibri"/>
          <w:sz w:val="22"/>
          <w:szCs w:val="22"/>
        </w:rPr>
      </w:pPr>
      <w:r w:rsidRPr="006D2127">
        <w:rPr>
          <w:rFonts w:ascii="Calibri" w:hAnsi="Calibri"/>
          <w:sz w:val="22"/>
          <w:szCs w:val="22"/>
        </w:rPr>
        <w:t xml:space="preserve">A </w:t>
      </w:r>
      <w:r w:rsidRPr="006D2127">
        <w:rPr>
          <w:rFonts w:ascii="Calibri" w:hAnsi="Calibri"/>
          <w:b/>
          <w:sz w:val="22"/>
          <w:szCs w:val="22"/>
        </w:rPr>
        <w:t>positive</w:t>
      </w:r>
      <w:r w:rsidRPr="006D2127">
        <w:rPr>
          <w:rFonts w:ascii="Calibri" w:hAnsi="Calibri"/>
          <w:sz w:val="22"/>
          <w:szCs w:val="22"/>
        </w:rPr>
        <w:t xml:space="preserve"> quantity here adds to the system’s calculated BRP.  </w:t>
      </w:r>
    </w:p>
    <w:p w:rsidR="006D2127" w:rsidRPr="00364C4B" w:rsidRDefault="006D2127" w:rsidP="006D2127">
      <w:pPr>
        <w:numPr>
          <w:ilvl w:val="0"/>
          <w:numId w:val="27"/>
        </w:numPr>
        <w:jc w:val="left"/>
        <w:rPr>
          <w:rFonts w:ascii="Calibri" w:hAnsi="Calibri"/>
          <w:sz w:val="22"/>
          <w:szCs w:val="22"/>
        </w:rPr>
      </w:pPr>
      <w:r w:rsidRPr="006D2127">
        <w:rPr>
          <w:rFonts w:ascii="Calibri" w:hAnsi="Calibri"/>
          <w:sz w:val="22"/>
          <w:szCs w:val="22"/>
        </w:rPr>
        <w:t xml:space="preserve">A </w:t>
      </w:r>
      <w:r w:rsidRPr="006D2127">
        <w:rPr>
          <w:rFonts w:ascii="Calibri" w:hAnsi="Calibri"/>
          <w:b/>
          <w:sz w:val="22"/>
          <w:szCs w:val="22"/>
        </w:rPr>
        <w:t>negative</w:t>
      </w:r>
      <w:r w:rsidRPr="006D2127">
        <w:rPr>
          <w:rFonts w:ascii="Calibri" w:hAnsi="Calibri"/>
          <w:sz w:val="22"/>
          <w:szCs w:val="22"/>
        </w:rPr>
        <w:t xml:space="preserve"> quantity here subtracts from the system’s calculated BRP.</w:t>
      </w:r>
    </w:p>
    <w:p w:rsidR="006D2127" w:rsidRPr="00364C4B" w:rsidRDefault="006D2127" w:rsidP="00D31D4E">
      <w:pPr>
        <w:jc w:val="left"/>
        <w:rPr>
          <w:rFonts w:ascii="Calibri" w:hAnsi="Calibri"/>
          <w:sz w:val="22"/>
          <w:szCs w:val="22"/>
        </w:rPr>
      </w:pPr>
    </w:p>
    <w:p w:rsidR="006D2127" w:rsidRPr="00364C4B" w:rsidRDefault="004A63CE"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Commissionable</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The Commission field determines if the part is to be included on the Parts Commission Reports (SCR and SCN).</w:t>
      </w:r>
      <w:r w:rsidRPr="00364C4B">
        <w:rPr>
          <w:rFonts w:ascii="Calibri" w:hAnsi="Calibri"/>
          <w:sz w:val="22"/>
          <w:szCs w:val="22"/>
        </w:rPr>
        <w:t xml:space="preserve">  </w:t>
      </w:r>
    </w:p>
    <w:p w:rsidR="006D2127" w:rsidRPr="00364C4B" w:rsidRDefault="006D2127" w:rsidP="00D31D4E">
      <w:pPr>
        <w:jc w:val="left"/>
        <w:rPr>
          <w:rFonts w:ascii="Calibri" w:hAnsi="Calibri"/>
          <w:sz w:val="22"/>
          <w:szCs w:val="22"/>
        </w:rPr>
      </w:pPr>
    </w:p>
    <w:p w:rsidR="006D2127" w:rsidRPr="00364C4B" w:rsidRDefault="00FE4673" w:rsidP="006D2127">
      <w:pPr>
        <w:numPr>
          <w:ilvl w:val="0"/>
          <w:numId w:val="28"/>
        </w:numPr>
        <w:jc w:val="left"/>
        <w:rPr>
          <w:rFonts w:ascii="Calibri" w:hAnsi="Calibri"/>
          <w:sz w:val="22"/>
          <w:szCs w:val="22"/>
        </w:rPr>
      </w:pPr>
      <w:r w:rsidRPr="00364C4B">
        <w:rPr>
          <w:rFonts w:ascii="Calibri" w:hAnsi="Calibri"/>
          <w:sz w:val="22"/>
          <w:szCs w:val="22"/>
        </w:rPr>
        <w:t xml:space="preserve">Select </w:t>
      </w:r>
      <w:r w:rsidR="004A63CE" w:rsidRPr="00364C4B">
        <w:rPr>
          <w:rFonts w:ascii="Calibri" w:hAnsi="Calibri"/>
          <w:b/>
          <w:sz w:val="22"/>
          <w:szCs w:val="22"/>
        </w:rPr>
        <w:t>Yes</w:t>
      </w:r>
      <w:r w:rsidR="004A63CE" w:rsidRPr="00364C4B">
        <w:rPr>
          <w:rFonts w:ascii="Calibri" w:hAnsi="Calibri"/>
          <w:sz w:val="22"/>
          <w:szCs w:val="22"/>
        </w:rPr>
        <w:t xml:space="preserve"> </w:t>
      </w:r>
      <w:r w:rsidRPr="00364C4B">
        <w:rPr>
          <w:rFonts w:ascii="Calibri" w:hAnsi="Calibri"/>
          <w:sz w:val="22"/>
          <w:szCs w:val="22"/>
        </w:rPr>
        <w:t>to include the part</w:t>
      </w:r>
      <w:r w:rsidR="004A63CE" w:rsidRPr="00364C4B">
        <w:rPr>
          <w:rFonts w:ascii="Calibri" w:hAnsi="Calibri"/>
          <w:sz w:val="22"/>
          <w:szCs w:val="22"/>
        </w:rPr>
        <w:t xml:space="preserve"> on the commission reports.  </w:t>
      </w:r>
    </w:p>
    <w:p w:rsidR="004A63CE" w:rsidRPr="00364C4B" w:rsidRDefault="00FE4673" w:rsidP="006D2127">
      <w:pPr>
        <w:numPr>
          <w:ilvl w:val="0"/>
          <w:numId w:val="28"/>
        </w:numPr>
        <w:jc w:val="left"/>
        <w:rPr>
          <w:rFonts w:ascii="Calibri" w:hAnsi="Calibri"/>
          <w:sz w:val="22"/>
          <w:szCs w:val="22"/>
        </w:rPr>
      </w:pPr>
      <w:r w:rsidRPr="00364C4B">
        <w:rPr>
          <w:rFonts w:ascii="Calibri" w:hAnsi="Calibri"/>
          <w:sz w:val="22"/>
          <w:szCs w:val="22"/>
        </w:rPr>
        <w:t xml:space="preserve">Select </w:t>
      </w:r>
      <w:r w:rsidR="004A63CE" w:rsidRPr="00364C4B">
        <w:rPr>
          <w:rFonts w:ascii="Calibri" w:hAnsi="Calibri"/>
          <w:b/>
          <w:sz w:val="22"/>
          <w:szCs w:val="22"/>
        </w:rPr>
        <w:t xml:space="preserve">No </w:t>
      </w:r>
      <w:r w:rsidRPr="00364C4B">
        <w:rPr>
          <w:rFonts w:ascii="Calibri" w:hAnsi="Calibri"/>
          <w:sz w:val="22"/>
          <w:szCs w:val="22"/>
        </w:rPr>
        <w:t>to exclude the part</w:t>
      </w:r>
      <w:r w:rsidR="004A63CE" w:rsidRPr="00364C4B">
        <w:rPr>
          <w:rFonts w:ascii="Calibri" w:hAnsi="Calibri"/>
          <w:sz w:val="22"/>
          <w:szCs w:val="22"/>
        </w:rPr>
        <w:t>.</w:t>
      </w:r>
    </w:p>
    <w:p w:rsidR="00EA7BDA" w:rsidRPr="00364C4B" w:rsidRDefault="00EA7BDA" w:rsidP="00D31D4E">
      <w:pPr>
        <w:pStyle w:val="Heading3"/>
        <w:keepNext w:val="0"/>
        <w:spacing w:before="0"/>
        <w:jc w:val="left"/>
        <w:rPr>
          <w:rFonts w:ascii="Calibri" w:hAnsi="Calibri"/>
          <w:sz w:val="22"/>
          <w:szCs w:val="22"/>
        </w:rPr>
      </w:pPr>
    </w:p>
    <w:p w:rsidR="00FE4673" w:rsidRPr="00364C4B" w:rsidRDefault="00FE4673" w:rsidP="006D2127">
      <w:pPr>
        <w:pStyle w:val="Heading3"/>
        <w:keepNext w:val="0"/>
        <w:spacing w:before="0"/>
        <w:jc w:val="left"/>
        <w:rPr>
          <w:rFonts w:ascii="Calibri" w:hAnsi="Calibri"/>
          <w:b w:val="0"/>
          <w:sz w:val="22"/>
          <w:szCs w:val="22"/>
        </w:rPr>
      </w:pPr>
      <w:r w:rsidRPr="00364C4B">
        <w:rPr>
          <w:rFonts w:ascii="Calibri" w:hAnsi="Calibri"/>
          <w:b w:val="0"/>
          <w:sz w:val="22"/>
          <w:szCs w:val="22"/>
          <w:u w:val="single"/>
        </w:rPr>
        <w:t>Seasonal Indicator</w:t>
      </w:r>
      <w:r w:rsidR="006D2127" w:rsidRPr="00364C4B">
        <w:rPr>
          <w:rFonts w:ascii="Calibri" w:hAnsi="Calibri"/>
          <w:b w:val="0"/>
          <w:sz w:val="22"/>
          <w:szCs w:val="22"/>
          <w:u w:val="single"/>
        </w:rPr>
        <w:t>:</w:t>
      </w:r>
      <w:r w:rsidR="006D2127" w:rsidRPr="00364C4B">
        <w:rPr>
          <w:rFonts w:ascii="Calibri" w:hAnsi="Calibri"/>
          <w:b w:val="0"/>
          <w:sz w:val="22"/>
          <w:szCs w:val="22"/>
        </w:rPr>
        <w:t xml:space="preserve"> </w:t>
      </w:r>
      <w:r w:rsidRPr="00364C4B">
        <w:rPr>
          <w:rFonts w:ascii="Calibri" w:hAnsi="Calibri"/>
          <w:b w:val="0"/>
          <w:sz w:val="22"/>
          <w:szCs w:val="22"/>
        </w:rPr>
        <w:t xml:space="preserve">The Seasonal Indicator is dealer maintained.  Type a pound sign or an asterisk </w:t>
      </w:r>
      <w:r w:rsidRPr="00364C4B">
        <w:rPr>
          <w:rFonts w:ascii="Calibri" w:hAnsi="Calibri"/>
          <w:sz w:val="22"/>
          <w:szCs w:val="22"/>
        </w:rPr>
        <w:t xml:space="preserve">(# or </w:t>
      </w:r>
      <w:r w:rsidRPr="00364C4B">
        <w:rPr>
          <w:rFonts w:ascii="Calibri" w:hAnsi="Calibri"/>
          <w:bCs/>
          <w:sz w:val="22"/>
          <w:szCs w:val="22"/>
        </w:rPr>
        <w:t>*</w:t>
      </w:r>
      <w:r w:rsidRPr="00364C4B">
        <w:rPr>
          <w:rFonts w:ascii="Calibri" w:hAnsi="Calibri" w:cs="Arial"/>
          <w:sz w:val="22"/>
          <w:szCs w:val="22"/>
        </w:rPr>
        <w:t>)</w:t>
      </w:r>
      <w:r w:rsidRPr="00364C4B">
        <w:rPr>
          <w:rFonts w:ascii="Calibri" w:hAnsi="Calibri"/>
          <w:b w:val="0"/>
          <w:sz w:val="22"/>
          <w:szCs w:val="22"/>
        </w:rPr>
        <w:t xml:space="preserve"> to set the part as seasonal.  This tells the system this part is sold during specific times during the year.  Its selling season must be entered in the Dealer Seasons (Season 1-4) fields.  Seasonal parts are additionally defined as stock class </w:t>
      </w:r>
      <w:r w:rsidRPr="00364C4B">
        <w:rPr>
          <w:rFonts w:ascii="Calibri" w:hAnsi="Calibri"/>
          <w:sz w:val="22"/>
          <w:szCs w:val="22"/>
        </w:rPr>
        <w:t>5</w:t>
      </w:r>
      <w:r w:rsidRPr="00364C4B">
        <w:rPr>
          <w:rFonts w:ascii="Calibri" w:hAnsi="Calibri"/>
          <w:b w:val="0"/>
          <w:sz w:val="22"/>
          <w:szCs w:val="22"/>
        </w:rPr>
        <w:t>.  INME considers the sales history of all parts with a seasonal indicator.  If the sales history meets the criteria set up within the Source Master, it keeps its stock class 5 or updates the stock class from 8 to 5.  Seasonal parts are ordered by the system while they are “in season” and stocked at 5% when “out of season.”</w:t>
      </w:r>
    </w:p>
    <w:p w:rsidR="00EA7BDA" w:rsidRPr="00364C4B" w:rsidRDefault="00EA7BDA" w:rsidP="00D31D4E">
      <w:pPr>
        <w:pStyle w:val="Body"/>
        <w:spacing w:before="0"/>
        <w:jc w:val="left"/>
        <w:rPr>
          <w:rFonts w:ascii="Calibri" w:hAnsi="Calibri"/>
          <w:b/>
          <w:sz w:val="22"/>
          <w:szCs w:val="22"/>
        </w:rPr>
      </w:pPr>
    </w:p>
    <w:p w:rsidR="00FE4673" w:rsidRPr="00364C4B" w:rsidRDefault="00FE4673" w:rsidP="006D2127">
      <w:pPr>
        <w:pStyle w:val="Body"/>
        <w:spacing w:before="0"/>
        <w:jc w:val="left"/>
        <w:rPr>
          <w:rFonts w:ascii="Calibri" w:hAnsi="Calibri"/>
          <w:sz w:val="22"/>
          <w:szCs w:val="22"/>
        </w:rPr>
      </w:pPr>
      <w:r w:rsidRPr="00364C4B">
        <w:rPr>
          <w:rFonts w:ascii="Calibri" w:hAnsi="Calibri"/>
          <w:sz w:val="22"/>
          <w:szCs w:val="22"/>
          <w:u w:val="single"/>
        </w:rPr>
        <w:t>Seasonal Override</w:t>
      </w:r>
      <w:r w:rsidR="006D2127" w:rsidRPr="00364C4B">
        <w:rPr>
          <w:rFonts w:ascii="Calibri" w:hAnsi="Calibri"/>
          <w:sz w:val="22"/>
          <w:szCs w:val="22"/>
          <w:u w:val="single"/>
        </w:rPr>
        <w:t>:</w:t>
      </w:r>
      <w:r w:rsidR="006D2127" w:rsidRPr="00364C4B">
        <w:rPr>
          <w:rFonts w:ascii="Calibri" w:hAnsi="Calibri"/>
          <w:sz w:val="22"/>
          <w:szCs w:val="22"/>
        </w:rPr>
        <w:t xml:space="preserve"> </w:t>
      </w:r>
      <w:r w:rsidRPr="00364C4B">
        <w:rPr>
          <w:rFonts w:ascii="Calibri" w:hAnsi="Calibri"/>
          <w:sz w:val="22"/>
          <w:szCs w:val="22"/>
        </w:rPr>
        <w:t xml:space="preserve">This field allows you to set the part so it cannot be manipulated by the system’s seasonal calculations.  </w:t>
      </w:r>
      <w:r w:rsidRPr="00364C4B">
        <w:rPr>
          <w:rFonts w:ascii="Calibri" w:hAnsi="Calibri"/>
          <w:b/>
          <w:sz w:val="22"/>
          <w:szCs w:val="22"/>
        </w:rPr>
        <w:t>We recommend discussing the seasonal settings with a member of the HBS Support Team before implementing them.</w:t>
      </w:r>
    </w:p>
    <w:p w:rsidR="00FE4673" w:rsidRPr="00364C4B" w:rsidRDefault="00FE4673" w:rsidP="00D31D4E">
      <w:pPr>
        <w:jc w:val="left"/>
        <w:rPr>
          <w:rFonts w:ascii="Calibri" w:hAnsi="Calibri"/>
          <w:b/>
          <w:noProof/>
          <w:sz w:val="22"/>
          <w:szCs w:val="22"/>
        </w:rPr>
      </w:pPr>
    </w:p>
    <w:p w:rsidR="006D2127" w:rsidRPr="00364C4B" w:rsidRDefault="006D2127" w:rsidP="006D2127">
      <w:pPr>
        <w:numPr>
          <w:ilvl w:val="0"/>
          <w:numId w:val="29"/>
        </w:numPr>
        <w:jc w:val="left"/>
        <w:rPr>
          <w:rFonts w:ascii="Calibri" w:hAnsi="Calibri"/>
          <w:b/>
          <w:noProof/>
          <w:sz w:val="22"/>
          <w:szCs w:val="22"/>
        </w:rPr>
      </w:pPr>
      <w:r>
        <w:rPr>
          <w:rFonts w:ascii="Calibri" w:hAnsi="Calibri"/>
          <w:sz w:val="22"/>
          <w:szCs w:val="22"/>
        </w:rPr>
        <w:t xml:space="preserve">When a part is set to </w:t>
      </w:r>
      <w:r w:rsidRPr="006D2127">
        <w:rPr>
          <w:rFonts w:ascii="Calibri" w:hAnsi="Calibri"/>
          <w:b/>
          <w:sz w:val="22"/>
          <w:szCs w:val="22"/>
        </w:rPr>
        <w:t>Never</w:t>
      </w:r>
      <w:r>
        <w:rPr>
          <w:rFonts w:ascii="Calibri" w:hAnsi="Calibri"/>
          <w:sz w:val="22"/>
          <w:szCs w:val="22"/>
        </w:rPr>
        <w:t>,</w:t>
      </w:r>
      <w:r w:rsidRPr="006D2127">
        <w:rPr>
          <w:rFonts w:ascii="Calibri" w:hAnsi="Calibri"/>
          <w:sz w:val="22"/>
          <w:szCs w:val="22"/>
        </w:rPr>
        <w:t xml:space="preserve"> the season indicator flag cannot be set by SCUD or INME. </w:t>
      </w:r>
    </w:p>
    <w:p w:rsidR="006D2127" w:rsidRPr="00364C4B" w:rsidRDefault="006D2127" w:rsidP="006D2127">
      <w:pPr>
        <w:numPr>
          <w:ilvl w:val="0"/>
          <w:numId w:val="29"/>
        </w:numPr>
        <w:jc w:val="left"/>
        <w:rPr>
          <w:rFonts w:ascii="Calibri" w:hAnsi="Calibri"/>
          <w:b/>
          <w:noProof/>
          <w:sz w:val="22"/>
          <w:szCs w:val="22"/>
        </w:rPr>
      </w:pPr>
      <w:r>
        <w:rPr>
          <w:rFonts w:ascii="Calibri" w:hAnsi="Calibri"/>
          <w:sz w:val="22"/>
          <w:szCs w:val="22"/>
        </w:rPr>
        <w:t xml:space="preserve">When a part is set to </w:t>
      </w:r>
      <w:r w:rsidRPr="006D2127">
        <w:rPr>
          <w:rFonts w:ascii="Calibri" w:hAnsi="Calibri"/>
          <w:b/>
          <w:sz w:val="22"/>
          <w:szCs w:val="22"/>
        </w:rPr>
        <w:t>Always</w:t>
      </w:r>
      <w:r>
        <w:rPr>
          <w:rFonts w:ascii="Calibri" w:hAnsi="Calibri"/>
          <w:sz w:val="22"/>
          <w:szCs w:val="22"/>
        </w:rPr>
        <w:t>,</w:t>
      </w:r>
      <w:r w:rsidRPr="006D2127">
        <w:rPr>
          <w:rFonts w:ascii="Calibri" w:hAnsi="Calibri"/>
          <w:sz w:val="22"/>
          <w:szCs w:val="22"/>
        </w:rPr>
        <w:t xml:space="preserve"> the season indicator cannot be cleared by SCUD or INME.  </w:t>
      </w:r>
    </w:p>
    <w:p w:rsidR="006D2127" w:rsidRPr="00364C4B" w:rsidRDefault="006D2127" w:rsidP="00D31D4E">
      <w:pPr>
        <w:jc w:val="left"/>
        <w:rPr>
          <w:rFonts w:ascii="Calibri" w:hAnsi="Calibri"/>
          <w:b/>
          <w:noProof/>
          <w:sz w:val="22"/>
          <w:szCs w:val="22"/>
        </w:rPr>
      </w:pPr>
    </w:p>
    <w:p w:rsidR="00FE4673" w:rsidRPr="00364C4B" w:rsidRDefault="00FE4673" w:rsidP="00D31D4E">
      <w:pPr>
        <w:jc w:val="left"/>
        <w:rPr>
          <w:rFonts w:ascii="Calibri" w:hAnsi="Calibri"/>
          <w:noProof/>
          <w:sz w:val="22"/>
          <w:szCs w:val="22"/>
        </w:rPr>
      </w:pPr>
      <w:r w:rsidRPr="00364C4B">
        <w:rPr>
          <w:rFonts w:ascii="Calibri" w:hAnsi="Calibri"/>
          <w:noProof/>
          <w:sz w:val="22"/>
          <w:szCs w:val="22"/>
          <w:u w:val="single"/>
        </w:rPr>
        <w:t>Core Charge</w:t>
      </w:r>
      <w:r w:rsidR="00EC1154" w:rsidRPr="00364C4B">
        <w:rPr>
          <w:rFonts w:ascii="Calibri" w:hAnsi="Calibri"/>
          <w:noProof/>
          <w:sz w:val="22"/>
          <w:szCs w:val="22"/>
          <w:u w:val="single"/>
        </w:rPr>
        <w:t>:</w:t>
      </w:r>
      <w:r w:rsidR="00EC1154" w:rsidRPr="00364C4B">
        <w:rPr>
          <w:rFonts w:ascii="Calibri" w:hAnsi="Calibri"/>
          <w:noProof/>
          <w:sz w:val="22"/>
          <w:szCs w:val="22"/>
        </w:rPr>
        <w:t xml:space="preserve"> </w:t>
      </w:r>
      <w:r w:rsidRPr="00364C4B">
        <w:rPr>
          <w:rFonts w:ascii="Calibri" w:hAnsi="Calibri"/>
          <w:noProof/>
          <w:sz w:val="22"/>
          <w:szCs w:val="22"/>
        </w:rPr>
        <w:t xml:space="preserve">If the part has a core charge attached to it, the system will fill the charge amount in this field.  </w:t>
      </w:r>
      <w:r w:rsidRPr="00364C4B">
        <w:rPr>
          <w:rFonts w:ascii="Calibri" w:hAnsi="Calibri"/>
          <w:b/>
          <w:noProof/>
          <w:sz w:val="22"/>
          <w:szCs w:val="22"/>
        </w:rPr>
        <w:t>It cannot be manually changed.</w:t>
      </w:r>
    </w:p>
    <w:p w:rsidR="00EA7BDA" w:rsidRPr="00364C4B" w:rsidRDefault="00EA7BDA" w:rsidP="00D31D4E">
      <w:pPr>
        <w:pStyle w:val="Heading3"/>
        <w:keepNext w:val="0"/>
        <w:spacing w:before="0"/>
        <w:jc w:val="left"/>
        <w:rPr>
          <w:rFonts w:ascii="Calibri" w:hAnsi="Calibri"/>
          <w:sz w:val="22"/>
          <w:szCs w:val="22"/>
        </w:rPr>
      </w:pPr>
    </w:p>
    <w:p w:rsidR="00FE4673" w:rsidRPr="00364C4B" w:rsidRDefault="00FE467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Current $ Sold</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 xml:space="preserve">The Current Dollar Sold field shows the sales dollars for the current month.  As each part sale through POS and ROM is processed, the actual selling price is added to this field.  Since this number represents the actual dollars involved in each sale, it can be affected by special pricing for the customer, and special or manual pricing used on the invoice.  The </w:t>
      </w:r>
      <w:r w:rsidRPr="00364C4B">
        <w:rPr>
          <w:rFonts w:ascii="Calibri" w:hAnsi="Calibri"/>
          <w:b w:val="0"/>
          <w:i/>
          <w:iCs/>
          <w:sz w:val="22"/>
          <w:szCs w:val="22"/>
        </w:rPr>
        <w:t>current month</w:t>
      </w:r>
      <w:r w:rsidRPr="00364C4B">
        <w:rPr>
          <w:rFonts w:ascii="Calibri" w:hAnsi="Calibri"/>
          <w:b w:val="0"/>
          <w:sz w:val="22"/>
          <w:szCs w:val="22"/>
        </w:rPr>
        <w:t xml:space="preserve"> is defined from the date and time the Month End Process (INME) was last run through the current date.  </w:t>
      </w:r>
    </w:p>
    <w:p w:rsidR="00EA7BDA" w:rsidRPr="00364C4B" w:rsidRDefault="00EA7BDA" w:rsidP="00D31D4E">
      <w:pPr>
        <w:pStyle w:val="Heading3"/>
        <w:keepNext w:val="0"/>
        <w:spacing w:before="0"/>
        <w:jc w:val="left"/>
        <w:rPr>
          <w:rFonts w:ascii="Calibri" w:hAnsi="Calibri"/>
          <w:sz w:val="22"/>
          <w:szCs w:val="22"/>
        </w:rPr>
      </w:pPr>
    </w:p>
    <w:p w:rsidR="00FE4673" w:rsidRPr="00364C4B" w:rsidRDefault="00FE467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Current $ R&amp;A</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The Current Dollar Returns and Adjusted field shows the activity from Post Inventory Adjustments (PIA).  The dollars in this field are based on cost/average cost.</w:t>
      </w:r>
      <w:r w:rsidRPr="00364C4B">
        <w:rPr>
          <w:rFonts w:ascii="Calibri" w:hAnsi="Calibri"/>
          <w:sz w:val="22"/>
          <w:szCs w:val="22"/>
        </w:rPr>
        <w:t xml:space="preserve">  </w:t>
      </w:r>
    </w:p>
    <w:p w:rsidR="00EA7BDA" w:rsidRPr="00364C4B" w:rsidRDefault="00EA7BDA" w:rsidP="00D31D4E">
      <w:pPr>
        <w:pStyle w:val="Heading3"/>
        <w:keepNext w:val="0"/>
        <w:spacing w:before="0"/>
        <w:jc w:val="left"/>
        <w:rPr>
          <w:rFonts w:ascii="Calibri" w:hAnsi="Calibri"/>
          <w:sz w:val="22"/>
          <w:szCs w:val="22"/>
        </w:rPr>
      </w:pPr>
    </w:p>
    <w:p w:rsidR="00FE4673" w:rsidRPr="00364C4B" w:rsidRDefault="00FE467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Current $ Cost</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 xml:space="preserve">The Current Dollar Cost field shows the cost of sales dollars for the current month.  As each part sale in POS and ROM is processed, the actual cost is added to this field.  This amount can be affected by how cost is set up in the system.  For example, cost may be factored as 100% of the amount in the </w:t>
      </w:r>
      <w:r w:rsidRPr="00364C4B">
        <w:rPr>
          <w:rFonts w:ascii="Calibri" w:hAnsi="Calibri"/>
          <w:b w:val="0"/>
          <w:iCs/>
          <w:sz w:val="22"/>
          <w:szCs w:val="22"/>
        </w:rPr>
        <w:t>Mfr Cost</w:t>
      </w:r>
      <w:r w:rsidRPr="00364C4B">
        <w:rPr>
          <w:rFonts w:ascii="Calibri" w:hAnsi="Calibri"/>
          <w:b w:val="0"/>
          <w:sz w:val="22"/>
          <w:szCs w:val="22"/>
        </w:rPr>
        <w:t xml:space="preserve"> field.  Cost can also be factored as a percent of the amount in the Mfr List field (as the case is when the price file does not provide a cost amount).  The </w:t>
      </w:r>
      <w:r w:rsidRPr="00364C4B">
        <w:rPr>
          <w:rFonts w:ascii="Calibri" w:hAnsi="Calibri"/>
          <w:b w:val="0"/>
          <w:i/>
          <w:iCs/>
          <w:sz w:val="22"/>
          <w:szCs w:val="22"/>
        </w:rPr>
        <w:t>current month</w:t>
      </w:r>
      <w:r w:rsidRPr="00364C4B">
        <w:rPr>
          <w:rFonts w:ascii="Calibri" w:hAnsi="Calibri"/>
          <w:b w:val="0"/>
          <w:sz w:val="22"/>
          <w:szCs w:val="22"/>
        </w:rPr>
        <w:t xml:space="preserve"> is defined from the date and time the Month End Process (INME) was last run through the current date.  </w:t>
      </w:r>
    </w:p>
    <w:p w:rsidR="00290D95" w:rsidRPr="00364C4B" w:rsidRDefault="00290D95" w:rsidP="00D31D4E">
      <w:pPr>
        <w:pStyle w:val="Body"/>
        <w:spacing w:before="0"/>
        <w:jc w:val="left"/>
        <w:rPr>
          <w:rFonts w:ascii="Calibri" w:hAnsi="Calibri"/>
          <w:b/>
          <w:sz w:val="22"/>
          <w:szCs w:val="22"/>
        </w:rPr>
      </w:pPr>
    </w:p>
    <w:p w:rsidR="00C94906" w:rsidRPr="00364C4B" w:rsidRDefault="00C94906"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YTD $ Sold</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 xml:space="preserve">The Year to Date Dollars Sold field </w:t>
      </w:r>
      <w:r w:rsidR="001A0BFA" w:rsidRPr="00364C4B">
        <w:rPr>
          <w:rFonts w:ascii="Calibri" w:hAnsi="Calibri"/>
          <w:b w:val="0"/>
          <w:sz w:val="22"/>
          <w:szCs w:val="22"/>
        </w:rPr>
        <w:t>shows</w:t>
      </w:r>
      <w:r w:rsidRPr="00364C4B">
        <w:rPr>
          <w:rFonts w:ascii="Calibri" w:hAnsi="Calibri"/>
          <w:b w:val="0"/>
          <w:sz w:val="22"/>
          <w:szCs w:val="22"/>
        </w:rPr>
        <w:t xml:space="preserve"> the Year to Date sales dollars for the current calendar year, through the last parts month end. The Month End Process (INME) updates this field from month to month.  It clears out the </w:t>
      </w:r>
      <w:r w:rsidRPr="00364C4B">
        <w:rPr>
          <w:rFonts w:ascii="Calibri" w:hAnsi="Calibri"/>
          <w:b w:val="0"/>
          <w:iCs/>
          <w:sz w:val="22"/>
          <w:szCs w:val="22"/>
        </w:rPr>
        <w:t>C</w:t>
      </w:r>
      <w:r w:rsidR="001A0BFA" w:rsidRPr="00364C4B">
        <w:rPr>
          <w:rFonts w:ascii="Calibri" w:hAnsi="Calibri"/>
          <w:b w:val="0"/>
          <w:iCs/>
          <w:sz w:val="22"/>
          <w:szCs w:val="22"/>
        </w:rPr>
        <w:t>urrent</w:t>
      </w:r>
      <w:r w:rsidRPr="00364C4B">
        <w:rPr>
          <w:rFonts w:ascii="Calibri" w:hAnsi="Calibri"/>
          <w:b w:val="0"/>
          <w:iCs/>
          <w:sz w:val="22"/>
          <w:szCs w:val="22"/>
        </w:rPr>
        <w:t xml:space="preserve"> $ S</w:t>
      </w:r>
      <w:r w:rsidR="001A0BFA" w:rsidRPr="00364C4B">
        <w:rPr>
          <w:rFonts w:ascii="Calibri" w:hAnsi="Calibri"/>
          <w:b w:val="0"/>
          <w:iCs/>
          <w:sz w:val="22"/>
          <w:szCs w:val="22"/>
        </w:rPr>
        <w:t>old</w:t>
      </w:r>
      <w:r w:rsidRPr="00364C4B">
        <w:rPr>
          <w:rFonts w:ascii="Calibri" w:hAnsi="Calibri"/>
          <w:b w:val="0"/>
          <w:sz w:val="22"/>
          <w:szCs w:val="22"/>
        </w:rPr>
        <w:t xml:space="preserve"> field and adds th</w:t>
      </w:r>
      <w:r w:rsidR="004C2F10" w:rsidRPr="00364C4B">
        <w:rPr>
          <w:rFonts w:ascii="Calibri" w:hAnsi="Calibri"/>
          <w:b w:val="0"/>
          <w:sz w:val="22"/>
          <w:szCs w:val="22"/>
        </w:rPr>
        <w:t>e new</w:t>
      </w:r>
      <w:r w:rsidRPr="00364C4B">
        <w:rPr>
          <w:rFonts w:ascii="Calibri" w:hAnsi="Calibri"/>
          <w:b w:val="0"/>
          <w:sz w:val="22"/>
          <w:szCs w:val="22"/>
        </w:rPr>
        <w:t xml:space="preserve"> amount to whatever has been in this field.  When the December Month End is run, this field is cleared to prepare for the new </w:t>
      </w:r>
      <w:r w:rsidR="001A0BFA" w:rsidRPr="00364C4B">
        <w:rPr>
          <w:rFonts w:ascii="Calibri" w:hAnsi="Calibri"/>
          <w:b w:val="0"/>
          <w:sz w:val="22"/>
          <w:szCs w:val="22"/>
        </w:rPr>
        <w:t xml:space="preserve">calendar </w:t>
      </w:r>
      <w:r w:rsidRPr="00364C4B">
        <w:rPr>
          <w:rFonts w:ascii="Calibri" w:hAnsi="Calibri"/>
          <w:b w:val="0"/>
          <w:sz w:val="22"/>
          <w:szCs w:val="22"/>
        </w:rPr>
        <w:t>year.</w:t>
      </w:r>
      <w:r w:rsidR="00FE4673" w:rsidRPr="00364C4B">
        <w:rPr>
          <w:rFonts w:ascii="Calibri" w:hAnsi="Calibri"/>
          <w:sz w:val="22"/>
          <w:szCs w:val="22"/>
        </w:rPr>
        <w:t xml:space="preserve">  </w:t>
      </w:r>
    </w:p>
    <w:p w:rsidR="00EA7BDA" w:rsidRPr="00364C4B" w:rsidRDefault="00EA7BDA" w:rsidP="00D31D4E">
      <w:pPr>
        <w:pStyle w:val="Heading3"/>
        <w:keepNext w:val="0"/>
        <w:spacing w:before="0"/>
        <w:jc w:val="left"/>
        <w:rPr>
          <w:rFonts w:ascii="Calibri" w:hAnsi="Calibri"/>
          <w:sz w:val="22"/>
          <w:szCs w:val="22"/>
        </w:rPr>
      </w:pPr>
    </w:p>
    <w:p w:rsidR="00C94906" w:rsidRPr="00364C4B" w:rsidRDefault="00C94906"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YTD $ R&amp;A</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 xml:space="preserve">The Year to Date Dollars Returns and Adjusted field </w:t>
      </w:r>
      <w:r w:rsidR="00377660" w:rsidRPr="00364C4B">
        <w:rPr>
          <w:rFonts w:ascii="Calibri" w:hAnsi="Calibri"/>
          <w:b w:val="0"/>
          <w:sz w:val="22"/>
          <w:szCs w:val="22"/>
        </w:rPr>
        <w:t>shows</w:t>
      </w:r>
      <w:r w:rsidRPr="00364C4B">
        <w:rPr>
          <w:rFonts w:ascii="Calibri" w:hAnsi="Calibri"/>
          <w:b w:val="0"/>
          <w:sz w:val="22"/>
          <w:szCs w:val="22"/>
        </w:rPr>
        <w:t xml:space="preserve"> the Year to Date adjustment dollars for the current calendar year through the </w:t>
      </w:r>
      <w:r w:rsidRPr="00364C4B">
        <w:rPr>
          <w:rFonts w:ascii="Calibri" w:hAnsi="Calibri"/>
          <w:b w:val="0"/>
          <w:sz w:val="22"/>
          <w:szCs w:val="22"/>
          <w:u w:val="single"/>
        </w:rPr>
        <w:t>last</w:t>
      </w:r>
      <w:r w:rsidRPr="00364C4B">
        <w:rPr>
          <w:rFonts w:ascii="Calibri" w:hAnsi="Calibri"/>
          <w:b w:val="0"/>
          <w:sz w:val="22"/>
          <w:szCs w:val="22"/>
        </w:rPr>
        <w:t xml:space="preserve"> parts month end.  INME updates this field from month to month.  It clears out the </w:t>
      </w:r>
      <w:r w:rsidRPr="00364C4B">
        <w:rPr>
          <w:rFonts w:ascii="Calibri" w:hAnsi="Calibri"/>
          <w:b w:val="0"/>
          <w:iCs/>
          <w:sz w:val="22"/>
          <w:szCs w:val="22"/>
        </w:rPr>
        <w:t>C</w:t>
      </w:r>
      <w:r w:rsidR="00377660" w:rsidRPr="00364C4B">
        <w:rPr>
          <w:rFonts w:ascii="Calibri" w:hAnsi="Calibri"/>
          <w:b w:val="0"/>
          <w:iCs/>
          <w:sz w:val="22"/>
          <w:szCs w:val="22"/>
        </w:rPr>
        <w:t>urrent</w:t>
      </w:r>
      <w:r w:rsidRPr="00364C4B">
        <w:rPr>
          <w:rFonts w:ascii="Calibri" w:hAnsi="Calibri"/>
          <w:b w:val="0"/>
          <w:iCs/>
          <w:sz w:val="22"/>
          <w:szCs w:val="22"/>
        </w:rPr>
        <w:t xml:space="preserve"> $ R</w:t>
      </w:r>
      <w:r w:rsidR="00377660" w:rsidRPr="00364C4B">
        <w:rPr>
          <w:rFonts w:ascii="Calibri" w:hAnsi="Calibri"/>
          <w:b w:val="0"/>
          <w:iCs/>
          <w:sz w:val="22"/>
          <w:szCs w:val="22"/>
        </w:rPr>
        <w:t>&amp;</w:t>
      </w:r>
      <w:r w:rsidRPr="00364C4B">
        <w:rPr>
          <w:rFonts w:ascii="Calibri" w:hAnsi="Calibri"/>
          <w:b w:val="0"/>
          <w:iCs/>
          <w:sz w:val="22"/>
          <w:szCs w:val="22"/>
        </w:rPr>
        <w:t>A</w:t>
      </w:r>
      <w:r w:rsidRPr="00364C4B">
        <w:rPr>
          <w:rFonts w:ascii="Calibri" w:hAnsi="Calibri"/>
          <w:b w:val="0"/>
          <w:sz w:val="22"/>
          <w:szCs w:val="22"/>
        </w:rPr>
        <w:t xml:space="preserve"> field and adds that amount to whatever has been in this field.  When the December Month End is run, the field is cleared to prepare for the new </w:t>
      </w:r>
      <w:r w:rsidR="00377660" w:rsidRPr="00364C4B">
        <w:rPr>
          <w:rFonts w:ascii="Calibri" w:hAnsi="Calibri"/>
          <w:b w:val="0"/>
          <w:sz w:val="22"/>
          <w:szCs w:val="22"/>
        </w:rPr>
        <w:t xml:space="preserve">calendar </w:t>
      </w:r>
      <w:r w:rsidRPr="00364C4B">
        <w:rPr>
          <w:rFonts w:ascii="Calibri" w:hAnsi="Calibri"/>
          <w:b w:val="0"/>
          <w:sz w:val="22"/>
          <w:szCs w:val="22"/>
        </w:rPr>
        <w:t>year.</w:t>
      </w:r>
      <w:r w:rsidR="00377660" w:rsidRPr="00364C4B">
        <w:rPr>
          <w:rFonts w:ascii="Calibri" w:hAnsi="Calibri"/>
          <w:b w:val="0"/>
          <w:sz w:val="22"/>
          <w:szCs w:val="22"/>
        </w:rPr>
        <w:t xml:space="preserve">  The dollars in this field are based on cost/average cost.</w:t>
      </w:r>
    </w:p>
    <w:p w:rsidR="00EA7BDA" w:rsidRPr="00364C4B" w:rsidRDefault="00EA7BDA" w:rsidP="00D31D4E">
      <w:pPr>
        <w:pStyle w:val="Heading3"/>
        <w:keepNext w:val="0"/>
        <w:spacing w:before="0"/>
        <w:jc w:val="left"/>
        <w:rPr>
          <w:rFonts w:ascii="Calibri" w:hAnsi="Calibri"/>
          <w:sz w:val="22"/>
          <w:szCs w:val="22"/>
        </w:rPr>
      </w:pPr>
    </w:p>
    <w:p w:rsidR="00C94906" w:rsidRPr="00364C4B" w:rsidRDefault="00C94906"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YTD $ Cost</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00057C10" w:rsidRPr="00364C4B">
        <w:rPr>
          <w:rFonts w:ascii="Calibri" w:hAnsi="Calibri"/>
          <w:b w:val="0"/>
          <w:sz w:val="22"/>
          <w:szCs w:val="22"/>
        </w:rPr>
        <w:t xml:space="preserve">The </w:t>
      </w:r>
      <w:r w:rsidRPr="00364C4B">
        <w:rPr>
          <w:rFonts w:ascii="Calibri" w:hAnsi="Calibri"/>
          <w:b w:val="0"/>
          <w:sz w:val="22"/>
          <w:szCs w:val="22"/>
        </w:rPr>
        <w:t xml:space="preserve">Year to Date Dollars Cost field </w:t>
      </w:r>
      <w:r w:rsidR="00057C10" w:rsidRPr="00364C4B">
        <w:rPr>
          <w:rFonts w:ascii="Calibri" w:hAnsi="Calibri"/>
          <w:b w:val="0"/>
          <w:sz w:val="22"/>
          <w:szCs w:val="22"/>
        </w:rPr>
        <w:t>shows</w:t>
      </w:r>
      <w:r w:rsidRPr="00364C4B">
        <w:rPr>
          <w:rFonts w:ascii="Calibri" w:hAnsi="Calibri"/>
          <w:b w:val="0"/>
          <w:sz w:val="22"/>
          <w:szCs w:val="22"/>
        </w:rPr>
        <w:t xml:space="preserve"> the Year to Date cost of sales dollars for the current calendar year through the </w:t>
      </w:r>
      <w:r w:rsidRPr="00364C4B">
        <w:rPr>
          <w:rFonts w:ascii="Calibri" w:hAnsi="Calibri"/>
          <w:b w:val="0"/>
          <w:sz w:val="22"/>
          <w:szCs w:val="22"/>
          <w:u w:val="single"/>
        </w:rPr>
        <w:t>last</w:t>
      </w:r>
      <w:r w:rsidRPr="00364C4B">
        <w:rPr>
          <w:rFonts w:ascii="Calibri" w:hAnsi="Calibri"/>
          <w:b w:val="0"/>
          <w:sz w:val="22"/>
          <w:szCs w:val="22"/>
        </w:rPr>
        <w:t xml:space="preserve"> parts month end.  INME updates the information in this field from month to month.  It clears out the </w:t>
      </w:r>
      <w:r w:rsidRPr="00364C4B">
        <w:rPr>
          <w:rFonts w:ascii="Calibri" w:hAnsi="Calibri"/>
          <w:b w:val="0"/>
          <w:iCs/>
          <w:sz w:val="22"/>
          <w:szCs w:val="22"/>
        </w:rPr>
        <w:t>C</w:t>
      </w:r>
      <w:r w:rsidR="00057C10" w:rsidRPr="00364C4B">
        <w:rPr>
          <w:rFonts w:ascii="Calibri" w:hAnsi="Calibri"/>
          <w:b w:val="0"/>
          <w:iCs/>
          <w:sz w:val="22"/>
          <w:szCs w:val="22"/>
        </w:rPr>
        <w:t>urrent</w:t>
      </w:r>
      <w:r w:rsidRPr="00364C4B">
        <w:rPr>
          <w:rFonts w:ascii="Calibri" w:hAnsi="Calibri"/>
          <w:b w:val="0"/>
          <w:iCs/>
          <w:sz w:val="22"/>
          <w:szCs w:val="22"/>
        </w:rPr>
        <w:t xml:space="preserve"> $ C</w:t>
      </w:r>
      <w:r w:rsidR="00057C10" w:rsidRPr="00364C4B">
        <w:rPr>
          <w:rFonts w:ascii="Calibri" w:hAnsi="Calibri"/>
          <w:b w:val="0"/>
          <w:iCs/>
          <w:sz w:val="22"/>
          <w:szCs w:val="22"/>
        </w:rPr>
        <w:t>ost</w:t>
      </w:r>
      <w:r w:rsidRPr="00364C4B">
        <w:rPr>
          <w:rFonts w:ascii="Calibri" w:hAnsi="Calibri"/>
          <w:b w:val="0"/>
          <w:sz w:val="22"/>
          <w:szCs w:val="22"/>
        </w:rPr>
        <w:t xml:space="preserve"> field and adds that amount to whatever has been in this field.  When the December Month End is run, the field is cleared to prepare for the new </w:t>
      </w:r>
      <w:r w:rsidR="00057C10" w:rsidRPr="00364C4B">
        <w:rPr>
          <w:rFonts w:ascii="Calibri" w:hAnsi="Calibri"/>
          <w:b w:val="0"/>
          <w:sz w:val="22"/>
          <w:szCs w:val="22"/>
        </w:rPr>
        <w:t xml:space="preserve">calendar </w:t>
      </w:r>
      <w:r w:rsidRPr="00364C4B">
        <w:rPr>
          <w:rFonts w:ascii="Calibri" w:hAnsi="Calibri"/>
          <w:b w:val="0"/>
          <w:sz w:val="22"/>
          <w:szCs w:val="22"/>
        </w:rPr>
        <w:t>year.</w:t>
      </w:r>
    </w:p>
    <w:p w:rsidR="00EA7BDA" w:rsidRPr="00364C4B" w:rsidRDefault="00EA7BDA" w:rsidP="00D31D4E">
      <w:pPr>
        <w:pStyle w:val="Heading3"/>
        <w:keepNext w:val="0"/>
        <w:spacing w:before="0"/>
        <w:jc w:val="left"/>
        <w:rPr>
          <w:rFonts w:ascii="Calibri" w:hAnsi="Calibri"/>
          <w:sz w:val="22"/>
          <w:szCs w:val="22"/>
        </w:rPr>
      </w:pPr>
    </w:p>
    <w:p w:rsidR="00C94906" w:rsidRPr="00364C4B" w:rsidRDefault="00C94906"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Cost Per C</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 xml:space="preserve">The Cost Per C (cost per 100) field prompts the system to </w:t>
      </w:r>
      <w:r w:rsidRPr="00364C4B">
        <w:rPr>
          <w:rFonts w:ascii="Calibri" w:hAnsi="Calibri"/>
          <w:b w:val="0"/>
          <w:bCs/>
          <w:i/>
          <w:sz w:val="22"/>
          <w:szCs w:val="22"/>
        </w:rPr>
        <w:t>divide</w:t>
      </w:r>
      <w:r w:rsidRPr="00364C4B">
        <w:rPr>
          <w:rFonts w:ascii="Calibri" w:hAnsi="Calibri"/>
          <w:b w:val="0"/>
          <w:bCs/>
          <w:sz w:val="22"/>
          <w:szCs w:val="22"/>
        </w:rPr>
        <w:t xml:space="preserve"> </w:t>
      </w:r>
      <w:r w:rsidRPr="00364C4B">
        <w:rPr>
          <w:rFonts w:ascii="Calibri" w:hAnsi="Calibri"/>
          <w:b w:val="0"/>
          <w:sz w:val="22"/>
          <w:szCs w:val="22"/>
        </w:rPr>
        <w:t xml:space="preserve">the factored list price </w:t>
      </w:r>
      <w:r w:rsidRPr="00364C4B">
        <w:rPr>
          <w:rFonts w:ascii="Calibri" w:hAnsi="Calibri"/>
          <w:b w:val="0"/>
          <w:bCs/>
          <w:i/>
          <w:iCs/>
          <w:sz w:val="22"/>
          <w:szCs w:val="22"/>
        </w:rPr>
        <w:t>and</w:t>
      </w:r>
      <w:r w:rsidRPr="00364C4B">
        <w:rPr>
          <w:rFonts w:ascii="Calibri" w:hAnsi="Calibri"/>
          <w:b w:val="0"/>
          <w:bCs/>
          <w:sz w:val="22"/>
          <w:szCs w:val="22"/>
        </w:rPr>
        <w:t xml:space="preserve"> </w:t>
      </w:r>
      <w:r w:rsidRPr="00364C4B">
        <w:rPr>
          <w:rFonts w:ascii="Calibri" w:hAnsi="Calibri"/>
          <w:b w:val="0"/>
          <w:sz w:val="22"/>
          <w:szCs w:val="22"/>
        </w:rPr>
        <w:t xml:space="preserve">cost by the number shown here (which can be from 1 to 999).  This field is used when the pricing on the part number is for a quantity of the part rather than an individual part.  Typically, bulk parts carry the bulk list and cost on a price file.  This field lets the system automatically calculate the individual price and cost when necessary.  For example, if the pricing shown for the part is for a 5-gallon unit and </w:t>
      </w:r>
      <w:r w:rsidR="00056870" w:rsidRPr="00364C4B">
        <w:rPr>
          <w:rFonts w:ascii="Calibri" w:hAnsi="Calibri"/>
          <w:b w:val="0"/>
          <w:sz w:val="22"/>
          <w:szCs w:val="22"/>
        </w:rPr>
        <w:t>it is to be sold</w:t>
      </w:r>
      <w:r w:rsidRPr="00364C4B">
        <w:rPr>
          <w:rFonts w:ascii="Calibri" w:hAnsi="Calibri"/>
          <w:b w:val="0"/>
          <w:sz w:val="22"/>
          <w:szCs w:val="22"/>
        </w:rPr>
        <w:t xml:space="preserve"> in one-gallon units, enter</w:t>
      </w:r>
      <w:r w:rsidR="00056870" w:rsidRPr="00364C4B">
        <w:rPr>
          <w:rFonts w:ascii="Calibri" w:hAnsi="Calibri"/>
          <w:b w:val="0"/>
          <w:sz w:val="22"/>
          <w:szCs w:val="22"/>
        </w:rPr>
        <w:t xml:space="preserve"> the number</w:t>
      </w:r>
      <w:r w:rsidRPr="00364C4B">
        <w:rPr>
          <w:rFonts w:ascii="Calibri" w:hAnsi="Calibri"/>
          <w:b w:val="0"/>
          <w:sz w:val="22"/>
          <w:szCs w:val="22"/>
        </w:rPr>
        <w:t xml:space="preserve"> </w:t>
      </w:r>
      <w:r w:rsidR="009551F5" w:rsidRPr="00364C4B">
        <w:rPr>
          <w:rFonts w:ascii="Calibri" w:hAnsi="Calibri"/>
          <w:b w:val="0"/>
          <w:sz w:val="22"/>
          <w:szCs w:val="22"/>
        </w:rPr>
        <w:t>“</w:t>
      </w:r>
      <w:r w:rsidRPr="00364C4B">
        <w:rPr>
          <w:rFonts w:ascii="Calibri" w:hAnsi="Calibri"/>
          <w:b w:val="0"/>
          <w:sz w:val="22"/>
          <w:szCs w:val="22"/>
        </w:rPr>
        <w:t>5</w:t>
      </w:r>
      <w:r w:rsidR="009551F5" w:rsidRPr="00364C4B">
        <w:rPr>
          <w:rFonts w:ascii="Calibri" w:hAnsi="Calibri"/>
          <w:b w:val="0"/>
          <w:sz w:val="22"/>
          <w:szCs w:val="22"/>
        </w:rPr>
        <w:t>”</w:t>
      </w:r>
      <w:r w:rsidRPr="00364C4B">
        <w:rPr>
          <w:rFonts w:ascii="Calibri" w:hAnsi="Calibri"/>
          <w:b w:val="0"/>
          <w:sz w:val="22"/>
          <w:szCs w:val="22"/>
        </w:rPr>
        <w:t xml:space="preserve"> in this field.</w:t>
      </w:r>
    </w:p>
    <w:p w:rsidR="00EA7BDA" w:rsidRDefault="00EA7BDA" w:rsidP="00EA7BDA">
      <w:pPr>
        <w:spacing w:after="60"/>
        <w:rPr>
          <w:b/>
          <w:bCs/>
        </w:rPr>
      </w:pPr>
    </w:p>
    <w:p w:rsidR="00EA7BDA" w:rsidRPr="00364C4B" w:rsidRDefault="00EA7BDA" w:rsidP="00EC1154">
      <w:pPr>
        <w:spacing w:after="60"/>
        <w:rPr>
          <w:rFonts w:ascii="Calibri" w:hAnsi="Calibri"/>
          <w:b/>
          <w:sz w:val="22"/>
          <w:szCs w:val="22"/>
        </w:rPr>
      </w:pPr>
      <w:r w:rsidRPr="00364C4B">
        <w:rPr>
          <w:rFonts w:ascii="Calibri" w:hAnsi="Calibri"/>
          <w:b/>
          <w:bCs/>
          <w:i/>
          <w:sz w:val="22"/>
          <w:szCs w:val="22"/>
        </w:rPr>
        <w:t>TIP</w:t>
      </w:r>
      <w:r w:rsidRPr="00364C4B">
        <w:rPr>
          <w:rFonts w:ascii="Calibri" w:hAnsi="Calibri"/>
          <w:b/>
          <w:i/>
          <w:iCs/>
          <w:sz w:val="22"/>
          <w:szCs w:val="22"/>
        </w:rPr>
        <w:t xml:space="preserve"> </w:t>
      </w:r>
      <w:r w:rsidRPr="00364C4B">
        <w:rPr>
          <w:rFonts w:ascii="Calibri" w:hAnsi="Calibri"/>
          <w:b/>
          <w:i/>
          <w:sz w:val="22"/>
          <w:szCs w:val="22"/>
        </w:rPr>
        <w:t>– Changing the Cost/C Information</w:t>
      </w:r>
      <w:r w:rsidR="00EC1154" w:rsidRPr="00364C4B">
        <w:rPr>
          <w:rFonts w:ascii="Calibri" w:hAnsi="Calibri"/>
          <w:b/>
          <w:sz w:val="22"/>
          <w:szCs w:val="22"/>
        </w:rPr>
        <w:t xml:space="preserve">: </w:t>
      </w:r>
      <w:r w:rsidRPr="00364C4B">
        <w:rPr>
          <w:rFonts w:ascii="Calibri" w:hAnsi="Calibri"/>
          <w:iCs/>
          <w:sz w:val="22"/>
          <w:szCs w:val="22"/>
        </w:rPr>
        <w:t xml:space="preserve">If the Cost/C field needs to be changed, it may be necessary to make changes to the Quantity On Hand and History Sales fields to reflect the new quantity definitions.  Check the </w:t>
      </w:r>
      <w:r w:rsidRPr="00364C4B">
        <w:rPr>
          <w:rFonts w:ascii="Calibri" w:hAnsi="Calibri"/>
          <w:i/>
          <w:sz w:val="22"/>
          <w:szCs w:val="22"/>
        </w:rPr>
        <w:t>PKG MULT</w:t>
      </w:r>
      <w:r w:rsidRPr="00364C4B">
        <w:rPr>
          <w:rFonts w:ascii="Calibri" w:hAnsi="Calibri"/>
          <w:iCs/>
          <w:sz w:val="22"/>
          <w:szCs w:val="22"/>
        </w:rPr>
        <w:t xml:space="preserve"> field to see if changes are needed here as well.  Whenever making changes to the Cost/C field, documenting any changes made in one of the </w:t>
      </w:r>
      <w:r w:rsidRPr="00364C4B">
        <w:rPr>
          <w:rFonts w:ascii="Calibri" w:hAnsi="Calibri"/>
          <w:i/>
          <w:sz w:val="22"/>
          <w:szCs w:val="22"/>
        </w:rPr>
        <w:t>COMMENT</w:t>
      </w:r>
      <w:r w:rsidRPr="00364C4B">
        <w:rPr>
          <w:rFonts w:ascii="Calibri" w:hAnsi="Calibri"/>
          <w:iCs/>
          <w:sz w:val="22"/>
          <w:szCs w:val="22"/>
        </w:rPr>
        <w:t xml:space="preserve"> fields is recommended.  Since the price file updates the Cost/C and these other fields, the part masters with Cost/C changes may need to be reviewed after running the Price Update and Variance Report (PUV).</w:t>
      </w:r>
    </w:p>
    <w:p w:rsidR="00EA7BDA" w:rsidRPr="00364C4B" w:rsidRDefault="00EA7BDA" w:rsidP="00D31D4E">
      <w:pPr>
        <w:jc w:val="left"/>
        <w:rPr>
          <w:rFonts w:ascii="Calibri" w:hAnsi="Calibri"/>
          <w:sz w:val="22"/>
          <w:szCs w:val="22"/>
        </w:rPr>
      </w:pPr>
    </w:p>
    <w:p w:rsidR="005D5DDB" w:rsidRPr="00364C4B" w:rsidRDefault="00FE467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Season 1-4</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005D5DDB" w:rsidRPr="00364C4B">
        <w:rPr>
          <w:rFonts w:ascii="Calibri" w:hAnsi="Calibri"/>
          <w:b w:val="0"/>
          <w:sz w:val="22"/>
          <w:szCs w:val="22"/>
        </w:rPr>
        <w:t xml:space="preserve">You may define up to four seasons.  </w:t>
      </w:r>
      <w:r w:rsidRPr="00364C4B">
        <w:rPr>
          <w:rFonts w:ascii="Calibri" w:hAnsi="Calibri"/>
          <w:b w:val="0"/>
          <w:sz w:val="22"/>
          <w:szCs w:val="22"/>
        </w:rPr>
        <w:t>Use the drop-down menus to select</w:t>
      </w:r>
      <w:r w:rsidR="005D5DDB" w:rsidRPr="00364C4B">
        <w:rPr>
          <w:rFonts w:ascii="Calibri" w:hAnsi="Calibri"/>
          <w:b w:val="0"/>
          <w:sz w:val="22"/>
          <w:szCs w:val="22"/>
        </w:rPr>
        <w:t xml:space="preserve"> the beginning and ending month for </w:t>
      </w:r>
      <w:r w:rsidRPr="00364C4B">
        <w:rPr>
          <w:rFonts w:ascii="Calibri" w:hAnsi="Calibri"/>
          <w:b w:val="0"/>
          <w:sz w:val="22"/>
          <w:szCs w:val="22"/>
        </w:rPr>
        <w:t>each season</w:t>
      </w:r>
      <w:r w:rsidR="005D5DDB" w:rsidRPr="00364C4B">
        <w:rPr>
          <w:rFonts w:ascii="Calibri" w:hAnsi="Calibri"/>
          <w:b w:val="0"/>
          <w:sz w:val="22"/>
          <w:szCs w:val="22"/>
        </w:rPr>
        <w:t>.</w:t>
      </w:r>
    </w:p>
    <w:p w:rsidR="00FE4673" w:rsidRPr="00364C4B" w:rsidRDefault="00FE4673" w:rsidP="00D31D4E">
      <w:pPr>
        <w:jc w:val="left"/>
        <w:rPr>
          <w:rFonts w:ascii="Calibri" w:hAnsi="Calibri"/>
          <w:sz w:val="22"/>
          <w:szCs w:val="22"/>
        </w:rPr>
      </w:pPr>
    </w:p>
    <w:p w:rsidR="00FE4673" w:rsidRPr="00364C4B" w:rsidRDefault="00EA7BDA" w:rsidP="00EA7BDA">
      <w:pPr>
        <w:jc w:val="center"/>
        <w:rPr>
          <w:rFonts w:ascii="Calibri" w:hAnsi="Calibri"/>
          <w:noProof/>
          <w:sz w:val="22"/>
          <w:szCs w:val="22"/>
        </w:rPr>
      </w:pPr>
      <w:r w:rsidRPr="00364C4B">
        <w:rPr>
          <w:rFonts w:ascii="Calibri" w:hAnsi="Calibri"/>
          <w:noProof/>
          <w:sz w:val="22"/>
          <w:szCs w:val="22"/>
        </w:rPr>
        <w:pict>
          <v:shape id="_x0000_i1058" type="#_x0000_t75" style="width:431.25pt;height:177pt">
            <v:imagedata r:id="rId36" o:title="PMM Orders"/>
          </v:shape>
        </w:pict>
      </w:r>
    </w:p>
    <w:p w:rsidR="00FE4673" w:rsidRPr="00364C4B" w:rsidRDefault="00FE4673" w:rsidP="00D31D4E">
      <w:pPr>
        <w:jc w:val="left"/>
        <w:rPr>
          <w:rFonts w:ascii="Calibri" w:hAnsi="Calibri"/>
          <w:noProof/>
          <w:sz w:val="22"/>
          <w:szCs w:val="22"/>
        </w:rPr>
      </w:pPr>
    </w:p>
    <w:p w:rsidR="00FE4673" w:rsidRPr="00364C4B" w:rsidRDefault="00796C45" w:rsidP="00D31D4E">
      <w:pPr>
        <w:jc w:val="left"/>
        <w:rPr>
          <w:rFonts w:ascii="Calibri" w:hAnsi="Calibri"/>
          <w:b/>
          <w:sz w:val="22"/>
          <w:szCs w:val="22"/>
          <w:u w:val="single"/>
        </w:rPr>
      </w:pPr>
      <w:r w:rsidRPr="00364C4B">
        <w:rPr>
          <w:rFonts w:ascii="Calibri" w:hAnsi="Calibri"/>
          <w:b/>
          <w:sz w:val="22"/>
          <w:szCs w:val="22"/>
          <w:u w:val="single"/>
        </w:rPr>
        <w:t>Orders-Field Definitions</w:t>
      </w:r>
    </w:p>
    <w:p w:rsidR="00796C45" w:rsidRPr="00364C4B" w:rsidRDefault="00796C45" w:rsidP="00D31D4E">
      <w:pPr>
        <w:jc w:val="left"/>
        <w:rPr>
          <w:rFonts w:ascii="Calibri" w:hAnsi="Calibri"/>
          <w:b/>
          <w:sz w:val="22"/>
          <w:szCs w:val="22"/>
        </w:rPr>
      </w:pPr>
    </w:p>
    <w:p w:rsidR="00EC1154" w:rsidRPr="00364C4B" w:rsidRDefault="00796C45" w:rsidP="00EC1154">
      <w:pPr>
        <w:jc w:val="left"/>
        <w:rPr>
          <w:rFonts w:ascii="Calibri" w:hAnsi="Calibri"/>
          <w:noProof/>
          <w:sz w:val="22"/>
          <w:szCs w:val="22"/>
        </w:rPr>
      </w:pPr>
      <w:r w:rsidRPr="00364C4B">
        <w:rPr>
          <w:rFonts w:ascii="Calibri" w:hAnsi="Calibri"/>
          <w:noProof/>
          <w:sz w:val="22"/>
          <w:szCs w:val="22"/>
          <w:u w:val="single"/>
        </w:rPr>
        <w:t>Current Orders</w:t>
      </w:r>
      <w:r w:rsidR="00EC1154" w:rsidRPr="00364C4B">
        <w:rPr>
          <w:rFonts w:ascii="Calibri" w:hAnsi="Calibri"/>
          <w:noProof/>
          <w:sz w:val="22"/>
          <w:szCs w:val="22"/>
          <w:u w:val="single"/>
        </w:rPr>
        <w:t>:</w:t>
      </w:r>
      <w:r w:rsidR="00EC1154" w:rsidRPr="00364C4B">
        <w:rPr>
          <w:rFonts w:ascii="Calibri" w:hAnsi="Calibri"/>
          <w:noProof/>
          <w:sz w:val="22"/>
          <w:szCs w:val="22"/>
        </w:rPr>
        <w:t xml:space="preserve"> </w:t>
      </w:r>
      <w:r w:rsidRPr="00364C4B">
        <w:rPr>
          <w:rFonts w:ascii="Calibri" w:hAnsi="Calibri"/>
          <w:noProof/>
          <w:sz w:val="22"/>
          <w:szCs w:val="22"/>
        </w:rPr>
        <w:t>This system-maintained section lists all current orders for the part, including</w:t>
      </w:r>
      <w:r w:rsidR="00EC1154" w:rsidRPr="00364C4B">
        <w:rPr>
          <w:rFonts w:ascii="Calibri" w:hAnsi="Calibri"/>
          <w:noProof/>
          <w:sz w:val="22"/>
          <w:szCs w:val="22"/>
        </w:rPr>
        <w:t>:</w:t>
      </w:r>
      <w:r w:rsidRPr="00364C4B">
        <w:rPr>
          <w:rFonts w:ascii="Calibri" w:hAnsi="Calibri"/>
          <w:noProof/>
          <w:sz w:val="22"/>
          <w:szCs w:val="22"/>
        </w:rPr>
        <w:t xml:space="preserve"> </w:t>
      </w:r>
    </w:p>
    <w:p w:rsidR="00EC1154" w:rsidRPr="00364C4B" w:rsidRDefault="00EC1154" w:rsidP="00EC1154">
      <w:pPr>
        <w:jc w:val="left"/>
        <w:rPr>
          <w:rFonts w:ascii="Calibri" w:hAnsi="Calibri"/>
          <w:noProof/>
          <w:sz w:val="22"/>
          <w:szCs w:val="22"/>
        </w:rPr>
      </w:pPr>
    </w:p>
    <w:p w:rsidR="00EC1154" w:rsidRPr="00364C4B" w:rsidRDefault="00EC1154" w:rsidP="00EC1154">
      <w:pPr>
        <w:numPr>
          <w:ilvl w:val="0"/>
          <w:numId w:val="30"/>
        </w:numPr>
        <w:jc w:val="left"/>
        <w:rPr>
          <w:rFonts w:ascii="Calibri" w:hAnsi="Calibri"/>
          <w:noProof/>
          <w:sz w:val="22"/>
          <w:szCs w:val="22"/>
        </w:rPr>
      </w:pPr>
      <w:r w:rsidRPr="00364C4B">
        <w:rPr>
          <w:rFonts w:ascii="Calibri" w:hAnsi="Calibri"/>
          <w:noProof/>
          <w:sz w:val="22"/>
          <w:szCs w:val="22"/>
        </w:rPr>
        <w:t>The order number</w:t>
      </w:r>
    </w:p>
    <w:p w:rsidR="00EC1154" w:rsidRPr="00364C4B" w:rsidRDefault="00EC1154" w:rsidP="00EC1154">
      <w:pPr>
        <w:numPr>
          <w:ilvl w:val="0"/>
          <w:numId w:val="30"/>
        </w:numPr>
        <w:jc w:val="left"/>
        <w:rPr>
          <w:rFonts w:ascii="Calibri" w:hAnsi="Calibri"/>
          <w:noProof/>
          <w:sz w:val="22"/>
          <w:szCs w:val="22"/>
        </w:rPr>
      </w:pPr>
      <w:r w:rsidRPr="00364C4B">
        <w:rPr>
          <w:rFonts w:ascii="Calibri" w:hAnsi="Calibri"/>
          <w:noProof/>
          <w:sz w:val="22"/>
          <w:szCs w:val="22"/>
        </w:rPr>
        <w:t>The quantity of the order</w:t>
      </w:r>
    </w:p>
    <w:p w:rsidR="00EC1154" w:rsidRPr="00364C4B" w:rsidRDefault="00EC1154" w:rsidP="00EC1154">
      <w:pPr>
        <w:numPr>
          <w:ilvl w:val="0"/>
          <w:numId w:val="30"/>
        </w:numPr>
        <w:jc w:val="left"/>
        <w:rPr>
          <w:rFonts w:ascii="Calibri" w:hAnsi="Calibri"/>
          <w:noProof/>
          <w:sz w:val="22"/>
          <w:szCs w:val="22"/>
        </w:rPr>
      </w:pPr>
      <w:r w:rsidRPr="00364C4B">
        <w:rPr>
          <w:rFonts w:ascii="Calibri" w:hAnsi="Calibri"/>
          <w:noProof/>
          <w:sz w:val="22"/>
          <w:szCs w:val="22"/>
        </w:rPr>
        <w:t>The order type</w:t>
      </w:r>
    </w:p>
    <w:p w:rsidR="00EC1154" w:rsidRPr="00364C4B" w:rsidRDefault="00EC1154" w:rsidP="00EC1154">
      <w:pPr>
        <w:numPr>
          <w:ilvl w:val="0"/>
          <w:numId w:val="30"/>
        </w:numPr>
        <w:jc w:val="left"/>
        <w:rPr>
          <w:rFonts w:ascii="Calibri" w:hAnsi="Calibri"/>
          <w:noProof/>
          <w:sz w:val="22"/>
          <w:szCs w:val="22"/>
        </w:rPr>
      </w:pPr>
      <w:r w:rsidRPr="00364C4B">
        <w:rPr>
          <w:rFonts w:ascii="Calibri" w:hAnsi="Calibri"/>
          <w:noProof/>
          <w:sz w:val="22"/>
          <w:szCs w:val="22"/>
        </w:rPr>
        <w:t>The customer number</w:t>
      </w:r>
    </w:p>
    <w:p w:rsidR="00796C45" w:rsidRPr="00364C4B" w:rsidRDefault="00EC1154" w:rsidP="00EC1154">
      <w:pPr>
        <w:numPr>
          <w:ilvl w:val="0"/>
          <w:numId w:val="30"/>
        </w:numPr>
        <w:jc w:val="left"/>
        <w:rPr>
          <w:rFonts w:ascii="Calibri" w:hAnsi="Calibri"/>
          <w:noProof/>
          <w:sz w:val="22"/>
          <w:szCs w:val="22"/>
        </w:rPr>
      </w:pPr>
      <w:r w:rsidRPr="00364C4B">
        <w:rPr>
          <w:rFonts w:ascii="Calibri" w:hAnsi="Calibri"/>
          <w:noProof/>
          <w:sz w:val="22"/>
          <w:szCs w:val="22"/>
        </w:rPr>
        <w:t>The picking ticket number</w:t>
      </w:r>
    </w:p>
    <w:p w:rsidR="00EA7BDA" w:rsidRPr="00364C4B" w:rsidRDefault="00EA7BDA" w:rsidP="00D31D4E">
      <w:pPr>
        <w:jc w:val="left"/>
        <w:rPr>
          <w:rFonts w:ascii="Calibri" w:hAnsi="Calibri"/>
          <w:b/>
          <w:noProof/>
          <w:sz w:val="22"/>
          <w:szCs w:val="22"/>
        </w:rPr>
      </w:pPr>
    </w:p>
    <w:p w:rsidR="00796C45" w:rsidRPr="00364C4B" w:rsidRDefault="00796C45" w:rsidP="00D31D4E">
      <w:pPr>
        <w:jc w:val="left"/>
        <w:rPr>
          <w:rFonts w:ascii="Calibri" w:hAnsi="Calibri"/>
          <w:noProof/>
          <w:sz w:val="22"/>
          <w:szCs w:val="22"/>
        </w:rPr>
      </w:pPr>
      <w:r w:rsidRPr="00364C4B">
        <w:rPr>
          <w:rFonts w:ascii="Calibri" w:hAnsi="Calibri"/>
          <w:noProof/>
          <w:sz w:val="22"/>
          <w:szCs w:val="22"/>
          <w:u w:val="single"/>
        </w:rPr>
        <w:t>Previous Orders</w:t>
      </w:r>
      <w:r w:rsidR="00EC1154" w:rsidRPr="00364C4B">
        <w:rPr>
          <w:rFonts w:ascii="Calibri" w:hAnsi="Calibri"/>
          <w:noProof/>
          <w:sz w:val="22"/>
          <w:szCs w:val="22"/>
          <w:u w:val="single"/>
        </w:rPr>
        <w:t>:</w:t>
      </w:r>
      <w:r w:rsidR="00EC1154" w:rsidRPr="00364C4B">
        <w:rPr>
          <w:rFonts w:ascii="Calibri" w:hAnsi="Calibri"/>
          <w:noProof/>
          <w:sz w:val="22"/>
          <w:szCs w:val="22"/>
        </w:rPr>
        <w:t xml:space="preserve"> </w:t>
      </w:r>
      <w:r w:rsidRPr="00364C4B">
        <w:rPr>
          <w:rFonts w:ascii="Calibri" w:hAnsi="Calibri"/>
          <w:noProof/>
          <w:sz w:val="22"/>
          <w:szCs w:val="22"/>
        </w:rPr>
        <w:t>This system-maintained section lists the last three previous orders by their order number, the date of each order, and the quantity of each.</w:t>
      </w:r>
    </w:p>
    <w:p w:rsidR="00796C45" w:rsidRPr="00364C4B" w:rsidRDefault="00796C45" w:rsidP="00D31D4E">
      <w:pPr>
        <w:jc w:val="left"/>
        <w:rPr>
          <w:rFonts w:ascii="Calibri" w:hAnsi="Calibri"/>
          <w:b/>
          <w:noProof/>
          <w:sz w:val="22"/>
          <w:szCs w:val="22"/>
        </w:rPr>
      </w:pPr>
    </w:p>
    <w:p w:rsidR="00796C45" w:rsidRPr="00364C4B" w:rsidRDefault="00796C45" w:rsidP="00EC1154">
      <w:pPr>
        <w:jc w:val="left"/>
        <w:rPr>
          <w:rFonts w:ascii="Calibri" w:hAnsi="Calibri"/>
          <w:noProof/>
          <w:sz w:val="22"/>
          <w:szCs w:val="22"/>
        </w:rPr>
      </w:pPr>
      <w:r w:rsidRPr="00364C4B">
        <w:rPr>
          <w:rFonts w:ascii="Calibri" w:hAnsi="Calibri"/>
          <w:noProof/>
          <w:sz w:val="22"/>
          <w:szCs w:val="22"/>
          <w:u w:val="single"/>
        </w:rPr>
        <w:t>Promotion Codes</w:t>
      </w:r>
      <w:r w:rsidR="00EC1154" w:rsidRPr="00364C4B">
        <w:rPr>
          <w:rFonts w:ascii="Calibri" w:hAnsi="Calibri"/>
          <w:noProof/>
          <w:sz w:val="22"/>
          <w:szCs w:val="22"/>
          <w:u w:val="single"/>
        </w:rPr>
        <w:t>:</w:t>
      </w:r>
      <w:r w:rsidR="00EC1154" w:rsidRPr="00364C4B">
        <w:rPr>
          <w:rFonts w:ascii="Calibri" w:hAnsi="Calibri"/>
          <w:noProof/>
          <w:sz w:val="22"/>
          <w:szCs w:val="22"/>
        </w:rPr>
        <w:t xml:space="preserve"> </w:t>
      </w:r>
      <w:r w:rsidRPr="00364C4B">
        <w:rPr>
          <w:rFonts w:ascii="Calibri" w:hAnsi="Calibri"/>
          <w:sz w:val="22"/>
          <w:szCs w:val="22"/>
        </w:rPr>
        <w:t>PUV updates these fields from the price file, though you can manually change them.  Some vendors include promotional codes, dates, and how many units can be accumulated when this part number is ordered repeatedly for special discounts, credits, and other vendor-sponsored rewards.  You can have up to three promotion codes on the record.</w:t>
      </w:r>
    </w:p>
    <w:p w:rsidR="00EA7BDA" w:rsidRPr="00364C4B" w:rsidRDefault="00EA7BDA" w:rsidP="00D31D4E">
      <w:pPr>
        <w:pStyle w:val="Body"/>
        <w:spacing w:before="0"/>
        <w:jc w:val="left"/>
        <w:rPr>
          <w:rFonts w:ascii="Calibri" w:hAnsi="Calibri"/>
          <w:sz w:val="22"/>
          <w:szCs w:val="22"/>
        </w:rPr>
      </w:pPr>
    </w:p>
    <w:p w:rsidR="00796C45" w:rsidRPr="00364C4B" w:rsidRDefault="00796C45" w:rsidP="00D31D4E">
      <w:pPr>
        <w:pStyle w:val="Body"/>
        <w:spacing w:before="0"/>
        <w:jc w:val="left"/>
        <w:rPr>
          <w:rFonts w:ascii="Calibri" w:hAnsi="Calibri"/>
          <w:sz w:val="22"/>
          <w:szCs w:val="22"/>
        </w:rPr>
      </w:pPr>
      <w:r w:rsidRPr="00364C4B">
        <w:rPr>
          <w:rFonts w:ascii="Calibri" w:hAnsi="Calibri"/>
          <w:sz w:val="22"/>
          <w:szCs w:val="22"/>
        </w:rPr>
        <w:t>To begin, type the promotion code in the Code column.  Set the start and end dates for the promotion by either typing in the dates or selecting them from a calendar.  Enter the number of units connected to the promotion in the Units column.</w:t>
      </w:r>
    </w:p>
    <w:p w:rsidR="00EA7BDA" w:rsidRPr="00364C4B" w:rsidRDefault="00EA7BDA" w:rsidP="00D31D4E">
      <w:pPr>
        <w:pStyle w:val="Body"/>
        <w:spacing w:before="0"/>
        <w:ind w:left="-540"/>
        <w:jc w:val="left"/>
        <w:rPr>
          <w:rFonts w:ascii="Calibri" w:hAnsi="Calibri"/>
          <w:sz w:val="22"/>
          <w:szCs w:val="22"/>
        </w:rPr>
      </w:pPr>
    </w:p>
    <w:p w:rsidR="00796C45" w:rsidRPr="00364C4B" w:rsidRDefault="00796C45" w:rsidP="00EA7BDA">
      <w:pPr>
        <w:pStyle w:val="Body"/>
        <w:spacing w:before="0"/>
        <w:ind w:left="-540"/>
        <w:jc w:val="center"/>
        <w:rPr>
          <w:rFonts w:ascii="Calibri" w:hAnsi="Calibri"/>
          <w:noProof/>
          <w:sz w:val="22"/>
          <w:szCs w:val="22"/>
        </w:rPr>
      </w:pPr>
      <w:r w:rsidRPr="00364C4B">
        <w:rPr>
          <w:rFonts w:ascii="Calibri" w:hAnsi="Calibri"/>
          <w:noProof/>
          <w:sz w:val="22"/>
          <w:szCs w:val="22"/>
        </w:rPr>
        <w:pict>
          <v:shape id="_x0000_i1059" type="#_x0000_t75" style="width:508.5pt;height:140.25pt;visibility:visible">
            <v:imagedata r:id="rId37" o:title=""/>
          </v:shape>
        </w:pict>
      </w:r>
    </w:p>
    <w:p w:rsidR="00EA7BDA" w:rsidRPr="00364C4B" w:rsidRDefault="00EA7BDA" w:rsidP="00D31D4E">
      <w:pPr>
        <w:pStyle w:val="Body"/>
        <w:spacing w:before="0"/>
        <w:jc w:val="left"/>
        <w:rPr>
          <w:rFonts w:ascii="Calibri" w:hAnsi="Calibri"/>
          <w:b/>
          <w:noProof/>
          <w:sz w:val="22"/>
          <w:szCs w:val="22"/>
        </w:rPr>
      </w:pPr>
    </w:p>
    <w:p w:rsidR="00796C45" w:rsidRPr="00364C4B" w:rsidRDefault="00796C45" w:rsidP="00D31D4E">
      <w:pPr>
        <w:pStyle w:val="Body"/>
        <w:spacing w:before="0"/>
        <w:jc w:val="left"/>
        <w:rPr>
          <w:rFonts w:ascii="Calibri" w:hAnsi="Calibri"/>
          <w:b/>
          <w:noProof/>
          <w:sz w:val="22"/>
          <w:szCs w:val="22"/>
          <w:u w:val="single"/>
        </w:rPr>
      </w:pPr>
      <w:r w:rsidRPr="00364C4B">
        <w:rPr>
          <w:rFonts w:ascii="Calibri" w:hAnsi="Calibri"/>
          <w:b/>
          <w:noProof/>
          <w:sz w:val="22"/>
          <w:szCs w:val="22"/>
          <w:u w:val="single"/>
        </w:rPr>
        <w:t>History-Field Definitions</w:t>
      </w:r>
    </w:p>
    <w:p w:rsidR="00EA7BDA" w:rsidRPr="00364C4B" w:rsidRDefault="00EA7BDA" w:rsidP="00D31D4E">
      <w:pPr>
        <w:pStyle w:val="Heading3"/>
        <w:keepNext w:val="0"/>
        <w:spacing w:before="0"/>
        <w:jc w:val="left"/>
        <w:rPr>
          <w:rFonts w:ascii="Calibri" w:hAnsi="Calibri"/>
          <w:sz w:val="22"/>
          <w:szCs w:val="22"/>
        </w:rPr>
      </w:pPr>
    </w:p>
    <w:p w:rsidR="00796C45" w:rsidRPr="00364C4B" w:rsidRDefault="00796C45"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Monthly Sale</w:t>
      </w:r>
      <w:r w:rsidR="00EC1154" w:rsidRPr="00364C4B">
        <w:rPr>
          <w:rFonts w:ascii="Calibri" w:hAnsi="Calibri"/>
          <w:b w:val="0"/>
          <w:sz w:val="22"/>
          <w:szCs w:val="22"/>
          <w:u w:val="single"/>
        </w:rPr>
        <w:t>s:</w:t>
      </w:r>
      <w:r w:rsidR="00EC1154" w:rsidRPr="00364C4B">
        <w:rPr>
          <w:rFonts w:ascii="Calibri" w:hAnsi="Calibri"/>
          <w:b w:val="0"/>
          <w:sz w:val="22"/>
          <w:szCs w:val="22"/>
        </w:rPr>
        <w:t xml:space="preserve"> </w:t>
      </w:r>
      <w:r w:rsidRPr="00364C4B">
        <w:rPr>
          <w:rFonts w:ascii="Calibri" w:hAnsi="Calibri"/>
          <w:b w:val="0"/>
          <w:sz w:val="22"/>
          <w:szCs w:val="22"/>
        </w:rPr>
        <w:t>POS and ROM Invoicing update the monthly sales grid.  INME also maintains this section.  This grid holds 48 rolling months of sales counts.  Whenever a part is sold or returned, the quantity is added or subtracted to the current month column.  The monthly sales also store fractional quantities such as 12.50.  At the end of the month, INME rolls the sales history value from the current month into the previous one.  The rest of the fields roll back one field to keep the complete 48 months of sales information.  You can manually change the sales count by clicking on the desired cell and typing in the desired count.</w:t>
      </w:r>
    </w:p>
    <w:p w:rsidR="00EA7BDA" w:rsidRPr="00364C4B" w:rsidRDefault="00EA7BDA" w:rsidP="00D31D4E">
      <w:pPr>
        <w:pStyle w:val="Heading3"/>
        <w:keepNext w:val="0"/>
        <w:spacing w:before="0"/>
        <w:jc w:val="left"/>
        <w:rPr>
          <w:rFonts w:ascii="Calibri" w:hAnsi="Calibri"/>
          <w:sz w:val="22"/>
          <w:szCs w:val="22"/>
        </w:rPr>
      </w:pPr>
    </w:p>
    <w:p w:rsidR="00796C45" w:rsidRPr="00364C4B" w:rsidRDefault="00796C45"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 xml:space="preserve">9 Years </w:t>
      </w:r>
      <w:r w:rsidR="00EC1154" w:rsidRPr="00364C4B">
        <w:rPr>
          <w:rFonts w:ascii="Calibri" w:hAnsi="Calibri"/>
          <w:b w:val="0"/>
          <w:sz w:val="22"/>
          <w:szCs w:val="22"/>
          <w:u w:val="single"/>
        </w:rPr>
        <w:t>–</w:t>
      </w:r>
      <w:r w:rsidRPr="00364C4B">
        <w:rPr>
          <w:rFonts w:ascii="Calibri" w:hAnsi="Calibri"/>
          <w:b w:val="0"/>
          <w:sz w:val="22"/>
          <w:szCs w:val="22"/>
          <w:u w:val="single"/>
        </w:rPr>
        <w:t xml:space="preserve"> Sales</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This grid holds the summary of the nine years of sales counts.  The counts come from POS and ROM Invoicing.  When a part is sold or returned, the quantity is added or subtracted to the current month and the current year column.  INME also maintains this grid.  When you run INME for December, the sales quantity in each yearly row rolls to the next oldest year in order to prepare for the new calendar year’s sales activity. You can manually change the sales count by clicking on the desired cell and typing in the desired count.</w:t>
      </w:r>
    </w:p>
    <w:p w:rsidR="00EA7BDA" w:rsidRPr="00364C4B" w:rsidRDefault="00EA7BDA" w:rsidP="00D31D4E">
      <w:pPr>
        <w:pStyle w:val="Heading3"/>
        <w:keepNext w:val="0"/>
        <w:spacing w:before="0"/>
        <w:jc w:val="left"/>
        <w:rPr>
          <w:rFonts w:ascii="Calibri" w:hAnsi="Calibri"/>
          <w:sz w:val="22"/>
          <w:szCs w:val="22"/>
        </w:rPr>
      </w:pPr>
    </w:p>
    <w:p w:rsidR="00796C45" w:rsidRPr="00364C4B" w:rsidRDefault="00796C45"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All Transactions button</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bCs/>
          <w:iCs/>
          <w:sz w:val="22"/>
          <w:szCs w:val="22"/>
        </w:rPr>
        <w:t xml:space="preserve">Click the All Transactions button at the bottom to view all the part’s ITR activity.  </w:t>
      </w:r>
    </w:p>
    <w:p w:rsidR="007A0A43" w:rsidRPr="00364C4B" w:rsidRDefault="007A0A43" w:rsidP="00D31D4E">
      <w:pPr>
        <w:pStyle w:val="Body"/>
        <w:spacing w:before="0"/>
        <w:ind w:left="-720"/>
        <w:jc w:val="left"/>
        <w:rPr>
          <w:rFonts w:ascii="Calibri" w:hAnsi="Calibri"/>
          <w:noProof/>
          <w:sz w:val="22"/>
          <w:szCs w:val="22"/>
        </w:rPr>
      </w:pPr>
    </w:p>
    <w:p w:rsidR="007A0A43" w:rsidRPr="00364C4B" w:rsidRDefault="00EA7BDA" w:rsidP="00EA7BDA">
      <w:pPr>
        <w:jc w:val="center"/>
        <w:rPr>
          <w:rFonts w:ascii="Calibri" w:hAnsi="Calibri"/>
          <w:b/>
          <w:noProof/>
          <w:sz w:val="22"/>
          <w:szCs w:val="22"/>
        </w:rPr>
      </w:pPr>
      <w:r w:rsidRPr="003D6987">
        <w:rPr>
          <w:noProof/>
        </w:rPr>
        <w:pict>
          <v:shape id="_x0000_i1060" type="#_x0000_t75" style="width:6in;height:115.5pt;visibility:visible">
            <v:imagedata r:id="rId38" o:title=""/>
          </v:shape>
        </w:pict>
      </w:r>
    </w:p>
    <w:p w:rsidR="00EA7BDA" w:rsidRPr="00364C4B" w:rsidRDefault="00EA7BDA" w:rsidP="00D31D4E">
      <w:pPr>
        <w:jc w:val="left"/>
        <w:rPr>
          <w:rFonts w:ascii="Calibri" w:hAnsi="Calibri"/>
          <w:b/>
          <w:noProof/>
          <w:sz w:val="22"/>
          <w:szCs w:val="22"/>
        </w:rPr>
      </w:pPr>
    </w:p>
    <w:p w:rsidR="007A0A43" w:rsidRPr="00364C4B" w:rsidRDefault="007A0A43" w:rsidP="00D31D4E">
      <w:pPr>
        <w:jc w:val="left"/>
        <w:rPr>
          <w:rFonts w:ascii="Calibri" w:hAnsi="Calibri"/>
          <w:noProof/>
          <w:sz w:val="22"/>
          <w:szCs w:val="22"/>
        </w:rPr>
      </w:pPr>
      <w:r w:rsidRPr="00364C4B">
        <w:rPr>
          <w:rFonts w:ascii="Calibri" w:hAnsi="Calibri"/>
          <w:b/>
          <w:noProof/>
          <w:sz w:val="22"/>
          <w:szCs w:val="22"/>
          <w:u w:val="single"/>
        </w:rPr>
        <w:t>Lost Sales—Field Definitions</w:t>
      </w:r>
      <w:r w:rsidR="00EC1154" w:rsidRPr="00364C4B">
        <w:rPr>
          <w:rFonts w:ascii="Calibri" w:hAnsi="Calibri"/>
          <w:b/>
          <w:noProof/>
          <w:sz w:val="22"/>
          <w:szCs w:val="22"/>
          <w:u w:val="single"/>
        </w:rPr>
        <w:t>:</w:t>
      </w:r>
      <w:r w:rsidR="00EC1154" w:rsidRPr="00364C4B">
        <w:rPr>
          <w:rFonts w:ascii="Calibri" w:hAnsi="Calibri"/>
          <w:noProof/>
          <w:sz w:val="22"/>
          <w:szCs w:val="22"/>
        </w:rPr>
        <w:t xml:space="preserve"> </w:t>
      </w:r>
      <w:r w:rsidRPr="00364C4B">
        <w:rPr>
          <w:rFonts w:ascii="Calibri" w:hAnsi="Calibri"/>
          <w:sz w:val="22"/>
          <w:szCs w:val="22"/>
        </w:rPr>
        <w:t>POS/ROM invoicing and Parts Inquiry maintain this section every time you enter a lost sale.  A lost sale is when a customer comes in to make a purchase and you do not have enough stock to satisfy the customer’s needs.  It means that if a customer wants to purchase an item that has either never been in stock or is currently out of stock at the time, this is considered a lost sale.</w:t>
      </w:r>
      <w:r w:rsidRPr="00364C4B">
        <w:rPr>
          <w:rFonts w:ascii="Calibri" w:hAnsi="Calibri"/>
          <w:b/>
          <w:sz w:val="22"/>
          <w:szCs w:val="22"/>
        </w:rPr>
        <w:t xml:space="preserve"> </w:t>
      </w:r>
      <w:r w:rsidRPr="00364C4B">
        <w:rPr>
          <w:rFonts w:ascii="Calibri" w:hAnsi="Calibri"/>
          <w:sz w:val="22"/>
          <w:szCs w:val="22"/>
        </w:rPr>
        <w:t xml:space="preserve">You can manually change the Lost Sales counts by clicking on a cell and entering the updated number.  You can also add Lost Sales in the </w:t>
      </w:r>
      <w:r w:rsidRPr="00364C4B">
        <w:rPr>
          <w:rFonts w:ascii="Calibri" w:hAnsi="Calibri"/>
          <w:b/>
          <w:sz w:val="22"/>
          <w:szCs w:val="22"/>
        </w:rPr>
        <w:t>Parts Inquiry</w:t>
      </w:r>
      <w:r w:rsidRPr="00364C4B">
        <w:rPr>
          <w:rFonts w:ascii="Calibri" w:hAnsi="Calibri"/>
          <w:sz w:val="22"/>
          <w:szCs w:val="22"/>
        </w:rPr>
        <w:t xml:space="preserve"> screen using the </w:t>
      </w:r>
      <w:r w:rsidRPr="00364C4B">
        <w:rPr>
          <w:rFonts w:ascii="Calibri" w:hAnsi="Calibri"/>
          <w:b/>
          <w:sz w:val="22"/>
          <w:szCs w:val="22"/>
        </w:rPr>
        <w:t>Lost Sales</w:t>
      </w:r>
      <w:r w:rsidRPr="00364C4B">
        <w:rPr>
          <w:rFonts w:ascii="Calibri" w:hAnsi="Calibri"/>
          <w:sz w:val="22"/>
          <w:szCs w:val="22"/>
        </w:rPr>
        <w:t xml:space="preserve"> button.</w:t>
      </w:r>
    </w:p>
    <w:p w:rsidR="00EA7BDA" w:rsidRPr="00364C4B" w:rsidRDefault="00EA7BDA" w:rsidP="00D31D4E">
      <w:pPr>
        <w:pStyle w:val="Heading3"/>
        <w:keepNext w:val="0"/>
        <w:spacing w:before="0"/>
        <w:jc w:val="left"/>
        <w:rPr>
          <w:rFonts w:ascii="Calibri" w:hAnsi="Calibri"/>
          <w:sz w:val="22"/>
          <w:szCs w:val="22"/>
        </w:rPr>
      </w:pPr>
    </w:p>
    <w:p w:rsidR="007A0A43" w:rsidRPr="00364C4B" w:rsidRDefault="00EC1154"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Monthly Lost Sales:</w:t>
      </w:r>
      <w:r w:rsidRPr="00364C4B">
        <w:rPr>
          <w:rFonts w:ascii="Calibri" w:hAnsi="Calibri"/>
          <w:b w:val="0"/>
          <w:sz w:val="22"/>
          <w:szCs w:val="22"/>
        </w:rPr>
        <w:t xml:space="preserve"> </w:t>
      </w:r>
      <w:r w:rsidR="007A0A43" w:rsidRPr="00364C4B">
        <w:rPr>
          <w:rFonts w:ascii="Calibri" w:hAnsi="Calibri"/>
          <w:b w:val="0"/>
          <w:sz w:val="22"/>
          <w:szCs w:val="22"/>
        </w:rPr>
        <w:t xml:space="preserve">This grid holds the lost sale quantities recorded from POS/ROM invoicing and Parts Inquiry.  The screen keeps up to 48 months of lost sales history.  Storing lost sales quantities helps the ordering system order enough to cover lost sale entries.  At the end of the month, INME rolls the lost sales value from the current month row into the previous month and the rest of the fields roll over one column to retain the complete 48 months of lost sales information.  </w:t>
      </w:r>
    </w:p>
    <w:p w:rsidR="00EA7BDA" w:rsidRPr="00364C4B" w:rsidRDefault="00EA7BDA" w:rsidP="00D31D4E">
      <w:pPr>
        <w:pStyle w:val="Heading3"/>
        <w:keepNext w:val="0"/>
        <w:spacing w:before="0"/>
        <w:jc w:val="left"/>
        <w:rPr>
          <w:rFonts w:ascii="Calibri" w:hAnsi="Calibri"/>
          <w:sz w:val="22"/>
          <w:szCs w:val="22"/>
        </w:rPr>
      </w:pPr>
    </w:p>
    <w:p w:rsidR="007A0A43" w:rsidRPr="00364C4B" w:rsidRDefault="007A0A4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9 Years – Lost Sales</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This grid holds the summary of the nine years of lost sales counts.  The counts come from POS/ROM invoicing and Parts Inquiry.  When you record a lost sale, the quantity is added to the current month column and the current year column.  INME maintains these columns.  For example, when you run INME for December, the lost quantity in each yearly column rolls to the next column in order to prepare for the new calendar year.</w:t>
      </w:r>
    </w:p>
    <w:p w:rsidR="007A0A43" w:rsidRPr="00364C4B" w:rsidRDefault="007A0A43" w:rsidP="00D31D4E">
      <w:pPr>
        <w:pStyle w:val="Body"/>
        <w:spacing w:before="0"/>
        <w:ind w:left="-720"/>
        <w:jc w:val="left"/>
        <w:rPr>
          <w:rFonts w:ascii="Calibri" w:hAnsi="Calibri"/>
          <w:sz w:val="22"/>
          <w:szCs w:val="22"/>
        </w:rPr>
      </w:pPr>
    </w:p>
    <w:p w:rsidR="007A0A43" w:rsidRPr="00364C4B" w:rsidRDefault="007A0A43" w:rsidP="00EA7BDA">
      <w:pPr>
        <w:pStyle w:val="Body"/>
        <w:spacing w:before="0"/>
        <w:ind w:left="-720"/>
        <w:jc w:val="center"/>
        <w:rPr>
          <w:rFonts w:ascii="Calibri" w:hAnsi="Calibri"/>
          <w:sz w:val="22"/>
          <w:szCs w:val="22"/>
        </w:rPr>
      </w:pPr>
      <w:r w:rsidRPr="00364C4B">
        <w:rPr>
          <w:rFonts w:ascii="Calibri" w:hAnsi="Calibri"/>
          <w:noProof/>
          <w:sz w:val="22"/>
          <w:szCs w:val="22"/>
        </w:rPr>
        <w:pict>
          <v:shape id="_x0000_i1061" type="#_x0000_t75" style="width:514.5pt;height:136.5pt;visibility:visible">
            <v:imagedata r:id="rId39" o:title=""/>
          </v:shape>
        </w:pict>
      </w:r>
    </w:p>
    <w:p w:rsidR="00EA7BDA" w:rsidRPr="00364C4B" w:rsidRDefault="00EA7BDA" w:rsidP="00D31D4E">
      <w:pPr>
        <w:jc w:val="left"/>
        <w:rPr>
          <w:rFonts w:ascii="Calibri" w:hAnsi="Calibri"/>
          <w:b/>
          <w:noProof/>
          <w:sz w:val="22"/>
          <w:szCs w:val="22"/>
        </w:rPr>
      </w:pPr>
    </w:p>
    <w:p w:rsidR="007A0A43" w:rsidRPr="00364C4B" w:rsidRDefault="007A0A43" w:rsidP="00EC1154">
      <w:pPr>
        <w:jc w:val="left"/>
        <w:rPr>
          <w:rFonts w:ascii="Calibri" w:hAnsi="Calibri"/>
          <w:noProof/>
          <w:sz w:val="22"/>
          <w:szCs w:val="22"/>
        </w:rPr>
      </w:pPr>
      <w:r w:rsidRPr="00364C4B">
        <w:rPr>
          <w:rFonts w:ascii="Calibri" w:hAnsi="Calibri"/>
          <w:b/>
          <w:noProof/>
          <w:sz w:val="22"/>
          <w:szCs w:val="22"/>
          <w:u w:val="single"/>
        </w:rPr>
        <w:t>Bin Trips—Field Definitions</w:t>
      </w:r>
      <w:r w:rsidR="00EC1154" w:rsidRPr="00364C4B">
        <w:rPr>
          <w:rFonts w:ascii="Calibri" w:hAnsi="Calibri"/>
          <w:b/>
          <w:noProof/>
          <w:sz w:val="22"/>
          <w:szCs w:val="22"/>
          <w:u w:val="single"/>
        </w:rPr>
        <w:t>:</w:t>
      </w:r>
      <w:r w:rsidR="00EC1154" w:rsidRPr="00364C4B">
        <w:rPr>
          <w:rFonts w:ascii="Calibri" w:hAnsi="Calibri"/>
          <w:noProof/>
          <w:sz w:val="22"/>
          <w:szCs w:val="22"/>
        </w:rPr>
        <w:t xml:space="preserve"> </w:t>
      </w:r>
      <w:r w:rsidRPr="00364C4B">
        <w:rPr>
          <w:rFonts w:ascii="Calibri" w:hAnsi="Calibri"/>
          <w:sz w:val="22"/>
          <w:szCs w:val="22"/>
        </w:rPr>
        <w:t xml:space="preserve">This information is maintained by POS and ROM invoicing.  Every time a part is added to a picking ticket or repair order, a bin trip is added to the current month and year of the part sold.  INME rolls the monthly bin trip history. A </w:t>
      </w:r>
      <w:r w:rsidRPr="00364C4B">
        <w:rPr>
          <w:rFonts w:ascii="Calibri" w:hAnsi="Calibri"/>
          <w:b/>
          <w:sz w:val="22"/>
          <w:szCs w:val="22"/>
        </w:rPr>
        <w:t>bin trip</w:t>
      </w:r>
      <w:r w:rsidRPr="00364C4B">
        <w:rPr>
          <w:rFonts w:ascii="Calibri" w:hAnsi="Calibri"/>
          <w:sz w:val="22"/>
          <w:szCs w:val="22"/>
        </w:rPr>
        <w:t xml:space="preserve"> is the “number of trips to the bin to cover a customer’s purchase.”  If a customer asks for a single quantity of one item, the parts person walks once to the bin to get it.  Likewise, if a customer wants two of the same item, the parts person still only walks once to the bin.  In both cases, a single bin trip is recorded, regardless of the quantity sold. Bin trip information is valuable to you since it provides additional insight of what is really taking place with a part.  In a month of history with a large number of sales, it can provide you with the number of customers actually making purchases.  You can manually change the Bin Trip counts by clicking on a cell and typing in the desired amount.</w:t>
      </w:r>
    </w:p>
    <w:p w:rsidR="00EA7BDA" w:rsidRPr="00364C4B" w:rsidRDefault="00EA7BDA" w:rsidP="00D31D4E">
      <w:pPr>
        <w:pStyle w:val="Heading3"/>
        <w:keepNext w:val="0"/>
        <w:spacing w:before="0"/>
        <w:jc w:val="left"/>
        <w:rPr>
          <w:rFonts w:ascii="Calibri" w:hAnsi="Calibri"/>
          <w:sz w:val="22"/>
          <w:szCs w:val="22"/>
        </w:rPr>
      </w:pPr>
    </w:p>
    <w:p w:rsidR="007A0A43" w:rsidRPr="00364C4B" w:rsidRDefault="007A0A4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Monthly Bin Trips</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This monthly grid holds the number of bin trips as maintained by POS and ROM invoicing. At the end of the month, the Month End Process (INME) rolls the bin trip value from the current month column into the previous one, and the rest of the fields move one column to retain the complete 48 months of bin trip information.</w:t>
      </w:r>
    </w:p>
    <w:p w:rsidR="00EA7BDA" w:rsidRPr="00364C4B" w:rsidRDefault="00EA7BDA" w:rsidP="00D31D4E">
      <w:pPr>
        <w:pStyle w:val="Heading3"/>
        <w:keepNext w:val="0"/>
        <w:spacing w:before="0"/>
        <w:jc w:val="left"/>
        <w:rPr>
          <w:rFonts w:ascii="Calibri" w:hAnsi="Calibri"/>
          <w:sz w:val="22"/>
          <w:szCs w:val="22"/>
        </w:rPr>
      </w:pPr>
    </w:p>
    <w:p w:rsidR="007A0A43" w:rsidRPr="00364C4B" w:rsidRDefault="007A0A43" w:rsidP="00EC1154">
      <w:pPr>
        <w:pStyle w:val="Heading3"/>
        <w:keepNext w:val="0"/>
        <w:spacing w:before="0"/>
        <w:jc w:val="left"/>
        <w:rPr>
          <w:rFonts w:ascii="Calibri" w:hAnsi="Calibri"/>
          <w:b w:val="0"/>
          <w:sz w:val="22"/>
          <w:szCs w:val="22"/>
        </w:rPr>
      </w:pPr>
      <w:r w:rsidRPr="00364C4B">
        <w:rPr>
          <w:rFonts w:ascii="Calibri" w:hAnsi="Calibri"/>
          <w:b w:val="0"/>
          <w:sz w:val="22"/>
          <w:szCs w:val="22"/>
          <w:u w:val="single"/>
        </w:rPr>
        <w:t>9 Years – Bin Trips</w:t>
      </w:r>
      <w:r w:rsidR="00EC1154" w:rsidRPr="00364C4B">
        <w:rPr>
          <w:rFonts w:ascii="Calibri" w:hAnsi="Calibri"/>
          <w:b w:val="0"/>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This grid holds the summary of the nine years of bin trips.  The counts come from POS/ROM invoicing.  When you record a sale, the quantity is added to the current month column and to the current year column.  INME maintains these columns.  For example, when you run INME for December, the bin count in each yearly column rolls to the next column in order to prepare for the new calendar year.</w:t>
      </w:r>
    </w:p>
    <w:p w:rsidR="007A0A43" w:rsidRPr="00364C4B" w:rsidRDefault="007A0A43" w:rsidP="00D31D4E">
      <w:pPr>
        <w:pStyle w:val="Body"/>
        <w:spacing w:before="0"/>
        <w:jc w:val="left"/>
        <w:rPr>
          <w:rFonts w:ascii="Calibri" w:hAnsi="Calibri"/>
          <w:sz w:val="22"/>
          <w:szCs w:val="22"/>
        </w:rPr>
      </w:pPr>
    </w:p>
    <w:p w:rsidR="00C94906" w:rsidRPr="00364C4B" w:rsidRDefault="00EA7BDA" w:rsidP="00EA7BDA">
      <w:pPr>
        <w:pStyle w:val="Body"/>
        <w:spacing w:before="0"/>
        <w:jc w:val="center"/>
        <w:rPr>
          <w:rFonts w:ascii="Calibri" w:hAnsi="Calibri"/>
          <w:noProof/>
          <w:sz w:val="22"/>
          <w:szCs w:val="22"/>
        </w:rPr>
      </w:pPr>
      <w:r w:rsidRPr="003D6987">
        <w:rPr>
          <w:noProof/>
        </w:rPr>
        <w:pict>
          <v:shape id="_x0000_i1062" type="#_x0000_t75" style="width:6in;height:194.25pt;visibility:visible">
            <v:imagedata r:id="rId40" o:title=""/>
          </v:shape>
        </w:pict>
      </w:r>
    </w:p>
    <w:p w:rsidR="007A0A43" w:rsidRPr="00364C4B" w:rsidRDefault="007A0A43" w:rsidP="00D31D4E">
      <w:pPr>
        <w:pStyle w:val="Body"/>
        <w:spacing w:before="0"/>
        <w:ind w:left="-720"/>
        <w:jc w:val="left"/>
        <w:rPr>
          <w:rFonts w:ascii="Calibri" w:hAnsi="Calibri"/>
          <w:noProof/>
          <w:sz w:val="22"/>
          <w:szCs w:val="22"/>
        </w:rPr>
      </w:pPr>
    </w:p>
    <w:p w:rsidR="007A0A43" w:rsidRPr="00364C4B" w:rsidRDefault="007A0A43" w:rsidP="00EC1154">
      <w:pPr>
        <w:jc w:val="left"/>
        <w:rPr>
          <w:rFonts w:ascii="Calibri" w:hAnsi="Calibri"/>
          <w:noProof/>
          <w:sz w:val="22"/>
          <w:szCs w:val="22"/>
        </w:rPr>
      </w:pPr>
      <w:r w:rsidRPr="00364C4B">
        <w:rPr>
          <w:rFonts w:ascii="Calibri" w:hAnsi="Calibri"/>
          <w:b/>
          <w:noProof/>
          <w:sz w:val="22"/>
          <w:szCs w:val="22"/>
          <w:u w:val="single"/>
        </w:rPr>
        <w:t>Fill—Field Definitions</w:t>
      </w:r>
      <w:r w:rsidR="00EC1154" w:rsidRPr="00364C4B">
        <w:rPr>
          <w:rFonts w:ascii="Calibri" w:hAnsi="Calibri"/>
          <w:b/>
          <w:noProof/>
          <w:sz w:val="22"/>
          <w:szCs w:val="22"/>
          <w:u w:val="single"/>
        </w:rPr>
        <w:t>:</w:t>
      </w:r>
      <w:r w:rsidR="00EC1154" w:rsidRPr="00364C4B">
        <w:rPr>
          <w:rFonts w:ascii="Calibri" w:hAnsi="Calibri"/>
          <w:noProof/>
          <w:sz w:val="22"/>
          <w:szCs w:val="22"/>
        </w:rPr>
        <w:t xml:space="preserve"> </w:t>
      </w:r>
      <w:r w:rsidRPr="00364C4B">
        <w:rPr>
          <w:rFonts w:ascii="Calibri" w:hAnsi="Calibri"/>
          <w:sz w:val="22"/>
          <w:szCs w:val="22"/>
        </w:rPr>
        <w:t xml:space="preserve">The Fill section is used for the CNH Availability Max interface.  It focuses on the number of invoice lines for the part number and the number filled from inventory for each of the previous 24 months.  The percentage filled displays in the third column.  The columns show activity for both the front counter (parts invoices) and back counter (repair orders).  Totals are recorded at the bottom of the section.  </w:t>
      </w:r>
      <w:r w:rsidRPr="00364C4B">
        <w:rPr>
          <w:rFonts w:ascii="Calibri" w:hAnsi="Calibri"/>
          <w:b/>
          <w:sz w:val="22"/>
          <w:szCs w:val="22"/>
        </w:rPr>
        <w:t>These fields cannot be manually changed.</w:t>
      </w:r>
    </w:p>
    <w:p w:rsidR="007A0A43" w:rsidRPr="00364C4B" w:rsidRDefault="007A0A43" w:rsidP="00D31D4E">
      <w:pPr>
        <w:pStyle w:val="Body"/>
        <w:spacing w:before="0"/>
        <w:jc w:val="left"/>
        <w:rPr>
          <w:rFonts w:ascii="Calibri" w:hAnsi="Calibri"/>
          <w:b/>
          <w:sz w:val="22"/>
          <w:szCs w:val="22"/>
        </w:rPr>
      </w:pPr>
    </w:p>
    <w:p w:rsidR="007A0A43" w:rsidRPr="00364C4B" w:rsidRDefault="007A0A43" w:rsidP="00EA7BDA">
      <w:pPr>
        <w:pStyle w:val="Body"/>
        <w:spacing w:before="0"/>
        <w:ind w:left="-720"/>
        <w:jc w:val="center"/>
        <w:rPr>
          <w:rFonts w:ascii="Calibri" w:hAnsi="Calibri"/>
          <w:sz w:val="22"/>
          <w:szCs w:val="22"/>
        </w:rPr>
      </w:pPr>
      <w:r w:rsidRPr="00364C4B">
        <w:rPr>
          <w:rFonts w:ascii="Calibri" w:hAnsi="Calibri"/>
          <w:noProof/>
          <w:sz w:val="22"/>
          <w:szCs w:val="22"/>
        </w:rPr>
        <w:pict>
          <v:shape id="_x0000_i1063" type="#_x0000_t75" style="width:522.75pt;height:67.5pt;visibility:visible">
            <v:imagedata r:id="rId41" o:title=""/>
          </v:shape>
        </w:pict>
      </w:r>
    </w:p>
    <w:p w:rsidR="007A0A43" w:rsidRPr="00364C4B" w:rsidRDefault="007A0A43" w:rsidP="00D31D4E">
      <w:pPr>
        <w:pStyle w:val="Body"/>
        <w:spacing w:before="0"/>
        <w:jc w:val="left"/>
        <w:rPr>
          <w:rFonts w:ascii="Calibri" w:hAnsi="Calibri"/>
          <w:sz w:val="22"/>
          <w:szCs w:val="22"/>
        </w:rPr>
      </w:pPr>
    </w:p>
    <w:p w:rsidR="007A0A43" w:rsidRPr="00364C4B" w:rsidRDefault="007A0A43" w:rsidP="00EC1154">
      <w:pPr>
        <w:jc w:val="left"/>
        <w:rPr>
          <w:rFonts w:ascii="Calibri" w:hAnsi="Calibri"/>
          <w:noProof/>
          <w:sz w:val="22"/>
          <w:szCs w:val="22"/>
        </w:rPr>
      </w:pPr>
      <w:r w:rsidRPr="00364C4B">
        <w:rPr>
          <w:rFonts w:ascii="Calibri" w:hAnsi="Calibri"/>
          <w:b/>
          <w:noProof/>
          <w:sz w:val="22"/>
          <w:szCs w:val="22"/>
          <w:u w:val="single"/>
        </w:rPr>
        <w:t>Demand—Field Definitions</w:t>
      </w:r>
      <w:r w:rsidR="00EC1154" w:rsidRPr="00364C4B">
        <w:rPr>
          <w:rFonts w:ascii="Calibri" w:hAnsi="Calibri"/>
          <w:b/>
          <w:noProof/>
          <w:sz w:val="22"/>
          <w:szCs w:val="22"/>
          <w:u w:val="single"/>
        </w:rPr>
        <w:t>:</w:t>
      </w:r>
      <w:r w:rsidR="00EC1154" w:rsidRPr="00364C4B">
        <w:rPr>
          <w:rFonts w:ascii="Calibri" w:hAnsi="Calibri"/>
          <w:noProof/>
          <w:sz w:val="22"/>
          <w:szCs w:val="22"/>
        </w:rPr>
        <w:t xml:space="preserve"> </w:t>
      </w:r>
      <w:r w:rsidRPr="00364C4B">
        <w:rPr>
          <w:rFonts w:ascii="Calibri" w:hAnsi="Calibri"/>
          <w:sz w:val="22"/>
          <w:szCs w:val="22"/>
        </w:rPr>
        <w:t>The Demand section is used for the CNH Availability Max interface.  It focuses on the demand for the part number, lost sales quantity, lost sales hits, and order quantities for each of the previous 24 months.  These columns show activity for both the front counter (parts invoices) and back counter (repair orders).</w:t>
      </w:r>
    </w:p>
    <w:p w:rsidR="000772AA" w:rsidRPr="00364C4B" w:rsidRDefault="000772AA" w:rsidP="00D31D4E">
      <w:pPr>
        <w:pStyle w:val="Body"/>
        <w:spacing w:before="0"/>
        <w:jc w:val="left"/>
        <w:rPr>
          <w:rFonts w:ascii="Calibri" w:hAnsi="Calibri"/>
          <w:sz w:val="22"/>
          <w:szCs w:val="22"/>
        </w:rPr>
      </w:pPr>
    </w:p>
    <w:p w:rsidR="000772AA" w:rsidRPr="00364C4B" w:rsidRDefault="000772AA" w:rsidP="00EA7BDA">
      <w:pPr>
        <w:pStyle w:val="Body"/>
        <w:spacing w:before="0"/>
        <w:ind w:left="-360"/>
        <w:jc w:val="center"/>
        <w:rPr>
          <w:rFonts w:ascii="Calibri" w:hAnsi="Calibri"/>
          <w:sz w:val="22"/>
          <w:szCs w:val="22"/>
        </w:rPr>
      </w:pPr>
      <w:r w:rsidRPr="00364C4B">
        <w:rPr>
          <w:rFonts w:ascii="Calibri" w:hAnsi="Calibri"/>
          <w:noProof/>
          <w:sz w:val="22"/>
          <w:szCs w:val="22"/>
        </w:rPr>
        <w:pict>
          <v:shape id="_x0000_i1064" type="#_x0000_t75" style="width:498.75pt;height:106.5pt;visibility:visible">
            <v:imagedata r:id="rId42" o:title=""/>
          </v:shape>
        </w:pict>
      </w:r>
    </w:p>
    <w:p w:rsidR="00EA7BDA" w:rsidRPr="00364C4B" w:rsidRDefault="00EA7BDA" w:rsidP="00D31D4E">
      <w:pPr>
        <w:pStyle w:val="Heading3"/>
        <w:keepNext w:val="0"/>
        <w:spacing w:before="0"/>
        <w:jc w:val="left"/>
        <w:rPr>
          <w:rFonts w:ascii="Calibri" w:hAnsi="Calibri"/>
          <w:sz w:val="22"/>
          <w:szCs w:val="22"/>
        </w:rPr>
      </w:pPr>
    </w:p>
    <w:p w:rsidR="00981783" w:rsidRPr="00EC1154" w:rsidRDefault="000772AA" w:rsidP="00EC1154">
      <w:pPr>
        <w:pStyle w:val="Heading3"/>
        <w:keepNext w:val="0"/>
        <w:spacing w:before="0"/>
        <w:jc w:val="left"/>
        <w:rPr>
          <w:b w:val="0"/>
        </w:rPr>
      </w:pPr>
      <w:r w:rsidRPr="00364C4B">
        <w:rPr>
          <w:rFonts w:ascii="Calibri" w:hAnsi="Calibri"/>
          <w:sz w:val="22"/>
          <w:szCs w:val="22"/>
          <w:u w:val="single"/>
        </w:rPr>
        <w:t>CNH AMAX-Field Definitions</w:t>
      </w:r>
      <w:r w:rsidR="00EC1154" w:rsidRPr="00364C4B">
        <w:rPr>
          <w:rFonts w:ascii="Calibri" w:hAnsi="Calibri"/>
          <w:sz w:val="22"/>
          <w:szCs w:val="22"/>
          <w:u w:val="single"/>
        </w:rPr>
        <w:t>:</w:t>
      </w:r>
      <w:r w:rsidR="00EC1154" w:rsidRPr="00364C4B">
        <w:rPr>
          <w:rFonts w:ascii="Calibri" w:hAnsi="Calibri"/>
          <w:b w:val="0"/>
          <w:sz w:val="22"/>
          <w:szCs w:val="22"/>
        </w:rPr>
        <w:t xml:space="preserve"> </w:t>
      </w:r>
      <w:r w:rsidRPr="00364C4B">
        <w:rPr>
          <w:rFonts w:ascii="Calibri" w:hAnsi="Calibri"/>
          <w:b w:val="0"/>
          <w:sz w:val="22"/>
          <w:szCs w:val="22"/>
        </w:rPr>
        <w:t>The fields on this tab are completely maintained by the CNH Amax interface.  They provide information about how this specific part number is to be handled.  You can manually change certain fields, but this is not recommended</w:t>
      </w:r>
      <w:r w:rsidRPr="00364C4B">
        <w:rPr>
          <w:rFonts w:ascii="Calibri" w:hAnsi="Calibri"/>
          <w:sz w:val="22"/>
          <w:szCs w:val="22"/>
        </w:rPr>
        <w:t>.</w:t>
      </w:r>
    </w:p>
    <w:sectPr w:rsidR="00981783" w:rsidRPr="00EC1154">
      <w:headerReference w:type="even" r:id="rId43"/>
      <w:headerReference w:type="default" r:id="rId44"/>
      <w:footerReference w:type="even" r:id="rId45"/>
      <w:footerReference w:type="default" r:id="rId46"/>
      <w:headerReference w:type="first" r:id="rId47"/>
      <w:footerReference w:type="first" r:id="rId48"/>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4B71" w:rsidRDefault="00FB4B71">
      <w:r>
        <w:separator/>
      </w:r>
    </w:p>
  </w:endnote>
  <w:endnote w:type="continuationSeparator" w:id="0">
    <w:p w:rsidR="00FB4B71" w:rsidRDefault="00FB4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9BB" w:rsidRDefault="009619BB">
    <w:pPr>
      <w:rPr>
        <w:sz w:val="16"/>
      </w:rPr>
    </w:pPr>
    <w:r>
      <w:rPr>
        <w:sz w:val="16"/>
      </w:rPr>
      <w:t>AIM00 033002</w:t>
    </w:r>
  </w:p>
  <w:p w:rsidR="009619BB" w:rsidRDefault="009619BB">
    <w:pPr>
      <w:tabs>
        <w:tab w:val="right" w:pos="9360"/>
      </w:tabs>
      <w:rPr>
        <w:i/>
        <w:sz w:val="16"/>
      </w:rPr>
    </w:pPr>
    <w:r>
      <w:rPr>
        <w:i/>
        <w:sz w:val="16"/>
      </w:rPr>
      <w:t xml:space="preserve">HBS Support Express:  1-800-325-2252 Fax:  1-972-234-3734  </w:t>
    </w:r>
    <w:r>
      <w:rPr>
        <w:i/>
        <w:sz w:val="16"/>
      </w:rPr>
      <w:tab/>
    </w:r>
    <w:r>
      <w:rPr>
        <w:b/>
        <w:sz w:val="24"/>
      </w:rPr>
      <w:t>4:</w:t>
    </w:r>
    <w:r>
      <w:rPr>
        <w:b/>
        <w:sz w:val="24"/>
      </w:rPr>
      <w:fldChar w:fldCharType="begin"/>
    </w:r>
    <w:r>
      <w:rPr>
        <w:b/>
        <w:sz w:val="24"/>
      </w:rPr>
      <w:instrText xml:space="preserve"> PAGE </w:instrText>
    </w:r>
    <w:r>
      <w:rPr>
        <w:b/>
        <w:sz w:val="24"/>
      </w:rPr>
      <w:fldChar w:fldCharType="separate"/>
    </w:r>
    <w:r>
      <w:rPr>
        <w:b/>
        <w:noProof/>
        <w:sz w:val="24"/>
      </w:rPr>
      <w:t>18</w:t>
    </w:r>
    <w:r>
      <w:rPr>
        <w:b/>
        <w:sz w:val="24"/>
      </w:rPr>
      <w:fldChar w:fldCharType="end"/>
    </w:r>
  </w:p>
  <w:p w:rsidR="009619BB" w:rsidRDefault="009619BB">
    <w:pPr>
      <w:tabs>
        <w:tab w:val="right" w:pos="9360"/>
      </w:tabs>
      <w:rPr>
        <w:sz w:val="16"/>
      </w:rPr>
    </w:pPr>
    <w:r>
      <w:rPr>
        <w:i/>
        <w:sz w:val="16"/>
      </w:rPr>
      <w:t xml:space="preserve">Email:  </w:t>
    </w:r>
    <w:hyperlink r:id="rId1" w:history="1">
      <w:r>
        <w:t>support@hbssystems.com</w:t>
      </w:r>
    </w:hyperlink>
    <w:r>
      <w:rPr>
        <w:sz w:val="16"/>
      </w:rPr>
      <w:tab/>
    </w:r>
    <w:r>
      <w:rPr>
        <w:i/>
      </w:rPr>
      <w:t>PMM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9BB" w:rsidRDefault="009619BB">
    <w:pPr>
      <w:pStyle w:val="Footer"/>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6EA" w:rsidRDefault="00F93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4B71" w:rsidRDefault="00FB4B71">
      <w:r>
        <w:separator/>
      </w:r>
    </w:p>
  </w:footnote>
  <w:footnote w:type="continuationSeparator" w:id="0">
    <w:p w:rsidR="00FB4B71" w:rsidRDefault="00FB4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6EA" w:rsidRDefault="00F93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9BB" w:rsidRDefault="009619BB">
    <w:pPr>
      <w:pStyle w:val="Header"/>
      <w:rPr>
        <w:b w:val="0"/>
      </w:rPr>
    </w:pPr>
    <w:r>
      <w:t>Parts Master</w:t>
    </w:r>
    <w:r>
      <w:tab/>
    </w:r>
    <w:r>
      <w:rPr>
        <w:b w:val="0"/>
      </w:rPr>
      <w:t>Parts Inventory Maintenance</w:t>
    </w:r>
  </w:p>
  <w:p w:rsidR="009619BB" w:rsidRDefault="009619BB">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6EA" w:rsidRDefault="00F93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252F3D"/>
    <w:multiLevelType w:val="hybridMultilevel"/>
    <w:tmpl w:val="5E566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21E53"/>
    <w:multiLevelType w:val="hybridMultilevel"/>
    <w:tmpl w:val="3A7E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74511"/>
    <w:multiLevelType w:val="hybridMultilevel"/>
    <w:tmpl w:val="C5C6C5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444E1"/>
    <w:multiLevelType w:val="singleLevel"/>
    <w:tmpl w:val="C0F2797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0CC63218"/>
    <w:multiLevelType w:val="hybridMultilevel"/>
    <w:tmpl w:val="CF129636"/>
    <w:lvl w:ilvl="0" w:tplc="A4B2D15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750810"/>
    <w:multiLevelType w:val="hybridMultilevel"/>
    <w:tmpl w:val="1856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D35EF"/>
    <w:multiLevelType w:val="hybridMultilevel"/>
    <w:tmpl w:val="7E726630"/>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F76120"/>
    <w:multiLevelType w:val="hybridMultilevel"/>
    <w:tmpl w:val="B6D6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02878"/>
    <w:multiLevelType w:val="hybridMultilevel"/>
    <w:tmpl w:val="5F92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ED229C"/>
    <w:multiLevelType w:val="hybridMultilevel"/>
    <w:tmpl w:val="C9C4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C690C"/>
    <w:multiLevelType w:val="hybridMultilevel"/>
    <w:tmpl w:val="91FA98C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6B57DCB"/>
    <w:multiLevelType w:val="hybridMultilevel"/>
    <w:tmpl w:val="4A5E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927BC6"/>
    <w:multiLevelType w:val="hybridMultilevel"/>
    <w:tmpl w:val="765A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9B6899"/>
    <w:multiLevelType w:val="hybridMultilevel"/>
    <w:tmpl w:val="2480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1108E"/>
    <w:multiLevelType w:val="hybridMultilevel"/>
    <w:tmpl w:val="996E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405FC"/>
    <w:multiLevelType w:val="hybridMultilevel"/>
    <w:tmpl w:val="A4302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9A6EBD"/>
    <w:multiLevelType w:val="hybridMultilevel"/>
    <w:tmpl w:val="4858E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D08ED"/>
    <w:multiLevelType w:val="hybridMultilevel"/>
    <w:tmpl w:val="176A7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A83E35"/>
    <w:multiLevelType w:val="hybridMultilevel"/>
    <w:tmpl w:val="4B8C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63983"/>
    <w:multiLevelType w:val="hybridMultilevel"/>
    <w:tmpl w:val="2C2E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A42E4"/>
    <w:multiLevelType w:val="hybridMultilevel"/>
    <w:tmpl w:val="A2A8AA7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5CB6992"/>
    <w:multiLevelType w:val="hybridMultilevel"/>
    <w:tmpl w:val="C7EC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96E08"/>
    <w:multiLevelType w:val="hybridMultilevel"/>
    <w:tmpl w:val="E6D4EF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2B7438"/>
    <w:multiLevelType w:val="hybridMultilevel"/>
    <w:tmpl w:val="E05017F2"/>
    <w:lvl w:ilvl="0" w:tplc="C52818CE">
      <w:start w:val="5"/>
      <w:numFmt w:val="decimal"/>
      <w:lvlText w:val="%1"/>
      <w:lvlJc w:val="left"/>
      <w:pPr>
        <w:tabs>
          <w:tab w:val="num" w:pos="1710"/>
        </w:tabs>
        <w:ind w:left="1710" w:hanging="1080"/>
      </w:pPr>
      <w:rPr>
        <w:rFonts w:hint="default"/>
        <w:b/>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5" w15:restartNumberingAfterBreak="0">
    <w:nsid w:val="6ED95794"/>
    <w:multiLevelType w:val="hybridMultilevel"/>
    <w:tmpl w:val="15CEC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FE165FB"/>
    <w:multiLevelType w:val="hybridMultilevel"/>
    <w:tmpl w:val="41BE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1A301F"/>
    <w:multiLevelType w:val="hybridMultilevel"/>
    <w:tmpl w:val="4258A57A"/>
    <w:lvl w:ilvl="0" w:tplc="3AC05E84">
      <w:start w:val="1"/>
      <w:numFmt w:val="decimal"/>
      <w:lvlText w:val="%1"/>
      <w:lvlJc w:val="left"/>
      <w:pPr>
        <w:tabs>
          <w:tab w:val="num" w:pos="1530"/>
        </w:tabs>
        <w:ind w:left="1530" w:hanging="1080"/>
      </w:pPr>
      <w:rPr>
        <w:rFonts w:hint="default"/>
        <w:b/>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28" w15:restartNumberingAfterBreak="0">
    <w:nsid w:val="760E37C7"/>
    <w:multiLevelType w:val="hybridMultilevel"/>
    <w:tmpl w:val="2842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DA22C3"/>
    <w:multiLevelType w:val="hybridMultilevel"/>
    <w:tmpl w:val="977A8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25"/>
  </w:num>
  <w:num w:numId="4">
    <w:abstractNumId w:val="5"/>
  </w:num>
  <w:num w:numId="5">
    <w:abstractNumId w:val="27"/>
  </w:num>
  <w:num w:numId="6">
    <w:abstractNumId w:val="24"/>
  </w:num>
  <w:num w:numId="7">
    <w:abstractNumId w:val="4"/>
  </w:num>
  <w:num w:numId="8">
    <w:abstractNumId w:val="23"/>
  </w:num>
  <w:num w:numId="9">
    <w:abstractNumId w:val="10"/>
  </w:num>
  <w:num w:numId="10">
    <w:abstractNumId w:val="26"/>
  </w:num>
  <w:num w:numId="11">
    <w:abstractNumId w:val="6"/>
  </w:num>
  <w:num w:numId="12">
    <w:abstractNumId w:val="13"/>
  </w:num>
  <w:num w:numId="13">
    <w:abstractNumId w:val="1"/>
  </w:num>
  <w:num w:numId="14">
    <w:abstractNumId w:val="17"/>
  </w:num>
  <w:num w:numId="15">
    <w:abstractNumId w:val="16"/>
  </w:num>
  <w:num w:numId="16">
    <w:abstractNumId w:val="21"/>
  </w:num>
  <w:num w:numId="17">
    <w:abstractNumId w:val="18"/>
  </w:num>
  <w:num w:numId="18">
    <w:abstractNumId w:val="7"/>
  </w:num>
  <w:num w:numId="19">
    <w:abstractNumId w:val="3"/>
  </w:num>
  <w:num w:numId="20">
    <w:abstractNumId w:val="9"/>
  </w:num>
  <w:num w:numId="21">
    <w:abstractNumId w:val="28"/>
  </w:num>
  <w:num w:numId="22">
    <w:abstractNumId w:val="14"/>
  </w:num>
  <w:num w:numId="23">
    <w:abstractNumId w:val="22"/>
  </w:num>
  <w:num w:numId="24">
    <w:abstractNumId w:val="8"/>
  </w:num>
  <w:num w:numId="25">
    <w:abstractNumId w:val="20"/>
  </w:num>
  <w:num w:numId="26">
    <w:abstractNumId w:val="19"/>
  </w:num>
  <w:num w:numId="27">
    <w:abstractNumId w:val="15"/>
  </w:num>
  <w:num w:numId="28">
    <w:abstractNumId w:val="12"/>
  </w:num>
  <w:num w:numId="29">
    <w:abstractNumId w:val="2"/>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116"/>
    <w:rsid w:val="0001574B"/>
    <w:rsid w:val="000324C4"/>
    <w:rsid w:val="00056870"/>
    <w:rsid w:val="00057C10"/>
    <w:rsid w:val="000702D0"/>
    <w:rsid w:val="000772AA"/>
    <w:rsid w:val="000A04B4"/>
    <w:rsid w:val="000A2029"/>
    <w:rsid w:val="000A61CA"/>
    <w:rsid w:val="000B4FB2"/>
    <w:rsid w:val="000C70B3"/>
    <w:rsid w:val="000D41C6"/>
    <w:rsid w:val="000F1941"/>
    <w:rsid w:val="000F2990"/>
    <w:rsid w:val="00105EB4"/>
    <w:rsid w:val="00110387"/>
    <w:rsid w:val="00112464"/>
    <w:rsid w:val="0012376B"/>
    <w:rsid w:val="001255E7"/>
    <w:rsid w:val="0013160E"/>
    <w:rsid w:val="0013407D"/>
    <w:rsid w:val="001351C8"/>
    <w:rsid w:val="00135F33"/>
    <w:rsid w:val="00155AFC"/>
    <w:rsid w:val="001718E6"/>
    <w:rsid w:val="00183F65"/>
    <w:rsid w:val="001868B8"/>
    <w:rsid w:val="00186B1C"/>
    <w:rsid w:val="00186B4D"/>
    <w:rsid w:val="001A0BFA"/>
    <w:rsid w:val="001A1FC1"/>
    <w:rsid w:val="001C722A"/>
    <w:rsid w:val="001C7677"/>
    <w:rsid w:val="001D2149"/>
    <w:rsid w:val="001D77EC"/>
    <w:rsid w:val="001F4AB5"/>
    <w:rsid w:val="00213AF3"/>
    <w:rsid w:val="0021529B"/>
    <w:rsid w:val="002163FA"/>
    <w:rsid w:val="0021792D"/>
    <w:rsid w:val="0023477F"/>
    <w:rsid w:val="0025074D"/>
    <w:rsid w:val="002511F6"/>
    <w:rsid w:val="00257468"/>
    <w:rsid w:val="0026100C"/>
    <w:rsid w:val="00262A22"/>
    <w:rsid w:val="0026514E"/>
    <w:rsid w:val="0028503E"/>
    <w:rsid w:val="00285220"/>
    <w:rsid w:val="00290D95"/>
    <w:rsid w:val="002A03D8"/>
    <w:rsid w:val="002B01C6"/>
    <w:rsid w:val="002B3B7C"/>
    <w:rsid w:val="002B7897"/>
    <w:rsid w:val="002C1A50"/>
    <w:rsid w:val="002C56ED"/>
    <w:rsid w:val="002C6CD5"/>
    <w:rsid w:val="002F2A4F"/>
    <w:rsid w:val="003020DD"/>
    <w:rsid w:val="00315D3F"/>
    <w:rsid w:val="00327C3A"/>
    <w:rsid w:val="00333527"/>
    <w:rsid w:val="00340F76"/>
    <w:rsid w:val="003566AB"/>
    <w:rsid w:val="00364C4B"/>
    <w:rsid w:val="00365FF8"/>
    <w:rsid w:val="00375532"/>
    <w:rsid w:val="00377660"/>
    <w:rsid w:val="0038113C"/>
    <w:rsid w:val="0038356B"/>
    <w:rsid w:val="00393B4C"/>
    <w:rsid w:val="0039713F"/>
    <w:rsid w:val="003C27D0"/>
    <w:rsid w:val="003C6EA4"/>
    <w:rsid w:val="003D2C85"/>
    <w:rsid w:val="003D4F45"/>
    <w:rsid w:val="003F6116"/>
    <w:rsid w:val="004029C4"/>
    <w:rsid w:val="00421D3C"/>
    <w:rsid w:val="00430FA2"/>
    <w:rsid w:val="00437508"/>
    <w:rsid w:val="004419E6"/>
    <w:rsid w:val="004502A9"/>
    <w:rsid w:val="004509D2"/>
    <w:rsid w:val="00455365"/>
    <w:rsid w:val="00473207"/>
    <w:rsid w:val="00476A5B"/>
    <w:rsid w:val="004835BB"/>
    <w:rsid w:val="00483671"/>
    <w:rsid w:val="00491D5A"/>
    <w:rsid w:val="004A1286"/>
    <w:rsid w:val="004A4B28"/>
    <w:rsid w:val="004A5945"/>
    <w:rsid w:val="004A63CE"/>
    <w:rsid w:val="004B42AA"/>
    <w:rsid w:val="004C2F10"/>
    <w:rsid w:val="004D632E"/>
    <w:rsid w:val="004D7250"/>
    <w:rsid w:val="004F53C3"/>
    <w:rsid w:val="004F61D6"/>
    <w:rsid w:val="004F7A81"/>
    <w:rsid w:val="00502E1D"/>
    <w:rsid w:val="00506BE8"/>
    <w:rsid w:val="00506F6F"/>
    <w:rsid w:val="005256E5"/>
    <w:rsid w:val="0053690C"/>
    <w:rsid w:val="00540F81"/>
    <w:rsid w:val="00553AFE"/>
    <w:rsid w:val="00563F95"/>
    <w:rsid w:val="00566C51"/>
    <w:rsid w:val="00580CA4"/>
    <w:rsid w:val="005861B6"/>
    <w:rsid w:val="00591EE0"/>
    <w:rsid w:val="00593525"/>
    <w:rsid w:val="005A3449"/>
    <w:rsid w:val="005B4458"/>
    <w:rsid w:val="005C7155"/>
    <w:rsid w:val="005D5DDB"/>
    <w:rsid w:val="005E3624"/>
    <w:rsid w:val="006071BE"/>
    <w:rsid w:val="00616383"/>
    <w:rsid w:val="00617C67"/>
    <w:rsid w:val="0062514E"/>
    <w:rsid w:val="00635C91"/>
    <w:rsid w:val="0064275E"/>
    <w:rsid w:val="00653546"/>
    <w:rsid w:val="0066159D"/>
    <w:rsid w:val="00664CA3"/>
    <w:rsid w:val="00675FE9"/>
    <w:rsid w:val="00692BFE"/>
    <w:rsid w:val="0069729D"/>
    <w:rsid w:val="006B2916"/>
    <w:rsid w:val="006D0247"/>
    <w:rsid w:val="006D2127"/>
    <w:rsid w:val="006D34E3"/>
    <w:rsid w:val="006E2905"/>
    <w:rsid w:val="006F4FBB"/>
    <w:rsid w:val="0070176B"/>
    <w:rsid w:val="00703D2D"/>
    <w:rsid w:val="00713406"/>
    <w:rsid w:val="007155B3"/>
    <w:rsid w:val="00723A58"/>
    <w:rsid w:val="00727E1F"/>
    <w:rsid w:val="007320ED"/>
    <w:rsid w:val="00740876"/>
    <w:rsid w:val="00746BB2"/>
    <w:rsid w:val="00750815"/>
    <w:rsid w:val="007548C9"/>
    <w:rsid w:val="00776344"/>
    <w:rsid w:val="0078417A"/>
    <w:rsid w:val="00787CE0"/>
    <w:rsid w:val="00792600"/>
    <w:rsid w:val="00793EB6"/>
    <w:rsid w:val="00795102"/>
    <w:rsid w:val="00796C45"/>
    <w:rsid w:val="00796FDB"/>
    <w:rsid w:val="007A0A43"/>
    <w:rsid w:val="007B21E9"/>
    <w:rsid w:val="007B6A6E"/>
    <w:rsid w:val="007C353B"/>
    <w:rsid w:val="007F150C"/>
    <w:rsid w:val="00803ED8"/>
    <w:rsid w:val="00817712"/>
    <w:rsid w:val="008304D9"/>
    <w:rsid w:val="00831FC5"/>
    <w:rsid w:val="00833113"/>
    <w:rsid w:val="00843D90"/>
    <w:rsid w:val="008639D3"/>
    <w:rsid w:val="008657B2"/>
    <w:rsid w:val="00871550"/>
    <w:rsid w:val="00871A3D"/>
    <w:rsid w:val="00896C82"/>
    <w:rsid w:val="008A7789"/>
    <w:rsid w:val="008B65E0"/>
    <w:rsid w:val="008C22EE"/>
    <w:rsid w:val="008C294E"/>
    <w:rsid w:val="008F379D"/>
    <w:rsid w:val="009313E4"/>
    <w:rsid w:val="00942FF8"/>
    <w:rsid w:val="009450A7"/>
    <w:rsid w:val="00946A06"/>
    <w:rsid w:val="0095269B"/>
    <w:rsid w:val="009551F5"/>
    <w:rsid w:val="009572C9"/>
    <w:rsid w:val="009619BB"/>
    <w:rsid w:val="00973CA3"/>
    <w:rsid w:val="0098109D"/>
    <w:rsid w:val="00981783"/>
    <w:rsid w:val="00981A22"/>
    <w:rsid w:val="0099102A"/>
    <w:rsid w:val="009A08C4"/>
    <w:rsid w:val="009B20FC"/>
    <w:rsid w:val="009C29C0"/>
    <w:rsid w:val="009D20AD"/>
    <w:rsid w:val="009D4E09"/>
    <w:rsid w:val="009D5DF4"/>
    <w:rsid w:val="009E03CC"/>
    <w:rsid w:val="009E3DFA"/>
    <w:rsid w:val="009E588D"/>
    <w:rsid w:val="009E6BAD"/>
    <w:rsid w:val="009E711C"/>
    <w:rsid w:val="00A075B5"/>
    <w:rsid w:val="00A124D2"/>
    <w:rsid w:val="00A2457D"/>
    <w:rsid w:val="00A27047"/>
    <w:rsid w:val="00A40AF8"/>
    <w:rsid w:val="00A564DE"/>
    <w:rsid w:val="00A7113F"/>
    <w:rsid w:val="00A83E5B"/>
    <w:rsid w:val="00AA0F14"/>
    <w:rsid w:val="00AB2923"/>
    <w:rsid w:val="00AB6819"/>
    <w:rsid w:val="00AB6A3B"/>
    <w:rsid w:val="00AD6E33"/>
    <w:rsid w:val="00AE2676"/>
    <w:rsid w:val="00AE382C"/>
    <w:rsid w:val="00AE3E2F"/>
    <w:rsid w:val="00AF2F81"/>
    <w:rsid w:val="00AF6F0A"/>
    <w:rsid w:val="00B00C49"/>
    <w:rsid w:val="00B20CAD"/>
    <w:rsid w:val="00B21A99"/>
    <w:rsid w:val="00B31F31"/>
    <w:rsid w:val="00B4423A"/>
    <w:rsid w:val="00B53DDB"/>
    <w:rsid w:val="00B56C9F"/>
    <w:rsid w:val="00B72188"/>
    <w:rsid w:val="00B80566"/>
    <w:rsid w:val="00B83E0F"/>
    <w:rsid w:val="00B92578"/>
    <w:rsid w:val="00B96E2E"/>
    <w:rsid w:val="00BA6E31"/>
    <w:rsid w:val="00BB6129"/>
    <w:rsid w:val="00BC0DA0"/>
    <w:rsid w:val="00BD1DAF"/>
    <w:rsid w:val="00C02957"/>
    <w:rsid w:val="00C11414"/>
    <w:rsid w:val="00C25E2A"/>
    <w:rsid w:val="00C31232"/>
    <w:rsid w:val="00C42321"/>
    <w:rsid w:val="00C446A3"/>
    <w:rsid w:val="00C51716"/>
    <w:rsid w:val="00C57F13"/>
    <w:rsid w:val="00C921B9"/>
    <w:rsid w:val="00C94906"/>
    <w:rsid w:val="00C97FC5"/>
    <w:rsid w:val="00CA08ED"/>
    <w:rsid w:val="00CA4AB0"/>
    <w:rsid w:val="00CA4D8F"/>
    <w:rsid w:val="00CB4714"/>
    <w:rsid w:val="00D0146D"/>
    <w:rsid w:val="00D07A9C"/>
    <w:rsid w:val="00D24186"/>
    <w:rsid w:val="00D24F79"/>
    <w:rsid w:val="00D31D4E"/>
    <w:rsid w:val="00D3402C"/>
    <w:rsid w:val="00D40674"/>
    <w:rsid w:val="00D438F2"/>
    <w:rsid w:val="00D4472D"/>
    <w:rsid w:val="00D507C5"/>
    <w:rsid w:val="00D50C5C"/>
    <w:rsid w:val="00D55803"/>
    <w:rsid w:val="00D622D4"/>
    <w:rsid w:val="00D66586"/>
    <w:rsid w:val="00D92825"/>
    <w:rsid w:val="00DA105A"/>
    <w:rsid w:val="00DA41A5"/>
    <w:rsid w:val="00DC1FF9"/>
    <w:rsid w:val="00DD33DB"/>
    <w:rsid w:val="00DE5715"/>
    <w:rsid w:val="00E02092"/>
    <w:rsid w:val="00E24101"/>
    <w:rsid w:val="00E35D5A"/>
    <w:rsid w:val="00E437C2"/>
    <w:rsid w:val="00E6456E"/>
    <w:rsid w:val="00E8553C"/>
    <w:rsid w:val="00EA3C3D"/>
    <w:rsid w:val="00EA7BDA"/>
    <w:rsid w:val="00EB1DB3"/>
    <w:rsid w:val="00EC1154"/>
    <w:rsid w:val="00EF3DAD"/>
    <w:rsid w:val="00F01CDF"/>
    <w:rsid w:val="00F05D6D"/>
    <w:rsid w:val="00F06A32"/>
    <w:rsid w:val="00F10269"/>
    <w:rsid w:val="00F1047A"/>
    <w:rsid w:val="00F62148"/>
    <w:rsid w:val="00F763EA"/>
    <w:rsid w:val="00F936EA"/>
    <w:rsid w:val="00F96FF5"/>
    <w:rsid w:val="00FB122C"/>
    <w:rsid w:val="00FB273F"/>
    <w:rsid w:val="00FB4B71"/>
    <w:rsid w:val="00FE4673"/>
    <w:rsid w:val="00FF32ED"/>
    <w:rsid w:val="00FF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4457D65-83CC-4C11-B897-65C91E76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link w:val="HeaderChar"/>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7"/>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erChar">
    <w:name w:val="Header Char"/>
    <w:link w:val="Header"/>
    <w:uiPriority w:val="99"/>
    <w:rsid w:val="009450A7"/>
    <w:rPr>
      <w:rFonts w:ascii="Verdana" w:hAnsi="Verdana"/>
      <w:b/>
      <w:i/>
      <w:szCs w:val="24"/>
    </w:rPr>
  </w:style>
  <w:style w:type="table" w:styleId="TableGrid">
    <w:name w:val="Table Grid"/>
    <w:basedOn w:val="TableNormal"/>
    <w:rsid w:val="00642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8100</Words>
  <Characters>46172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Parts Master</vt:lpstr>
    </vt:vector>
  </TitlesOfParts>
  <Company>HBS Systems</Company>
  <LinksUpToDate>false</LinksUpToDate>
  <CharactersWithSpaces>54164</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Master</dc:title>
  <dc:subject/>
  <dc:creator>Training</dc:creator>
  <cp:keywords/>
  <cp:lastModifiedBy>app</cp:lastModifiedBy>
  <cp:revision>2</cp:revision>
  <cp:lastPrinted>2016-08-05T17:44:00Z</cp:lastPrinted>
  <dcterms:created xsi:type="dcterms:W3CDTF">2026-01-17T14:04:00Z</dcterms:created>
  <dcterms:modified xsi:type="dcterms:W3CDTF">2026-01-17T14:04:00Z</dcterms:modified>
</cp:coreProperties>
</file>