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D27" w:rsidRPr="00E0776D" w:rsidRDefault="00D06D8A" w:rsidP="00A90D27">
      <w:pPr>
        <w:pStyle w:val="BodyText"/>
        <w:contextualSpacing/>
        <w:jc w:val="left"/>
        <w:rPr>
          <w:rFonts w:ascii="Calibri" w:hAnsi="Calibri"/>
          <w:noProof/>
          <w:sz w:val="36"/>
          <w:szCs w:val="36"/>
          <w:u w:val="single"/>
        </w:rPr>
      </w:pPr>
      <w:r w:rsidRPr="00E0776D">
        <w:rPr>
          <w:rFonts w:ascii="Calibri" w:hAnsi="Calibri"/>
          <w:noProof/>
          <w:sz w:val="36"/>
          <w:szCs w:val="36"/>
          <w:u w:val="single"/>
        </w:rPr>
        <w:t>Part Number Changes (PNC)</w:t>
      </w:r>
    </w:p>
    <w:p w:rsidR="00A90D27" w:rsidRPr="00E0776D" w:rsidRDefault="00A90D27" w:rsidP="00A90D27">
      <w:pPr>
        <w:pStyle w:val="BodyText"/>
        <w:contextualSpacing/>
        <w:jc w:val="left"/>
        <w:rPr>
          <w:rFonts w:ascii="Calibri" w:hAnsi="Calibri"/>
          <w:noProof/>
          <w:sz w:val="22"/>
          <w:szCs w:val="22"/>
        </w:rPr>
      </w:pPr>
    </w:p>
    <w:p w:rsidR="002546A5" w:rsidRPr="00E0776D" w:rsidRDefault="008C584B" w:rsidP="00A90D27">
      <w:pPr>
        <w:pStyle w:val="BodyText"/>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24.75pt">
            <v:imagedata r:id="rId7" o:title="PNC"/>
          </v:shape>
        </w:pict>
      </w:r>
    </w:p>
    <w:p w:rsidR="00A90D27" w:rsidRPr="00E0776D" w:rsidRDefault="00A90D27" w:rsidP="00A90D27">
      <w:pPr>
        <w:pStyle w:val="Body"/>
        <w:spacing w:before="0"/>
        <w:contextualSpacing/>
        <w:jc w:val="left"/>
        <w:rPr>
          <w:rFonts w:ascii="Calibri" w:hAnsi="Calibri"/>
          <w:sz w:val="22"/>
          <w:szCs w:val="22"/>
        </w:rPr>
      </w:pPr>
    </w:p>
    <w:p w:rsidR="002546A5" w:rsidRPr="00E0776D" w:rsidRDefault="002546A5" w:rsidP="00A90D27">
      <w:pPr>
        <w:pStyle w:val="Body"/>
        <w:spacing w:before="0"/>
        <w:contextualSpacing/>
        <w:jc w:val="left"/>
        <w:rPr>
          <w:rFonts w:ascii="Calibri" w:hAnsi="Calibri"/>
          <w:sz w:val="22"/>
          <w:szCs w:val="22"/>
        </w:rPr>
      </w:pPr>
      <w:r w:rsidRPr="00E0776D">
        <w:rPr>
          <w:rFonts w:ascii="Calibri" w:hAnsi="Calibri"/>
          <w:sz w:val="22"/>
          <w:szCs w:val="22"/>
        </w:rPr>
        <w:t xml:space="preserve">Part Number Changes (PNC) lets you </w:t>
      </w:r>
      <w:r w:rsidRPr="00E0776D">
        <w:rPr>
          <w:rFonts w:ascii="Calibri" w:hAnsi="Calibri"/>
          <w:b/>
          <w:sz w:val="22"/>
          <w:szCs w:val="22"/>
        </w:rPr>
        <w:t>link a replacing part number to an original part number or remove a replacing part number link</w:t>
      </w:r>
      <w:r w:rsidRPr="00E0776D">
        <w:rPr>
          <w:rFonts w:ascii="Calibri" w:hAnsi="Calibri"/>
          <w:sz w:val="22"/>
          <w:szCs w:val="22"/>
        </w:rPr>
        <w:t>.  If the replacing number is not in your Inventory, PNC adds the record.  PNC also gives you the choice to copy information from the original part number record to the replacing number.</w:t>
      </w:r>
    </w:p>
    <w:p w:rsidR="00A90D27" w:rsidRPr="00E0776D" w:rsidRDefault="00A90D27" w:rsidP="00A90D27">
      <w:pPr>
        <w:pStyle w:val="Body"/>
        <w:spacing w:before="0"/>
        <w:contextualSpacing/>
        <w:jc w:val="left"/>
        <w:rPr>
          <w:rFonts w:ascii="Calibri" w:hAnsi="Calibri"/>
          <w:sz w:val="22"/>
          <w:szCs w:val="22"/>
        </w:rPr>
      </w:pPr>
    </w:p>
    <w:p w:rsidR="002546A5" w:rsidRPr="00E0776D" w:rsidRDefault="002546A5" w:rsidP="00A90D27">
      <w:pPr>
        <w:pStyle w:val="Body"/>
        <w:spacing w:before="0"/>
        <w:contextualSpacing/>
        <w:jc w:val="left"/>
        <w:rPr>
          <w:rFonts w:ascii="Calibri" w:hAnsi="Calibri"/>
          <w:sz w:val="22"/>
          <w:szCs w:val="22"/>
        </w:rPr>
      </w:pPr>
      <w:r w:rsidRPr="00E0776D">
        <w:rPr>
          <w:rFonts w:ascii="Calibri" w:hAnsi="Calibri"/>
          <w:sz w:val="22"/>
          <w:szCs w:val="22"/>
        </w:rPr>
        <w:t xml:space="preserve">PNC is often used to update your Inventory System before you receipt an order or when other vendor-related documentation shows a part number change.  For example, you order a part under its current number, and when you receive the part, the packing slip shows a new number for it.  Since the on-hand quantity should post to the newest number, you link this new number to the original part number through PNC.  Then you update your order file (remove the original number and add the new part number) before receipting the on-hand quantity. </w:t>
      </w:r>
    </w:p>
    <w:p w:rsidR="00A90D27" w:rsidRPr="00E0776D" w:rsidRDefault="00A90D27" w:rsidP="00A90D27">
      <w:pPr>
        <w:pStyle w:val="Body"/>
        <w:spacing w:before="0"/>
        <w:contextualSpacing/>
        <w:jc w:val="left"/>
        <w:rPr>
          <w:rFonts w:ascii="Calibri" w:hAnsi="Calibri"/>
          <w:sz w:val="22"/>
          <w:szCs w:val="22"/>
        </w:rPr>
      </w:pPr>
    </w:p>
    <w:p w:rsidR="00D06D8A" w:rsidRPr="00E0776D" w:rsidRDefault="002546A5" w:rsidP="00D06D8A">
      <w:pPr>
        <w:pStyle w:val="Body"/>
        <w:numPr>
          <w:ilvl w:val="0"/>
          <w:numId w:val="3"/>
        </w:numPr>
        <w:spacing w:before="0"/>
        <w:contextualSpacing/>
        <w:jc w:val="left"/>
        <w:rPr>
          <w:rFonts w:ascii="Calibri" w:hAnsi="Calibri"/>
          <w:sz w:val="22"/>
          <w:szCs w:val="22"/>
        </w:rPr>
      </w:pPr>
      <w:r w:rsidRPr="00E0776D">
        <w:rPr>
          <w:rFonts w:ascii="Calibri" w:hAnsi="Calibri"/>
          <w:sz w:val="22"/>
          <w:szCs w:val="22"/>
        </w:rPr>
        <w:t xml:space="preserve">The Stock Class for the original part number is changed to </w:t>
      </w:r>
      <w:r w:rsidR="009F52B8" w:rsidRPr="00E0776D">
        <w:rPr>
          <w:rFonts w:ascii="Calibri" w:hAnsi="Calibri"/>
          <w:sz w:val="22"/>
          <w:szCs w:val="22"/>
        </w:rPr>
        <w:t>“</w:t>
      </w:r>
      <w:r w:rsidRPr="00E0776D">
        <w:rPr>
          <w:rFonts w:ascii="Calibri" w:hAnsi="Calibri"/>
          <w:sz w:val="22"/>
          <w:szCs w:val="22"/>
        </w:rPr>
        <w:t>A.</w:t>
      </w:r>
      <w:r w:rsidR="009F52B8" w:rsidRPr="00E0776D">
        <w:rPr>
          <w:rFonts w:ascii="Calibri" w:hAnsi="Calibri"/>
          <w:sz w:val="22"/>
          <w:szCs w:val="22"/>
        </w:rPr>
        <w:t>”</w:t>
      </w:r>
      <w:r w:rsidRPr="00E0776D">
        <w:rPr>
          <w:rFonts w:ascii="Calibri" w:hAnsi="Calibri"/>
          <w:sz w:val="22"/>
          <w:szCs w:val="22"/>
        </w:rPr>
        <w:t xml:space="preserve">  </w:t>
      </w:r>
    </w:p>
    <w:p w:rsidR="00D06D8A" w:rsidRPr="00E0776D" w:rsidRDefault="002546A5" w:rsidP="00D06D8A">
      <w:pPr>
        <w:pStyle w:val="Body"/>
        <w:numPr>
          <w:ilvl w:val="0"/>
          <w:numId w:val="3"/>
        </w:numPr>
        <w:spacing w:before="0"/>
        <w:contextualSpacing/>
        <w:jc w:val="left"/>
        <w:rPr>
          <w:rFonts w:ascii="Calibri" w:hAnsi="Calibri"/>
          <w:sz w:val="22"/>
          <w:szCs w:val="22"/>
        </w:rPr>
      </w:pPr>
      <w:r w:rsidRPr="00E0776D">
        <w:rPr>
          <w:rFonts w:ascii="Calibri" w:hAnsi="Calibri"/>
          <w:sz w:val="22"/>
          <w:szCs w:val="22"/>
        </w:rPr>
        <w:t xml:space="preserve">Sales history is NOT moved to the new/replacing number.  </w:t>
      </w:r>
    </w:p>
    <w:p w:rsidR="002546A5" w:rsidRPr="00E0776D" w:rsidRDefault="002546A5" w:rsidP="00D06D8A">
      <w:pPr>
        <w:pStyle w:val="Body"/>
        <w:numPr>
          <w:ilvl w:val="0"/>
          <w:numId w:val="3"/>
        </w:numPr>
        <w:spacing w:before="0"/>
        <w:contextualSpacing/>
        <w:jc w:val="left"/>
        <w:rPr>
          <w:rFonts w:ascii="Calibri" w:hAnsi="Calibri"/>
          <w:sz w:val="22"/>
          <w:szCs w:val="22"/>
        </w:rPr>
      </w:pPr>
      <w:r w:rsidRPr="00E0776D">
        <w:rPr>
          <w:rFonts w:ascii="Calibri" w:hAnsi="Calibri"/>
          <w:sz w:val="22"/>
          <w:szCs w:val="22"/>
        </w:rPr>
        <w:t>All of the ordering programs look at the curren</w:t>
      </w:r>
      <w:r w:rsidR="009F52B8" w:rsidRPr="00E0776D">
        <w:rPr>
          <w:rFonts w:ascii="Calibri" w:hAnsi="Calibri"/>
          <w:sz w:val="22"/>
          <w:szCs w:val="22"/>
        </w:rPr>
        <w:t>t part record's sales history AN</w:t>
      </w:r>
      <w:r w:rsidRPr="00E0776D">
        <w:rPr>
          <w:rFonts w:ascii="Calibri" w:hAnsi="Calibri"/>
          <w:sz w:val="22"/>
          <w:szCs w:val="22"/>
        </w:rPr>
        <w:t xml:space="preserve">D the sales history of all old/superseded records to determine the order quantity. </w:t>
      </w:r>
    </w:p>
    <w:p w:rsidR="002546A5" w:rsidRPr="00E0776D" w:rsidRDefault="002546A5" w:rsidP="00A90D27">
      <w:pPr>
        <w:pStyle w:val="Command"/>
        <w:spacing w:before="0"/>
        <w:ind w:left="0"/>
        <w:contextualSpacing/>
        <w:jc w:val="left"/>
        <w:rPr>
          <w:rFonts w:ascii="Calibri" w:hAnsi="Calibri"/>
          <w:sz w:val="22"/>
          <w:szCs w:val="22"/>
        </w:rPr>
      </w:pPr>
    </w:p>
    <w:p w:rsidR="00BA7D18" w:rsidRPr="00E0776D" w:rsidRDefault="00BA7D18" w:rsidP="00A90D27">
      <w:pPr>
        <w:pStyle w:val="Body"/>
        <w:spacing w:before="0"/>
        <w:contextualSpacing/>
        <w:jc w:val="left"/>
        <w:rPr>
          <w:rFonts w:ascii="Calibri" w:hAnsi="Calibri"/>
          <w:sz w:val="22"/>
          <w:szCs w:val="22"/>
        </w:rPr>
      </w:pPr>
      <w:r w:rsidRPr="00E0776D">
        <w:rPr>
          <w:rFonts w:ascii="Calibri" w:hAnsi="Calibri"/>
          <w:sz w:val="22"/>
          <w:szCs w:val="22"/>
        </w:rPr>
        <w:t>To access this function</w:t>
      </w:r>
      <w:r w:rsidR="00800E24">
        <w:rPr>
          <w:rFonts w:ascii="Calibri" w:hAnsi="Calibri"/>
          <w:sz w:val="22"/>
          <w:szCs w:val="22"/>
        </w:rPr>
        <w:t>, either</w:t>
      </w:r>
      <w:r w:rsidRPr="00E0776D">
        <w:rPr>
          <w:rFonts w:ascii="Calibri" w:hAnsi="Calibri"/>
          <w:sz w:val="22"/>
          <w:szCs w:val="22"/>
        </w:rPr>
        <w:t xml:space="preserve">: </w:t>
      </w:r>
    </w:p>
    <w:p w:rsidR="00EB5733" w:rsidRPr="00E0776D" w:rsidRDefault="00EB5733" w:rsidP="00A90D27">
      <w:pPr>
        <w:pStyle w:val="Body"/>
        <w:spacing w:before="0"/>
        <w:contextualSpacing/>
        <w:jc w:val="left"/>
        <w:rPr>
          <w:rFonts w:ascii="Calibri" w:hAnsi="Calibri"/>
          <w:sz w:val="22"/>
          <w:szCs w:val="22"/>
        </w:rPr>
      </w:pPr>
    </w:p>
    <w:p w:rsidR="002546A5" w:rsidRPr="00E0776D" w:rsidRDefault="00EB5733" w:rsidP="00EB5733">
      <w:pPr>
        <w:pStyle w:val="Command"/>
        <w:numPr>
          <w:ilvl w:val="0"/>
          <w:numId w:val="4"/>
        </w:numPr>
        <w:spacing w:before="0"/>
        <w:contextualSpacing/>
        <w:jc w:val="left"/>
        <w:rPr>
          <w:rFonts w:ascii="Calibri" w:hAnsi="Calibri"/>
          <w:b w:val="0"/>
          <w:sz w:val="22"/>
          <w:szCs w:val="22"/>
        </w:rPr>
      </w:pPr>
      <w:r w:rsidRPr="00E0776D">
        <w:rPr>
          <w:rFonts w:ascii="Calibri" w:hAnsi="Calibri"/>
          <w:b w:val="0"/>
          <w:sz w:val="22"/>
          <w:szCs w:val="22"/>
        </w:rPr>
        <w:lastRenderedPageBreak/>
        <w:t>Select “Inventory” from the menu.  Choose the “Parts/Source Update” submenu and click</w:t>
      </w:r>
      <w:r w:rsidR="002546A5" w:rsidRPr="00E0776D">
        <w:rPr>
          <w:rFonts w:ascii="Calibri" w:hAnsi="Calibri"/>
          <w:b w:val="0"/>
          <w:sz w:val="22"/>
          <w:szCs w:val="22"/>
        </w:rPr>
        <w:t xml:space="preserve"> </w:t>
      </w:r>
      <w:r w:rsidRPr="00E0776D">
        <w:rPr>
          <w:rFonts w:ascii="Calibri" w:hAnsi="Calibri"/>
          <w:b w:val="0"/>
          <w:sz w:val="22"/>
          <w:szCs w:val="22"/>
        </w:rPr>
        <w:t>“Part Number Changes.”</w:t>
      </w:r>
    </w:p>
    <w:p w:rsidR="002546A5" w:rsidRPr="00E0776D" w:rsidRDefault="00EB5733" w:rsidP="00EB5733">
      <w:pPr>
        <w:pStyle w:val="Command"/>
        <w:numPr>
          <w:ilvl w:val="0"/>
          <w:numId w:val="4"/>
        </w:numPr>
        <w:spacing w:before="0"/>
        <w:contextualSpacing/>
        <w:jc w:val="left"/>
        <w:rPr>
          <w:rFonts w:ascii="Calibri" w:hAnsi="Calibri"/>
          <w:b w:val="0"/>
          <w:sz w:val="22"/>
          <w:szCs w:val="22"/>
        </w:rPr>
      </w:pPr>
      <w:r w:rsidRPr="00E0776D">
        <w:rPr>
          <w:rFonts w:ascii="Calibri" w:hAnsi="Calibri"/>
          <w:b w:val="0"/>
          <w:sz w:val="22"/>
          <w:szCs w:val="22"/>
        </w:rPr>
        <w:t>T</w:t>
      </w:r>
      <w:r w:rsidR="002D207D" w:rsidRPr="00E0776D">
        <w:rPr>
          <w:rFonts w:ascii="Calibri" w:hAnsi="Calibri"/>
          <w:b w:val="0"/>
          <w:sz w:val="22"/>
          <w:szCs w:val="22"/>
        </w:rPr>
        <w:t xml:space="preserve">ype </w:t>
      </w:r>
      <w:r w:rsidRPr="00E0776D">
        <w:rPr>
          <w:rFonts w:ascii="Calibri" w:hAnsi="Calibri"/>
          <w:b w:val="0"/>
          <w:sz w:val="22"/>
          <w:szCs w:val="22"/>
        </w:rPr>
        <w:t>“</w:t>
      </w:r>
      <w:r w:rsidR="002D207D" w:rsidRPr="00E0776D">
        <w:rPr>
          <w:rFonts w:ascii="Calibri" w:hAnsi="Calibri"/>
          <w:b w:val="0"/>
          <w:sz w:val="22"/>
          <w:szCs w:val="22"/>
        </w:rPr>
        <w:t>PNC</w:t>
      </w:r>
      <w:r w:rsidRPr="00E0776D">
        <w:rPr>
          <w:rFonts w:ascii="Calibri" w:hAnsi="Calibri"/>
          <w:b w:val="0"/>
          <w:sz w:val="22"/>
          <w:szCs w:val="22"/>
        </w:rPr>
        <w:t>”</w:t>
      </w:r>
      <w:r w:rsidR="002D207D" w:rsidRPr="00E0776D">
        <w:rPr>
          <w:rFonts w:ascii="Calibri" w:hAnsi="Calibri"/>
          <w:b w:val="0"/>
          <w:sz w:val="22"/>
          <w:szCs w:val="22"/>
        </w:rPr>
        <w:t xml:space="preserve"> into the </w:t>
      </w:r>
      <w:r w:rsidR="002849AC" w:rsidRPr="00E0776D">
        <w:rPr>
          <w:rFonts w:ascii="Calibri" w:hAnsi="Calibri"/>
          <w:b w:val="0"/>
          <w:sz w:val="22"/>
          <w:szCs w:val="22"/>
        </w:rPr>
        <w:t>Shortcuts Bar</w:t>
      </w:r>
      <w:r w:rsidRPr="00E0776D">
        <w:rPr>
          <w:rFonts w:ascii="Calibri" w:hAnsi="Calibri"/>
          <w:b w:val="0"/>
          <w:sz w:val="22"/>
          <w:szCs w:val="22"/>
        </w:rPr>
        <w:t>.</w:t>
      </w:r>
    </w:p>
    <w:p w:rsidR="00A90D27" w:rsidRPr="00E0776D" w:rsidRDefault="00A90D27" w:rsidP="00A90D27">
      <w:pPr>
        <w:pStyle w:val="Heading3"/>
        <w:keepNext w:val="0"/>
        <w:spacing w:before="0"/>
        <w:contextualSpacing/>
        <w:jc w:val="left"/>
        <w:rPr>
          <w:rFonts w:ascii="Calibri" w:hAnsi="Calibri"/>
          <w:sz w:val="22"/>
          <w:szCs w:val="22"/>
        </w:rPr>
      </w:pPr>
    </w:p>
    <w:p w:rsidR="002F1FAB" w:rsidRPr="00E0776D" w:rsidRDefault="002F1FAB" w:rsidP="00EB5733">
      <w:pPr>
        <w:pStyle w:val="Heading3"/>
        <w:keepNext w:val="0"/>
        <w:spacing w:before="0"/>
        <w:contextualSpacing/>
        <w:jc w:val="left"/>
        <w:rPr>
          <w:rFonts w:ascii="Calibri" w:hAnsi="Calibri"/>
          <w:sz w:val="22"/>
          <w:szCs w:val="22"/>
          <w:u w:val="single"/>
        </w:rPr>
      </w:pPr>
      <w:r w:rsidRPr="00E0776D">
        <w:rPr>
          <w:rFonts w:ascii="Calibri" w:hAnsi="Calibri"/>
          <w:sz w:val="22"/>
          <w:szCs w:val="22"/>
          <w:u w:val="single"/>
        </w:rPr>
        <w:t>Field Definitions</w:t>
      </w:r>
    </w:p>
    <w:p w:rsidR="002F1FAB" w:rsidRPr="00E0776D" w:rsidRDefault="002F1FAB" w:rsidP="00EB5733">
      <w:pPr>
        <w:pStyle w:val="Heading3"/>
        <w:keepNext w:val="0"/>
        <w:spacing w:before="0"/>
        <w:contextualSpacing/>
        <w:jc w:val="left"/>
        <w:rPr>
          <w:rFonts w:ascii="Calibri" w:hAnsi="Calibri"/>
          <w:sz w:val="22"/>
          <w:szCs w:val="22"/>
          <w:u w:val="single"/>
        </w:rPr>
      </w:pPr>
    </w:p>
    <w:p w:rsidR="00EB5733" w:rsidRPr="00E0776D" w:rsidRDefault="002546A5" w:rsidP="00EB5733">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Part Number Change Function</w:t>
      </w:r>
      <w:r w:rsidR="00EB5733" w:rsidRPr="00E0776D">
        <w:rPr>
          <w:rFonts w:ascii="Calibri" w:hAnsi="Calibri"/>
          <w:b w:val="0"/>
          <w:sz w:val="22"/>
          <w:szCs w:val="22"/>
          <w:u w:val="single"/>
        </w:rPr>
        <w:t>:</w:t>
      </w:r>
      <w:r w:rsidR="00EB5733" w:rsidRPr="00E0776D">
        <w:rPr>
          <w:rFonts w:ascii="Calibri" w:hAnsi="Calibri"/>
          <w:b w:val="0"/>
          <w:sz w:val="22"/>
          <w:szCs w:val="22"/>
        </w:rPr>
        <w:t xml:space="preserve"> </w:t>
      </w:r>
      <w:r w:rsidRPr="00E0776D">
        <w:rPr>
          <w:rFonts w:ascii="Calibri" w:hAnsi="Calibri"/>
          <w:b w:val="0"/>
          <w:sz w:val="22"/>
          <w:szCs w:val="22"/>
        </w:rPr>
        <w:t xml:space="preserve">Select “Add Supersession” to </w:t>
      </w:r>
      <w:r w:rsidR="000D4D46" w:rsidRPr="00E0776D">
        <w:rPr>
          <w:rFonts w:ascii="Calibri" w:hAnsi="Calibri"/>
          <w:b w:val="0"/>
          <w:sz w:val="22"/>
          <w:szCs w:val="22"/>
        </w:rPr>
        <w:t>add</w:t>
      </w:r>
      <w:r w:rsidRPr="00E0776D">
        <w:rPr>
          <w:rFonts w:ascii="Calibri" w:hAnsi="Calibri"/>
          <w:b w:val="0"/>
          <w:sz w:val="22"/>
          <w:szCs w:val="22"/>
        </w:rPr>
        <w:t xml:space="preserve"> a </w:t>
      </w:r>
      <w:r w:rsidR="000D4D46" w:rsidRPr="00E0776D">
        <w:rPr>
          <w:rFonts w:ascii="Calibri" w:hAnsi="Calibri"/>
          <w:b w:val="0"/>
          <w:sz w:val="22"/>
          <w:szCs w:val="22"/>
        </w:rPr>
        <w:t xml:space="preserve">“new” reference to a </w:t>
      </w:r>
      <w:r w:rsidRPr="00E0776D">
        <w:rPr>
          <w:rFonts w:ascii="Calibri" w:hAnsi="Calibri"/>
          <w:b w:val="0"/>
          <w:sz w:val="22"/>
          <w:szCs w:val="22"/>
        </w:rPr>
        <w:t xml:space="preserve">part number or “Remove Supersession” to delete one.  </w:t>
      </w:r>
    </w:p>
    <w:p w:rsidR="00EB5733" w:rsidRPr="00E0776D" w:rsidRDefault="00EB5733" w:rsidP="00EB5733">
      <w:pPr>
        <w:pStyle w:val="Heading3"/>
        <w:keepNext w:val="0"/>
        <w:spacing w:before="0"/>
        <w:contextualSpacing/>
        <w:jc w:val="left"/>
        <w:rPr>
          <w:rFonts w:ascii="Calibri" w:hAnsi="Calibri"/>
          <w:b w:val="0"/>
          <w:sz w:val="22"/>
          <w:szCs w:val="22"/>
        </w:rPr>
      </w:pPr>
    </w:p>
    <w:p w:rsidR="002546A5" w:rsidRPr="00E0776D" w:rsidRDefault="002546A5" w:rsidP="00EB5733">
      <w:pPr>
        <w:pStyle w:val="Heading3"/>
        <w:keepNext w:val="0"/>
        <w:numPr>
          <w:ilvl w:val="0"/>
          <w:numId w:val="5"/>
        </w:numPr>
        <w:spacing w:before="0"/>
        <w:contextualSpacing/>
        <w:jc w:val="left"/>
        <w:rPr>
          <w:rFonts w:ascii="Calibri" w:hAnsi="Calibri"/>
          <w:b w:val="0"/>
          <w:sz w:val="22"/>
          <w:szCs w:val="22"/>
        </w:rPr>
      </w:pPr>
      <w:r w:rsidRPr="00E0776D">
        <w:rPr>
          <w:rFonts w:ascii="Calibri" w:hAnsi="Calibri"/>
          <w:b w:val="0"/>
          <w:sz w:val="22"/>
          <w:szCs w:val="22"/>
        </w:rPr>
        <w:t>The “Remove Supersession” can only be used to REMOVE a part number change.</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EB5733">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Original Part Number</w:t>
      </w:r>
      <w:r w:rsidR="00EB5733" w:rsidRPr="00E0776D">
        <w:rPr>
          <w:rFonts w:ascii="Calibri" w:hAnsi="Calibri"/>
          <w:b w:val="0"/>
          <w:sz w:val="22"/>
          <w:szCs w:val="22"/>
          <w:u w:val="single"/>
        </w:rPr>
        <w:t>:</w:t>
      </w:r>
      <w:r w:rsidR="00EB5733" w:rsidRPr="00E0776D">
        <w:rPr>
          <w:rFonts w:ascii="Calibri" w:hAnsi="Calibri"/>
          <w:b w:val="0"/>
          <w:sz w:val="22"/>
          <w:szCs w:val="22"/>
        </w:rPr>
        <w:t xml:space="preserve"> </w:t>
      </w:r>
      <w:r w:rsidRPr="00E0776D">
        <w:rPr>
          <w:rFonts w:ascii="Calibri" w:hAnsi="Calibri"/>
          <w:b w:val="0"/>
          <w:sz w:val="22"/>
          <w:szCs w:val="22"/>
        </w:rPr>
        <w:t xml:space="preserve">Type the ORIGINAL part number that you want to change.  The original part number must be in your inventory.  </w:t>
      </w:r>
      <w:r w:rsidR="003208D8" w:rsidRPr="00E0776D">
        <w:rPr>
          <w:rFonts w:ascii="Calibri" w:hAnsi="Calibri"/>
          <w:b w:val="0"/>
          <w:sz w:val="22"/>
          <w:szCs w:val="22"/>
        </w:rPr>
        <w:t>T</w:t>
      </w:r>
      <w:r w:rsidRPr="00E0776D">
        <w:rPr>
          <w:rFonts w:ascii="Calibri" w:hAnsi="Calibri"/>
          <w:b w:val="0"/>
          <w:sz w:val="22"/>
          <w:szCs w:val="22"/>
        </w:rPr>
        <w:t xml:space="preserve">his number's vendor number, type, source number, and manufacturer ID </w:t>
      </w:r>
      <w:r w:rsidR="003208D8" w:rsidRPr="00E0776D">
        <w:rPr>
          <w:rFonts w:ascii="Calibri" w:hAnsi="Calibri"/>
          <w:b w:val="0"/>
          <w:sz w:val="22"/>
          <w:szCs w:val="22"/>
        </w:rPr>
        <w:t>will display</w:t>
      </w:r>
      <w:r w:rsidRPr="00E0776D">
        <w:rPr>
          <w:rFonts w:ascii="Calibri" w:hAnsi="Calibri"/>
          <w:b w:val="0"/>
          <w:sz w:val="22"/>
          <w:szCs w:val="22"/>
        </w:rPr>
        <w:t xml:space="preserve">.   </w:t>
      </w:r>
    </w:p>
    <w:p w:rsidR="00A90D27" w:rsidRPr="00E0776D" w:rsidRDefault="00A90D27" w:rsidP="00A90D27">
      <w:pPr>
        <w:pStyle w:val="Heading3"/>
        <w:keepNext w:val="0"/>
        <w:spacing w:before="0"/>
        <w:contextualSpacing/>
        <w:jc w:val="left"/>
        <w:rPr>
          <w:rFonts w:ascii="Calibri" w:hAnsi="Calibri"/>
          <w:sz w:val="22"/>
          <w:szCs w:val="22"/>
        </w:rPr>
      </w:pPr>
    </w:p>
    <w:p w:rsidR="00EB5733" w:rsidRPr="00E0776D" w:rsidRDefault="002546A5" w:rsidP="00EB5733">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Replacing Part Number</w:t>
      </w:r>
      <w:r w:rsidR="00EB5733" w:rsidRPr="00E0776D">
        <w:rPr>
          <w:rFonts w:ascii="Calibri" w:hAnsi="Calibri"/>
          <w:b w:val="0"/>
          <w:sz w:val="22"/>
          <w:szCs w:val="22"/>
          <w:u w:val="single"/>
        </w:rPr>
        <w:t>:</w:t>
      </w:r>
      <w:r w:rsidR="00EB5733" w:rsidRPr="00E0776D">
        <w:rPr>
          <w:rFonts w:ascii="Calibri" w:hAnsi="Calibri"/>
          <w:b w:val="0"/>
          <w:sz w:val="22"/>
          <w:szCs w:val="22"/>
        </w:rPr>
        <w:t xml:space="preserve"> </w:t>
      </w:r>
      <w:r w:rsidRPr="00E0776D">
        <w:rPr>
          <w:rFonts w:ascii="Calibri" w:hAnsi="Calibri"/>
          <w:b w:val="0"/>
          <w:sz w:val="22"/>
          <w:szCs w:val="22"/>
        </w:rPr>
        <w:t xml:space="preserve">Type the part number that you want to create or move the original information to.  </w:t>
      </w:r>
    </w:p>
    <w:p w:rsidR="00EB5733" w:rsidRPr="00E0776D" w:rsidRDefault="00EB5733" w:rsidP="00EB5733">
      <w:pPr>
        <w:pStyle w:val="Heading3"/>
        <w:keepNext w:val="0"/>
        <w:spacing w:before="0"/>
        <w:contextualSpacing/>
        <w:jc w:val="left"/>
        <w:rPr>
          <w:rFonts w:ascii="Calibri" w:hAnsi="Calibri"/>
          <w:b w:val="0"/>
          <w:sz w:val="22"/>
          <w:szCs w:val="22"/>
        </w:rPr>
      </w:pPr>
    </w:p>
    <w:p w:rsidR="00EB5733" w:rsidRPr="00E0776D" w:rsidRDefault="002546A5" w:rsidP="00EB5733">
      <w:pPr>
        <w:pStyle w:val="Heading3"/>
        <w:keepNext w:val="0"/>
        <w:numPr>
          <w:ilvl w:val="0"/>
          <w:numId w:val="5"/>
        </w:numPr>
        <w:spacing w:before="0"/>
        <w:contextualSpacing/>
        <w:jc w:val="left"/>
        <w:rPr>
          <w:rFonts w:ascii="Calibri" w:hAnsi="Calibri"/>
          <w:b w:val="0"/>
          <w:sz w:val="22"/>
          <w:szCs w:val="22"/>
        </w:rPr>
      </w:pPr>
      <w:r w:rsidRPr="00E0776D">
        <w:rPr>
          <w:rFonts w:ascii="Calibri" w:hAnsi="Calibri"/>
          <w:b w:val="0"/>
          <w:sz w:val="22"/>
          <w:szCs w:val="22"/>
        </w:rPr>
        <w:t xml:space="preserve">If you want this part to be under the </w:t>
      </w:r>
      <w:r w:rsidRPr="00E0776D">
        <w:rPr>
          <w:rFonts w:ascii="Calibri" w:hAnsi="Calibri"/>
          <w:sz w:val="22"/>
          <w:szCs w:val="22"/>
        </w:rPr>
        <w:t>same</w:t>
      </w:r>
      <w:r w:rsidRPr="00E0776D">
        <w:rPr>
          <w:rFonts w:ascii="Calibri" w:hAnsi="Calibri"/>
          <w:b w:val="0"/>
          <w:sz w:val="22"/>
          <w:szCs w:val="22"/>
        </w:rPr>
        <w:t xml:space="preserve"> vendor, type</w:t>
      </w:r>
      <w:r w:rsidR="009F52B8" w:rsidRPr="00E0776D">
        <w:rPr>
          <w:rFonts w:ascii="Calibri" w:hAnsi="Calibri"/>
          <w:b w:val="0"/>
          <w:sz w:val="22"/>
          <w:szCs w:val="22"/>
        </w:rPr>
        <w:t>,</w:t>
      </w:r>
      <w:r w:rsidRPr="00E0776D">
        <w:rPr>
          <w:rFonts w:ascii="Calibri" w:hAnsi="Calibri"/>
          <w:b w:val="0"/>
          <w:sz w:val="22"/>
          <w:szCs w:val="22"/>
        </w:rPr>
        <w:t xml:space="preserve"> and source as the old one, press </w:t>
      </w:r>
      <w:r w:rsidR="009F52B8" w:rsidRPr="00E0776D">
        <w:rPr>
          <w:rFonts w:ascii="Calibri" w:hAnsi="Calibri"/>
          <w:b w:val="0"/>
          <w:sz w:val="22"/>
          <w:szCs w:val="22"/>
        </w:rPr>
        <w:t>“E</w:t>
      </w:r>
      <w:r w:rsidRPr="00E0776D">
        <w:rPr>
          <w:rFonts w:ascii="Calibri" w:hAnsi="Calibri"/>
          <w:b w:val="0"/>
          <w:sz w:val="22"/>
          <w:szCs w:val="22"/>
        </w:rPr>
        <w:t>nter</w:t>
      </w:r>
      <w:r w:rsidR="009F52B8" w:rsidRPr="00E0776D">
        <w:rPr>
          <w:rFonts w:ascii="Calibri" w:hAnsi="Calibri"/>
          <w:b w:val="0"/>
          <w:sz w:val="22"/>
          <w:szCs w:val="22"/>
        </w:rPr>
        <w:t>”</w:t>
      </w:r>
      <w:r w:rsidRPr="00E0776D">
        <w:rPr>
          <w:rFonts w:ascii="Calibri" w:hAnsi="Calibri"/>
          <w:b w:val="0"/>
          <w:sz w:val="22"/>
          <w:szCs w:val="22"/>
        </w:rPr>
        <w:t xml:space="preserve"> through these fields.  </w:t>
      </w:r>
    </w:p>
    <w:p w:rsidR="002546A5" w:rsidRPr="00E0776D" w:rsidRDefault="002546A5" w:rsidP="00EB5733">
      <w:pPr>
        <w:pStyle w:val="Heading3"/>
        <w:keepNext w:val="0"/>
        <w:numPr>
          <w:ilvl w:val="0"/>
          <w:numId w:val="5"/>
        </w:numPr>
        <w:spacing w:before="0"/>
        <w:contextualSpacing/>
        <w:jc w:val="left"/>
        <w:rPr>
          <w:rFonts w:ascii="Calibri" w:hAnsi="Calibri"/>
          <w:b w:val="0"/>
          <w:sz w:val="22"/>
          <w:szCs w:val="22"/>
        </w:rPr>
      </w:pPr>
      <w:r w:rsidRPr="00E0776D">
        <w:rPr>
          <w:rFonts w:ascii="Calibri" w:hAnsi="Calibri"/>
          <w:b w:val="0"/>
          <w:sz w:val="22"/>
          <w:szCs w:val="22"/>
        </w:rPr>
        <w:t xml:space="preserve">If you want to put this new part number in a </w:t>
      </w:r>
      <w:r w:rsidRPr="00E0776D">
        <w:rPr>
          <w:rFonts w:ascii="Calibri" w:hAnsi="Calibri"/>
          <w:sz w:val="22"/>
          <w:szCs w:val="22"/>
        </w:rPr>
        <w:t>new</w:t>
      </w:r>
      <w:r w:rsidRPr="00E0776D">
        <w:rPr>
          <w:rFonts w:ascii="Calibri" w:hAnsi="Calibri"/>
          <w:b w:val="0"/>
          <w:sz w:val="22"/>
          <w:szCs w:val="22"/>
        </w:rPr>
        <w:t xml:space="preserve"> vendor, type</w:t>
      </w:r>
      <w:r w:rsidR="009F52B8" w:rsidRPr="00E0776D">
        <w:rPr>
          <w:rFonts w:ascii="Calibri" w:hAnsi="Calibri"/>
          <w:b w:val="0"/>
          <w:sz w:val="22"/>
          <w:szCs w:val="22"/>
        </w:rPr>
        <w:t>,</w:t>
      </w:r>
      <w:r w:rsidRPr="00E0776D">
        <w:rPr>
          <w:rFonts w:ascii="Calibri" w:hAnsi="Calibri"/>
          <w:b w:val="0"/>
          <w:sz w:val="22"/>
          <w:szCs w:val="22"/>
        </w:rPr>
        <w:t xml:space="preserve"> or source, </w:t>
      </w:r>
      <w:r w:rsidR="003208D8" w:rsidRPr="00E0776D">
        <w:rPr>
          <w:rFonts w:ascii="Calibri" w:hAnsi="Calibri"/>
          <w:b w:val="0"/>
          <w:sz w:val="22"/>
          <w:szCs w:val="22"/>
        </w:rPr>
        <w:t>make your choices here</w:t>
      </w:r>
      <w:r w:rsidRPr="00E0776D">
        <w:rPr>
          <w:rFonts w:ascii="Calibri" w:hAnsi="Calibri"/>
          <w:b w:val="0"/>
          <w:sz w:val="22"/>
          <w:szCs w:val="22"/>
        </w:rPr>
        <w:t xml:space="preserve">. </w:t>
      </w:r>
    </w:p>
    <w:p w:rsidR="00A90D27" w:rsidRPr="00E0776D" w:rsidRDefault="00A90D27" w:rsidP="00A90D27">
      <w:pPr>
        <w:pStyle w:val="Heading3"/>
        <w:keepNext w:val="0"/>
        <w:spacing w:before="0"/>
        <w:contextualSpacing/>
        <w:jc w:val="left"/>
        <w:rPr>
          <w:rFonts w:ascii="Calibri" w:hAnsi="Calibri"/>
          <w:sz w:val="22"/>
          <w:szCs w:val="22"/>
        </w:rPr>
      </w:pPr>
    </w:p>
    <w:p w:rsidR="00EB5733" w:rsidRPr="00E0776D" w:rsidRDefault="002546A5" w:rsidP="00EB5733">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Replacing Part Source</w:t>
      </w:r>
      <w:r w:rsidR="00EB5733" w:rsidRPr="00E0776D">
        <w:rPr>
          <w:rFonts w:ascii="Calibri" w:hAnsi="Calibri"/>
          <w:b w:val="0"/>
          <w:sz w:val="22"/>
          <w:szCs w:val="22"/>
          <w:u w:val="single"/>
        </w:rPr>
        <w:t>:</w:t>
      </w:r>
      <w:r w:rsidR="00EB5733" w:rsidRPr="00E0776D">
        <w:rPr>
          <w:rFonts w:ascii="Calibri" w:hAnsi="Calibri"/>
          <w:b w:val="0"/>
          <w:sz w:val="22"/>
          <w:szCs w:val="22"/>
        </w:rPr>
        <w:t xml:space="preserve"> </w:t>
      </w:r>
      <w:r w:rsidRPr="00E0776D">
        <w:rPr>
          <w:rFonts w:ascii="Calibri" w:hAnsi="Calibri"/>
          <w:b w:val="0"/>
          <w:sz w:val="22"/>
          <w:szCs w:val="22"/>
        </w:rPr>
        <w:t xml:space="preserve">This field shows the </w:t>
      </w:r>
      <w:r w:rsidR="003208D8" w:rsidRPr="00E0776D">
        <w:rPr>
          <w:rFonts w:ascii="Calibri" w:hAnsi="Calibri"/>
          <w:b w:val="0"/>
          <w:sz w:val="22"/>
          <w:szCs w:val="22"/>
        </w:rPr>
        <w:t>Parts Source</w:t>
      </w:r>
      <w:r w:rsidRPr="00E0776D">
        <w:rPr>
          <w:rFonts w:ascii="Calibri" w:hAnsi="Calibri"/>
          <w:b w:val="0"/>
          <w:sz w:val="22"/>
          <w:szCs w:val="22"/>
        </w:rPr>
        <w:t xml:space="preserve">.  </w:t>
      </w:r>
      <w:r w:rsidR="003208D8" w:rsidRPr="00E0776D">
        <w:rPr>
          <w:rFonts w:ascii="Calibri" w:hAnsi="Calibri"/>
          <w:b w:val="0"/>
          <w:sz w:val="22"/>
          <w:szCs w:val="22"/>
        </w:rPr>
        <w:t xml:space="preserve">It is </w:t>
      </w:r>
      <w:r w:rsidRPr="00E0776D">
        <w:rPr>
          <w:rFonts w:ascii="Calibri" w:hAnsi="Calibri"/>
          <w:b w:val="0"/>
          <w:sz w:val="22"/>
          <w:szCs w:val="22"/>
        </w:rPr>
        <w:t>pre-fill</w:t>
      </w:r>
      <w:r w:rsidR="003208D8" w:rsidRPr="00E0776D">
        <w:rPr>
          <w:rFonts w:ascii="Calibri" w:hAnsi="Calibri"/>
          <w:b w:val="0"/>
          <w:sz w:val="22"/>
          <w:szCs w:val="22"/>
        </w:rPr>
        <w:t>ed</w:t>
      </w:r>
      <w:r w:rsidRPr="00E0776D">
        <w:rPr>
          <w:rFonts w:ascii="Calibri" w:hAnsi="Calibri"/>
          <w:b w:val="0"/>
          <w:sz w:val="22"/>
          <w:szCs w:val="22"/>
        </w:rPr>
        <w:t xml:space="preserve"> with the source </w:t>
      </w:r>
      <w:r w:rsidR="003208D8" w:rsidRPr="00E0776D">
        <w:rPr>
          <w:rFonts w:ascii="Calibri" w:hAnsi="Calibri"/>
          <w:b w:val="0"/>
          <w:sz w:val="22"/>
          <w:szCs w:val="22"/>
        </w:rPr>
        <w:t xml:space="preserve">of the </w:t>
      </w:r>
      <w:r w:rsidRPr="00E0776D">
        <w:rPr>
          <w:rFonts w:ascii="Calibri" w:hAnsi="Calibri"/>
          <w:b w:val="0"/>
          <w:sz w:val="22"/>
          <w:szCs w:val="22"/>
        </w:rPr>
        <w:t xml:space="preserve">existing part.  </w:t>
      </w:r>
    </w:p>
    <w:p w:rsidR="00EB5733" w:rsidRPr="00E0776D" w:rsidRDefault="00EB5733" w:rsidP="00EB5733">
      <w:pPr>
        <w:pStyle w:val="Heading3"/>
        <w:keepNext w:val="0"/>
        <w:spacing w:before="0"/>
        <w:contextualSpacing/>
        <w:jc w:val="left"/>
        <w:rPr>
          <w:rFonts w:ascii="Calibri" w:hAnsi="Calibri"/>
          <w:b w:val="0"/>
          <w:sz w:val="22"/>
          <w:szCs w:val="22"/>
        </w:rPr>
      </w:pPr>
    </w:p>
    <w:p w:rsidR="002546A5" w:rsidRPr="00E0776D" w:rsidRDefault="002546A5" w:rsidP="00EB5733">
      <w:pPr>
        <w:pStyle w:val="Heading3"/>
        <w:keepNext w:val="0"/>
        <w:numPr>
          <w:ilvl w:val="0"/>
          <w:numId w:val="6"/>
        </w:numPr>
        <w:spacing w:before="0"/>
        <w:contextualSpacing/>
        <w:jc w:val="left"/>
        <w:rPr>
          <w:rFonts w:ascii="Calibri" w:hAnsi="Calibri"/>
          <w:b w:val="0"/>
          <w:sz w:val="22"/>
          <w:szCs w:val="22"/>
        </w:rPr>
      </w:pPr>
      <w:r w:rsidRPr="00E0776D">
        <w:rPr>
          <w:rFonts w:ascii="Calibri" w:hAnsi="Calibri"/>
          <w:b w:val="0"/>
          <w:sz w:val="22"/>
          <w:szCs w:val="22"/>
        </w:rPr>
        <w:t xml:space="preserve">If this is a new record, type its source number and press </w:t>
      </w:r>
      <w:r w:rsidR="009F52B8" w:rsidRPr="00E0776D">
        <w:rPr>
          <w:rFonts w:ascii="Calibri" w:hAnsi="Calibri"/>
          <w:b w:val="0"/>
          <w:sz w:val="22"/>
          <w:szCs w:val="22"/>
        </w:rPr>
        <w:t>“</w:t>
      </w:r>
      <w:r w:rsidRPr="00E0776D">
        <w:rPr>
          <w:rFonts w:ascii="Calibri" w:hAnsi="Calibri"/>
          <w:b w:val="0"/>
          <w:sz w:val="22"/>
          <w:szCs w:val="22"/>
        </w:rPr>
        <w:t>Enter.</w:t>
      </w:r>
      <w:r w:rsidR="009F52B8" w:rsidRPr="00E0776D">
        <w:rPr>
          <w:rFonts w:ascii="Calibri" w:hAnsi="Calibri"/>
          <w:b w:val="0"/>
          <w:sz w:val="22"/>
          <w:szCs w:val="22"/>
        </w:rPr>
        <w:t>”</w:t>
      </w:r>
    </w:p>
    <w:p w:rsidR="00A90D27" w:rsidRPr="00E0776D" w:rsidRDefault="00A90D27" w:rsidP="00A90D27">
      <w:pPr>
        <w:pStyle w:val="Heading3"/>
        <w:keepNext w:val="0"/>
        <w:spacing w:before="0"/>
        <w:contextualSpacing/>
        <w:jc w:val="left"/>
        <w:rPr>
          <w:rFonts w:ascii="Calibri" w:hAnsi="Calibri"/>
          <w:sz w:val="22"/>
          <w:szCs w:val="22"/>
        </w:rPr>
      </w:pPr>
    </w:p>
    <w:p w:rsidR="003208D8" w:rsidRPr="00E0776D" w:rsidRDefault="002546A5" w:rsidP="00EB5733">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 xml:space="preserve">Replacing Part </w:t>
      </w:r>
      <w:proofErr w:type="spellStart"/>
      <w:r w:rsidRPr="00E0776D">
        <w:rPr>
          <w:rFonts w:ascii="Calibri" w:hAnsi="Calibri"/>
          <w:b w:val="0"/>
          <w:sz w:val="22"/>
          <w:szCs w:val="22"/>
          <w:u w:val="single"/>
        </w:rPr>
        <w:t>Mf</w:t>
      </w:r>
      <w:r w:rsidR="009A7F92" w:rsidRPr="00E0776D">
        <w:rPr>
          <w:rFonts w:ascii="Calibri" w:hAnsi="Calibri"/>
          <w:b w:val="0"/>
          <w:sz w:val="22"/>
          <w:szCs w:val="22"/>
          <w:u w:val="single"/>
        </w:rPr>
        <w:t>r</w:t>
      </w:r>
      <w:proofErr w:type="spellEnd"/>
      <w:r w:rsidRPr="00E0776D">
        <w:rPr>
          <w:rFonts w:ascii="Calibri" w:hAnsi="Calibri"/>
          <w:b w:val="0"/>
          <w:sz w:val="22"/>
          <w:szCs w:val="22"/>
          <w:u w:val="single"/>
        </w:rPr>
        <w:t xml:space="preserve"> ID</w:t>
      </w:r>
      <w:r w:rsidR="00EB5733" w:rsidRPr="00E0776D">
        <w:rPr>
          <w:rFonts w:ascii="Calibri" w:hAnsi="Calibri"/>
          <w:b w:val="0"/>
          <w:sz w:val="22"/>
          <w:szCs w:val="22"/>
          <w:u w:val="single"/>
        </w:rPr>
        <w:t>:</w:t>
      </w:r>
      <w:r w:rsidR="00EB5733" w:rsidRPr="00E0776D">
        <w:rPr>
          <w:rFonts w:ascii="Calibri" w:hAnsi="Calibri"/>
          <w:b w:val="0"/>
          <w:sz w:val="22"/>
          <w:szCs w:val="22"/>
        </w:rPr>
        <w:t xml:space="preserve"> </w:t>
      </w:r>
      <w:r w:rsidRPr="00E0776D">
        <w:rPr>
          <w:rFonts w:ascii="Calibri" w:hAnsi="Calibri"/>
          <w:b w:val="0"/>
          <w:sz w:val="22"/>
          <w:szCs w:val="22"/>
        </w:rPr>
        <w:t xml:space="preserve">If this is a new record, type the manufacturer ID or press </w:t>
      </w:r>
      <w:r w:rsidR="009F52B8" w:rsidRPr="00E0776D">
        <w:rPr>
          <w:rFonts w:ascii="Calibri" w:hAnsi="Calibri"/>
          <w:b w:val="0"/>
          <w:sz w:val="22"/>
          <w:szCs w:val="22"/>
        </w:rPr>
        <w:t>“E</w:t>
      </w:r>
      <w:r w:rsidRPr="00E0776D">
        <w:rPr>
          <w:rFonts w:ascii="Calibri" w:hAnsi="Calibri"/>
          <w:b w:val="0"/>
          <w:sz w:val="22"/>
          <w:szCs w:val="22"/>
        </w:rPr>
        <w:t>nter</w:t>
      </w:r>
      <w:r w:rsidR="009F52B8" w:rsidRPr="00E0776D">
        <w:rPr>
          <w:rFonts w:ascii="Calibri" w:hAnsi="Calibri"/>
          <w:b w:val="0"/>
          <w:sz w:val="22"/>
          <w:szCs w:val="22"/>
        </w:rPr>
        <w:t>”</w:t>
      </w:r>
      <w:r w:rsidRPr="00E0776D">
        <w:rPr>
          <w:rFonts w:ascii="Calibri" w:hAnsi="Calibri"/>
          <w:b w:val="0"/>
          <w:sz w:val="22"/>
          <w:szCs w:val="22"/>
        </w:rPr>
        <w:t xml:space="preserve"> if </w:t>
      </w:r>
      <w:r w:rsidR="003208D8" w:rsidRPr="00E0776D">
        <w:rPr>
          <w:rFonts w:ascii="Calibri" w:hAnsi="Calibri"/>
          <w:b w:val="0"/>
          <w:sz w:val="22"/>
          <w:szCs w:val="22"/>
        </w:rPr>
        <w:t>there is none</w:t>
      </w:r>
      <w:r w:rsidRPr="00E0776D">
        <w:rPr>
          <w:rFonts w:ascii="Calibri" w:hAnsi="Calibri"/>
          <w:b w:val="0"/>
          <w:sz w:val="22"/>
          <w:szCs w:val="22"/>
        </w:rPr>
        <w:t>.</w:t>
      </w:r>
    </w:p>
    <w:p w:rsidR="00A90D27" w:rsidRPr="00E0776D" w:rsidRDefault="00A90D27" w:rsidP="00A90D27">
      <w:pPr>
        <w:pStyle w:val="Heading3"/>
        <w:keepNext w:val="0"/>
        <w:spacing w:before="0"/>
        <w:contextualSpacing/>
        <w:jc w:val="left"/>
        <w:rPr>
          <w:rFonts w:ascii="Calibri" w:hAnsi="Calibri"/>
          <w:sz w:val="22"/>
          <w:szCs w:val="22"/>
        </w:rPr>
      </w:pPr>
    </w:p>
    <w:p w:rsidR="009A7F92" w:rsidRPr="00E0776D" w:rsidRDefault="009A7F92" w:rsidP="00A90D27">
      <w:pPr>
        <w:pStyle w:val="Heading3"/>
        <w:keepNext w:val="0"/>
        <w:spacing w:before="0"/>
        <w:contextualSpacing/>
        <w:jc w:val="left"/>
        <w:rPr>
          <w:rFonts w:ascii="Calibri" w:hAnsi="Calibri"/>
          <w:b w:val="0"/>
          <w:sz w:val="22"/>
          <w:szCs w:val="22"/>
          <w:u w:val="single"/>
        </w:rPr>
      </w:pPr>
      <w:r w:rsidRPr="00E0776D">
        <w:rPr>
          <w:rFonts w:ascii="Calibri" w:hAnsi="Calibri"/>
          <w:b w:val="0"/>
          <w:sz w:val="22"/>
          <w:szCs w:val="22"/>
          <w:u w:val="single"/>
        </w:rPr>
        <w:t>Move On-Order and Update Order</w:t>
      </w:r>
      <w:r w:rsidR="00EB5733" w:rsidRPr="00E0776D">
        <w:rPr>
          <w:rFonts w:ascii="Calibri" w:hAnsi="Calibri"/>
          <w:b w:val="0"/>
          <w:sz w:val="22"/>
          <w:szCs w:val="22"/>
          <w:u w:val="single"/>
        </w:rPr>
        <w:t>:</w:t>
      </w:r>
    </w:p>
    <w:p w:rsidR="00EB5733" w:rsidRPr="00E0776D" w:rsidRDefault="00EB5733" w:rsidP="00A90D27">
      <w:pPr>
        <w:pStyle w:val="BodyText"/>
        <w:contextualSpacing/>
        <w:jc w:val="left"/>
        <w:rPr>
          <w:rFonts w:ascii="Calibri" w:hAnsi="Calibri"/>
          <w:sz w:val="22"/>
          <w:szCs w:val="22"/>
        </w:rPr>
      </w:pPr>
    </w:p>
    <w:p w:rsidR="00EB5733" w:rsidRPr="00E0776D" w:rsidRDefault="009A7F92" w:rsidP="00EB5733">
      <w:pPr>
        <w:pStyle w:val="BodyText"/>
        <w:numPr>
          <w:ilvl w:val="0"/>
          <w:numId w:val="6"/>
        </w:numPr>
        <w:contextualSpacing/>
        <w:jc w:val="left"/>
        <w:rPr>
          <w:rFonts w:ascii="Calibri" w:hAnsi="Calibri"/>
          <w:sz w:val="22"/>
          <w:szCs w:val="22"/>
        </w:rPr>
      </w:pPr>
      <w:r w:rsidRPr="00E0776D">
        <w:rPr>
          <w:rFonts w:ascii="Calibri" w:hAnsi="Calibri"/>
          <w:sz w:val="22"/>
          <w:szCs w:val="22"/>
        </w:rPr>
        <w:t xml:space="preserve">Type </w:t>
      </w:r>
      <w:r w:rsidRPr="00E0776D">
        <w:rPr>
          <w:rFonts w:ascii="Calibri" w:hAnsi="Calibri"/>
          <w:b/>
          <w:bCs/>
          <w:sz w:val="22"/>
          <w:szCs w:val="22"/>
        </w:rPr>
        <w:t>Y</w:t>
      </w:r>
      <w:r w:rsidRPr="00E0776D">
        <w:rPr>
          <w:rFonts w:ascii="Calibri" w:hAnsi="Calibri"/>
          <w:sz w:val="22"/>
          <w:szCs w:val="22"/>
        </w:rPr>
        <w:t xml:space="preserve"> or choose </w:t>
      </w:r>
      <w:r w:rsidR="009F52B8" w:rsidRPr="00E0776D">
        <w:rPr>
          <w:rFonts w:ascii="Calibri" w:hAnsi="Calibri"/>
          <w:sz w:val="22"/>
          <w:szCs w:val="22"/>
        </w:rPr>
        <w:t>“</w:t>
      </w:r>
      <w:r w:rsidRPr="00E0776D">
        <w:rPr>
          <w:rFonts w:ascii="Calibri" w:hAnsi="Calibri"/>
          <w:sz w:val="22"/>
          <w:szCs w:val="22"/>
        </w:rPr>
        <w:t>Yes</w:t>
      </w:r>
      <w:r w:rsidR="009F52B8" w:rsidRPr="00E0776D">
        <w:rPr>
          <w:rFonts w:ascii="Calibri" w:hAnsi="Calibri"/>
          <w:sz w:val="22"/>
          <w:szCs w:val="22"/>
        </w:rPr>
        <w:t>”</w:t>
      </w:r>
      <w:r w:rsidRPr="00E0776D">
        <w:rPr>
          <w:rFonts w:ascii="Calibri" w:hAnsi="Calibri"/>
          <w:sz w:val="22"/>
          <w:szCs w:val="22"/>
        </w:rPr>
        <w:t xml:space="preserve"> to move any on order quantities from the original part number to this new number and update the order info.  </w:t>
      </w:r>
    </w:p>
    <w:p w:rsidR="009A7F92" w:rsidRPr="00E0776D" w:rsidRDefault="009A7F92" w:rsidP="00EB5733">
      <w:pPr>
        <w:pStyle w:val="BodyText"/>
        <w:numPr>
          <w:ilvl w:val="0"/>
          <w:numId w:val="6"/>
        </w:numPr>
        <w:contextualSpacing/>
        <w:jc w:val="left"/>
        <w:rPr>
          <w:rFonts w:ascii="Calibri" w:hAnsi="Calibri"/>
          <w:sz w:val="22"/>
          <w:szCs w:val="22"/>
        </w:rPr>
      </w:pPr>
      <w:r w:rsidRPr="00E0776D">
        <w:rPr>
          <w:rFonts w:ascii="Calibri" w:hAnsi="Calibri"/>
          <w:sz w:val="22"/>
          <w:szCs w:val="22"/>
        </w:rPr>
        <w:t xml:space="preserve">Answer </w:t>
      </w:r>
      <w:r w:rsidRPr="00E0776D">
        <w:rPr>
          <w:rFonts w:ascii="Calibri" w:hAnsi="Calibri"/>
          <w:b/>
          <w:bCs/>
          <w:sz w:val="22"/>
          <w:szCs w:val="22"/>
        </w:rPr>
        <w:t>N</w:t>
      </w:r>
      <w:r w:rsidRPr="00E0776D">
        <w:rPr>
          <w:rFonts w:ascii="Calibri" w:hAnsi="Calibri"/>
          <w:sz w:val="22"/>
          <w:szCs w:val="22"/>
        </w:rPr>
        <w:t xml:space="preserve"> or choose </w:t>
      </w:r>
      <w:r w:rsidR="009F52B8" w:rsidRPr="00E0776D">
        <w:rPr>
          <w:rFonts w:ascii="Calibri" w:hAnsi="Calibri"/>
          <w:sz w:val="22"/>
          <w:szCs w:val="22"/>
        </w:rPr>
        <w:t>“</w:t>
      </w:r>
      <w:r w:rsidRPr="00E0776D">
        <w:rPr>
          <w:rFonts w:ascii="Calibri" w:hAnsi="Calibri"/>
          <w:sz w:val="22"/>
          <w:szCs w:val="22"/>
        </w:rPr>
        <w:t>No</w:t>
      </w:r>
      <w:r w:rsidR="009F52B8" w:rsidRPr="00E0776D">
        <w:rPr>
          <w:rFonts w:ascii="Calibri" w:hAnsi="Calibri"/>
          <w:sz w:val="22"/>
          <w:szCs w:val="22"/>
        </w:rPr>
        <w:t>”</w:t>
      </w:r>
      <w:r w:rsidRPr="00E0776D">
        <w:rPr>
          <w:rFonts w:ascii="Calibri" w:hAnsi="Calibri"/>
          <w:sz w:val="22"/>
          <w:szCs w:val="22"/>
        </w:rPr>
        <w:t xml:space="preserve"> to leave the on hand and on order quantities with the original part number.</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A90D27">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Move On-Hand</w:t>
      </w:r>
      <w:r w:rsidR="00EB5733" w:rsidRPr="00E0776D">
        <w:rPr>
          <w:rFonts w:ascii="Calibri" w:hAnsi="Calibri"/>
          <w:b w:val="0"/>
          <w:sz w:val="22"/>
          <w:szCs w:val="22"/>
          <w:u w:val="single"/>
        </w:rPr>
        <w:t>:</w:t>
      </w:r>
    </w:p>
    <w:p w:rsidR="00EB5733" w:rsidRPr="00E0776D" w:rsidRDefault="00EB5733" w:rsidP="00A90D27">
      <w:pPr>
        <w:pStyle w:val="BodyText"/>
        <w:contextualSpacing/>
        <w:jc w:val="left"/>
        <w:rPr>
          <w:rFonts w:ascii="Calibri" w:hAnsi="Calibri"/>
          <w:sz w:val="22"/>
          <w:szCs w:val="22"/>
        </w:rPr>
      </w:pPr>
    </w:p>
    <w:p w:rsidR="00EB5733" w:rsidRPr="00E0776D" w:rsidRDefault="002546A5" w:rsidP="00EB5733">
      <w:pPr>
        <w:pStyle w:val="BodyText"/>
        <w:numPr>
          <w:ilvl w:val="0"/>
          <w:numId w:val="7"/>
        </w:numPr>
        <w:contextualSpacing/>
        <w:jc w:val="left"/>
        <w:rPr>
          <w:rFonts w:ascii="Calibri" w:hAnsi="Calibri"/>
          <w:sz w:val="22"/>
          <w:szCs w:val="22"/>
        </w:rPr>
      </w:pPr>
      <w:r w:rsidRPr="00E0776D">
        <w:rPr>
          <w:rFonts w:ascii="Calibri" w:hAnsi="Calibri"/>
          <w:sz w:val="22"/>
          <w:szCs w:val="22"/>
        </w:rPr>
        <w:t xml:space="preserve">Type </w:t>
      </w:r>
      <w:r w:rsidRPr="00E0776D">
        <w:rPr>
          <w:rFonts w:ascii="Calibri" w:hAnsi="Calibri"/>
          <w:b/>
          <w:bCs/>
          <w:sz w:val="22"/>
          <w:szCs w:val="22"/>
        </w:rPr>
        <w:t>Y</w:t>
      </w:r>
      <w:r w:rsidRPr="00E0776D">
        <w:rPr>
          <w:rFonts w:ascii="Calibri" w:hAnsi="Calibri"/>
          <w:sz w:val="22"/>
          <w:szCs w:val="22"/>
        </w:rPr>
        <w:t xml:space="preserve"> </w:t>
      </w:r>
      <w:r w:rsidR="009A7F92" w:rsidRPr="00E0776D">
        <w:rPr>
          <w:rFonts w:ascii="Calibri" w:hAnsi="Calibri"/>
          <w:sz w:val="22"/>
          <w:szCs w:val="22"/>
        </w:rPr>
        <w:t xml:space="preserve">or choose </w:t>
      </w:r>
      <w:r w:rsidR="009F52B8" w:rsidRPr="00E0776D">
        <w:rPr>
          <w:rFonts w:ascii="Calibri" w:hAnsi="Calibri"/>
          <w:sz w:val="22"/>
          <w:szCs w:val="22"/>
        </w:rPr>
        <w:t>“</w:t>
      </w:r>
      <w:r w:rsidR="009A7F92" w:rsidRPr="00E0776D">
        <w:rPr>
          <w:rFonts w:ascii="Calibri" w:hAnsi="Calibri"/>
          <w:sz w:val="22"/>
          <w:szCs w:val="22"/>
        </w:rPr>
        <w:t>Yes</w:t>
      </w:r>
      <w:r w:rsidR="009F52B8" w:rsidRPr="00E0776D">
        <w:rPr>
          <w:rFonts w:ascii="Calibri" w:hAnsi="Calibri"/>
          <w:sz w:val="22"/>
          <w:szCs w:val="22"/>
        </w:rPr>
        <w:t>”</w:t>
      </w:r>
      <w:r w:rsidR="009A7F92" w:rsidRPr="00E0776D">
        <w:rPr>
          <w:rFonts w:ascii="Calibri" w:hAnsi="Calibri"/>
          <w:sz w:val="22"/>
          <w:szCs w:val="22"/>
        </w:rPr>
        <w:t xml:space="preserve"> </w:t>
      </w:r>
      <w:r w:rsidRPr="00E0776D">
        <w:rPr>
          <w:rFonts w:ascii="Calibri" w:hAnsi="Calibri"/>
          <w:sz w:val="22"/>
          <w:szCs w:val="22"/>
        </w:rPr>
        <w:t xml:space="preserve">to move any on hand quantities from the original part number to this new number.  </w:t>
      </w:r>
    </w:p>
    <w:p w:rsidR="002546A5" w:rsidRPr="00E0776D" w:rsidRDefault="002546A5" w:rsidP="00EB5733">
      <w:pPr>
        <w:pStyle w:val="BodyText"/>
        <w:numPr>
          <w:ilvl w:val="0"/>
          <w:numId w:val="7"/>
        </w:numPr>
        <w:contextualSpacing/>
        <w:jc w:val="left"/>
        <w:rPr>
          <w:rFonts w:ascii="Calibri" w:hAnsi="Calibri"/>
          <w:sz w:val="22"/>
          <w:szCs w:val="22"/>
        </w:rPr>
      </w:pPr>
      <w:r w:rsidRPr="00E0776D">
        <w:rPr>
          <w:rFonts w:ascii="Calibri" w:hAnsi="Calibri"/>
          <w:sz w:val="22"/>
          <w:szCs w:val="22"/>
        </w:rPr>
        <w:t xml:space="preserve">Answer </w:t>
      </w:r>
      <w:r w:rsidRPr="00E0776D">
        <w:rPr>
          <w:rFonts w:ascii="Calibri" w:hAnsi="Calibri"/>
          <w:b/>
          <w:bCs/>
          <w:sz w:val="22"/>
          <w:szCs w:val="22"/>
        </w:rPr>
        <w:t>N</w:t>
      </w:r>
      <w:r w:rsidRPr="00E0776D">
        <w:rPr>
          <w:rFonts w:ascii="Calibri" w:hAnsi="Calibri"/>
          <w:sz w:val="22"/>
          <w:szCs w:val="22"/>
        </w:rPr>
        <w:t xml:space="preserve"> </w:t>
      </w:r>
      <w:r w:rsidR="009A7F92" w:rsidRPr="00E0776D">
        <w:rPr>
          <w:rFonts w:ascii="Calibri" w:hAnsi="Calibri"/>
          <w:sz w:val="22"/>
          <w:szCs w:val="22"/>
        </w:rPr>
        <w:t xml:space="preserve">or choose </w:t>
      </w:r>
      <w:r w:rsidR="009F52B8" w:rsidRPr="00E0776D">
        <w:rPr>
          <w:rFonts w:ascii="Calibri" w:hAnsi="Calibri"/>
          <w:sz w:val="22"/>
          <w:szCs w:val="22"/>
        </w:rPr>
        <w:t>“</w:t>
      </w:r>
      <w:r w:rsidR="009A7F92" w:rsidRPr="00E0776D">
        <w:rPr>
          <w:rFonts w:ascii="Calibri" w:hAnsi="Calibri"/>
          <w:sz w:val="22"/>
          <w:szCs w:val="22"/>
        </w:rPr>
        <w:t>No</w:t>
      </w:r>
      <w:r w:rsidR="009F52B8" w:rsidRPr="00E0776D">
        <w:rPr>
          <w:rFonts w:ascii="Calibri" w:hAnsi="Calibri"/>
          <w:sz w:val="22"/>
          <w:szCs w:val="22"/>
        </w:rPr>
        <w:t>”</w:t>
      </w:r>
      <w:r w:rsidR="009A7F92" w:rsidRPr="00E0776D">
        <w:rPr>
          <w:rFonts w:ascii="Calibri" w:hAnsi="Calibri"/>
          <w:sz w:val="22"/>
          <w:szCs w:val="22"/>
        </w:rPr>
        <w:t xml:space="preserve"> </w:t>
      </w:r>
      <w:r w:rsidRPr="00E0776D">
        <w:rPr>
          <w:rFonts w:ascii="Calibri" w:hAnsi="Calibri"/>
          <w:sz w:val="22"/>
          <w:szCs w:val="22"/>
        </w:rPr>
        <w:t xml:space="preserve">to leave the on hand quantities </w:t>
      </w:r>
      <w:r w:rsidR="009A7F92" w:rsidRPr="00E0776D">
        <w:rPr>
          <w:rFonts w:ascii="Calibri" w:hAnsi="Calibri"/>
          <w:sz w:val="22"/>
          <w:szCs w:val="22"/>
        </w:rPr>
        <w:t>with</w:t>
      </w:r>
      <w:r w:rsidRPr="00E0776D">
        <w:rPr>
          <w:rFonts w:ascii="Calibri" w:hAnsi="Calibri"/>
          <w:sz w:val="22"/>
          <w:szCs w:val="22"/>
        </w:rPr>
        <w:t xml:space="preserve"> the original part number.</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A90D27">
      <w:pPr>
        <w:pStyle w:val="Heading3"/>
        <w:keepNext w:val="0"/>
        <w:spacing w:before="0"/>
        <w:contextualSpacing/>
        <w:jc w:val="left"/>
        <w:rPr>
          <w:rFonts w:ascii="Calibri" w:hAnsi="Calibri"/>
          <w:b w:val="0"/>
          <w:sz w:val="22"/>
          <w:szCs w:val="22"/>
          <w:u w:val="single"/>
        </w:rPr>
      </w:pPr>
      <w:r w:rsidRPr="00E0776D">
        <w:rPr>
          <w:rFonts w:ascii="Calibri" w:hAnsi="Calibri"/>
          <w:b w:val="0"/>
          <w:sz w:val="22"/>
          <w:szCs w:val="22"/>
          <w:u w:val="single"/>
        </w:rPr>
        <w:t>Copy Prices</w:t>
      </w:r>
      <w:r w:rsidR="00EB5733" w:rsidRPr="00E0776D">
        <w:rPr>
          <w:rFonts w:ascii="Calibri" w:hAnsi="Calibri"/>
          <w:b w:val="0"/>
          <w:sz w:val="22"/>
          <w:szCs w:val="22"/>
          <w:u w:val="single"/>
        </w:rPr>
        <w:t>:</w:t>
      </w:r>
    </w:p>
    <w:p w:rsidR="00EB5733" w:rsidRPr="00E0776D" w:rsidRDefault="00EB5733" w:rsidP="00A90D27">
      <w:pPr>
        <w:pStyle w:val="BodyText"/>
        <w:contextualSpacing/>
        <w:jc w:val="left"/>
        <w:rPr>
          <w:rFonts w:ascii="Calibri" w:hAnsi="Calibri"/>
          <w:sz w:val="22"/>
          <w:szCs w:val="22"/>
        </w:rPr>
      </w:pPr>
    </w:p>
    <w:p w:rsidR="00EB5733" w:rsidRPr="00E0776D" w:rsidRDefault="002546A5" w:rsidP="00EB5733">
      <w:pPr>
        <w:pStyle w:val="BodyText"/>
        <w:numPr>
          <w:ilvl w:val="0"/>
          <w:numId w:val="8"/>
        </w:numPr>
        <w:contextualSpacing/>
        <w:jc w:val="left"/>
        <w:rPr>
          <w:rFonts w:ascii="Calibri" w:hAnsi="Calibri"/>
          <w:sz w:val="22"/>
          <w:szCs w:val="22"/>
        </w:rPr>
      </w:pPr>
      <w:r w:rsidRPr="00E0776D">
        <w:rPr>
          <w:rFonts w:ascii="Calibri" w:hAnsi="Calibri"/>
          <w:sz w:val="22"/>
          <w:szCs w:val="22"/>
        </w:rPr>
        <w:t xml:space="preserve">If you want to copy the prices from the original part number file to the new/replacing part record, </w:t>
      </w:r>
      <w:r w:rsidR="009A7F92" w:rsidRPr="00E0776D">
        <w:rPr>
          <w:rFonts w:ascii="Calibri" w:hAnsi="Calibri"/>
          <w:sz w:val="22"/>
          <w:szCs w:val="22"/>
        </w:rPr>
        <w:t>choose</w:t>
      </w:r>
      <w:r w:rsidRPr="00E0776D">
        <w:rPr>
          <w:rFonts w:ascii="Calibri" w:hAnsi="Calibri"/>
          <w:sz w:val="22"/>
          <w:szCs w:val="22"/>
        </w:rPr>
        <w:t xml:space="preserve"> </w:t>
      </w:r>
      <w:r w:rsidRPr="00E0776D">
        <w:rPr>
          <w:rFonts w:ascii="Calibri" w:hAnsi="Calibri"/>
          <w:b/>
          <w:bCs/>
          <w:sz w:val="22"/>
          <w:szCs w:val="22"/>
        </w:rPr>
        <w:t>Y</w:t>
      </w:r>
      <w:r w:rsidR="003C3900" w:rsidRPr="00E0776D">
        <w:rPr>
          <w:rFonts w:ascii="Calibri" w:hAnsi="Calibri"/>
          <w:b/>
          <w:bCs/>
          <w:sz w:val="22"/>
          <w:szCs w:val="22"/>
        </w:rPr>
        <w:t>es</w:t>
      </w:r>
      <w:r w:rsidR="003C3900" w:rsidRPr="00E0776D">
        <w:rPr>
          <w:rFonts w:ascii="Calibri" w:hAnsi="Calibri"/>
          <w:sz w:val="22"/>
          <w:szCs w:val="22"/>
        </w:rPr>
        <w:t xml:space="preserve">.  </w:t>
      </w:r>
    </w:p>
    <w:p w:rsidR="002546A5" w:rsidRPr="00E0776D" w:rsidRDefault="003C3900" w:rsidP="00EB5733">
      <w:pPr>
        <w:pStyle w:val="BodyText"/>
        <w:numPr>
          <w:ilvl w:val="0"/>
          <w:numId w:val="8"/>
        </w:numPr>
        <w:contextualSpacing/>
        <w:jc w:val="left"/>
        <w:rPr>
          <w:rFonts w:ascii="Calibri" w:hAnsi="Calibri"/>
          <w:sz w:val="22"/>
          <w:szCs w:val="22"/>
        </w:rPr>
      </w:pPr>
      <w:r w:rsidRPr="00E0776D">
        <w:rPr>
          <w:rFonts w:ascii="Calibri" w:hAnsi="Calibri"/>
          <w:sz w:val="22"/>
          <w:szCs w:val="22"/>
        </w:rPr>
        <w:t>Choose</w:t>
      </w:r>
      <w:r w:rsidR="002546A5" w:rsidRPr="00E0776D">
        <w:rPr>
          <w:rFonts w:ascii="Calibri" w:hAnsi="Calibri"/>
          <w:sz w:val="22"/>
          <w:szCs w:val="22"/>
        </w:rPr>
        <w:t xml:space="preserve"> </w:t>
      </w:r>
      <w:r w:rsidR="002546A5" w:rsidRPr="00E0776D">
        <w:rPr>
          <w:rFonts w:ascii="Calibri" w:hAnsi="Calibri"/>
          <w:b/>
          <w:bCs/>
          <w:sz w:val="22"/>
          <w:szCs w:val="22"/>
        </w:rPr>
        <w:t>N</w:t>
      </w:r>
      <w:r w:rsidRPr="00E0776D">
        <w:rPr>
          <w:rFonts w:ascii="Calibri" w:hAnsi="Calibri"/>
          <w:b/>
          <w:bCs/>
          <w:sz w:val="22"/>
          <w:szCs w:val="22"/>
        </w:rPr>
        <w:t>o</w:t>
      </w:r>
      <w:r w:rsidR="002546A5" w:rsidRPr="00E0776D">
        <w:rPr>
          <w:rFonts w:ascii="Calibri" w:hAnsi="Calibri"/>
          <w:sz w:val="22"/>
          <w:szCs w:val="22"/>
        </w:rPr>
        <w:t xml:space="preserve"> to leave the price field blank on the new part number.</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A90D27">
      <w:pPr>
        <w:pStyle w:val="Heading3"/>
        <w:keepNext w:val="0"/>
        <w:spacing w:before="0"/>
        <w:contextualSpacing/>
        <w:jc w:val="left"/>
        <w:rPr>
          <w:rFonts w:ascii="Calibri" w:hAnsi="Calibri"/>
          <w:b w:val="0"/>
          <w:sz w:val="22"/>
          <w:szCs w:val="22"/>
          <w:u w:val="single"/>
        </w:rPr>
      </w:pPr>
      <w:r w:rsidRPr="00E0776D">
        <w:rPr>
          <w:rFonts w:ascii="Calibri" w:hAnsi="Calibri"/>
          <w:b w:val="0"/>
          <w:sz w:val="22"/>
          <w:szCs w:val="22"/>
          <w:u w:val="single"/>
        </w:rPr>
        <w:t>Copy Bin Location</w:t>
      </w:r>
      <w:r w:rsidR="00EB5733" w:rsidRPr="00E0776D">
        <w:rPr>
          <w:rFonts w:ascii="Calibri" w:hAnsi="Calibri"/>
          <w:b w:val="0"/>
          <w:sz w:val="22"/>
          <w:szCs w:val="22"/>
          <w:u w:val="single"/>
        </w:rPr>
        <w:t>:</w:t>
      </w:r>
    </w:p>
    <w:p w:rsidR="00EB5733" w:rsidRPr="00E0776D" w:rsidRDefault="00EB5733" w:rsidP="00A90D27">
      <w:pPr>
        <w:pStyle w:val="BodyText"/>
        <w:contextualSpacing/>
        <w:jc w:val="left"/>
        <w:rPr>
          <w:rFonts w:ascii="Calibri" w:hAnsi="Calibri"/>
          <w:sz w:val="22"/>
          <w:szCs w:val="22"/>
        </w:rPr>
      </w:pPr>
    </w:p>
    <w:p w:rsidR="00EB5733" w:rsidRPr="00E0776D" w:rsidRDefault="002546A5" w:rsidP="00EB5733">
      <w:pPr>
        <w:pStyle w:val="BodyText"/>
        <w:numPr>
          <w:ilvl w:val="0"/>
          <w:numId w:val="9"/>
        </w:numPr>
        <w:contextualSpacing/>
        <w:jc w:val="left"/>
        <w:rPr>
          <w:rFonts w:ascii="Calibri" w:hAnsi="Calibri"/>
          <w:sz w:val="22"/>
          <w:szCs w:val="22"/>
        </w:rPr>
      </w:pPr>
      <w:r w:rsidRPr="00E0776D">
        <w:rPr>
          <w:rFonts w:ascii="Calibri" w:hAnsi="Calibri"/>
          <w:sz w:val="22"/>
          <w:szCs w:val="22"/>
        </w:rPr>
        <w:t>If you plan to keep the same bin/shelf location for the n</w:t>
      </w:r>
      <w:r w:rsidR="003C3900" w:rsidRPr="00E0776D">
        <w:rPr>
          <w:rFonts w:ascii="Calibri" w:hAnsi="Calibri"/>
          <w:sz w:val="22"/>
          <w:szCs w:val="22"/>
        </w:rPr>
        <w:t>ew/replacing part record, select</w:t>
      </w:r>
      <w:r w:rsidRPr="00E0776D">
        <w:rPr>
          <w:rFonts w:ascii="Calibri" w:hAnsi="Calibri"/>
          <w:sz w:val="22"/>
          <w:szCs w:val="22"/>
        </w:rPr>
        <w:t xml:space="preserve"> </w:t>
      </w:r>
      <w:r w:rsidRPr="00E0776D">
        <w:rPr>
          <w:rFonts w:ascii="Calibri" w:hAnsi="Calibri"/>
          <w:b/>
          <w:bCs/>
          <w:sz w:val="22"/>
          <w:szCs w:val="22"/>
        </w:rPr>
        <w:t>Y</w:t>
      </w:r>
      <w:r w:rsidR="003C3900" w:rsidRPr="00E0776D">
        <w:rPr>
          <w:rFonts w:ascii="Calibri" w:hAnsi="Calibri"/>
          <w:b/>
          <w:bCs/>
          <w:sz w:val="22"/>
          <w:szCs w:val="22"/>
        </w:rPr>
        <w:t>es</w:t>
      </w:r>
      <w:r w:rsidRPr="00E0776D">
        <w:rPr>
          <w:rFonts w:ascii="Calibri" w:hAnsi="Calibri"/>
          <w:sz w:val="22"/>
          <w:szCs w:val="22"/>
        </w:rPr>
        <w:t xml:space="preserve">.  </w:t>
      </w:r>
    </w:p>
    <w:p w:rsidR="00EB5733" w:rsidRPr="00E0776D" w:rsidRDefault="002546A5" w:rsidP="00EB5733">
      <w:pPr>
        <w:pStyle w:val="BodyText"/>
        <w:numPr>
          <w:ilvl w:val="1"/>
          <w:numId w:val="9"/>
        </w:numPr>
        <w:contextualSpacing/>
        <w:jc w:val="left"/>
        <w:rPr>
          <w:rFonts w:ascii="Calibri" w:hAnsi="Calibri"/>
          <w:sz w:val="22"/>
          <w:szCs w:val="22"/>
        </w:rPr>
      </w:pPr>
      <w:r w:rsidRPr="00E0776D">
        <w:rPr>
          <w:rFonts w:ascii="Calibri" w:hAnsi="Calibri"/>
          <w:sz w:val="22"/>
          <w:szCs w:val="22"/>
        </w:rPr>
        <w:t xml:space="preserve">If the original number has an </w:t>
      </w:r>
      <w:r w:rsidR="009A7F92" w:rsidRPr="00E0776D">
        <w:rPr>
          <w:rFonts w:ascii="Calibri" w:hAnsi="Calibri"/>
          <w:sz w:val="22"/>
          <w:szCs w:val="22"/>
        </w:rPr>
        <w:t>alternate</w:t>
      </w:r>
      <w:r w:rsidRPr="00E0776D">
        <w:rPr>
          <w:rFonts w:ascii="Calibri" w:hAnsi="Calibri"/>
          <w:sz w:val="22"/>
          <w:szCs w:val="22"/>
        </w:rPr>
        <w:t xml:space="preserve"> bin location it is also copied to the new part number record.  </w:t>
      </w:r>
    </w:p>
    <w:p w:rsidR="002546A5" w:rsidRPr="00E0776D" w:rsidRDefault="003C3900" w:rsidP="00EB5733">
      <w:pPr>
        <w:pStyle w:val="BodyText"/>
        <w:numPr>
          <w:ilvl w:val="0"/>
          <w:numId w:val="9"/>
        </w:numPr>
        <w:contextualSpacing/>
        <w:jc w:val="left"/>
        <w:rPr>
          <w:rFonts w:ascii="Calibri" w:hAnsi="Calibri"/>
          <w:sz w:val="22"/>
          <w:szCs w:val="22"/>
        </w:rPr>
      </w:pPr>
      <w:r w:rsidRPr="00E0776D">
        <w:rPr>
          <w:rFonts w:ascii="Calibri" w:hAnsi="Calibri"/>
          <w:sz w:val="22"/>
          <w:szCs w:val="22"/>
        </w:rPr>
        <w:t xml:space="preserve">Choosing </w:t>
      </w:r>
      <w:r w:rsidR="002546A5" w:rsidRPr="00E0776D">
        <w:rPr>
          <w:rFonts w:ascii="Calibri" w:hAnsi="Calibri"/>
          <w:b/>
          <w:bCs/>
          <w:sz w:val="22"/>
          <w:szCs w:val="22"/>
        </w:rPr>
        <w:t>N</w:t>
      </w:r>
      <w:r w:rsidRPr="00E0776D">
        <w:rPr>
          <w:rFonts w:ascii="Calibri" w:hAnsi="Calibri"/>
          <w:b/>
          <w:bCs/>
          <w:sz w:val="22"/>
          <w:szCs w:val="22"/>
        </w:rPr>
        <w:t>o</w:t>
      </w:r>
      <w:r w:rsidR="002546A5" w:rsidRPr="00E0776D">
        <w:rPr>
          <w:rFonts w:ascii="Calibri" w:hAnsi="Calibri"/>
          <w:sz w:val="22"/>
          <w:szCs w:val="22"/>
        </w:rPr>
        <w:t xml:space="preserve"> will </w:t>
      </w:r>
      <w:r w:rsidR="009A7F92" w:rsidRPr="00E0776D">
        <w:rPr>
          <w:rFonts w:ascii="Calibri" w:hAnsi="Calibri"/>
          <w:sz w:val="22"/>
          <w:szCs w:val="22"/>
        </w:rPr>
        <w:t xml:space="preserve">not copy the bin location to the </w:t>
      </w:r>
      <w:r w:rsidR="002546A5" w:rsidRPr="00E0776D">
        <w:rPr>
          <w:rFonts w:ascii="Calibri" w:hAnsi="Calibri"/>
          <w:sz w:val="22"/>
          <w:szCs w:val="22"/>
        </w:rPr>
        <w:t>new part number.</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A90D27">
      <w:pPr>
        <w:pStyle w:val="Heading3"/>
        <w:keepNext w:val="0"/>
        <w:spacing w:before="0"/>
        <w:contextualSpacing/>
        <w:jc w:val="left"/>
        <w:rPr>
          <w:rFonts w:ascii="Calibri" w:hAnsi="Calibri"/>
          <w:b w:val="0"/>
          <w:sz w:val="22"/>
          <w:szCs w:val="22"/>
          <w:u w:val="single"/>
        </w:rPr>
      </w:pPr>
      <w:r w:rsidRPr="00E0776D">
        <w:rPr>
          <w:rFonts w:ascii="Calibri" w:hAnsi="Calibri"/>
          <w:b w:val="0"/>
          <w:sz w:val="22"/>
          <w:szCs w:val="22"/>
          <w:u w:val="single"/>
        </w:rPr>
        <w:t>Copy Description</w:t>
      </w:r>
      <w:r w:rsidR="002F1FAB" w:rsidRPr="00E0776D">
        <w:rPr>
          <w:rFonts w:ascii="Calibri" w:hAnsi="Calibri"/>
          <w:b w:val="0"/>
          <w:sz w:val="22"/>
          <w:szCs w:val="22"/>
          <w:u w:val="single"/>
        </w:rPr>
        <w:t>:</w:t>
      </w:r>
    </w:p>
    <w:p w:rsidR="002F1FAB" w:rsidRPr="00E0776D" w:rsidRDefault="002F1FAB" w:rsidP="00A90D27">
      <w:pPr>
        <w:pStyle w:val="BodyText"/>
        <w:contextualSpacing/>
        <w:jc w:val="left"/>
        <w:rPr>
          <w:rFonts w:ascii="Calibri" w:hAnsi="Calibri"/>
          <w:sz w:val="22"/>
          <w:szCs w:val="22"/>
        </w:rPr>
      </w:pPr>
    </w:p>
    <w:p w:rsidR="002F1FAB" w:rsidRPr="00E0776D" w:rsidRDefault="003C3900" w:rsidP="002F1FAB">
      <w:pPr>
        <w:pStyle w:val="BodyText"/>
        <w:numPr>
          <w:ilvl w:val="0"/>
          <w:numId w:val="10"/>
        </w:numPr>
        <w:contextualSpacing/>
        <w:jc w:val="left"/>
        <w:rPr>
          <w:rFonts w:ascii="Calibri" w:hAnsi="Calibri"/>
          <w:sz w:val="22"/>
          <w:szCs w:val="22"/>
        </w:rPr>
      </w:pPr>
      <w:r w:rsidRPr="00E0776D">
        <w:rPr>
          <w:rFonts w:ascii="Calibri" w:hAnsi="Calibri"/>
          <w:sz w:val="22"/>
          <w:szCs w:val="22"/>
        </w:rPr>
        <w:t>Choose</w:t>
      </w:r>
      <w:r w:rsidR="002546A5" w:rsidRPr="00E0776D">
        <w:rPr>
          <w:rFonts w:ascii="Calibri" w:hAnsi="Calibri"/>
          <w:sz w:val="22"/>
          <w:szCs w:val="22"/>
        </w:rPr>
        <w:t xml:space="preserve"> </w:t>
      </w:r>
      <w:r w:rsidR="002546A5" w:rsidRPr="00E0776D">
        <w:rPr>
          <w:rFonts w:ascii="Calibri" w:hAnsi="Calibri"/>
          <w:b/>
          <w:bCs/>
          <w:sz w:val="22"/>
          <w:szCs w:val="22"/>
        </w:rPr>
        <w:t>Y</w:t>
      </w:r>
      <w:r w:rsidRPr="00E0776D">
        <w:rPr>
          <w:rFonts w:ascii="Calibri" w:hAnsi="Calibri"/>
          <w:b/>
          <w:bCs/>
          <w:sz w:val="22"/>
          <w:szCs w:val="22"/>
        </w:rPr>
        <w:t>es</w:t>
      </w:r>
      <w:r w:rsidR="002546A5" w:rsidRPr="00E0776D">
        <w:rPr>
          <w:rFonts w:ascii="Calibri" w:hAnsi="Calibri"/>
          <w:sz w:val="22"/>
          <w:szCs w:val="22"/>
        </w:rPr>
        <w:t xml:space="preserve"> to copy the description of the original part numbe</w:t>
      </w:r>
      <w:r w:rsidRPr="00E0776D">
        <w:rPr>
          <w:rFonts w:ascii="Calibri" w:hAnsi="Calibri"/>
          <w:sz w:val="22"/>
          <w:szCs w:val="22"/>
        </w:rPr>
        <w:t xml:space="preserve">r record to the new one.  </w:t>
      </w:r>
    </w:p>
    <w:p w:rsidR="002546A5" w:rsidRPr="00E0776D" w:rsidRDefault="003C3900" w:rsidP="002F1FAB">
      <w:pPr>
        <w:pStyle w:val="BodyText"/>
        <w:numPr>
          <w:ilvl w:val="0"/>
          <w:numId w:val="10"/>
        </w:numPr>
        <w:contextualSpacing/>
        <w:jc w:val="left"/>
        <w:rPr>
          <w:rFonts w:ascii="Calibri" w:hAnsi="Calibri"/>
          <w:sz w:val="22"/>
          <w:szCs w:val="22"/>
        </w:rPr>
      </w:pPr>
      <w:r w:rsidRPr="00E0776D">
        <w:rPr>
          <w:rFonts w:ascii="Calibri" w:hAnsi="Calibri"/>
          <w:sz w:val="22"/>
          <w:szCs w:val="22"/>
        </w:rPr>
        <w:t>Select</w:t>
      </w:r>
      <w:r w:rsidR="002546A5" w:rsidRPr="00E0776D">
        <w:rPr>
          <w:rFonts w:ascii="Calibri" w:hAnsi="Calibri"/>
          <w:sz w:val="22"/>
          <w:szCs w:val="22"/>
        </w:rPr>
        <w:t xml:space="preserve"> </w:t>
      </w:r>
      <w:r w:rsidR="002546A5" w:rsidRPr="00E0776D">
        <w:rPr>
          <w:rFonts w:ascii="Calibri" w:hAnsi="Calibri"/>
          <w:b/>
          <w:bCs/>
          <w:sz w:val="22"/>
          <w:szCs w:val="22"/>
        </w:rPr>
        <w:t>N</w:t>
      </w:r>
      <w:r w:rsidRPr="00E0776D">
        <w:rPr>
          <w:rFonts w:ascii="Calibri" w:hAnsi="Calibri"/>
          <w:b/>
          <w:bCs/>
          <w:sz w:val="22"/>
          <w:szCs w:val="22"/>
        </w:rPr>
        <w:t>o</w:t>
      </w:r>
      <w:r w:rsidR="002546A5" w:rsidRPr="00E0776D">
        <w:rPr>
          <w:rFonts w:ascii="Calibri" w:hAnsi="Calibri"/>
          <w:sz w:val="22"/>
          <w:szCs w:val="22"/>
        </w:rPr>
        <w:t xml:space="preserve"> to leave the description field blank on the new part number.  You can enter the new description when you finish </w:t>
      </w:r>
      <w:r w:rsidR="00A863B5" w:rsidRPr="00E0776D">
        <w:rPr>
          <w:rFonts w:ascii="Calibri" w:hAnsi="Calibri"/>
          <w:sz w:val="22"/>
          <w:szCs w:val="22"/>
        </w:rPr>
        <w:t>this</w:t>
      </w:r>
      <w:r w:rsidR="002546A5" w:rsidRPr="00E0776D">
        <w:rPr>
          <w:rFonts w:ascii="Calibri" w:hAnsi="Calibri"/>
          <w:sz w:val="22"/>
          <w:szCs w:val="22"/>
        </w:rPr>
        <w:t xml:space="preserve"> routine. </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A90D27">
      <w:pPr>
        <w:pStyle w:val="Heading3"/>
        <w:keepNext w:val="0"/>
        <w:spacing w:before="0"/>
        <w:contextualSpacing/>
        <w:jc w:val="left"/>
        <w:rPr>
          <w:rFonts w:ascii="Calibri" w:hAnsi="Calibri"/>
          <w:b w:val="0"/>
          <w:sz w:val="22"/>
          <w:szCs w:val="22"/>
          <w:u w:val="single"/>
        </w:rPr>
      </w:pPr>
      <w:r w:rsidRPr="00E0776D">
        <w:rPr>
          <w:rFonts w:ascii="Calibri" w:hAnsi="Calibri"/>
          <w:b w:val="0"/>
          <w:sz w:val="22"/>
          <w:szCs w:val="22"/>
          <w:u w:val="single"/>
        </w:rPr>
        <w:t>Copy Per Job</w:t>
      </w:r>
      <w:r w:rsidR="002F1FAB" w:rsidRPr="00E0776D">
        <w:rPr>
          <w:rFonts w:ascii="Calibri" w:hAnsi="Calibri"/>
          <w:b w:val="0"/>
          <w:sz w:val="22"/>
          <w:szCs w:val="22"/>
          <w:u w:val="single"/>
        </w:rPr>
        <w:t>:</w:t>
      </w:r>
    </w:p>
    <w:p w:rsidR="002F1FAB" w:rsidRPr="00E0776D" w:rsidRDefault="002F1FAB" w:rsidP="00A90D27">
      <w:pPr>
        <w:pStyle w:val="BodyText"/>
        <w:contextualSpacing/>
        <w:jc w:val="left"/>
        <w:rPr>
          <w:rFonts w:ascii="Calibri" w:hAnsi="Calibri"/>
          <w:sz w:val="22"/>
          <w:szCs w:val="22"/>
        </w:rPr>
      </w:pPr>
    </w:p>
    <w:p w:rsidR="002F1FAB" w:rsidRPr="00E0776D" w:rsidRDefault="003C3900" w:rsidP="002F1FAB">
      <w:pPr>
        <w:pStyle w:val="BodyText"/>
        <w:numPr>
          <w:ilvl w:val="0"/>
          <w:numId w:val="11"/>
        </w:numPr>
        <w:contextualSpacing/>
        <w:jc w:val="left"/>
        <w:rPr>
          <w:rFonts w:ascii="Calibri" w:hAnsi="Calibri"/>
          <w:sz w:val="22"/>
          <w:szCs w:val="22"/>
        </w:rPr>
      </w:pPr>
      <w:r w:rsidRPr="00E0776D">
        <w:rPr>
          <w:rFonts w:ascii="Calibri" w:hAnsi="Calibri"/>
          <w:sz w:val="22"/>
          <w:szCs w:val="22"/>
        </w:rPr>
        <w:t>Choose</w:t>
      </w:r>
      <w:r w:rsidR="002546A5" w:rsidRPr="00E0776D">
        <w:rPr>
          <w:rFonts w:ascii="Calibri" w:hAnsi="Calibri"/>
          <w:sz w:val="22"/>
          <w:szCs w:val="22"/>
        </w:rPr>
        <w:t xml:space="preserve"> </w:t>
      </w:r>
      <w:r w:rsidR="002546A5" w:rsidRPr="00E0776D">
        <w:rPr>
          <w:rFonts w:ascii="Calibri" w:hAnsi="Calibri"/>
          <w:b/>
          <w:bCs/>
          <w:sz w:val="22"/>
          <w:szCs w:val="22"/>
        </w:rPr>
        <w:t>Y</w:t>
      </w:r>
      <w:r w:rsidRPr="00E0776D">
        <w:rPr>
          <w:rFonts w:ascii="Calibri" w:hAnsi="Calibri"/>
          <w:b/>
          <w:bCs/>
          <w:sz w:val="22"/>
          <w:szCs w:val="22"/>
        </w:rPr>
        <w:t>es</w:t>
      </w:r>
      <w:r w:rsidR="002546A5" w:rsidRPr="00E0776D">
        <w:rPr>
          <w:rFonts w:ascii="Calibri" w:hAnsi="Calibri"/>
          <w:sz w:val="22"/>
          <w:szCs w:val="22"/>
        </w:rPr>
        <w:t xml:space="preserve"> to transfer the "per job" info (the quantity it takes to complete a repair) from the original number to the new part number.  </w:t>
      </w:r>
    </w:p>
    <w:p w:rsidR="002546A5" w:rsidRPr="00E0776D" w:rsidRDefault="002546A5" w:rsidP="002F1FAB">
      <w:pPr>
        <w:pStyle w:val="BodyText"/>
        <w:numPr>
          <w:ilvl w:val="0"/>
          <w:numId w:val="11"/>
        </w:numPr>
        <w:contextualSpacing/>
        <w:jc w:val="left"/>
        <w:rPr>
          <w:rFonts w:ascii="Calibri" w:hAnsi="Calibri"/>
          <w:sz w:val="22"/>
          <w:szCs w:val="22"/>
        </w:rPr>
      </w:pPr>
      <w:r w:rsidRPr="00E0776D">
        <w:rPr>
          <w:rFonts w:ascii="Calibri" w:hAnsi="Calibri"/>
          <w:sz w:val="22"/>
          <w:szCs w:val="22"/>
        </w:rPr>
        <w:t xml:space="preserve">Enter </w:t>
      </w:r>
      <w:r w:rsidRPr="00E0776D">
        <w:rPr>
          <w:rFonts w:ascii="Calibri" w:hAnsi="Calibri"/>
          <w:b/>
          <w:bCs/>
          <w:sz w:val="22"/>
          <w:szCs w:val="22"/>
        </w:rPr>
        <w:t>N</w:t>
      </w:r>
      <w:r w:rsidR="003C3900" w:rsidRPr="00E0776D">
        <w:rPr>
          <w:rFonts w:ascii="Calibri" w:hAnsi="Calibri"/>
          <w:b/>
          <w:bCs/>
          <w:sz w:val="22"/>
          <w:szCs w:val="22"/>
        </w:rPr>
        <w:t>o</w:t>
      </w:r>
      <w:r w:rsidRPr="00E0776D">
        <w:rPr>
          <w:rFonts w:ascii="Calibri" w:hAnsi="Calibri"/>
          <w:sz w:val="22"/>
          <w:szCs w:val="22"/>
        </w:rPr>
        <w:t xml:space="preserve"> </w:t>
      </w:r>
      <w:r w:rsidR="00A863B5" w:rsidRPr="00E0776D">
        <w:rPr>
          <w:rFonts w:ascii="Calibri" w:hAnsi="Calibri"/>
          <w:sz w:val="22"/>
          <w:szCs w:val="22"/>
        </w:rPr>
        <w:t>to prevent the copy of Per Job info</w:t>
      </w:r>
      <w:r w:rsidRPr="00E0776D">
        <w:rPr>
          <w:rFonts w:ascii="Calibri" w:hAnsi="Calibri"/>
          <w:sz w:val="22"/>
          <w:szCs w:val="22"/>
        </w:rPr>
        <w:t>.</w:t>
      </w:r>
    </w:p>
    <w:p w:rsidR="00A90D27" w:rsidRPr="00E0776D" w:rsidRDefault="00A90D27" w:rsidP="00A90D27">
      <w:pPr>
        <w:pStyle w:val="Heading3"/>
        <w:keepNext w:val="0"/>
        <w:spacing w:before="0"/>
        <w:contextualSpacing/>
        <w:jc w:val="left"/>
        <w:rPr>
          <w:rFonts w:ascii="Calibri" w:hAnsi="Calibri"/>
          <w:sz w:val="22"/>
          <w:szCs w:val="22"/>
        </w:rPr>
      </w:pPr>
    </w:p>
    <w:p w:rsidR="002546A5" w:rsidRPr="00E0776D" w:rsidRDefault="002546A5" w:rsidP="00A90D27">
      <w:pPr>
        <w:pStyle w:val="Heading3"/>
        <w:keepNext w:val="0"/>
        <w:spacing w:before="0"/>
        <w:contextualSpacing/>
        <w:jc w:val="left"/>
        <w:rPr>
          <w:rFonts w:ascii="Calibri" w:hAnsi="Calibri"/>
          <w:b w:val="0"/>
          <w:sz w:val="22"/>
          <w:szCs w:val="22"/>
          <w:u w:val="single"/>
        </w:rPr>
      </w:pPr>
      <w:r w:rsidRPr="00E0776D">
        <w:rPr>
          <w:rFonts w:ascii="Calibri" w:hAnsi="Calibri"/>
          <w:b w:val="0"/>
          <w:sz w:val="22"/>
          <w:szCs w:val="22"/>
          <w:u w:val="single"/>
        </w:rPr>
        <w:t>Copy Override Tax Code</w:t>
      </w:r>
      <w:r w:rsidR="002F1FAB" w:rsidRPr="00E0776D">
        <w:rPr>
          <w:rFonts w:ascii="Calibri" w:hAnsi="Calibri"/>
          <w:b w:val="0"/>
          <w:sz w:val="22"/>
          <w:szCs w:val="22"/>
          <w:u w:val="single"/>
        </w:rPr>
        <w:t>:</w:t>
      </w:r>
    </w:p>
    <w:p w:rsidR="002F1FAB" w:rsidRPr="00E0776D" w:rsidRDefault="002F1FAB" w:rsidP="00A90D27">
      <w:pPr>
        <w:pStyle w:val="BodyText"/>
        <w:contextualSpacing/>
        <w:jc w:val="left"/>
        <w:rPr>
          <w:rFonts w:ascii="Calibri" w:hAnsi="Calibri"/>
          <w:sz w:val="22"/>
          <w:szCs w:val="22"/>
        </w:rPr>
      </w:pPr>
    </w:p>
    <w:p w:rsidR="002F1FAB" w:rsidRPr="00E0776D" w:rsidRDefault="002546A5" w:rsidP="002F1FAB">
      <w:pPr>
        <w:pStyle w:val="BodyText"/>
        <w:numPr>
          <w:ilvl w:val="0"/>
          <w:numId w:val="12"/>
        </w:numPr>
        <w:contextualSpacing/>
        <w:jc w:val="left"/>
        <w:rPr>
          <w:rFonts w:ascii="Calibri" w:hAnsi="Calibri"/>
          <w:sz w:val="22"/>
          <w:szCs w:val="22"/>
        </w:rPr>
      </w:pPr>
      <w:r w:rsidRPr="00E0776D">
        <w:rPr>
          <w:rFonts w:ascii="Calibri" w:hAnsi="Calibri"/>
          <w:sz w:val="22"/>
          <w:szCs w:val="22"/>
        </w:rPr>
        <w:t xml:space="preserve">If the tax specifications are the same with the new part number record </w:t>
      </w:r>
      <w:r w:rsidR="003C3900" w:rsidRPr="00E0776D">
        <w:rPr>
          <w:rFonts w:ascii="Calibri" w:hAnsi="Calibri"/>
          <w:sz w:val="22"/>
          <w:szCs w:val="22"/>
        </w:rPr>
        <w:t>as it was with the old one, choose</w:t>
      </w:r>
      <w:r w:rsidRPr="00E0776D">
        <w:rPr>
          <w:rFonts w:ascii="Calibri" w:hAnsi="Calibri"/>
          <w:sz w:val="22"/>
          <w:szCs w:val="22"/>
        </w:rPr>
        <w:t xml:space="preserve"> </w:t>
      </w:r>
      <w:r w:rsidRPr="00E0776D">
        <w:rPr>
          <w:rFonts w:ascii="Calibri" w:hAnsi="Calibri"/>
          <w:b/>
          <w:bCs/>
          <w:sz w:val="22"/>
          <w:szCs w:val="22"/>
        </w:rPr>
        <w:t>Y</w:t>
      </w:r>
      <w:r w:rsidR="003C3900" w:rsidRPr="00E0776D">
        <w:rPr>
          <w:rFonts w:ascii="Calibri" w:hAnsi="Calibri"/>
          <w:b/>
          <w:bCs/>
          <w:sz w:val="22"/>
          <w:szCs w:val="22"/>
        </w:rPr>
        <w:t>es</w:t>
      </w:r>
      <w:r w:rsidRPr="00E0776D">
        <w:rPr>
          <w:rFonts w:ascii="Calibri" w:hAnsi="Calibri"/>
          <w:sz w:val="22"/>
          <w:szCs w:val="22"/>
        </w:rPr>
        <w:t xml:space="preserve">.  </w:t>
      </w:r>
    </w:p>
    <w:p w:rsidR="002546A5" w:rsidRPr="00E0776D" w:rsidRDefault="002546A5" w:rsidP="002F1FAB">
      <w:pPr>
        <w:pStyle w:val="BodyText"/>
        <w:numPr>
          <w:ilvl w:val="0"/>
          <w:numId w:val="12"/>
        </w:numPr>
        <w:contextualSpacing/>
        <w:jc w:val="left"/>
        <w:rPr>
          <w:rFonts w:ascii="Calibri" w:hAnsi="Calibri"/>
          <w:sz w:val="22"/>
          <w:szCs w:val="22"/>
        </w:rPr>
      </w:pPr>
      <w:r w:rsidRPr="00E0776D">
        <w:rPr>
          <w:rFonts w:ascii="Calibri" w:hAnsi="Calibri"/>
          <w:sz w:val="22"/>
          <w:szCs w:val="22"/>
        </w:rPr>
        <w:t xml:space="preserve">If you know the original record does not have override tax codes, you can skip this field. </w:t>
      </w:r>
    </w:p>
    <w:p w:rsidR="00A90D27" w:rsidRPr="00E0776D" w:rsidRDefault="00A90D27" w:rsidP="00A90D27">
      <w:pPr>
        <w:pStyle w:val="Heading3"/>
        <w:keepNext w:val="0"/>
        <w:spacing w:before="0"/>
        <w:contextualSpacing/>
        <w:jc w:val="left"/>
        <w:rPr>
          <w:rFonts w:ascii="Calibri" w:hAnsi="Calibri"/>
          <w:sz w:val="22"/>
          <w:szCs w:val="22"/>
        </w:rPr>
      </w:pPr>
    </w:p>
    <w:p w:rsidR="002F1FAB" w:rsidRPr="00E0776D" w:rsidRDefault="002546A5" w:rsidP="002F1FAB">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Set override tax code to “Y” or “N”</w:t>
      </w:r>
      <w:r w:rsidR="002F1FAB" w:rsidRPr="00E0776D">
        <w:rPr>
          <w:rFonts w:ascii="Calibri" w:hAnsi="Calibri"/>
          <w:b w:val="0"/>
          <w:sz w:val="22"/>
          <w:szCs w:val="22"/>
          <w:u w:val="single"/>
        </w:rPr>
        <w:t>:</w:t>
      </w:r>
      <w:r w:rsidR="002F1FAB" w:rsidRPr="00E0776D">
        <w:rPr>
          <w:rFonts w:ascii="Calibri" w:hAnsi="Calibri"/>
          <w:b w:val="0"/>
          <w:sz w:val="22"/>
          <w:szCs w:val="22"/>
        </w:rPr>
        <w:t xml:space="preserve"> </w:t>
      </w:r>
      <w:r w:rsidR="00304159" w:rsidRPr="00E0776D">
        <w:rPr>
          <w:rFonts w:ascii="Calibri" w:hAnsi="Calibri"/>
          <w:b w:val="0"/>
          <w:sz w:val="22"/>
          <w:szCs w:val="22"/>
        </w:rPr>
        <w:t xml:space="preserve">This field offers the ability to lock-in the taxable nature of a part and override the customer's taxable status when this part is used in POS or ROM. </w:t>
      </w:r>
    </w:p>
    <w:p w:rsidR="002F1FAB" w:rsidRPr="00E0776D" w:rsidRDefault="002F1FAB" w:rsidP="002F1FAB">
      <w:pPr>
        <w:pStyle w:val="Heading3"/>
        <w:keepNext w:val="0"/>
        <w:spacing w:before="0"/>
        <w:contextualSpacing/>
        <w:jc w:val="left"/>
        <w:rPr>
          <w:rFonts w:ascii="Calibri" w:hAnsi="Calibri"/>
          <w:b w:val="0"/>
          <w:sz w:val="22"/>
          <w:szCs w:val="22"/>
        </w:rPr>
      </w:pPr>
    </w:p>
    <w:p w:rsidR="002F1FAB" w:rsidRPr="00E0776D" w:rsidRDefault="00304159" w:rsidP="002F1FAB">
      <w:pPr>
        <w:pStyle w:val="Heading3"/>
        <w:keepNext w:val="0"/>
        <w:numPr>
          <w:ilvl w:val="0"/>
          <w:numId w:val="13"/>
        </w:numPr>
        <w:spacing w:before="0"/>
        <w:contextualSpacing/>
        <w:jc w:val="left"/>
        <w:rPr>
          <w:rFonts w:ascii="Calibri" w:hAnsi="Calibri"/>
          <w:b w:val="0"/>
          <w:sz w:val="22"/>
          <w:szCs w:val="22"/>
          <w:u w:val="single"/>
        </w:rPr>
      </w:pPr>
      <w:r w:rsidRPr="00E0776D">
        <w:rPr>
          <w:rFonts w:ascii="Calibri" w:hAnsi="Calibri"/>
          <w:b w:val="0"/>
          <w:sz w:val="22"/>
          <w:szCs w:val="22"/>
        </w:rPr>
        <w:t xml:space="preserve">Select </w:t>
      </w:r>
      <w:r w:rsidRPr="00E0776D">
        <w:rPr>
          <w:rFonts w:ascii="Calibri" w:hAnsi="Calibri"/>
          <w:bCs/>
          <w:sz w:val="22"/>
          <w:szCs w:val="22"/>
        </w:rPr>
        <w:t>Yes</w:t>
      </w:r>
      <w:r w:rsidRPr="00E0776D">
        <w:rPr>
          <w:rFonts w:ascii="Calibri" w:hAnsi="Calibri"/>
          <w:b w:val="0"/>
          <w:bCs/>
          <w:sz w:val="22"/>
          <w:szCs w:val="22"/>
        </w:rPr>
        <w:t xml:space="preserve"> </w:t>
      </w:r>
      <w:r w:rsidRPr="00E0776D">
        <w:rPr>
          <w:rFonts w:ascii="Calibri" w:hAnsi="Calibri"/>
          <w:b w:val="0"/>
          <w:sz w:val="22"/>
          <w:szCs w:val="22"/>
        </w:rPr>
        <w:t xml:space="preserve">from the drop-down menu to override the customer's taxable status on the picking ticket or repair order.  Enter the correct tax code and sales codes in the following fields.  </w:t>
      </w:r>
    </w:p>
    <w:p w:rsidR="00304159" w:rsidRPr="00E0776D" w:rsidRDefault="00304159" w:rsidP="002F1FAB">
      <w:pPr>
        <w:pStyle w:val="Heading3"/>
        <w:keepNext w:val="0"/>
        <w:numPr>
          <w:ilvl w:val="0"/>
          <w:numId w:val="13"/>
        </w:numPr>
        <w:spacing w:before="0"/>
        <w:contextualSpacing/>
        <w:jc w:val="left"/>
        <w:rPr>
          <w:rFonts w:ascii="Calibri" w:hAnsi="Calibri"/>
          <w:b w:val="0"/>
          <w:sz w:val="22"/>
          <w:szCs w:val="22"/>
          <w:u w:val="single"/>
        </w:rPr>
      </w:pPr>
      <w:r w:rsidRPr="00E0776D">
        <w:rPr>
          <w:rFonts w:ascii="Calibri" w:hAnsi="Calibri"/>
          <w:b w:val="0"/>
          <w:sz w:val="22"/>
          <w:szCs w:val="22"/>
        </w:rPr>
        <w:t xml:space="preserve">Select </w:t>
      </w:r>
      <w:r w:rsidRPr="00E0776D">
        <w:rPr>
          <w:rFonts w:ascii="Calibri" w:hAnsi="Calibri"/>
          <w:bCs/>
          <w:sz w:val="22"/>
          <w:szCs w:val="22"/>
        </w:rPr>
        <w:t>No</w:t>
      </w:r>
      <w:r w:rsidRPr="00E0776D">
        <w:rPr>
          <w:rFonts w:ascii="Calibri" w:hAnsi="Calibri"/>
          <w:b w:val="0"/>
          <w:sz w:val="22"/>
          <w:szCs w:val="22"/>
        </w:rPr>
        <w:t xml:space="preserve"> if it should follow the customer's taxable status.</w:t>
      </w:r>
    </w:p>
    <w:p w:rsidR="00A90D27" w:rsidRPr="00E0776D" w:rsidRDefault="00A90D27" w:rsidP="00A90D27">
      <w:pPr>
        <w:pStyle w:val="Heading3"/>
        <w:keepNext w:val="0"/>
        <w:spacing w:before="0"/>
        <w:contextualSpacing/>
        <w:jc w:val="left"/>
        <w:rPr>
          <w:rFonts w:ascii="Calibri" w:hAnsi="Calibri"/>
          <w:sz w:val="22"/>
          <w:szCs w:val="22"/>
        </w:rPr>
      </w:pPr>
    </w:p>
    <w:p w:rsidR="002F1FAB" w:rsidRPr="00E0776D" w:rsidRDefault="00BE3F37" w:rsidP="002F1FAB">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 xml:space="preserve">Enter </w:t>
      </w:r>
      <w:r w:rsidR="00304159" w:rsidRPr="00E0776D">
        <w:rPr>
          <w:rFonts w:ascii="Calibri" w:hAnsi="Calibri"/>
          <w:b w:val="0"/>
          <w:sz w:val="22"/>
          <w:szCs w:val="22"/>
          <w:u w:val="single"/>
        </w:rPr>
        <w:t>Ta</w:t>
      </w:r>
      <w:r w:rsidR="00304159" w:rsidRPr="00E0776D">
        <w:rPr>
          <w:rFonts w:ascii="Calibri" w:hAnsi="Calibri"/>
          <w:b w:val="0"/>
          <w:bCs/>
          <w:sz w:val="22"/>
          <w:szCs w:val="22"/>
          <w:u w:val="single"/>
        </w:rPr>
        <w:t>x</w:t>
      </w:r>
      <w:r w:rsidR="00304159" w:rsidRPr="00E0776D">
        <w:rPr>
          <w:rFonts w:ascii="Calibri" w:hAnsi="Calibri"/>
          <w:b w:val="0"/>
          <w:sz w:val="22"/>
          <w:szCs w:val="22"/>
          <w:u w:val="single"/>
        </w:rPr>
        <w:t xml:space="preserve"> Code</w:t>
      </w:r>
      <w:r w:rsidR="002F1FAB" w:rsidRPr="00E0776D">
        <w:rPr>
          <w:rFonts w:ascii="Calibri" w:hAnsi="Calibri"/>
          <w:b w:val="0"/>
          <w:sz w:val="22"/>
          <w:szCs w:val="22"/>
          <w:u w:val="single"/>
        </w:rPr>
        <w:t>:</w:t>
      </w:r>
      <w:r w:rsidR="002F1FAB" w:rsidRPr="00E0776D">
        <w:rPr>
          <w:rFonts w:ascii="Calibri" w:hAnsi="Calibri"/>
          <w:b w:val="0"/>
          <w:sz w:val="22"/>
          <w:szCs w:val="22"/>
        </w:rPr>
        <w:t xml:space="preserve"> </w:t>
      </w:r>
      <w:r w:rsidR="00304159" w:rsidRPr="00E0776D">
        <w:rPr>
          <w:rFonts w:ascii="Calibri" w:hAnsi="Calibri"/>
          <w:b w:val="0"/>
          <w:sz w:val="22"/>
          <w:szCs w:val="22"/>
        </w:rPr>
        <w:t xml:space="preserve">If you chose </w:t>
      </w:r>
      <w:r w:rsidR="00304159" w:rsidRPr="00E0776D">
        <w:rPr>
          <w:rFonts w:ascii="Calibri" w:hAnsi="Calibri"/>
          <w:sz w:val="22"/>
          <w:szCs w:val="22"/>
        </w:rPr>
        <w:t>to override the tax code</w:t>
      </w:r>
      <w:r w:rsidR="00304159" w:rsidRPr="00E0776D">
        <w:rPr>
          <w:rFonts w:ascii="Calibri" w:hAnsi="Calibri"/>
          <w:b w:val="0"/>
          <w:sz w:val="22"/>
          <w:szCs w:val="22"/>
        </w:rPr>
        <w:t xml:space="preserve">, choose the appropriate Tax Code here.  This code locks in the taxable nature of the part.  </w:t>
      </w:r>
    </w:p>
    <w:p w:rsidR="002F1FAB" w:rsidRPr="00E0776D" w:rsidRDefault="002F1FAB" w:rsidP="002F1FAB">
      <w:pPr>
        <w:pStyle w:val="Heading3"/>
        <w:keepNext w:val="0"/>
        <w:spacing w:before="0"/>
        <w:contextualSpacing/>
        <w:jc w:val="left"/>
        <w:rPr>
          <w:rFonts w:ascii="Calibri" w:hAnsi="Calibri"/>
          <w:b w:val="0"/>
          <w:sz w:val="22"/>
          <w:szCs w:val="22"/>
        </w:rPr>
      </w:pPr>
    </w:p>
    <w:p w:rsidR="00304159" w:rsidRPr="00E0776D" w:rsidRDefault="00304159" w:rsidP="002F1FAB">
      <w:pPr>
        <w:pStyle w:val="Heading3"/>
        <w:keepNext w:val="0"/>
        <w:numPr>
          <w:ilvl w:val="0"/>
          <w:numId w:val="14"/>
        </w:numPr>
        <w:spacing w:before="0"/>
        <w:contextualSpacing/>
        <w:jc w:val="left"/>
        <w:rPr>
          <w:rFonts w:ascii="Calibri" w:hAnsi="Calibri"/>
          <w:b w:val="0"/>
          <w:sz w:val="22"/>
          <w:szCs w:val="22"/>
        </w:rPr>
      </w:pPr>
      <w:r w:rsidRPr="00E0776D">
        <w:rPr>
          <w:rFonts w:ascii="Calibri" w:hAnsi="Calibri"/>
          <w:b w:val="0"/>
          <w:sz w:val="22"/>
          <w:szCs w:val="22"/>
        </w:rPr>
        <w:t xml:space="preserve">If this part can be taxable or non-taxable based on the customer, then the field should be left </w:t>
      </w:r>
      <w:r w:rsidRPr="00E0776D">
        <w:rPr>
          <w:rFonts w:ascii="Calibri" w:hAnsi="Calibri"/>
          <w:sz w:val="22"/>
          <w:szCs w:val="22"/>
        </w:rPr>
        <w:t>blank</w:t>
      </w:r>
      <w:r w:rsidRPr="00E0776D">
        <w:rPr>
          <w:rFonts w:ascii="Calibri" w:hAnsi="Calibri"/>
          <w:b w:val="0"/>
          <w:sz w:val="22"/>
          <w:szCs w:val="22"/>
        </w:rPr>
        <w:t>.</w:t>
      </w:r>
    </w:p>
    <w:p w:rsidR="00BE3F37" w:rsidRPr="00E0776D" w:rsidRDefault="00BE3F37" w:rsidP="00A90D27">
      <w:pPr>
        <w:pStyle w:val="BodyText"/>
        <w:contextualSpacing/>
        <w:jc w:val="left"/>
        <w:rPr>
          <w:rFonts w:ascii="Calibri" w:hAnsi="Calibri"/>
          <w:sz w:val="22"/>
          <w:szCs w:val="22"/>
        </w:rPr>
      </w:pPr>
    </w:p>
    <w:p w:rsidR="00304159" w:rsidRPr="00E0776D" w:rsidRDefault="00BE3F37" w:rsidP="002F1FAB">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 xml:space="preserve">Enter </w:t>
      </w:r>
      <w:r w:rsidR="00304159" w:rsidRPr="00E0776D">
        <w:rPr>
          <w:rFonts w:ascii="Calibri" w:hAnsi="Calibri"/>
          <w:b w:val="0"/>
          <w:sz w:val="22"/>
          <w:szCs w:val="22"/>
          <w:u w:val="single"/>
        </w:rPr>
        <w:t>Sales Code Front</w:t>
      </w:r>
      <w:r w:rsidRPr="00E0776D">
        <w:rPr>
          <w:rFonts w:ascii="Calibri" w:hAnsi="Calibri"/>
          <w:b w:val="0"/>
          <w:sz w:val="22"/>
          <w:szCs w:val="22"/>
          <w:u w:val="single"/>
        </w:rPr>
        <w:t xml:space="preserve"> Counter</w:t>
      </w:r>
      <w:r w:rsidR="002F1FAB" w:rsidRPr="00E0776D">
        <w:rPr>
          <w:rFonts w:ascii="Calibri" w:hAnsi="Calibri"/>
          <w:b w:val="0"/>
          <w:sz w:val="22"/>
          <w:szCs w:val="22"/>
          <w:u w:val="single"/>
        </w:rPr>
        <w:t>:</w:t>
      </w:r>
      <w:r w:rsidR="002F1FAB" w:rsidRPr="00E0776D">
        <w:rPr>
          <w:rFonts w:ascii="Calibri" w:hAnsi="Calibri"/>
          <w:b w:val="0"/>
          <w:sz w:val="22"/>
          <w:szCs w:val="22"/>
        </w:rPr>
        <w:t xml:space="preserve"> </w:t>
      </w:r>
      <w:r w:rsidR="00304159" w:rsidRPr="00E0776D">
        <w:rPr>
          <w:rFonts w:ascii="Calibri" w:hAnsi="Calibri"/>
          <w:bCs/>
          <w:sz w:val="22"/>
          <w:szCs w:val="22"/>
        </w:rPr>
        <w:t>Leave this field blank UNLESS Yes is selected for the Override Tax Code field.</w:t>
      </w:r>
      <w:r w:rsidR="00304159" w:rsidRPr="00E0776D">
        <w:rPr>
          <w:rFonts w:ascii="Calibri" w:hAnsi="Calibri"/>
          <w:sz w:val="22"/>
          <w:szCs w:val="22"/>
        </w:rPr>
        <w:t xml:space="preserve">  </w:t>
      </w:r>
      <w:r w:rsidR="00304159" w:rsidRPr="00E0776D">
        <w:rPr>
          <w:rFonts w:ascii="Calibri" w:hAnsi="Calibri"/>
          <w:b w:val="0"/>
          <w:sz w:val="22"/>
          <w:szCs w:val="22"/>
        </w:rPr>
        <w:t>If so, enter the appropriate sales code for parts counter sales in this field.  This code identifies where the accounting entry will be posted when this part is added to a picking ticket or repair order.</w:t>
      </w:r>
    </w:p>
    <w:p w:rsidR="00A90D27" w:rsidRPr="00E0776D" w:rsidRDefault="00A90D27" w:rsidP="00A90D27">
      <w:pPr>
        <w:pStyle w:val="Heading3"/>
        <w:keepNext w:val="0"/>
        <w:spacing w:before="0"/>
        <w:contextualSpacing/>
        <w:jc w:val="left"/>
        <w:rPr>
          <w:rFonts w:ascii="Calibri" w:hAnsi="Calibri"/>
          <w:sz w:val="22"/>
          <w:szCs w:val="22"/>
        </w:rPr>
      </w:pPr>
    </w:p>
    <w:p w:rsidR="00304159" w:rsidRPr="00E0776D" w:rsidRDefault="00BE3F37" w:rsidP="002F1FAB">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 xml:space="preserve">Enter </w:t>
      </w:r>
      <w:r w:rsidR="00304159" w:rsidRPr="00E0776D">
        <w:rPr>
          <w:rFonts w:ascii="Calibri" w:hAnsi="Calibri"/>
          <w:b w:val="0"/>
          <w:sz w:val="22"/>
          <w:szCs w:val="22"/>
          <w:u w:val="single"/>
        </w:rPr>
        <w:t>Sales Code Back</w:t>
      </w:r>
      <w:r w:rsidRPr="00E0776D">
        <w:rPr>
          <w:rFonts w:ascii="Calibri" w:hAnsi="Calibri"/>
          <w:b w:val="0"/>
          <w:sz w:val="22"/>
          <w:szCs w:val="22"/>
          <w:u w:val="single"/>
        </w:rPr>
        <w:t xml:space="preserve"> Counter</w:t>
      </w:r>
      <w:r w:rsidR="002F1FAB" w:rsidRPr="00E0776D">
        <w:rPr>
          <w:rFonts w:ascii="Calibri" w:hAnsi="Calibri"/>
          <w:b w:val="0"/>
          <w:sz w:val="22"/>
          <w:szCs w:val="22"/>
          <w:u w:val="single"/>
        </w:rPr>
        <w:t>:</w:t>
      </w:r>
      <w:r w:rsidR="002F1FAB" w:rsidRPr="00E0776D">
        <w:rPr>
          <w:rFonts w:ascii="Calibri" w:hAnsi="Calibri"/>
          <w:b w:val="0"/>
          <w:sz w:val="22"/>
          <w:szCs w:val="22"/>
        </w:rPr>
        <w:t xml:space="preserve"> </w:t>
      </w:r>
      <w:r w:rsidR="00304159" w:rsidRPr="00E0776D">
        <w:rPr>
          <w:rFonts w:ascii="Calibri" w:hAnsi="Calibri"/>
          <w:bCs/>
          <w:sz w:val="22"/>
          <w:szCs w:val="22"/>
        </w:rPr>
        <w:t xml:space="preserve">Leave this field blank UNLESS Yes is selected for the Override Tax Code field.  </w:t>
      </w:r>
      <w:r w:rsidR="00304159" w:rsidRPr="00E0776D">
        <w:rPr>
          <w:rFonts w:ascii="Calibri" w:hAnsi="Calibri"/>
          <w:b w:val="0"/>
          <w:sz w:val="22"/>
          <w:szCs w:val="22"/>
        </w:rPr>
        <w:t>If so, enter the appropriate sales code for shop parts sales in this field.  This code identifies where the accounting entry will be posted when this part is added to the picking ticket or repair order.</w:t>
      </w:r>
    </w:p>
    <w:p w:rsidR="002F1FAB" w:rsidRPr="00E0776D" w:rsidRDefault="002F1FAB" w:rsidP="00A90D27">
      <w:pPr>
        <w:pStyle w:val="Heading3"/>
        <w:keepNext w:val="0"/>
        <w:spacing w:before="0"/>
        <w:contextualSpacing/>
        <w:jc w:val="left"/>
        <w:rPr>
          <w:rFonts w:ascii="Calibri" w:hAnsi="Calibri"/>
          <w:sz w:val="22"/>
          <w:szCs w:val="22"/>
        </w:rPr>
      </w:pPr>
    </w:p>
    <w:p w:rsidR="002546A5" w:rsidRPr="00E0776D" w:rsidRDefault="002F1FAB" w:rsidP="002F1FAB">
      <w:pPr>
        <w:pStyle w:val="Heading3"/>
        <w:keepNext w:val="0"/>
        <w:spacing w:before="0"/>
        <w:contextualSpacing/>
        <w:jc w:val="left"/>
        <w:rPr>
          <w:rFonts w:ascii="Calibri" w:hAnsi="Calibri"/>
          <w:b w:val="0"/>
          <w:sz w:val="22"/>
          <w:szCs w:val="22"/>
        </w:rPr>
      </w:pPr>
      <w:r w:rsidRPr="00E0776D">
        <w:rPr>
          <w:rFonts w:ascii="Calibri" w:hAnsi="Calibri"/>
          <w:b w:val="0"/>
          <w:sz w:val="22"/>
          <w:szCs w:val="22"/>
          <w:u w:val="single"/>
        </w:rPr>
        <w:t>Enter Stock Class for Original P</w:t>
      </w:r>
      <w:r w:rsidR="002546A5" w:rsidRPr="00E0776D">
        <w:rPr>
          <w:rFonts w:ascii="Calibri" w:hAnsi="Calibri"/>
          <w:b w:val="0"/>
          <w:sz w:val="22"/>
          <w:szCs w:val="22"/>
          <w:u w:val="single"/>
        </w:rPr>
        <w:t>art</w:t>
      </w:r>
      <w:r w:rsidRPr="00E0776D">
        <w:rPr>
          <w:rFonts w:ascii="Calibri" w:hAnsi="Calibri"/>
          <w:b w:val="0"/>
          <w:sz w:val="22"/>
          <w:szCs w:val="22"/>
          <w:u w:val="single"/>
        </w:rPr>
        <w:t>:</w:t>
      </w:r>
      <w:r w:rsidRPr="00E0776D">
        <w:rPr>
          <w:rFonts w:ascii="Calibri" w:hAnsi="Calibri"/>
          <w:b w:val="0"/>
          <w:sz w:val="22"/>
          <w:szCs w:val="22"/>
        </w:rPr>
        <w:t xml:space="preserve"> </w:t>
      </w:r>
      <w:r w:rsidR="00BA7D18" w:rsidRPr="00E0776D">
        <w:rPr>
          <w:rFonts w:ascii="Calibri" w:hAnsi="Calibri"/>
          <w:b w:val="0"/>
          <w:sz w:val="22"/>
          <w:szCs w:val="22"/>
        </w:rPr>
        <w:t>This field shows the stock class of the original part.</w:t>
      </w:r>
    </w:p>
    <w:p w:rsidR="00A90D27" w:rsidRPr="00E0776D" w:rsidRDefault="00A90D27" w:rsidP="00A90D27">
      <w:pPr>
        <w:pStyle w:val="Heading3"/>
        <w:keepNext w:val="0"/>
        <w:spacing w:before="0"/>
        <w:contextualSpacing/>
        <w:jc w:val="left"/>
        <w:rPr>
          <w:rFonts w:ascii="Calibri" w:hAnsi="Calibri"/>
          <w:sz w:val="22"/>
          <w:szCs w:val="22"/>
        </w:rPr>
      </w:pPr>
    </w:p>
    <w:p w:rsidR="00133CAF" w:rsidRPr="009B729E" w:rsidRDefault="00BE3F37" w:rsidP="009B729E">
      <w:pPr>
        <w:pStyle w:val="Heading3"/>
        <w:keepNext w:val="0"/>
        <w:spacing w:before="0"/>
        <w:contextualSpacing/>
        <w:jc w:val="left"/>
        <w:rPr>
          <w:rFonts w:ascii="Calibri" w:hAnsi="Calibri"/>
          <w:sz w:val="22"/>
          <w:szCs w:val="22"/>
          <w:u w:val="single"/>
        </w:rPr>
      </w:pPr>
      <w:r w:rsidRPr="00E0776D">
        <w:rPr>
          <w:rFonts w:ascii="Calibri" w:hAnsi="Calibri"/>
          <w:sz w:val="22"/>
          <w:szCs w:val="22"/>
          <w:u w:val="single"/>
        </w:rPr>
        <w:t xml:space="preserve">Press </w:t>
      </w:r>
      <w:r w:rsidR="009F52B8" w:rsidRPr="00E0776D">
        <w:rPr>
          <w:rFonts w:ascii="Calibri" w:hAnsi="Calibri"/>
          <w:sz w:val="22"/>
          <w:szCs w:val="22"/>
          <w:u w:val="single"/>
        </w:rPr>
        <w:t>“</w:t>
      </w:r>
      <w:r w:rsidRPr="00E0776D">
        <w:rPr>
          <w:rFonts w:ascii="Calibri" w:hAnsi="Calibri"/>
          <w:sz w:val="22"/>
          <w:szCs w:val="22"/>
          <w:u w:val="single"/>
        </w:rPr>
        <w:t>Run</w:t>
      </w:r>
      <w:r w:rsidR="009F52B8" w:rsidRPr="00E0776D">
        <w:rPr>
          <w:rFonts w:ascii="Calibri" w:hAnsi="Calibri"/>
          <w:sz w:val="22"/>
          <w:szCs w:val="22"/>
          <w:u w:val="single"/>
        </w:rPr>
        <w:t>”</w:t>
      </w:r>
      <w:r w:rsidRPr="00E0776D">
        <w:rPr>
          <w:rFonts w:ascii="Calibri" w:hAnsi="Calibri"/>
          <w:sz w:val="22"/>
          <w:szCs w:val="22"/>
          <w:u w:val="single"/>
        </w:rPr>
        <w:t xml:space="preserve"> to process your selections or </w:t>
      </w:r>
      <w:r w:rsidR="009F52B8" w:rsidRPr="00E0776D">
        <w:rPr>
          <w:rFonts w:ascii="Calibri" w:hAnsi="Calibri"/>
          <w:sz w:val="22"/>
          <w:szCs w:val="22"/>
          <w:u w:val="single"/>
        </w:rPr>
        <w:t>“</w:t>
      </w:r>
      <w:r w:rsidRPr="00E0776D">
        <w:rPr>
          <w:rFonts w:ascii="Calibri" w:hAnsi="Calibri"/>
          <w:sz w:val="22"/>
          <w:szCs w:val="22"/>
          <w:u w:val="single"/>
        </w:rPr>
        <w:t>Cancel</w:t>
      </w:r>
      <w:r w:rsidR="009F52B8" w:rsidRPr="00E0776D">
        <w:rPr>
          <w:rFonts w:ascii="Calibri" w:hAnsi="Calibri"/>
          <w:sz w:val="22"/>
          <w:szCs w:val="22"/>
          <w:u w:val="single"/>
        </w:rPr>
        <w:t>”</w:t>
      </w:r>
      <w:r w:rsidRPr="00E0776D">
        <w:rPr>
          <w:rFonts w:ascii="Calibri" w:hAnsi="Calibri"/>
          <w:sz w:val="22"/>
          <w:szCs w:val="22"/>
          <w:u w:val="single"/>
        </w:rPr>
        <w:t xml:space="preserve"> to abandon them.</w:t>
      </w:r>
    </w:p>
    <w:sectPr w:rsidR="00133CAF" w:rsidRPr="009B729E">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4816" w:rsidRDefault="009E4816">
      <w:r>
        <w:separator/>
      </w:r>
    </w:p>
  </w:endnote>
  <w:endnote w:type="continuationSeparator" w:id="0">
    <w:p w:rsidR="009E4816" w:rsidRDefault="009E4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0427" w:rsidRDefault="00840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F92" w:rsidRDefault="009A7F92">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0427" w:rsidRDefault="00840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4816" w:rsidRDefault="009E4816">
      <w:r>
        <w:separator/>
      </w:r>
    </w:p>
  </w:footnote>
  <w:footnote w:type="continuationSeparator" w:id="0">
    <w:p w:rsidR="009E4816" w:rsidRDefault="009E4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0427" w:rsidRDefault="008404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F92" w:rsidRDefault="009A7F92">
    <w:pPr>
      <w:pStyle w:val="Header"/>
      <w:rPr>
        <w:b w:val="0"/>
      </w:rPr>
    </w:pPr>
    <w:r>
      <w:t>Part Number Changes</w:t>
    </w:r>
    <w:r>
      <w:tab/>
    </w:r>
    <w:r>
      <w:rPr>
        <w:b w:val="0"/>
      </w:rPr>
      <w:t>Parts Inventory Maintenance</w:t>
    </w:r>
  </w:p>
  <w:p w:rsidR="009A7F92" w:rsidRDefault="009A7F92">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0427" w:rsidRDefault="00840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2179"/>
    <w:multiLevelType w:val="hybridMultilevel"/>
    <w:tmpl w:val="B54A8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E0C2584"/>
    <w:multiLevelType w:val="hybridMultilevel"/>
    <w:tmpl w:val="0658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07454"/>
    <w:multiLevelType w:val="hybridMultilevel"/>
    <w:tmpl w:val="0D6E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D053E"/>
    <w:multiLevelType w:val="hybridMultilevel"/>
    <w:tmpl w:val="A46C5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100352"/>
    <w:multiLevelType w:val="hybridMultilevel"/>
    <w:tmpl w:val="B15C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59071D48"/>
    <w:multiLevelType w:val="hybridMultilevel"/>
    <w:tmpl w:val="337A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D223C"/>
    <w:multiLevelType w:val="hybridMultilevel"/>
    <w:tmpl w:val="27B4B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40075"/>
    <w:multiLevelType w:val="hybridMultilevel"/>
    <w:tmpl w:val="263E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485046"/>
    <w:multiLevelType w:val="hybridMultilevel"/>
    <w:tmpl w:val="C496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362756"/>
    <w:multiLevelType w:val="hybridMultilevel"/>
    <w:tmpl w:val="A5A0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F77BBB"/>
    <w:multiLevelType w:val="hybridMultilevel"/>
    <w:tmpl w:val="EBB4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216632"/>
    <w:multiLevelType w:val="hybridMultilevel"/>
    <w:tmpl w:val="C65C2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7"/>
  </w:num>
  <w:num w:numId="5">
    <w:abstractNumId w:val="9"/>
  </w:num>
  <w:num w:numId="6">
    <w:abstractNumId w:val="5"/>
  </w:num>
  <w:num w:numId="7">
    <w:abstractNumId w:val="3"/>
  </w:num>
  <w:num w:numId="8">
    <w:abstractNumId w:val="2"/>
  </w:num>
  <w:num w:numId="9">
    <w:abstractNumId w:val="8"/>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3900"/>
    <w:rsid w:val="0005231C"/>
    <w:rsid w:val="00094388"/>
    <w:rsid w:val="000D4D46"/>
    <w:rsid w:val="00133CAF"/>
    <w:rsid w:val="002546A5"/>
    <w:rsid w:val="002849AC"/>
    <w:rsid w:val="002D207D"/>
    <w:rsid w:val="002F1FAB"/>
    <w:rsid w:val="00304159"/>
    <w:rsid w:val="003208D8"/>
    <w:rsid w:val="003502CF"/>
    <w:rsid w:val="0038746C"/>
    <w:rsid w:val="003C3900"/>
    <w:rsid w:val="003F60B6"/>
    <w:rsid w:val="004065F3"/>
    <w:rsid w:val="004643FA"/>
    <w:rsid w:val="005110BA"/>
    <w:rsid w:val="00512E45"/>
    <w:rsid w:val="005D6234"/>
    <w:rsid w:val="00697ADC"/>
    <w:rsid w:val="007629C5"/>
    <w:rsid w:val="00800E24"/>
    <w:rsid w:val="00840427"/>
    <w:rsid w:val="00894929"/>
    <w:rsid w:val="008C24C4"/>
    <w:rsid w:val="008C584B"/>
    <w:rsid w:val="00995F9B"/>
    <w:rsid w:val="009A7F92"/>
    <w:rsid w:val="009B42D3"/>
    <w:rsid w:val="009B729E"/>
    <w:rsid w:val="009E4816"/>
    <w:rsid w:val="009F52B8"/>
    <w:rsid w:val="00A863B5"/>
    <w:rsid w:val="00A90D27"/>
    <w:rsid w:val="00BA7D18"/>
    <w:rsid w:val="00BC02FE"/>
    <w:rsid w:val="00BE3F37"/>
    <w:rsid w:val="00BE5554"/>
    <w:rsid w:val="00D06D8A"/>
    <w:rsid w:val="00D637FF"/>
    <w:rsid w:val="00DA4FDE"/>
    <w:rsid w:val="00DA7D77"/>
    <w:rsid w:val="00E0776D"/>
    <w:rsid w:val="00EB5733"/>
    <w:rsid w:val="00F03AE6"/>
    <w:rsid w:val="00FC682A"/>
    <w:rsid w:val="00FF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A438B7D-CE8E-44F9-83BF-7DDFF042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outlineLvl w:val="3"/>
    </w:pPr>
    <w:rPr>
      <w:rFonts w:ascii="Courier New" w:hAnsi="Courier New" w:cs="Courier New"/>
      <w:b/>
      <w:bCs/>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rsid w:val="00133CAF"/>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Enter Part Number Changes</vt:lpstr>
    </vt:vector>
  </TitlesOfParts>
  <Company>HBS</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Part Number Changes</dc:title>
  <dc:subject/>
  <dc:creator>Training</dc:creator>
  <cp:keywords/>
  <cp:lastModifiedBy>app</cp:lastModifiedBy>
  <cp:revision>2</cp:revision>
  <cp:lastPrinted>2009-01-15T20:42:00Z</cp:lastPrinted>
  <dcterms:created xsi:type="dcterms:W3CDTF">2026-01-17T14:04:00Z</dcterms:created>
  <dcterms:modified xsi:type="dcterms:W3CDTF">2026-01-17T14:04:00Z</dcterms:modified>
</cp:coreProperties>
</file>