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4E4B" w:rsidRPr="00C00A54" w:rsidRDefault="00DF4E4B" w:rsidP="00DF4E4B">
      <w:pPr>
        <w:pStyle w:val="BodyText"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C00A54">
        <w:rPr>
          <w:rFonts w:ascii="Calibri" w:hAnsi="Calibri" w:cs="Calibri"/>
          <w:noProof/>
          <w:sz w:val="36"/>
          <w:szCs w:val="22"/>
          <w:u w:val="single"/>
        </w:rPr>
        <w:t>Purchase Order Defaults (PODF)</w:t>
      </w:r>
    </w:p>
    <w:p w:rsidR="00DF4E4B" w:rsidRPr="00C00A54" w:rsidRDefault="00DF4E4B" w:rsidP="00DF4E4B">
      <w:pPr>
        <w:pStyle w:val="BodyText"/>
        <w:ind w:left="-720"/>
        <w:jc w:val="left"/>
        <w:rPr>
          <w:rFonts w:ascii="Calibri" w:hAnsi="Calibri" w:cs="Calibri"/>
          <w:noProof/>
          <w:sz w:val="22"/>
          <w:szCs w:val="22"/>
        </w:rPr>
      </w:pPr>
    </w:p>
    <w:p w:rsidR="004B35FB" w:rsidRPr="00C00A54" w:rsidRDefault="00DF4E4B" w:rsidP="00DF4E4B">
      <w:pPr>
        <w:pStyle w:val="BodyText"/>
        <w:ind w:left="-720"/>
        <w:jc w:val="center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26.5pt;height:158.25pt;visibility:visible">
            <v:imagedata r:id="rId7" o:title=""/>
          </v:shape>
        </w:pict>
      </w:r>
    </w:p>
    <w:p w:rsidR="000B61C5" w:rsidRPr="00C00A54" w:rsidRDefault="000B61C5" w:rsidP="00DF4E4B">
      <w:pPr>
        <w:pStyle w:val="BodyText"/>
        <w:ind w:left="-720"/>
        <w:jc w:val="left"/>
        <w:rPr>
          <w:rFonts w:ascii="Calibri" w:hAnsi="Calibri" w:cs="Calibri"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</w:rPr>
        <w:t xml:space="preserve">Purchase Order Defaults (PODF) allows </w:t>
      </w:r>
      <w:r w:rsidR="00291771" w:rsidRPr="00C00A54">
        <w:rPr>
          <w:rFonts w:ascii="Calibri" w:hAnsi="Calibri" w:cs="Calibri"/>
          <w:sz w:val="22"/>
          <w:szCs w:val="22"/>
        </w:rPr>
        <w:t>you</w:t>
      </w:r>
      <w:r w:rsidRPr="00C00A54">
        <w:rPr>
          <w:rFonts w:ascii="Calibri" w:hAnsi="Calibri" w:cs="Calibri"/>
          <w:sz w:val="22"/>
          <w:szCs w:val="22"/>
        </w:rPr>
        <w:t xml:space="preserve"> to maintain their Purchase Order system defaults.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</w:rPr>
        <w:t>To access this program, enter “PODF” in the Shortcuts Bar.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b/>
          <w:sz w:val="22"/>
          <w:szCs w:val="22"/>
          <w:u w:val="single"/>
        </w:rPr>
        <w:t>Field Definitions</w:t>
      </w:r>
      <w:r w:rsidR="00DF4E4B" w:rsidRPr="00C00A54">
        <w:rPr>
          <w:rFonts w:ascii="Calibri" w:hAnsi="Calibri" w:cs="Calibri"/>
          <w:b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  <w:u w:val="single"/>
        </w:rPr>
        <w:t>Print Company Name and Address Header on Purchase Orders</w:t>
      </w:r>
      <w:r w:rsidR="00DF4E4B" w:rsidRPr="00C00A54">
        <w:rPr>
          <w:rFonts w:ascii="Calibri" w:hAnsi="Calibri" w:cs="Calibri"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</w:p>
    <w:p w:rsidR="00DF4E4B" w:rsidRPr="00C00A54" w:rsidRDefault="00DF4E4B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DF4E4B" w:rsidRPr="00C00A54" w:rsidRDefault="000B61C5" w:rsidP="00DF4E4B">
      <w:pPr>
        <w:pStyle w:val="BodyText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</w:rPr>
        <w:t xml:space="preserve">Select </w:t>
      </w:r>
      <w:r w:rsidRPr="00C00A54">
        <w:rPr>
          <w:rFonts w:ascii="Calibri" w:hAnsi="Calibri" w:cs="Calibri"/>
          <w:b/>
          <w:sz w:val="22"/>
          <w:szCs w:val="22"/>
        </w:rPr>
        <w:t>Yes</w:t>
      </w:r>
      <w:r w:rsidRPr="00C00A54">
        <w:rPr>
          <w:rFonts w:ascii="Calibri" w:hAnsi="Calibri" w:cs="Calibri"/>
          <w:sz w:val="22"/>
          <w:szCs w:val="22"/>
        </w:rPr>
        <w:t xml:space="preserve"> to print your company’s name and address header on your purchase orders.  </w:t>
      </w:r>
    </w:p>
    <w:p w:rsidR="000B61C5" w:rsidRPr="00C00A54" w:rsidRDefault="000B61C5" w:rsidP="00DF4E4B">
      <w:pPr>
        <w:pStyle w:val="BodyText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</w:rPr>
        <w:t xml:space="preserve">Select </w:t>
      </w:r>
      <w:r w:rsidRPr="00C00A54">
        <w:rPr>
          <w:rFonts w:ascii="Calibri" w:hAnsi="Calibri" w:cs="Calibri"/>
          <w:b/>
          <w:sz w:val="22"/>
          <w:szCs w:val="22"/>
        </w:rPr>
        <w:t>No</w:t>
      </w:r>
      <w:r w:rsidR="00DF4E4B" w:rsidRPr="00C00A54">
        <w:rPr>
          <w:rFonts w:ascii="Calibri" w:hAnsi="Calibri" w:cs="Calibri"/>
          <w:b/>
          <w:sz w:val="22"/>
          <w:szCs w:val="22"/>
        </w:rPr>
        <w:t xml:space="preserve"> (default option)</w:t>
      </w:r>
      <w:r w:rsidRPr="00C00A54">
        <w:rPr>
          <w:rFonts w:ascii="Calibri" w:hAnsi="Calibri" w:cs="Calibri"/>
          <w:sz w:val="22"/>
          <w:szCs w:val="22"/>
        </w:rPr>
        <w:t xml:space="preserve"> to leave them off the order.</w:t>
      </w:r>
    </w:p>
    <w:p w:rsidR="00DF4E4B" w:rsidRPr="00C00A54" w:rsidRDefault="00DF4E4B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  <w:u w:val="single"/>
        </w:rPr>
        <w:t>Suffix for Purchase Order Numbers</w:t>
      </w:r>
      <w:r w:rsidR="00DF4E4B" w:rsidRPr="00C00A54">
        <w:rPr>
          <w:rFonts w:ascii="Calibri" w:hAnsi="Calibri" w:cs="Calibri"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This field can hold a 1-character suffix for purchase order numbers</w:t>
      </w:r>
      <w:r w:rsidR="00291771" w:rsidRPr="00C00A54">
        <w:rPr>
          <w:rFonts w:ascii="Calibri" w:hAnsi="Calibri" w:cs="Calibri"/>
          <w:sz w:val="22"/>
          <w:szCs w:val="22"/>
        </w:rPr>
        <w:t xml:space="preserve"> for multi-location dealerships</w:t>
      </w:r>
      <w:r w:rsidRPr="00C00A54">
        <w:rPr>
          <w:rFonts w:ascii="Calibri" w:hAnsi="Calibri" w:cs="Calibri"/>
          <w:sz w:val="22"/>
          <w:szCs w:val="22"/>
        </w:rPr>
        <w:t xml:space="preserve">. 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  <w:u w:val="single"/>
        </w:rPr>
        <w:t>Next Purchase Order Number</w:t>
      </w:r>
      <w:r w:rsidR="00DF4E4B" w:rsidRPr="00C00A54">
        <w:rPr>
          <w:rFonts w:ascii="Calibri" w:hAnsi="Calibri" w:cs="Calibri"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This field shows the next unused purchase order number in the system.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  <w:u w:val="single"/>
        </w:rPr>
        <w:t>Purchase Order Memo 1</w:t>
      </w:r>
      <w:r w:rsidR="00DF4E4B" w:rsidRPr="00C00A54">
        <w:rPr>
          <w:rFonts w:ascii="Calibri" w:hAnsi="Calibri" w:cs="Calibri"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This field can hold a message that will appear on a memo line on the purchase order.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sz w:val="22"/>
          <w:szCs w:val="22"/>
          <w:u w:val="single"/>
        </w:rPr>
        <w:t>Purchase Order Memo 2</w:t>
      </w:r>
      <w:r w:rsidR="00DF4E4B" w:rsidRPr="00C00A54">
        <w:rPr>
          <w:rFonts w:ascii="Calibri" w:hAnsi="Calibri" w:cs="Calibri"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This field can hold a second memo line message for the purchase order.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b/>
          <w:sz w:val="22"/>
          <w:szCs w:val="22"/>
          <w:u w:val="single"/>
        </w:rPr>
        <w:t>Save</w:t>
      </w:r>
      <w:r w:rsidR="00DF4E4B" w:rsidRPr="00C00A54">
        <w:rPr>
          <w:rFonts w:ascii="Calibri" w:hAnsi="Calibri" w:cs="Calibri"/>
          <w:b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b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Click this button to save your defaults.</w:t>
      </w: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0B61C5" w:rsidRPr="00C00A54" w:rsidRDefault="000B61C5" w:rsidP="00DF4E4B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C00A54">
        <w:rPr>
          <w:rFonts w:ascii="Calibri" w:hAnsi="Calibri" w:cs="Calibri"/>
          <w:b/>
          <w:sz w:val="22"/>
          <w:szCs w:val="22"/>
          <w:u w:val="single"/>
        </w:rPr>
        <w:t>Cancel</w:t>
      </w:r>
      <w:r w:rsidR="00DF4E4B" w:rsidRPr="00C00A54">
        <w:rPr>
          <w:rFonts w:ascii="Calibri" w:hAnsi="Calibri" w:cs="Calibri"/>
          <w:b/>
          <w:sz w:val="22"/>
          <w:szCs w:val="22"/>
          <w:u w:val="single"/>
        </w:rPr>
        <w:t>:</w:t>
      </w:r>
      <w:r w:rsidR="00DF4E4B" w:rsidRPr="00C00A54">
        <w:rPr>
          <w:rFonts w:ascii="Calibri" w:hAnsi="Calibri" w:cs="Calibri"/>
          <w:sz w:val="22"/>
          <w:szCs w:val="22"/>
        </w:rPr>
        <w:t xml:space="preserve"> </w:t>
      </w:r>
      <w:r w:rsidRPr="00C00A54">
        <w:rPr>
          <w:rFonts w:ascii="Calibri" w:hAnsi="Calibri" w:cs="Calibri"/>
          <w:sz w:val="22"/>
          <w:szCs w:val="22"/>
        </w:rPr>
        <w:t>Click this button to cancel any changes before saving.</w:t>
      </w:r>
    </w:p>
    <w:sectPr w:rsidR="000B61C5" w:rsidRPr="00C00A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0A54" w:rsidRDefault="00C00A54">
      <w:r>
        <w:separator/>
      </w:r>
    </w:p>
  </w:endnote>
  <w:endnote w:type="continuationSeparator" w:id="0">
    <w:p w:rsidR="00C00A54" w:rsidRDefault="00C00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EAE" w:rsidRDefault="00243E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4BA" w:rsidRDefault="009334BA">
    <w:pPr>
      <w:pStyle w:val="Footer1"/>
      <w:rPr>
        <w:rStyle w:val="PageNumber"/>
        <w:i w:val="0"/>
      </w:rPr>
    </w:pPr>
    <w:fldSimple w:instr=" FILENAME ">
      <w:r w:rsidR="00AF67EE">
        <w:rPr>
          <w:noProof/>
        </w:rPr>
        <w:t>NVAP24-PODF</w:t>
      </w:r>
    </w:fldSimple>
    <w:r w:rsidR="000B61C5">
      <w:t>F</w:t>
    </w:r>
    <w:r>
      <w:t xml:space="preserve"> </w:t>
    </w:r>
    <w:r w:rsidR="000C6031">
      <w:t>0</w:t>
    </w:r>
    <w:r w:rsidR="000B61C5">
      <w:t>3</w:t>
    </w:r>
    <w:r w:rsidR="00C91102">
      <w:t>/</w:t>
    </w:r>
    <w:r w:rsidR="000B61C5">
      <w:t>2</w:t>
    </w:r>
    <w:r w:rsidR="000C6031">
      <w:t>0</w:t>
    </w:r>
    <w:r w:rsidR="00C91102">
      <w:t>/201</w:t>
    </w:r>
    <w:r w:rsidR="000B61C5">
      <w:t>8</w:t>
    </w:r>
    <w:r>
      <w:tab/>
    </w:r>
    <w:r w:rsidR="000C6031">
      <w:rPr>
        <w:b/>
        <w:i w:val="0"/>
        <w:sz w:val="24"/>
      </w:rPr>
      <w:t>2</w:t>
    </w:r>
    <w:r w:rsidR="00243EAE">
      <w:rPr>
        <w:b/>
        <w:i w:val="0"/>
        <w:sz w:val="24"/>
      </w:rPr>
      <w:t>4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4D27CE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9334BA" w:rsidRDefault="009334BA">
    <w:pPr>
      <w:tabs>
        <w:tab w:val="right" w:pos="8640"/>
      </w:tabs>
    </w:pPr>
    <w:r>
      <w:rPr>
        <w:rStyle w:val="PageNumber"/>
      </w:rPr>
      <w:t>HBS Systems</w:t>
    </w:r>
    <w:r>
      <w:rPr>
        <w:rStyle w:val="PageNumber"/>
      </w:rPr>
      <w:tab/>
    </w:r>
    <w:r w:rsidR="000B61C5">
      <w:rPr>
        <w:rStyle w:val="PageNumber"/>
        <w:b w:val="0"/>
        <w:i/>
      </w:rPr>
      <w:t>P</w:t>
    </w:r>
    <w:r>
      <w:rPr>
        <w:rStyle w:val="PageNumber"/>
        <w:b w:val="0"/>
        <w:i/>
      </w:rPr>
      <w:t>OD</w:t>
    </w:r>
    <w:r w:rsidR="000B61C5">
      <w:rPr>
        <w:rStyle w:val="PageNumber"/>
        <w:b w:val="0"/>
        <w:i/>
      </w:rPr>
      <w:t>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EAE" w:rsidRDefault="00243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0A54" w:rsidRDefault="00C00A54">
      <w:r>
        <w:separator/>
      </w:r>
    </w:p>
  </w:footnote>
  <w:footnote w:type="continuationSeparator" w:id="0">
    <w:p w:rsidR="00C00A54" w:rsidRDefault="00C00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EAE" w:rsidRDefault="00243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4BA" w:rsidRDefault="000B61C5">
    <w:pPr>
      <w:pStyle w:val="Header"/>
      <w:tabs>
        <w:tab w:val="right" w:pos="9360"/>
      </w:tabs>
      <w:rPr>
        <w:b w:val="0"/>
      </w:rPr>
    </w:pPr>
    <w:r>
      <w:t>Purchase Order Defaults</w:t>
    </w:r>
    <w:r w:rsidR="009334BA">
      <w:tab/>
    </w:r>
    <w:r w:rsidR="009334BA">
      <w:rPr>
        <w:b w:val="0"/>
      </w:rPr>
      <w:t>Accounts Payable</w:t>
    </w:r>
  </w:p>
  <w:p w:rsidR="009334BA" w:rsidRDefault="009334BA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EAE" w:rsidRDefault="00243E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E8A6B15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2D6451B"/>
    <w:multiLevelType w:val="hybridMultilevel"/>
    <w:tmpl w:val="C060AF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80A5FDA"/>
    <w:multiLevelType w:val="hybridMultilevel"/>
    <w:tmpl w:val="0FE8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200"/>
    <w:rsid w:val="00060F38"/>
    <w:rsid w:val="00066B99"/>
    <w:rsid w:val="00091367"/>
    <w:rsid w:val="000B61C5"/>
    <w:rsid w:val="000C6031"/>
    <w:rsid w:val="000D2259"/>
    <w:rsid w:val="000F60F3"/>
    <w:rsid w:val="00120D58"/>
    <w:rsid w:val="001214D4"/>
    <w:rsid w:val="00122316"/>
    <w:rsid w:val="00165134"/>
    <w:rsid w:val="00166D3C"/>
    <w:rsid w:val="001B3213"/>
    <w:rsid w:val="001C3398"/>
    <w:rsid w:val="00243413"/>
    <w:rsid w:val="00243EAE"/>
    <w:rsid w:val="00256D35"/>
    <w:rsid w:val="00267F5B"/>
    <w:rsid w:val="00291771"/>
    <w:rsid w:val="002E1B2B"/>
    <w:rsid w:val="00352017"/>
    <w:rsid w:val="00370CD5"/>
    <w:rsid w:val="00382DDF"/>
    <w:rsid w:val="003C13A6"/>
    <w:rsid w:val="003D794A"/>
    <w:rsid w:val="004120C2"/>
    <w:rsid w:val="00420C83"/>
    <w:rsid w:val="004605A5"/>
    <w:rsid w:val="0047688C"/>
    <w:rsid w:val="004772A5"/>
    <w:rsid w:val="004B35FB"/>
    <w:rsid w:val="004C7606"/>
    <w:rsid w:val="004D27CE"/>
    <w:rsid w:val="004E4DA1"/>
    <w:rsid w:val="00511067"/>
    <w:rsid w:val="005A6A38"/>
    <w:rsid w:val="005A7E2E"/>
    <w:rsid w:val="005E0F42"/>
    <w:rsid w:val="005E475B"/>
    <w:rsid w:val="00612E0D"/>
    <w:rsid w:val="00626873"/>
    <w:rsid w:val="00664DE8"/>
    <w:rsid w:val="006B0701"/>
    <w:rsid w:val="006C1E02"/>
    <w:rsid w:val="006E04BA"/>
    <w:rsid w:val="007043A4"/>
    <w:rsid w:val="00737227"/>
    <w:rsid w:val="00745780"/>
    <w:rsid w:val="0076158D"/>
    <w:rsid w:val="007B28BA"/>
    <w:rsid w:val="007C2E35"/>
    <w:rsid w:val="007D0A15"/>
    <w:rsid w:val="007F5F71"/>
    <w:rsid w:val="00895116"/>
    <w:rsid w:val="008B584E"/>
    <w:rsid w:val="0091352F"/>
    <w:rsid w:val="009334BA"/>
    <w:rsid w:val="00940C02"/>
    <w:rsid w:val="009A4F96"/>
    <w:rsid w:val="00A07FC7"/>
    <w:rsid w:val="00A23C67"/>
    <w:rsid w:val="00A55A8E"/>
    <w:rsid w:val="00A661EA"/>
    <w:rsid w:val="00A73EC3"/>
    <w:rsid w:val="00AB1CEE"/>
    <w:rsid w:val="00AC1EF1"/>
    <w:rsid w:val="00AC6BB1"/>
    <w:rsid w:val="00AD1246"/>
    <w:rsid w:val="00AF03E4"/>
    <w:rsid w:val="00AF67EE"/>
    <w:rsid w:val="00B224D3"/>
    <w:rsid w:val="00BB158D"/>
    <w:rsid w:val="00BC1E9B"/>
    <w:rsid w:val="00BC63C6"/>
    <w:rsid w:val="00C00A54"/>
    <w:rsid w:val="00C15AFA"/>
    <w:rsid w:val="00C34200"/>
    <w:rsid w:val="00C62284"/>
    <w:rsid w:val="00C84ED6"/>
    <w:rsid w:val="00C91102"/>
    <w:rsid w:val="00C96C3A"/>
    <w:rsid w:val="00CE70D0"/>
    <w:rsid w:val="00CF1822"/>
    <w:rsid w:val="00DB23FD"/>
    <w:rsid w:val="00DE24B9"/>
    <w:rsid w:val="00DF4E4B"/>
    <w:rsid w:val="00E0386F"/>
    <w:rsid w:val="00E133AD"/>
    <w:rsid w:val="00E25BD6"/>
    <w:rsid w:val="00E36A76"/>
    <w:rsid w:val="00E9205B"/>
    <w:rsid w:val="00EE2CE4"/>
    <w:rsid w:val="00F44207"/>
    <w:rsid w:val="00FB7C60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A3AE90-2483-4543-9A59-2113D6D4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Normal"/>
    <w:pPr>
      <w:tabs>
        <w:tab w:val="right" w:pos="864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Information</vt:lpstr>
    </vt:vector>
  </TitlesOfParts>
  <Company>HBS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Information</dc:title>
  <dc:subject/>
  <dc:creator>Training</dc:creator>
  <cp:keywords/>
  <dc:description/>
  <cp:lastModifiedBy>app</cp:lastModifiedBy>
  <cp:revision>2</cp:revision>
  <cp:lastPrinted>2018-06-26T16:37:00Z</cp:lastPrinted>
  <dcterms:created xsi:type="dcterms:W3CDTF">2026-01-17T14:04:00Z</dcterms:created>
  <dcterms:modified xsi:type="dcterms:W3CDTF">2026-01-17T14:04:00Z</dcterms:modified>
</cp:coreProperties>
</file>