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2441" w:rsidRPr="002517F9" w:rsidRDefault="00DF573A" w:rsidP="002A2441">
      <w:pPr>
        <w:pStyle w:val="BodyText"/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2517F9">
        <w:rPr>
          <w:rFonts w:ascii="Calibri" w:hAnsi="Calibri"/>
          <w:sz w:val="36"/>
          <w:szCs w:val="36"/>
          <w:u w:val="single"/>
        </w:rPr>
        <w:t>Parts Sales Report (PSR)</w:t>
      </w:r>
    </w:p>
    <w:p w:rsidR="002A2441" w:rsidRPr="002517F9" w:rsidRDefault="002A2441" w:rsidP="002A2441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E11F70" w:rsidRPr="002517F9" w:rsidRDefault="004A0A0A" w:rsidP="002A2441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23.5pt">
            <v:imagedata r:id="rId7" o:title="PSR"/>
          </v:shape>
        </w:pict>
      </w:r>
    </w:p>
    <w:p w:rsidR="002A2441" w:rsidRPr="002517F9" w:rsidRDefault="002A2441" w:rsidP="002A2441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45690" w:rsidRPr="00AA7CE5" w:rsidRDefault="00C45690" w:rsidP="004A0A0A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AA7CE5">
        <w:rPr>
          <w:rFonts w:ascii="Calibri" w:hAnsi="Calibri" w:cs="Calibri"/>
          <w:sz w:val="24"/>
        </w:rPr>
        <w:t xml:space="preserve">This report provides sales activity by defined dollar ranges. </w:t>
      </w:r>
      <w:r w:rsidR="00E11F70" w:rsidRPr="00AA7CE5">
        <w:rPr>
          <w:rFonts w:ascii="Calibri" w:hAnsi="Calibri" w:cs="Calibri"/>
          <w:sz w:val="24"/>
        </w:rPr>
        <w:t xml:space="preserve"> </w:t>
      </w:r>
      <w:r w:rsidRPr="00AA7CE5">
        <w:rPr>
          <w:rFonts w:ascii="Calibri" w:hAnsi="Calibri" w:cs="Calibri"/>
          <w:sz w:val="24"/>
        </w:rPr>
        <w:t>It shows the values (cost) by vendor in the defined dollar ranges, shows the movement of your parts inventory by those ranges</w:t>
      </w:r>
      <w:r w:rsidR="00461AE4" w:rsidRPr="00AA7CE5">
        <w:rPr>
          <w:rFonts w:ascii="Calibri" w:hAnsi="Calibri" w:cs="Calibri"/>
          <w:sz w:val="24"/>
        </w:rPr>
        <w:t>,</w:t>
      </w:r>
      <w:r w:rsidRPr="00AA7CE5">
        <w:rPr>
          <w:rFonts w:ascii="Calibri" w:hAnsi="Calibri" w:cs="Calibri"/>
          <w:sz w:val="24"/>
        </w:rPr>
        <w:t xml:space="preserve"> and lets you specify the time frame to examine how your inventory moved.</w:t>
      </w:r>
    </w:p>
    <w:p w:rsidR="002A2441" w:rsidRPr="00AA7CE5" w:rsidRDefault="002A2441" w:rsidP="004A0A0A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F573A" w:rsidRPr="00AA7CE5" w:rsidRDefault="00C45690" w:rsidP="004A0A0A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AA7CE5">
        <w:rPr>
          <w:rFonts w:ascii="Calibri" w:hAnsi="Calibri" w:cs="Calibri"/>
          <w:sz w:val="24"/>
        </w:rPr>
        <w:t xml:space="preserve">To access the Parts Sales Report, </w:t>
      </w:r>
      <w:r w:rsidR="00DF573A" w:rsidRPr="00AA7CE5">
        <w:rPr>
          <w:rFonts w:ascii="Calibri" w:hAnsi="Calibri" w:cs="Calibri"/>
          <w:sz w:val="24"/>
        </w:rPr>
        <w:t>you can:</w:t>
      </w:r>
    </w:p>
    <w:p w:rsidR="004A0A0A" w:rsidRPr="00AA7CE5" w:rsidRDefault="004A0A0A" w:rsidP="004A0A0A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45690" w:rsidRPr="00AA7CE5" w:rsidRDefault="00DF573A" w:rsidP="004A0A0A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AA7CE5">
        <w:rPr>
          <w:rFonts w:ascii="Calibri" w:hAnsi="Calibri" w:cs="Calibri"/>
          <w:sz w:val="24"/>
        </w:rPr>
        <w:t>Select “</w:t>
      </w:r>
      <w:r w:rsidR="007D4A17" w:rsidRPr="00AA7CE5">
        <w:rPr>
          <w:rFonts w:ascii="Calibri" w:hAnsi="Calibri" w:cs="Calibri"/>
          <w:sz w:val="24"/>
        </w:rPr>
        <w:t>Inventory</w:t>
      </w:r>
      <w:r w:rsidRPr="00AA7CE5">
        <w:rPr>
          <w:rFonts w:ascii="Calibri" w:hAnsi="Calibri" w:cs="Calibri"/>
          <w:sz w:val="24"/>
        </w:rPr>
        <w:t>” from the menu.  Choose the</w:t>
      </w:r>
      <w:r w:rsidR="00C45690" w:rsidRPr="00AA7CE5">
        <w:rPr>
          <w:rFonts w:ascii="Calibri" w:hAnsi="Calibri" w:cs="Calibri"/>
          <w:sz w:val="24"/>
        </w:rPr>
        <w:t xml:space="preserve"> </w:t>
      </w:r>
      <w:r w:rsidRPr="00AA7CE5">
        <w:rPr>
          <w:rFonts w:ascii="Calibri" w:hAnsi="Calibri" w:cs="Calibri"/>
          <w:sz w:val="24"/>
        </w:rPr>
        <w:t>“Reports” submenu and click</w:t>
      </w:r>
      <w:r w:rsidR="00C45690" w:rsidRPr="00AA7CE5">
        <w:rPr>
          <w:rFonts w:ascii="Calibri" w:hAnsi="Calibri" w:cs="Calibri"/>
          <w:sz w:val="24"/>
        </w:rPr>
        <w:t xml:space="preserve"> </w:t>
      </w:r>
      <w:r w:rsidRPr="00AA7CE5">
        <w:rPr>
          <w:rFonts w:ascii="Calibri" w:hAnsi="Calibri" w:cs="Calibri"/>
          <w:sz w:val="24"/>
        </w:rPr>
        <w:t>“</w:t>
      </w:r>
      <w:r w:rsidR="00C45690" w:rsidRPr="00AA7CE5">
        <w:rPr>
          <w:rFonts w:ascii="Calibri" w:hAnsi="Calibri" w:cs="Calibri"/>
          <w:sz w:val="24"/>
        </w:rPr>
        <w:t>Parts Sales Report</w:t>
      </w:r>
      <w:r w:rsidRPr="00AA7CE5">
        <w:rPr>
          <w:rFonts w:ascii="Calibri" w:hAnsi="Calibri" w:cs="Calibri"/>
          <w:sz w:val="24"/>
        </w:rPr>
        <w:t>.”</w:t>
      </w:r>
    </w:p>
    <w:p w:rsidR="00C45690" w:rsidRPr="00AA7CE5" w:rsidRDefault="00DF573A" w:rsidP="004A0A0A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AA7CE5">
        <w:rPr>
          <w:rFonts w:ascii="Calibri" w:hAnsi="Calibri" w:cs="Calibri"/>
          <w:b w:val="0"/>
          <w:sz w:val="24"/>
        </w:rPr>
        <w:t>T</w:t>
      </w:r>
      <w:r w:rsidR="00C45690" w:rsidRPr="00AA7CE5">
        <w:rPr>
          <w:rFonts w:ascii="Calibri" w:hAnsi="Calibri" w:cs="Calibri"/>
          <w:b w:val="0"/>
          <w:sz w:val="24"/>
        </w:rPr>
        <w:t xml:space="preserve">ype </w:t>
      </w:r>
      <w:r w:rsidRPr="00AA7CE5">
        <w:rPr>
          <w:rFonts w:ascii="Calibri" w:hAnsi="Calibri" w:cs="Calibri"/>
          <w:b w:val="0"/>
          <w:sz w:val="24"/>
        </w:rPr>
        <w:t>“</w:t>
      </w:r>
      <w:r w:rsidR="00C45690" w:rsidRPr="00AA7CE5">
        <w:rPr>
          <w:rFonts w:ascii="Calibri" w:hAnsi="Calibri" w:cs="Calibri"/>
          <w:b w:val="0"/>
          <w:sz w:val="24"/>
        </w:rPr>
        <w:t>P</w:t>
      </w:r>
      <w:r w:rsidR="00D66124" w:rsidRPr="00AA7CE5">
        <w:rPr>
          <w:rFonts w:ascii="Calibri" w:hAnsi="Calibri" w:cs="Calibri"/>
          <w:b w:val="0"/>
          <w:sz w:val="24"/>
        </w:rPr>
        <w:t>SR</w:t>
      </w:r>
      <w:r w:rsidRPr="00AA7CE5">
        <w:rPr>
          <w:rFonts w:ascii="Calibri" w:hAnsi="Calibri" w:cs="Calibri"/>
          <w:b w:val="0"/>
          <w:sz w:val="24"/>
        </w:rPr>
        <w:t>”</w:t>
      </w:r>
      <w:r w:rsidR="00D66124" w:rsidRPr="00AA7CE5">
        <w:rPr>
          <w:rFonts w:ascii="Calibri" w:hAnsi="Calibri" w:cs="Calibri"/>
          <w:b w:val="0"/>
          <w:sz w:val="24"/>
        </w:rPr>
        <w:t xml:space="preserve"> in </w:t>
      </w:r>
      <w:r w:rsidR="00461AE4" w:rsidRPr="00AA7CE5">
        <w:rPr>
          <w:rFonts w:ascii="Calibri" w:hAnsi="Calibri" w:cs="Calibri"/>
          <w:b w:val="0"/>
          <w:sz w:val="24"/>
        </w:rPr>
        <w:t>Shortcuts Bar</w:t>
      </w:r>
      <w:r w:rsidRPr="00AA7CE5">
        <w:rPr>
          <w:rFonts w:ascii="Calibri" w:hAnsi="Calibri" w:cs="Calibri"/>
          <w:b w:val="0"/>
          <w:sz w:val="24"/>
        </w:rPr>
        <w:t>.</w:t>
      </w:r>
    </w:p>
    <w:p w:rsidR="002A2441" w:rsidRPr="00AA7CE5" w:rsidRDefault="002A2441" w:rsidP="004A0A0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  <w:bookmarkStart w:id="0" w:name="OLE_LINK3"/>
      <w:bookmarkStart w:id="1" w:name="OLE_LINK4"/>
    </w:p>
    <w:p w:rsidR="00461AE4" w:rsidRPr="00AA7CE5" w:rsidRDefault="00461AE4" w:rsidP="004A0A0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AA7CE5">
        <w:rPr>
          <w:rFonts w:ascii="Calibri" w:hAnsi="Calibri" w:cs="Calibri"/>
          <w:sz w:val="24"/>
          <w:u w:val="single"/>
        </w:rPr>
        <w:t>Field Definitions</w:t>
      </w:r>
    </w:p>
    <w:p w:rsidR="002A2441" w:rsidRPr="00AA7CE5" w:rsidRDefault="002A2441" w:rsidP="004A0A0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61AE4" w:rsidRPr="00AA7CE5" w:rsidRDefault="00461AE4" w:rsidP="004A0A0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AA7CE5">
        <w:rPr>
          <w:rFonts w:ascii="Calibri" w:hAnsi="Calibri" w:cs="Calibri"/>
          <w:b w:val="0"/>
          <w:sz w:val="24"/>
          <w:u w:val="single"/>
        </w:rPr>
        <w:t>Vendor</w:t>
      </w:r>
      <w:r w:rsidR="00DF573A" w:rsidRPr="00AA7CE5">
        <w:rPr>
          <w:rFonts w:ascii="Calibri" w:hAnsi="Calibri" w:cs="Calibri"/>
          <w:b w:val="0"/>
          <w:sz w:val="24"/>
          <w:u w:val="single"/>
        </w:rPr>
        <w:t>:</w:t>
      </w:r>
      <w:r w:rsidR="00DF573A" w:rsidRPr="00AA7CE5">
        <w:rPr>
          <w:rFonts w:ascii="Calibri" w:hAnsi="Calibri" w:cs="Calibri"/>
          <w:b w:val="0"/>
          <w:sz w:val="24"/>
        </w:rPr>
        <w:t xml:space="preserve"> </w:t>
      </w:r>
      <w:r w:rsidRPr="00AA7CE5">
        <w:rPr>
          <w:rFonts w:ascii="Calibri" w:hAnsi="Calibri" w:cs="Calibri"/>
          <w:b w:val="0"/>
          <w:sz w:val="24"/>
        </w:rPr>
        <w:t>Choose “All Vendors” or select a specific vendor for the report.</w:t>
      </w:r>
    </w:p>
    <w:p w:rsidR="002A2441" w:rsidRPr="00AA7CE5" w:rsidRDefault="002A2441" w:rsidP="004A0A0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61AE4" w:rsidRPr="00AA7CE5" w:rsidRDefault="00461AE4" w:rsidP="004A0A0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AA7CE5">
        <w:rPr>
          <w:rFonts w:ascii="Calibri" w:hAnsi="Calibri" w:cs="Calibri"/>
          <w:b w:val="0"/>
          <w:sz w:val="24"/>
          <w:u w:val="single"/>
        </w:rPr>
        <w:t>Number of Months</w:t>
      </w:r>
      <w:r w:rsidR="00DF573A" w:rsidRPr="00AA7CE5">
        <w:rPr>
          <w:rFonts w:ascii="Calibri" w:hAnsi="Calibri" w:cs="Calibri"/>
          <w:b w:val="0"/>
          <w:sz w:val="24"/>
          <w:u w:val="single"/>
        </w:rPr>
        <w:t>:</w:t>
      </w:r>
      <w:r w:rsidR="00DF573A" w:rsidRPr="00AA7CE5">
        <w:rPr>
          <w:rFonts w:ascii="Calibri" w:hAnsi="Calibri" w:cs="Calibri"/>
          <w:b w:val="0"/>
          <w:sz w:val="24"/>
        </w:rPr>
        <w:t xml:space="preserve"> </w:t>
      </w:r>
      <w:r w:rsidRPr="00AA7CE5">
        <w:rPr>
          <w:rFonts w:ascii="Calibri" w:hAnsi="Calibri" w:cs="Calibri"/>
          <w:b w:val="0"/>
          <w:sz w:val="24"/>
        </w:rPr>
        <w:t>Specify the number of months (1–48) that you wish to include.</w:t>
      </w:r>
    </w:p>
    <w:p w:rsidR="002A2441" w:rsidRPr="00AA7CE5" w:rsidRDefault="002A2441" w:rsidP="004A0A0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66124" w:rsidRPr="00AA7CE5" w:rsidRDefault="00D66124" w:rsidP="004A0A0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AA7CE5">
        <w:rPr>
          <w:rFonts w:ascii="Calibri" w:hAnsi="Calibri" w:cs="Calibri"/>
          <w:b w:val="0"/>
          <w:sz w:val="24"/>
          <w:u w:val="single"/>
        </w:rPr>
        <w:t>Printer Name</w:t>
      </w:r>
      <w:r w:rsidR="00DF573A" w:rsidRPr="00AA7CE5">
        <w:rPr>
          <w:rFonts w:ascii="Calibri" w:hAnsi="Calibri" w:cs="Calibri"/>
          <w:b w:val="0"/>
          <w:sz w:val="24"/>
          <w:u w:val="single"/>
        </w:rPr>
        <w:t>:</w:t>
      </w:r>
      <w:r w:rsidR="00DF573A" w:rsidRPr="00AA7CE5">
        <w:rPr>
          <w:rFonts w:ascii="Calibri" w:hAnsi="Calibri" w:cs="Calibri"/>
          <w:b w:val="0"/>
          <w:sz w:val="24"/>
        </w:rPr>
        <w:t xml:space="preserve"> </w:t>
      </w:r>
      <w:r w:rsidRPr="00AA7CE5">
        <w:rPr>
          <w:rFonts w:ascii="Calibri" w:hAnsi="Calibri" w:cs="Calibri"/>
          <w:b w:val="0"/>
          <w:sz w:val="24"/>
        </w:rPr>
        <w:t>Select the printer to receive the printout.  A default printer name is pre-filled but can be changed as ne</w:t>
      </w:r>
      <w:r w:rsidR="00681035" w:rsidRPr="00AA7CE5">
        <w:rPr>
          <w:rFonts w:ascii="Calibri" w:hAnsi="Calibri" w:cs="Calibri"/>
          <w:b w:val="0"/>
          <w:sz w:val="24"/>
        </w:rPr>
        <w:t>cessary</w:t>
      </w:r>
      <w:r w:rsidRPr="00AA7CE5">
        <w:rPr>
          <w:rFonts w:ascii="Calibri" w:hAnsi="Calibri" w:cs="Calibri"/>
          <w:b w:val="0"/>
          <w:sz w:val="24"/>
        </w:rPr>
        <w:t xml:space="preserve">.  Use the </w:t>
      </w:r>
      <w:r w:rsidR="004A0A0A" w:rsidRPr="00AA7CE5">
        <w:rPr>
          <w:rFonts w:ascii="Calibri" w:hAnsi="Calibri" w:cs="Calibri"/>
          <w:sz w:val="24"/>
        </w:rPr>
        <w:t>pdf</w:t>
      </w:r>
      <w:r w:rsidRPr="00AA7CE5">
        <w:rPr>
          <w:rFonts w:ascii="Calibri" w:hAnsi="Calibri" w:cs="Calibri"/>
          <w:b w:val="0"/>
          <w:sz w:val="24"/>
        </w:rPr>
        <w:t xml:space="preserve"> printer to view the report on the screen without printing a copy of it.</w:t>
      </w:r>
    </w:p>
    <w:bookmarkEnd w:id="0"/>
    <w:bookmarkEnd w:id="1"/>
    <w:p w:rsidR="002A2441" w:rsidRPr="00AA7CE5" w:rsidRDefault="002A2441" w:rsidP="004A0A0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66124" w:rsidRPr="00AA7CE5" w:rsidRDefault="00D66124" w:rsidP="004A0A0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AA7CE5">
        <w:rPr>
          <w:rFonts w:ascii="Calibri" w:hAnsi="Calibri" w:cs="Calibri"/>
          <w:sz w:val="24"/>
          <w:u w:val="single"/>
        </w:rPr>
        <w:t>Print Report</w:t>
      </w:r>
      <w:r w:rsidR="00DF573A" w:rsidRPr="00AA7CE5">
        <w:rPr>
          <w:rFonts w:ascii="Calibri" w:hAnsi="Calibri" w:cs="Calibri"/>
          <w:sz w:val="24"/>
          <w:u w:val="single"/>
        </w:rPr>
        <w:t>:</w:t>
      </w:r>
      <w:r w:rsidR="00DF573A" w:rsidRPr="00AA7CE5">
        <w:rPr>
          <w:rFonts w:ascii="Calibri" w:hAnsi="Calibri" w:cs="Calibri"/>
          <w:sz w:val="24"/>
        </w:rPr>
        <w:t xml:space="preserve"> </w:t>
      </w:r>
      <w:r w:rsidRPr="00AA7CE5">
        <w:rPr>
          <w:rFonts w:ascii="Calibri" w:hAnsi="Calibri" w:cs="Calibri"/>
          <w:b w:val="0"/>
          <w:sz w:val="24"/>
        </w:rPr>
        <w:t xml:space="preserve">Press this button </w:t>
      </w:r>
      <w:r w:rsidR="00C516D2" w:rsidRPr="00AA7CE5">
        <w:rPr>
          <w:rFonts w:ascii="Calibri" w:hAnsi="Calibri" w:cs="Calibri"/>
          <w:b w:val="0"/>
          <w:sz w:val="24"/>
        </w:rPr>
        <w:t xml:space="preserve">to </w:t>
      </w:r>
      <w:r w:rsidRPr="00AA7CE5">
        <w:rPr>
          <w:rFonts w:ascii="Calibri" w:hAnsi="Calibri" w:cs="Calibri"/>
          <w:b w:val="0"/>
          <w:sz w:val="24"/>
        </w:rPr>
        <w:t>print your report.</w:t>
      </w:r>
    </w:p>
    <w:p w:rsidR="00E5275D" w:rsidRPr="00AA7CE5" w:rsidRDefault="00E5275D" w:rsidP="004A0A0A">
      <w:pPr>
        <w:contextualSpacing/>
        <w:jc w:val="left"/>
        <w:rPr>
          <w:rFonts w:ascii="Calibri" w:hAnsi="Calibri" w:cs="Calibri"/>
          <w:sz w:val="24"/>
        </w:rPr>
      </w:pPr>
    </w:p>
    <w:p w:rsidR="00C45690" w:rsidRPr="00AA7CE5" w:rsidRDefault="004A0A0A" w:rsidP="004A0A0A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AA7CE5">
        <w:rPr>
          <w:rFonts w:ascii="Calibri" w:hAnsi="Calibri" w:cs="Calibri"/>
          <w:noProof/>
          <w:sz w:val="24"/>
        </w:rPr>
        <w:lastRenderedPageBreak/>
        <w:pict>
          <v:shape id="_x0000_i1026" type="#_x0000_t75" style="width:291pt;height:270.75pt">
            <v:imagedata r:id="rId8" o:title="PSR Report"/>
          </v:shape>
        </w:pict>
      </w:r>
    </w:p>
    <w:p w:rsidR="002A2441" w:rsidRPr="00AA7CE5" w:rsidRDefault="002A2441" w:rsidP="004A0A0A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45690" w:rsidRPr="00AA7CE5" w:rsidRDefault="00DF573A" w:rsidP="004A0A0A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AA7CE5">
        <w:rPr>
          <w:rFonts w:ascii="Calibri" w:hAnsi="Calibri" w:cs="Calibri"/>
          <w:b/>
          <w:sz w:val="24"/>
          <w:u w:val="single"/>
        </w:rPr>
        <w:t>Report Details:</w:t>
      </w:r>
      <w:r w:rsidRPr="00AA7CE5">
        <w:rPr>
          <w:rFonts w:ascii="Calibri" w:hAnsi="Calibri" w:cs="Calibri"/>
          <w:sz w:val="24"/>
        </w:rPr>
        <w:t xml:space="preserve"> </w:t>
      </w:r>
      <w:r w:rsidR="00C45690" w:rsidRPr="00AA7CE5">
        <w:rPr>
          <w:rFonts w:ascii="Calibri" w:hAnsi="Calibri" w:cs="Calibri"/>
          <w:sz w:val="24"/>
        </w:rPr>
        <w:t>This report shows the following information:</w:t>
      </w:r>
    </w:p>
    <w:p w:rsidR="004A0A0A" w:rsidRPr="00AA7CE5" w:rsidRDefault="004A0A0A" w:rsidP="004A0A0A">
      <w:pPr>
        <w:pStyle w:val="Heading3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A0A0A" w:rsidRPr="00AA7CE5" w:rsidRDefault="004A0A0A" w:rsidP="004A0A0A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AA7CE5">
        <w:rPr>
          <w:rFonts w:ascii="Calibri" w:hAnsi="Calibri" w:cs="Calibri"/>
          <w:b w:val="0"/>
          <w:bCs/>
          <w:sz w:val="24"/>
          <w:u w:val="single"/>
        </w:rPr>
        <w:t>Vendor #:</w:t>
      </w:r>
      <w:r w:rsidRPr="00AA7CE5">
        <w:rPr>
          <w:rFonts w:ascii="Calibri" w:hAnsi="Calibri" w:cs="Calibri"/>
          <w:b w:val="0"/>
          <w:bCs/>
          <w:sz w:val="24"/>
        </w:rPr>
        <w:t xml:space="preserve"> This is the </w:t>
      </w:r>
      <w:r w:rsidRPr="00AA7CE5">
        <w:rPr>
          <w:rFonts w:ascii="Calibri" w:hAnsi="Calibri" w:cs="Calibri"/>
          <w:b w:val="0"/>
          <w:bCs/>
          <w:iCs/>
          <w:sz w:val="24"/>
        </w:rPr>
        <w:t>vendor number</w:t>
      </w:r>
      <w:r w:rsidRPr="00AA7CE5">
        <w:rPr>
          <w:rFonts w:ascii="Calibri" w:hAnsi="Calibri" w:cs="Calibri"/>
          <w:b w:val="0"/>
          <w:bCs/>
          <w:sz w:val="24"/>
        </w:rPr>
        <w:t xml:space="preserve"> you selected for the report. If you chose “All Vendors,” it will show “All.”</w:t>
      </w:r>
    </w:p>
    <w:p w:rsidR="004A0A0A" w:rsidRPr="00AA7CE5" w:rsidRDefault="004A0A0A" w:rsidP="004A0A0A">
      <w:pPr>
        <w:pStyle w:val="Heading3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A0A0A" w:rsidRPr="00AA7CE5" w:rsidRDefault="004A0A0A" w:rsidP="004A0A0A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AA7CE5">
        <w:rPr>
          <w:rFonts w:ascii="Calibri" w:hAnsi="Calibri" w:cs="Calibri"/>
          <w:b w:val="0"/>
          <w:bCs/>
          <w:sz w:val="24"/>
          <w:u w:val="single"/>
        </w:rPr>
        <w:t># Months:</w:t>
      </w:r>
      <w:r w:rsidRPr="00AA7CE5">
        <w:rPr>
          <w:rFonts w:ascii="Calibri" w:hAnsi="Calibri" w:cs="Calibri"/>
          <w:b w:val="0"/>
          <w:bCs/>
          <w:sz w:val="24"/>
        </w:rPr>
        <w:t xml:space="preserve"> This is the </w:t>
      </w:r>
      <w:r w:rsidRPr="00AA7CE5">
        <w:rPr>
          <w:rFonts w:ascii="Calibri" w:hAnsi="Calibri" w:cs="Calibri"/>
          <w:b w:val="0"/>
          <w:bCs/>
          <w:iCs/>
          <w:sz w:val="24"/>
        </w:rPr>
        <w:t>number of months</w:t>
      </w:r>
      <w:r w:rsidRPr="00AA7CE5">
        <w:rPr>
          <w:rFonts w:ascii="Calibri" w:hAnsi="Calibri" w:cs="Calibri"/>
          <w:b w:val="0"/>
          <w:bCs/>
          <w:sz w:val="24"/>
        </w:rPr>
        <w:t xml:space="preserve"> covered by the report. </w:t>
      </w:r>
    </w:p>
    <w:p w:rsidR="004A0A0A" w:rsidRPr="00AA7CE5" w:rsidRDefault="004A0A0A" w:rsidP="004A0A0A">
      <w:pPr>
        <w:pStyle w:val="Heading3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A0A0A" w:rsidRPr="00AA7CE5" w:rsidRDefault="004A0A0A" w:rsidP="004A0A0A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AA7CE5">
        <w:rPr>
          <w:rFonts w:ascii="Calibri" w:hAnsi="Calibri" w:cs="Calibri"/>
          <w:b w:val="0"/>
          <w:bCs/>
          <w:sz w:val="24"/>
          <w:u w:val="single"/>
        </w:rPr>
        <w:t>Cost Range:</w:t>
      </w:r>
      <w:r w:rsidRPr="00AA7CE5">
        <w:rPr>
          <w:rFonts w:ascii="Calibri" w:hAnsi="Calibri" w:cs="Calibri"/>
          <w:b w:val="0"/>
          <w:bCs/>
          <w:sz w:val="24"/>
        </w:rPr>
        <w:t xml:space="preserve"> </w:t>
      </w:r>
      <w:r w:rsidRPr="00AA7CE5">
        <w:rPr>
          <w:rFonts w:ascii="Calibri" w:hAnsi="Calibri" w:cs="Calibri"/>
          <w:b w:val="0"/>
          <w:bCs/>
          <w:noProof/>
          <w:sz w:val="24"/>
        </w:rPr>
        <w:t>These are pre-defined cost ranges of parts.</w:t>
      </w:r>
    </w:p>
    <w:p w:rsidR="004A0A0A" w:rsidRPr="00AA7CE5" w:rsidRDefault="004A0A0A" w:rsidP="004A0A0A">
      <w:pPr>
        <w:pStyle w:val="Heading3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A0A0A" w:rsidRPr="00AA7CE5" w:rsidRDefault="004A0A0A" w:rsidP="004A0A0A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AA7CE5">
        <w:rPr>
          <w:rFonts w:ascii="Calibri" w:hAnsi="Calibri" w:cs="Calibri"/>
          <w:b w:val="0"/>
          <w:bCs/>
          <w:sz w:val="24"/>
          <w:u w:val="single"/>
        </w:rPr>
        <w:t># Parts:</w:t>
      </w:r>
      <w:r w:rsidRPr="00AA7CE5">
        <w:rPr>
          <w:rFonts w:ascii="Calibri" w:hAnsi="Calibri" w:cs="Calibri"/>
          <w:b w:val="0"/>
          <w:bCs/>
          <w:sz w:val="24"/>
        </w:rPr>
        <w:t xml:space="preserve"> This is the number of unique </w:t>
      </w:r>
      <w:r w:rsidRPr="00AA7CE5">
        <w:rPr>
          <w:rFonts w:ascii="Calibri" w:hAnsi="Calibri" w:cs="Calibri"/>
          <w:b w:val="0"/>
          <w:bCs/>
          <w:iCs/>
          <w:sz w:val="24"/>
        </w:rPr>
        <w:t>part numbers</w:t>
      </w:r>
      <w:r w:rsidRPr="00AA7CE5">
        <w:rPr>
          <w:rFonts w:ascii="Calibri" w:hAnsi="Calibri" w:cs="Calibri"/>
          <w:b w:val="0"/>
          <w:bCs/>
          <w:sz w:val="24"/>
        </w:rPr>
        <w:t xml:space="preserve"> that fall in the listed cost ranges.</w:t>
      </w:r>
    </w:p>
    <w:p w:rsidR="004A0A0A" w:rsidRPr="00AA7CE5" w:rsidRDefault="004A0A0A" w:rsidP="004A0A0A">
      <w:pPr>
        <w:pStyle w:val="Heading3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A0A0A" w:rsidRPr="00AA7CE5" w:rsidRDefault="004A0A0A" w:rsidP="004A0A0A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AA7CE5">
        <w:rPr>
          <w:rFonts w:ascii="Calibri" w:hAnsi="Calibri" w:cs="Calibri"/>
          <w:b w:val="0"/>
          <w:bCs/>
          <w:sz w:val="24"/>
          <w:u w:val="single"/>
        </w:rPr>
        <w:t>Sales @ Cost:</w:t>
      </w:r>
      <w:r w:rsidRPr="00AA7CE5">
        <w:rPr>
          <w:rFonts w:ascii="Calibri" w:hAnsi="Calibri" w:cs="Calibri"/>
          <w:b w:val="0"/>
          <w:bCs/>
          <w:sz w:val="24"/>
        </w:rPr>
        <w:t xml:space="preserve"> This is amount of sales for the specified vendor at Cost for the number of months requested.</w:t>
      </w:r>
    </w:p>
    <w:p w:rsidR="004A0A0A" w:rsidRPr="00AA7CE5" w:rsidRDefault="004A0A0A" w:rsidP="004A0A0A">
      <w:pPr>
        <w:contextualSpacing/>
        <w:jc w:val="left"/>
        <w:rPr>
          <w:rFonts w:ascii="Calibri" w:hAnsi="Calibri" w:cs="Calibri"/>
          <w:sz w:val="24"/>
        </w:rPr>
      </w:pPr>
    </w:p>
    <w:p w:rsidR="00E5275D" w:rsidRPr="00AA7CE5" w:rsidRDefault="004A0A0A" w:rsidP="004A0A0A">
      <w:pPr>
        <w:contextualSpacing/>
        <w:jc w:val="left"/>
        <w:rPr>
          <w:rFonts w:ascii="Calibri" w:hAnsi="Calibri" w:cs="Calibri"/>
          <w:sz w:val="24"/>
        </w:rPr>
      </w:pPr>
      <w:r w:rsidRPr="00AA7CE5">
        <w:rPr>
          <w:rFonts w:ascii="Calibri" w:hAnsi="Calibri" w:cs="Calibri"/>
          <w:sz w:val="24"/>
          <w:u w:val="single"/>
        </w:rPr>
        <w:t>Report Totals:</w:t>
      </w:r>
      <w:r w:rsidRPr="00AA7CE5">
        <w:rPr>
          <w:rFonts w:ascii="Calibri" w:hAnsi="Calibri" w:cs="Calibri"/>
          <w:sz w:val="24"/>
        </w:rPr>
        <w:t xml:space="preserve"> Totals appears at the bottom of the report for the “# Parts” and “Sales @ Cost” columns. </w:t>
      </w:r>
    </w:p>
    <w:sectPr w:rsidR="00E5275D" w:rsidRPr="00AA7C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7CE5" w:rsidRDefault="00AA7CE5">
      <w:r>
        <w:separator/>
      </w:r>
    </w:p>
  </w:endnote>
  <w:endnote w:type="continuationSeparator" w:id="0">
    <w:p w:rsidR="00AA7CE5" w:rsidRDefault="00AA7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1D22" w:rsidRDefault="00D61D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5690" w:rsidRPr="00D66124" w:rsidRDefault="00C4569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1D22" w:rsidRDefault="00D61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7CE5" w:rsidRDefault="00AA7CE5">
      <w:r>
        <w:separator/>
      </w:r>
    </w:p>
  </w:footnote>
  <w:footnote w:type="continuationSeparator" w:id="0">
    <w:p w:rsidR="00AA7CE5" w:rsidRDefault="00AA7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1D22" w:rsidRDefault="00D61D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6124" w:rsidRDefault="00D66124" w:rsidP="00D66124">
    <w:pPr>
      <w:rPr>
        <w:bCs/>
        <w:i/>
      </w:rPr>
    </w:pPr>
    <w:r>
      <w:rPr>
        <w:b/>
        <w:bCs/>
        <w:i/>
      </w:rPr>
      <w:t>Parts Sales Report</w:t>
    </w:r>
    <w:r>
      <w:rPr>
        <w:b/>
        <w:bCs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C45690" w:rsidRDefault="00D66124">
    <w:r>
      <w:rPr>
        <w:bCs/>
        <w:i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1D22" w:rsidRDefault="00D61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7A965D6A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0C750456"/>
    <w:multiLevelType w:val="hybridMultilevel"/>
    <w:tmpl w:val="29CA9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1972"/>
    <w:rsid w:val="000069FF"/>
    <w:rsid w:val="00031701"/>
    <w:rsid w:val="000844CF"/>
    <w:rsid w:val="000C5781"/>
    <w:rsid w:val="000D1A18"/>
    <w:rsid w:val="00156130"/>
    <w:rsid w:val="001F34CB"/>
    <w:rsid w:val="0020198A"/>
    <w:rsid w:val="00205A05"/>
    <w:rsid w:val="002517F9"/>
    <w:rsid w:val="002A2441"/>
    <w:rsid w:val="003959A8"/>
    <w:rsid w:val="003C6703"/>
    <w:rsid w:val="003E029A"/>
    <w:rsid w:val="00461AE4"/>
    <w:rsid w:val="004A0A0A"/>
    <w:rsid w:val="005215BA"/>
    <w:rsid w:val="005D4473"/>
    <w:rsid w:val="00681035"/>
    <w:rsid w:val="007C0D10"/>
    <w:rsid w:val="007D4A17"/>
    <w:rsid w:val="008B2B80"/>
    <w:rsid w:val="00AA7CE5"/>
    <w:rsid w:val="00B045EF"/>
    <w:rsid w:val="00C31972"/>
    <w:rsid w:val="00C45690"/>
    <w:rsid w:val="00C516D2"/>
    <w:rsid w:val="00D61D22"/>
    <w:rsid w:val="00D66124"/>
    <w:rsid w:val="00DF573A"/>
    <w:rsid w:val="00E11F70"/>
    <w:rsid w:val="00E5275D"/>
    <w:rsid w:val="00EA13C1"/>
    <w:rsid w:val="00EE2686"/>
    <w:rsid w:val="00F44BF1"/>
    <w:rsid w:val="00F8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27F68F3F-AF9D-479B-9AC4-4556C695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2008-05-30T23:17:00Z</cp:lastPrinted>
  <dcterms:created xsi:type="dcterms:W3CDTF">2026-01-17T14:05:00Z</dcterms:created>
  <dcterms:modified xsi:type="dcterms:W3CDTF">2026-01-17T14:05:00Z</dcterms:modified>
</cp:coreProperties>
</file>