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35E2" w:rsidRDefault="00784610" w:rsidP="004415D6">
      <w:pPr>
        <w:pStyle w:val="Header"/>
        <w:contextualSpacing/>
        <w:jc w:val="left"/>
        <w:rPr>
          <w:rFonts w:ascii="Calibri" w:hAnsi="Calibri" w:cs="Calibri"/>
          <w:b w:val="0"/>
          <w:i w:val="0"/>
          <w:iCs/>
          <w:sz w:val="24"/>
        </w:rPr>
      </w:pPr>
      <w:r w:rsidRPr="004F31C4">
        <w:rPr>
          <w:rFonts w:ascii="Calibri" w:hAnsi="Calibri" w:cs="Calibri"/>
          <w:i w:val="0"/>
          <w:sz w:val="28"/>
          <w:szCs w:val="22"/>
        </w:rPr>
        <w:t>Build</w:t>
      </w:r>
      <w:r w:rsidR="004F31C4">
        <w:rPr>
          <w:rFonts w:ascii="Calibri" w:hAnsi="Calibri" w:cs="Calibri"/>
          <w:i w:val="0"/>
          <w:sz w:val="28"/>
          <w:szCs w:val="22"/>
        </w:rPr>
        <w:t>ing</w:t>
      </w:r>
      <w:r w:rsidRPr="004F31C4">
        <w:rPr>
          <w:rFonts w:ascii="Calibri" w:hAnsi="Calibri" w:cs="Calibri"/>
          <w:i w:val="0"/>
          <w:sz w:val="28"/>
          <w:szCs w:val="22"/>
        </w:rPr>
        <w:t xml:space="preserve"> Flat Rate Jobs</w:t>
      </w:r>
      <w:r w:rsidR="004F31C4">
        <w:rPr>
          <w:rFonts w:ascii="Calibri" w:hAnsi="Calibri" w:cs="Calibri"/>
          <w:i w:val="0"/>
          <w:sz w:val="28"/>
          <w:szCs w:val="22"/>
        </w:rPr>
        <w:t xml:space="preserve"> in ROM:</w:t>
      </w:r>
      <w:r w:rsidR="004F31C4">
        <w:rPr>
          <w:rFonts w:ascii="Calibri" w:hAnsi="Calibri" w:cs="Calibri"/>
          <w:b w:val="0"/>
          <w:i w:val="0"/>
          <w:sz w:val="28"/>
          <w:szCs w:val="22"/>
        </w:rPr>
        <w:t xml:space="preserve"> </w:t>
      </w:r>
      <w:r w:rsidR="004F31C4">
        <w:rPr>
          <w:rFonts w:ascii="Calibri" w:hAnsi="Calibri" w:cs="Calibri"/>
          <w:b w:val="0"/>
          <w:i w:val="0"/>
          <w:sz w:val="24"/>
        </w:rPr>
        <w:t>This topic covers using ROM to build flat-rate jobs that can be applied to repair orders.</w:t>
      </w:r>
    </w:p>
    <w:p w:rsidR="00815C77" w:rsidRDefault="00815C77" w:rsidP="004415D6">
      <w:pPr>
        <w:pStyle w:val="Body"/>
        <w:spacing w:before="0"/>
        <w:contextualSpacing/>
        <w:jc w:val="left"/>
        <w:rPr>
          <w:rFonts w:ascii="Calibri" w:hAnsi="Calibri" w:cs="Calibri"/>
          <w:sz w:val="24"/>
        </w:rPr>
      </w:pPr>
    </w:p>
    <w:p w:rsidR="004415D6" w:rsidRDefault="004F31C4" w:rsidP="004415D6">
      <w:pPr>
        <w:pStyle w:val="BodyText"/>
        <w:contextualSpacing/>
        <w:jc w:val="left"/>
        <w:rPr>
          <w:rFonts w:ascii="Calibri" w:hAnsi="Calibri" w:cs="Calibri"/>
          <w:sz w:val="24"/>
        </w:rPr>
      </w:pPr>
      <w:r>
        <w:rPr>
          <w:rFonts w:ascii="Calibri" w:hAnsi="Calibri" w:cs="Calibri"/>
          <w:b/>
          <w:sz w:val="24"/>
          <w:u w:val="single"/>
        </w:rPr>
        <w:t>New Estimate:</w:t>
      </w:r>
      <w:r>
        <w:rPr>
          <w:rFonts w:ascii="Calibri" w:hAnsi="Calibri" w:cs="Calibri"/>
          <w:sz w:val="24"/>
        </w:rPr>
        <w:t xml:space="preserve"> </w:t>
      </w:r>
      <w:r w:rsidR="001F35E2">
        <w:rPr>
          <w:rFonts w:ascii="Calibri" w:hAnsi="Calibri" w:cs="Calibri"/>
          <w:sz w:val="24"/>
        </w:rPr>
        <w:t xml:space="preserve">Click on </w:t>
      </w:r>
      <w:r>
        <w:rPr>
          <w:rFonts w:ascii="Calibri" w:hAnsi="Calibri" w:cs="Calibri"/>
          <w:sz w:val="24"/>
        </w:rPr>
        <w:t>this</w:t>
      </w:r>
      <w:r w:rsidR="001F35E2">
        <w:rPr>
          <w:rFonts w:ascii="Calibri" w:hAnsi="Calibri" w:cs="Calibri"/>
          <w:sz w:val="24"/>
        </w:rPr>
        <w:t xml:space="preserve"> button</w:t>
      </w:r>
      <w:r>
        <w:rPr>
          <w:rFonts w:ascii="Calibri" w:hAnsi="Calibri" w:cs="Calibri"/>
          <w:sz w:val="24"/>
        </w:rPr>
        <w:t xml:space="preserve"> to start building the job.</w:t>
      </w:r>
    </w:p>
    <w:p w:rsidR="004415D6" w:rsidRDefault="004415D6" w:rsidP="004415D6">
      <w:pPr>
        <w:pStyle w:val="Body"/>
        <w:spacing w:before="0"/>
        <w:contextualSpacing/>
        <w:jc w:val="center"/>
        <w:rPr>
          <w:rFonts w:ascii="Calibri" w:hAnsi="Calibri" w:cs="Calibri"/>
          <w:noProof/>
          <w:sz w:val="24"/>
        </w:rPr>
      </w:pPr>
    </w:p>
    <w:p w:rsidR="004F31C4" w:rsidRDefault="004415D6" w:rsidP="004415D6">
      <w:pPr>
        <w:pStyle w:val="Body"/>
        <w:spacing w:before="0"/>
        <w:contextualSpacing/>
        <w:jc w:val="center"/>
        <w:rPr>
          <w:rFonts w:ascii="Calibri" w:hAnsi="Calibri" w:cs="Calibri"/>
          <w:noProof/>
          <w:sz w:val="24"/>
        </w:rPr>
      </w:pPr>
      <w:r w:rsidRPr="004415D6">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40pt;height:78pt;visibility:visible">
            <v:imagedata r:id="rId7" o:title=""/>
          </v:shape>
        </w:pict>
      </w:r>
    </w:p>
    <w:p w:rsidR="004415D6" w:rsidRDefault="004415D6" w:rsidP="004415D6">
      <w:pPr>
        <w:pStyle w:val="Body"/>
        <w:spacing w:before="0"/>
        <w:contextualSpacing/>
        <w:jc w:val="center"/>
        <w:rPr>
          <w:rFonts w:ascii="Calibri" w:hAnsi="Calibri" w:cs="Calibri"/>
          <w:noProof/>
          <w:sz w:val="24"/>
        </w:rPr>
      </w:pPr>
    </w:p>
    <w:p w:rsidR="004415D6" w:rsidRPr="004415D6" w:rsidRDefault="004415D6" w:rsidP="004415D6">
      <w:pPr>
        <w:pStyle w:val="Header"/>
        <w:contextualSpacing/>
        <w:jc w:val="left"/>
        <w:rPr>
          <w:rFonts w:ascii="Calibri" w:hAnsi="Calibri" w:cs="Calibri"/>
          <w:b w:val="0"/>
          <w:i w:val="0"/>
          <w:iCs/>
          <w:sz w:val="24"/>
        </w:rPr>
      </w:pPr>
      <w:r>
        <w:rPr>
          <w:rFonts w:ascii="Calibri" w:hAnsi="Calibri" w:cs="Calibri"/>
          <w:i w:val="0"/>
          <w:iCs/>
          <w:sz w:val="24"/>
          <w:u w:val="single"/>
        </w:rPr>
        <w:t>Header Fields:</w:t>
      </w:r>
    </w:p>
    <w:p w:rsidR="001F35E2" w:rsidRDefault="001F35E2" w:rsidP="004415D6">
      <w:pPr>
        <w:pStyle w:val="BodyText"/>
        <w:contextualSpacing/>
        <w:jc w:val="left"/>
        <w:rPr>
          <w:rFonts w:ascii="Calibri" w:hAnsi="Calibri" w:cs="Calibri"/>
          <w:sz w:val="24"/>
        </w:rPr>
      </w:pPr>
    </w:p>
    <w:p w:rsidR="001F35E2" w:rsidRDefault="001F35E2" w:rsidP="004415D6">
      <w:pPr>
        <w:pStyle w:val="BodyText"/>
        <w:contextualSpacing/>
        <w:jc w:val="left"/>
        <w:rPr>
          <w:rFonts w:ascii="Calibri" w:hAnsi="Calibri" w:cs="Calibri"/>
          <w:sz w:val="24"/>
        </w:rPr>
      </w:pPr>
      <w:r>
        <w:rPr>
          <w:rFonts w:ascii="Calibri" w:hAnsi="Calibri" w:cs="Calibri"/>
          <w:bCs/>
          <w:sz w:val="24"/>
          <w:u w:val="single"/>
        </w:rPr>
        <w:t>Service Writer ID #</w:t>
      </w:r>
      <w:r w:rsidR="0008417C">
        <w:rPr>
          <w:rFonts w:ascii="Calibri" w:hAnsi="Calibri" w:cs="Calibri"/>
          <w:bCs/>
          <w:sz w:val="24"/>
          <w:u w:val="single"/>
        </w:rPr>
        <w:t>:</w:t>
      </w:r>
      <w:r w:rsidR="0008417C">
        <w:rPr>
          <w:rFonts w:ascii="Calibri" w:hAnsi="Calibri" w:cs="Calibri"/>
          <w:b/>
          <w:sz w:val="24"/>
        </w:rPr>
        <w:t xml:space="preserve"> </w:t>
      </w:r>
      <w:r>
        <w:rPr>
          <w:rFonts w:ascii="Calibri" w:hAnsi="Calibri" w:cs="Calibri"/>
          <w:sz w:val="24"/>
        </w:rPr>
        <w:t>Enter</w:t>
      </w:r>
      <w:r w:rsidR="0008417C">
        <w:rPr>
          <w:rFonts w:ascii="Calibri" w:hAnsi="Calibri" w:cs="Calibri"/>
          <w:sz w:val="24"/>
        </w:rPr>
        <w:t xml:space="preserve"> the</w:t>
      </w:r>
      <w:r>
        <w:rPr>
          <w:rFonts w:ascii="Calibri" w:hAnsi="Calibri" w:cs="Calibri"/>
          <w:sz w:val="24"/>
        </w:rPr>
        <w:t xml:space="preserve"> Service Writer ID </w:t>
      </w:r>
      <w:r w:rsidR="004415D6">
        <w:rPr>
          <w:rFonts w:ascii="Calibri" w:hAnsi="Calibri" w:cs="Calibri"/>
          <w:sz w:val="24"/>
        </w:rPr>
        <w:t># or use the dropdown menu to look it up.</w:t>
      </w:r>
    </w:p>
    <w:p w:rsidR="001F35E2" w:rsidRDefault="001F35E2" w:rsidP="004415D6">
      <w:pPr>
        <w:ind w:left="720"/>
        <w:contextualSpacing/>
        <w:jc w:val="left"/>
        <w:rPr>
          <w:rFonts w:ascii="Calibri" w:hAnsi="Calibri" w:cs="Calibri"/>
          <w:sz w:val="24"/>
        </w:rPr>
      </w:pPr>
    </w:p>
    <w:p w:rsidR="004415D6" w:rsidRDefault="001F35E2" w:rsidP="004415D6">
      <w:pPr>
        <w:pStyle w:val="BodyText"/>
        <w:contextualSpacing/>
        <w:jc w:val="left"/>
        <w:rPr>
          <w:rFonts w:ascii="Calibri" w:hAnsi="Calibri" w:cs="Calibri"/>
          <w:sz w:val="24"/>
        </w:rPr>
      </w:pPr>
      <w:r>
        <w:rPr>
          <w:rFonts w:ascii="Calibri" w:hAnsi="Calibri" w:cs="Calibri"/>
          <w:bCs/>
          <w:sz w:val="24"/>
          <w:u w:val="single"/>
        </w:rPr>
        <w:t>Customer Number</w:t>
      </w:r>
      <w:r w:rsidR="004415D6">
        <w:rPr>
          <w:rFonts w:ascii="Calibri" w:hAnsi="Calibri" w:cs="Calibri"/>
          <w:bCs/>
          <w:sz w:val="24"/>
          <w:u w:val="single"/>
        </w:rPr>
        <w:t>:</w:t>
      </w:r>
      <w:r w:rsidR="004415D6">
        <w:rPr>
          <w:rFonts w:ascii="Calibri" w:hAnsi="Calibri" w:cs="Calibri"/>
          <w:bCs/>
          <w:sz w:val="24"/>
        </w:rPr>
        <w:t xml:space="preserve"> </w:t>
      </w:r>
      <w:r>
        <w:rPr>
          <w:rFonts w:ascii="Calibri" w:hAnsi="Calibri" w:cs="Calibri"/>
          <w:sz w:val="24"/>
        </w:rPr>
        <w:t>Enter</w:t>
      </w:r>
      <w:r w:rsidR="0008417C">
        <w:rPr>
          <w:rFonts w:ascii="Calibri" w:hAnsi="Calibri" w:cs="Calibri"/>
          <w:sz w:val="24"/>
        </w:rPr>
        <w:t>:</w:t>
      </w:r>
      <w:r>
        <w:rPr>
          <w:rFonts w:ascii="Calibri" w:hAnsi="Calibri" w:cs="Calibri"/>
          <w:sz w:val="24"/>
        </w:rPr>
        <w:t xml:space="preserve"> </w:t>
      </w:r>
    </w:p>
    <w:p w:rsidR="004415D6" w:rsidRDefault="004415D6" w:rsidP="004415D6">
      <w:pPr>
        <w:pStyle w:val="BodyText"/>
        <w:contextualSpacing/>
        <w:jc w:val="left"/>
        <w:rPr>
          <w:rFonts w:ascii="Calibri" w:hAnsi="Calibri" w:cs="Calibri"/>
          <w:sz w:val="24"/>
        </w:rPr>
      </w:pPr>
    </w:p>
    <w:p w:rsidR="0008417C" w:rsidRDefault="001A3C1B" w:rsidP="004415D6">
      <w:pPr>
        <w:pStyle w:val="BodyText"/>
        <w:numPr>
          <w:ilvl w:val="0"/>
          <w:numId w:val="33"/>
        </w:numPr>
        <w:contextualSpacing/>
        <w:jc w:val="left"/>
        <w:rPr>
          <w:rFonts w:ascii="Calibri" w:hAnsi="Calibri" w:cs="Calibri"/>
          <w:sz w:val="24"/>
        </w:rPr>
      </w:pPr>
      <w:r>
        <w:rPr>
          <w:rFonts w:ascii="Calibri" w:hAnsi="Calibri" w:cs="Calibri"/>
          <w:sz w:val="24"/>
        </w:rPr>
        <w:t xml:space="preserve">Your </w:t>
      </w:r>
      <w:r>
        <w:rPr>
          <w:rFonts w:ascii="Calibri" w:hAnsi="Calibri" w:cs="Calibri"/>
          <w:b/>
          <w:bCs/>
          <w:sz w:val="24"/>
        </w:rPr>
        <w:t>designated Internal customer</w:t>
      </w:r>
      <w:r w:rsidR="0094012C">
        <w:rPr>
          <w:rFonts w:ascii="Calibri" w:hAnsi="Calibri" w:cs="Calibri"/>
          <w:b/>
          <w:bCs/>
          <w:sz w:val="24"/>
        </w:rPr>
        <w:t xml:space="preserve"> (typically 00004)</w:t>
      </w:r>
      <w:r>
        <w:rPr>
          <w:rFonts w:ascii="Calibri" w:hAnsi="Calibri" w:cs="Calibri"/>
          <w:b/>
          <w:bCs/>
          <w:sz w:val="24"/>
        </w:rPr>
        <w:t xml:space="preserve"> </w:t>
      </w:r>
      <w:r w:rsidR="001F35E2">
        <w:rPr>
          <w:rFonts w:ascii="Calibri" w:hAnsi="Calibri" w:cs="Calibri"/>
          <w:sz w:val="24"/>
        </w:rPr>
        <w:t>if yo</w:t>
      </w:r>
      <w:r w:rsidR="0008417C">
        <w:rPr>
          <w:rFonts w:ascii="Calibri" w:hAnsi="Calibri" w:cs="Calibri"/>
          <w:sz w:val="24"/>
        </w:rPr>
        <w:t xml:space="preserve">u are creating an </w:t>
      </w:r>
      <w:r w:rsidR="0008417C">
        <w:rPr>
          <w:rFonts w:ascii="Calibri" w:hAnsi="Calibri" w:cs="Calibri"/>
          <w:b/>
          <w:sz w:val="24"/>
        </w:rPr>
        <w:t>Internal</w:t>
      </w:r>
      <w:r w:rsidR="0008417C">
        <w:rPr>
          <w:rFonts w:ascii="Calibri" w:hAnsi="Calibri" w:cs="Calibri"/>
          <w:sz w:val="24"/>
        </w:rPr>
        <w:t xml:space="preserve"> job</w:t>
      </w:r>
    </w:p>
    <w:p w:rsidR="0008417C" w:rsidRDefault="001A3C1B" w:rsidP="004415D6">
      <w:pPr>
        <w:pStyle w:val="BodyText"/>
        <w:numPr>
          <w:ilvl w:val="0"/>
          <w:numId w:val="33"/>
        </w:numPr>
        <w:contextualSpacing/>
        <w:jc w:val="left"/>
        <w:rPr>
          <w:rFonts w:ascii="Calibri" w:hAnsi="Calibri" w:cs="Calibri"/>
          <w:sz w:val="24"/>
        </w:rPr>
      </w:pPr>
      <w:r>
        <w:rPr>
          <w:rFonts w:ascii="Calibri" w:hAnsi="Calibri" w:cs="Calibri"/>
          <w:sz w:val="24"/>
        </w:rPr>
        <w:t xml:space="preserve">Your </w:t>
      </w:r>
      <w:r>
        <w:rPr>
          <w:rFonts w:ascii="Calibri" w:hAnsi="Calibri" w:cs="Calibri"/>
          <w:b/>
          <w:bCs/>
          <w:sz w:val="24"/>
        </w:rPr>
        <w:t>designated Warranty customer</w:t>
      </w:r>
      <w:r w:rsidR="0094012C">
        <w:rPr>
          <w:rFonts w:ascii="Calibri" w:hAnsi="Calibri" w:cs="Calibri"/>
          <w:b/>
          <w:bCs/>
          <w:sz w:val="24"/>
        </w:rPr>
        <w:t xml:space="preserve"> (typically 00007)</w:t>
      </w:r>
      <w:r w:rsidR="0008417C">
        <w:rPr>
          <w:rFonts w:ascii="Calibri" w:hAnsi="Calibri" w:cs="Calibri"/>
          <w:sz w:val="24"/>
        </w:rPr>
        <w:t xml:space="preserve"> for a </w:t>
      </w:r>
      <w:r w:rsidR="0008417C">
        <w:rPr>
          <w:rFonts w:ascii="Calibri" w:hAnsi="Calibri" w:cs="Calibri"/>
          <w:b/>
          <w:sz w:val="24"/>
        </w:rPr>
        <w:t>Warranty</w:t>
      </w:r>
      <w:r w:rsidR="0008417C">
        <w:rPr>
          <w:rFonts w:ascii="Calibri" w:hAnsi="Calibri" w:cs="Calibri"/>
          <w:sz w:val="24"/>
        </w:rPr>
        <w:t xml:space="preserve"> job</w:t>
      </w:r>
    </w:p>
    <w:p w:rsidR="001F35E2" w:rsidRDefault="001A3C1B" w:rsidP="004415D6">
      <w:pPr>
        <w:pStyle w:val="BodyText"/>
        <w:numPr>
          <w:ilvl w:val="0"/>
          <w:numId w:val="33"/>
        </w:numPr>
        <w:contextualSpacing/>
        <w:jc w:val="left"/>
        <w:rPr>
          <w:rFonts w:ascii="Calibri" w:hAnsi="Calibri" w:cs="Calibri"/>
          <w:sz w:val="24"/>
        </w:rPr>
      </w:pPr>
      <w:r>
        <w:rPr>
          <w:rFonts w:ascii="Calibri" w:hAnsi="Calibri" w:cs="Calibri"/>
          <w:b/>
          <w:sz w:val="24"/>
        </w:rPr>
        <w:t xml:space="preserve">Customer # </w:t>
      </w:r>
      <w:r w:rsidR="001F35E2">
        <w:rPr>
          <w:rFonts w:ascii="Calibri" w:hAnsi="Calibri" w:cs="Calibri"/>
          <w:b/>
          <w:sz w:val="24"/>
        </w:rPr>
        <w:t>00000</w:t>
      </w:r>
      <w:r w:rsidR="001F35E2">
        <w:rPr>
          <w:rFonts w:ascii="Calibri" w:hAnsi="Calibri" w:cs="Calibri"/>
          <w:sz w:val="24"/>
        </w:rPr>
        <w:t xml:space="preserve"> if you are creating a </w:t>
      </w:r>
      <w:r w:rsidR="001F35E2">
        <w:rPr>
          <w:rFonts w:ascii="Calibri" w:hAnsi="Calibri" w:cs="Calibri"/>
          <w:b/>
          <w:sz w:val="24"/>
        </w:rPr>
        <w:t>Customer</w:t>
      </w:r>
      <w:r w:rsidR="001F35E2">
        <w:rPr>
          <w:rFonts w:ascii="Calibri" w:hAnsi="Calibri" w:cs="Calibri"/>
          <w:sz w:val="24"/>
        </w:rPr>
        <w:t xml:space="preserve"> job</w:t>
      </w:r>
    </w:p>
    <w:p w:rsidR="004415D6" w:rsidRDefault="004415D6" w:rsidP="004415D6">
      <w:pPr>
        <w:pStyle w:val="BodyText"/>
        <w:contextualSpacing/>
        <w:jc w:val="left"/>
        <w:rPr>
          <w:rFonts w:ascii="Calibri" w:hAnsi="Calibri" w:cs="Calibri"/>
          <w:sz w:val="24"/>
        </w:rPr>
      </w:pPr>
    </w:p>
    <w:p w:rsidR="001F35E2" w:rsidRDefault="004415D6" w:rsidP="004415D6">
      <w:pPr>
        <w:pStyle w:val="BodyText"/>
        <w:contextualSpacing/>
        <w:jc w:val="left"/>
        <w:rPr>
          <w:rFonts w:ascii="Calibri" w:hAnsi="Calibri" w:cs="Calibri"/>
          <w:sz w:val="24"/>
        </w:rPr>
      </w:pPr>
      <w:r>
        <w:rPr>
          <w:rFonts w:ascii="Calibri" w:hAnsi="Calibri" w:cs="Calibri"/>
          <w:b/>
          <w:bCs/>
          <w:sz w:val="24"/>
        </w:rPr>
        <w:t>NOTE:</w:t>
      </w:r>
      <w:r>
        <w:rPr>
          <w:rFonts w:ascii="Calibri" w:hAnsi="Calibri" w:cs="Calibri"/>
          <w:sz w:val="24"/>
        </w:rPr>
        <w:t xml:space="preserve"> </w:t>
      </w:r>
      <w:r w:rsidR="001F35E2">
        <w:rPr>
          <w:rFonts w:ascii="Calibri" w:hAnsi="Calibri" w:cs="Calibri"/>
          <w:sz w:val="24"/>
        </w:rPr>
        <w:t xml:space="preserve">If you see a pop-up box of open repair orders appear, click on the </w:t>
      </w:r>
      <w:r>
        <w:rPr>
          <w:rFonts w:ascii="Calibri" w:hAnsi="Calibri" w:cs="Calibri"/>
          <w:b/>
          <w:bCs/>
          <w:sz w:val="24"/>
        </w:rPr>
        <w:t xml:space="preserve">Start </w:t>
      </w:r>
      <w:r w:rsidR="001F35E2">
        <w:rPr>
          <w:rFonts w:ascii="Calibri" w:hAnsi="Calibri" w:cs="Calibri"/>
          <w:b/>
          <w:sz w:val="24"/>
        </w:rPr>
        <w:t>New RO</w:t>
      </w:r>
      <w:r w:rsidR="001F35E2">
        <w:rPr>
          <w:rFonts w:ascii="Calibri" w:hAnsi="Calibri" w:cs="Calibri"/>
          <w:sz w:val="24"/>
        </w:rPr>
        <w:t xml:space="preserve"> button to bypass it</w:t>
      </w:r>
      <w:r w:rsidR="0008417C">
        <w:rPr>
          <w:rFonts w:ascii="Calibri" w:hAnsi="Calibri" w:cs="Calibri"/>
          <w:sz w:val="24"/>
        </w:rPr>
        <w:t>.</w:t>
      </w:r>
    </w:p>
    <w:p w:rsidR="001F35E2" w:rsidRDefault="001F35E2" w:rsidP="004415D6">
      <w:pPr>
        <w:pStyle w:val="BodyText"/>
        <w:contextualSpacing/>
        <w:jc w:val="left"/>
        <w:rPr>
          <w:rFonts w:ascii="Calibri" w:hAnsi="Calibri" w:cs="Calibri"/>
          <w:sz w:val="24"/>
        </w:rPr>
      </w:pPr>
    </w:p>
    <w:p w:rsidR="001F35E2" w:rsidRDefault="001A3C1B" w:rsidP="004415D6">
      <w:pPr>
        <w:pStyle w:val="BodyText"/>
        <w:contextualSpacing/>
        <w:jc w:val="left"/>
        <w:rPr>
          <w:rFonts w:ascii="Calibri" w:hAnsi="Calibri" w:cs="Calibri"/>
          <w:b/>
          <w:sz w:val="24"/>
        </w:rPr>
      </w:pPr>
      <w:r>
        <w:rPr>
          <w:rFonts w:ascii="Calibri" w:hAnsi="Calibri" w:cs="Calibri"/>
          <w:bCs/>
          <w:sz w:val="24"/>
          <w:u w:val="single"/>
        </w:rPr>
        <w:t>Payment:</w:t>
      </w:r>
      <w:r w:rsidR="0008417C">
        <w:rPr>
          <w:rFonts w:ascii="Calibri" w:hAnsi="Calibri" w:cs="Calibri"/>
          <w:b/>
          <w:sz w:val="24"/>
        </w:rPr>
        <w:t xml:space="preserve"> </w:t>
      </w:r>
      <w:r w:rsidR="001F35E2">
        <w:rPr>
          <w:rFonts w:ascii="Calibri" w:hAnsi="Calibri" w:cs="Calibri"/>
          <w:sz w:val="24"/>
        </w:rPr>
        <w:t>The Method of Payment (MOP) defaults from the Customer Master</w:t>
      </w:r>
      <w:r>
        <w:rPr>
          <w:rFonts w:ascii="Calibri" w:hAnsi="Calibri" w:cs="Calibri"/>
          <w:sz w:val="24"/>
        </w:rPr>
        <w:t xml:space="preserve"> based on what kind of job you’re building</w:t>
      </w:r>
      <w:r w:rsidR="001F35E2">
        <w:rPr>
          <w:rFonts w:ascii="Calibri" w:hAnsi="Calibri" w:cs="Calibri"/>
          <w:sz w:val="24"/>
        </w:rPr>
        <w:t>.  This is only a suggested payment option.</w:t>
      </w:r>
    </w:p>
    <w:p w:rsidR="00815C77" w:rsidRDefault="00815C77" w:rsidP="004415D6">
      <w:pPr>
        <w:pStyle w:val="Body"/>
        <w:spacing w:before="0"/>
        <w:contextualSpacing/>
        <w:jc w:val="left"/>
        <w:rPr>
          <w:rFonts w:ascii="Calibri" w:hAnsi="Calibri" w:cs="Calibri"/>
          <w:sz w:val="24"/>
        </w:rPr>
      </w:pPr>
    </w:p>
    <w:p w:rsidR="001A3C1B" w:rsidRDefault="001F35E2" w:rsidP="001A3C1B">
      <w:pPr>
        <w:pStyle w:val="BodyText"/>
        <w:contextualSpacing/>
        <w:jc w:val="left"/>
        <w:rPr>
          <w:rFonts w:ascii="Calibri" w:hAnsi="Calibri" w:cs="Calibri"/>
          <w:sz w:val="24"/>
        </w:rPr>
      </w:pPr>
      <w:r>
        <w:rPr>
          <w:rFonts w:ascii="Calibri" w:hAnsi="Calibri" w:cs="Calibri"/>
          <w:bCs/>
          <w:sz w:val="24"/>
          <w:u w:val="single"/>
        </w:rPr>
        <w:t>RO Note</w:t>
      </w:r>
      <w:r w:rsidR="0008417C">
        <w:rPr>
          <w:rFonts w:ascii="Calibri" w:hAnsi="Calibri" w:cs="Calibri"/>
          <w:bCs/>
          <w:sz w:val="24"/>
          <w:u w:val="single"/>
        </w:rPr>
        <w:t>:</w:t>
      </w:r>
      <w:r w:rsidR="001A3C1B">
        <w:rPr>
          <w:rFonts w:ascii="Calibri" w:hAnsi="Calibri" w:cs="Calibri"/>
          <w:b/>
          <w:sz w:val="24"/>
        </w:rPr>
        <w:t xml:space="preserve"> </w:t>
      </w:r>
      <w:r>
        <w:rPr>
          <w:rFonts w:ascii="Calibri" w:hAnsi="Calibri" w:cs="Calibri"/>
          <w:sz w:val="24"/>
        </w:rPr>
        <w:t>You may optionally fill in “Use this RO for building Flat Rate Jobs</w:t>
      </w:r>
      <w:r w:rsidR="0008417C">
        <w:rPr>
          <w:rFonts w:ascii="Calibri" w:hAnsi="Calibri" w:cs="Calibri"/>
          <w:sz w:val="24"/>
        </w:rPr>
        <w:t>.</w:t>
      </w:r>
      <w:r>
        <w:rPr>
          <w:rFonts w:ascii="Calibri" w:hAnsi="Calibri" w:cs="Calibri"/>
          <w:sz w:val="24"/>
        </w:rPr>
        <w:t>”</w:t>
      </w:r>
    </w:p>
    <w:p w:rsidR="0008417C" w:rsidRDefault="0008417C" w:rsidP="004415D6">
      <w:pPr>
        <w:pStyle w:val="Body"/>
        <w:spacing w:before="0"/>
        <w:contextualSpacing/>
        <w:jc w:val="left"/>
        <w:rPr>
          <w:rFonts w:ascii="Calibri" w:hAnsi="Calibri" w:cs="Calibri"/>
          <w:sz w:val="24"/>
        </w:rPr>
      </w:pPr>
    </w:p>
    <w:p w:rsidR="001A3C1B" w:rsidRDefault="001A3C1B" w:rsidP="001A3C1B">
      <w:pPr>
        <w:pStyle w:val="BodyText"/>
        <w:contextualSpacing/>
        <w:jc w:val="left"/>
        <w:rPr>
          <w:rFonts w:ascii="Calibri" w:hAnsi="Calibri" w:cs="Calibri"/>
          <w:sz w:val="24"/>
        </w:rPr>
      </w:pPr>
      <w:r>
        <w:rPr>
          <w:rFonts w:ascii="Calibri" w:hAnsi="Calibri" w:cs="Calibri"/>
          <w:b/>
          <w:bCs/>
          <w:sz w:val="24"/>
          <w:u w:val="single"/>
        </w:rPr>
        <w:t>Save Header:</w:t>
      </w:r>
      <w:r>
        <w:rPr>
          <w:rFonts w:ascii="Calibri" w:hAnsi="Calibri" w:cs="Calibri"/>
          <w:sz w:val="24"/>
        </w:rPr>
        <w:t xml:space="preserve"> Click this button to create the estimate.</w:t>
      </w:r>
    </w:p>
    <w:p w:rsidR="001A3C1B" w:rsidRDefault="001A3C1B" w:rsidP="001A3C1B">
      <w:pPr>
        <w:pStyle w:val="BodyText"/>
        <w:contextualSpacing/>
        <w:jc w:val="left"/>
        <w:rPr>
          <w:rFonts w:ascii="Calibri" w:hAnsi="Calibri" w:cs="Calibri"/>
          <w:sz w:val="24"/>
        </w:rPr>
      </w:pPr>
    </w:p>
    <w:p w:rsidR="001A3C1B" w:rsidRPr="001A3C1B" w:rsidRDefault="001A3C1B" w:rsidP="001A3C1B">
      <w:pPr>
        <w:pStyle w:val="BodyText"/>
        <w:contextualSpacing/>
        <w:jc w:val="center"/>
        <w:rPr>
          <w:rFonts w:ascii="Calibri" w:hAnsi="Calibri" w:cs="Calibri"/>
          <w:noProof/>
          <w:sz w:val="24"/>
        </w:rPr>
      </w:pPr>
      <w:r w:rsidRPr="001A3C1B">
        <w:rPr>
          <w:rFonts w:ascii="Calibri" w:hAnsi="Calibri" w:cs="Calibri"/>
          <w:noProof/>
          <w:sz w:val="24"/>
        </w:rPr>
        <w:pict>
          <v:shape id="_x0000_i1026" type="#_x0000_t75" style="width:495pt;height:217.5pt;visibility:visible">
            <v:imagedata r:id="rId8" o:title=""/>
          </v:shape>
        </w:pict>
      </w:r>
    </w:p>
    <w:p w:rsidR="001A3C1B" w:rsidRDefault="001A3C1B" w:rsidP="001A3C1B">
      <w:pPr>
        <w:pStyle w:val="BodyText"/>
        <w:contextualSpacing/>
        <w:jc w:val="left"/>
        <w:rPr>
          <w:rFonts w:ascii="Calibri" w:hAnsi="Calibri" w:cs="Calibri"/>
          <w:sz w:val="24"/>
        </w:rPr>
      </w:pPr>
    </w:p>
    <w:p w:rsidR="001A3C1B" w:rsidRPr="001A3C1B" w:rsidRDefault="001A3C1B" w:rsidP="001A3C1B">
      <w:pPr>
        <w:pStyle w:val="BodyText"/>
        <w:contextualSpacing/>
        <w:jc w:val="left"/>
        <w:rPr>
          <w:rFonts w:ascii="Calibri" w:hAnsi="Calibri" w:cs="Calibri"/>
          <w:sz w:val="24"/>
        </w:rPr>
      </w:pPr>
      <w:r>
        <w:rPr>
          <w:rFonts w:ascii="Calibri" w:hAnsi="Calibri" w:cs="Calibri"/>
          <w:b/>
          <w:sz w:val="24"/>
          <w:u w:val="single"/>
        </w:rPr>
        <w:t>Add New Condition:</w:t>
      </w:r>
      <w:r>
        <w:rPr>
          <w:rFonts w:ascii="Calibri" w:hAnsi="Calibri" w:cs="Calibri"/>
          <w:sz w:val="24"/>
        </w:rPr>
        <w:t xml:space="preserve"> This screen will automatically open once the estimate is created. Use it to built your Flat Rate Job.</w:t>
      </w:r>
    </w:p>
    <w:p w:rsidR="001A3C1B" w:rsidRDefault="001A3C1B" w:rsidP="001A3C1B">
      <w:pPr>
        <w:pStyle w:val="BodyText"/>
        <w:contextualSpacing/>
        <w:jc w:val="left"/>
        <w:rPr>
          <w:rFonts w:ascii="Calibri" w:hAnsi="Calibri" w:cs="Calibri"/>
          <w:sz w:val="24"/>
        </w:rPr>
      </w:pPr>
    </w:p>
    <w:p w:rsidR="001A3C1B" w:rsidRDefault="001A3C1B" w:rsidP="001A3C1B">
      <w:pPr>
        <w:pStyle w:val="BodyText"/>
        <w:contextualSpacing/>
        <w:jc w:val="left"/>
        <w:rPr>
          <w:rFonts w:ascii="Calibri" w:hAnsi="Calibri" w:cs="Calibri"/>
          <w:sz w:val="24"/>
        </w:rPr>
      </w:pPr>
      <w:r>
        <w:rPr>
          <w:rFonts w:ascii="Calibri" w:hAnsi="Calibri" w:cs="Calibri"/>
          <w:sz w:val="24"/>
          <w:u w:val="single"/>
        </w:rPr>
        <w:t>Charge To:</w:t>
      </w:r>
      <w:r>
        <w:rPr>
          <w:rFonts w:ascii="Calibri" w:hAnsi="Calibri" w:cs="Calibri"/>
          <w:sz w:val="24"/>
        </w:rPr>
        <w:t xml:space="preserve"> Leave this field defaulted based on your selected customer so that the job will be built according to that charge type’s accounting parameters (i.e. if you picked the Customer option, leave it as in the image above).</w:t>
      </w:r>
    </w:p>
    <w:p w:rsidR="001A3C1B" w:rsidRDefault="001A3C1B" w:rsidP="001A3C1B">
      <w:pPr>
        <w:pStyle w:val="BodyText"/>
        <w:contextualSpacing/>
        <w:jc w:val="left"/>
        <w:rPr>
          <w:rFonts w:ascii="Calibri" w:hAnsi="Calibri" w:cs="Calibri"/>
          <w:b/>
          <w:sz w:val="24"/>
        </w:rPr>
      </w:pPr>
    </w:p>
    <w:p w:rsidR="001F35E2" w:rsidRDefault="001F35E2" w:rsidP="001A3C1B">
      <w:pPr>
        <w:pStyle w:val="BodyText"/>
        <w:contextualSpacing/>
        <w:jc w:val="left"/>
        <w:rPr>
          <w:rFonts w:ascii="Calibri" w:hAnsi="Calibri" w:cs="Calibri"/>
          <w:sz w:val="24"/>
        </w:rPr>
      </w:pPr>
      <w:r>
        <w:rPr>
          <w:rFonts w:ascii="Calibri" w:hAnsi="Calibri" w:cs="Calibri"/>
          <w:bCs/>
          <w:sz w:val="24"/>
          <w:u w:val="single"/>
        </w:rPr>
        <w:t>Short Description</w:t>
      </w:r>
      <w:r w:rsidR="0008417C">
        <w:rPr>
          <w:rFonts w:ascii="Calibri" w:hAnsi="Calibri" w:cs="Calibri"/>
          <w:bCs/>
          <w:sz w:val="24"/>
          <w:u w:val="single"/>
        </w:rPr>
        <w:t>:</w:t>
      </w:r>
      <w:r w:rsidR="001A3C1B">
        <w:rPr>
          <w:rFonts w:ascii="Calibri" w:hAnsi="Calibri" w:cs="Calibri"/>
          <w:sz w:val="24"/>
        </w:rPr>
        <w:t xml:space="preserve"> </w:t>
      </w:r>
      <w:r w:rsidR="0008417C">
        <w:rPr>
          <w:rFonts w:ascii="Calibri" w:hAnsi="Calibri" w:cs="Calibri"/>
          <w:sz w:val="24"/>
        </w:rPr>
        <w:t>F</w:t>
      </w:r>
      <w:r>
        <w:rPr>
          <w:rFonts w:ascii="Calibri" w:hAnsi="Calibri" w:cs="Calibri"/>
          <w:sz w:val="24"/>
        </w:rPr>
        <w:t>ill in a brief d</w:t>
      </w:r>
      <w:r w:rsidR="0008417C">
        <w:rPr>
          <w:rFonts w:ascii="Calibri" w:hAnsi="Calibri" w:cs="Calibri"/>
          <w:sz w:val="24"/>
        </w:rPr>
        <w:t>escription of the Flat Rate Job.</w:t>
      </w:r>
    </w:p>
    <w:p w:rsidR="001A3C1B" w:rsidRDefault="001A3C1B" w:rsidP="001A3C1B">
      <w:pPr>
        <w:pStyle w:val="BodyText"/>
        <w:contextualSpacing/>
        <w:jc w:val="left"/>
        <w:rPr>
          <w:rFonts w:ascii="Calibri" w:hAnsi="Calibri" w:cs="Calibri"/>
          <w:sz w:val="24"/>
        </w:rPr>
      </w:pPr>
    </w:p>
    <w:p w:rsidR="001A3C1B" w:rsidRDefault="0008417C" w:rsidP="001A3C1B">
      <w:pPr>
        <w:pStyle w:val="BodyText"/>
        <w:contextualSpacing/>
        <w:jc w:val="left"/>
        <w:rPr>
          <w:rFonts w:ascii="Calibri" w:hAnsi="Calibri" w:cs="Calibri"/>
          <w:sz w:val="24"/>
        </w:rPr>
      </w:pPr>
      <w:r>
        <w:rPr>
          <w:rFonts w:ascii="Calibri" w:hAnsi="Calibri" w:cs="Calibri"/>
          <w:sz w:val="24"/>
          <w:u w:val="single"/>
        </w:rPr>
        <w:t>Description:</w:t>
      </w:r>
      <w:r w:rsidR="001F35E2">
        <w:rPr>
          <w:rFonts w:ascii="Calibri" w:hAnsi="Calibri" w:cs="Calibri"/>
          <w:sz w:val="24"/>
        </w:rPr>
        <w:t xml:space="preserve"> You may fill in more details of the </w:t>
      </w:r>
      <w:r w:rsidR="001A3C1B">
        <w:rPr>
          <w:rFonts w:ascii="Calibri" w:hAnsi="Calibri" w:cs="Calibri"/>
          <w:sz w:val="24"/>
        </w:rPr>
        <w:t>job</w:t>
      </w:r>
      <w:r w:rsidR="001F35E2">
        <w:rPr>
          <w:rFonts w:ascii="Calibri" w:hAnsi="Calibri" w:cs="Calibri"/>
          <w:sz w:val="24"/>
        </w:rPr>
        <w:t xml:space="preserve"> </w:t>
      </w:r>
      <w:r w:rsidR="001A3C1B">
        <w:rPr>
          <w:rFonts w:ascii="Calibri" w:hAnsi="Calibri" w:cs="Calibri"/>
          <w:sz w:val="24"/>
        </w:rPr>
        <w:t>here</w:t>
      </w:r>
      <w:r w:rsidR="001F35E2">
        <w:rPr>
          <w:rFonts w:ascii="Calibri" w:hAnsi="Calibri" w:cs="Calibri"/>
          <w:sz w:val="24"/>
        </w:rPr>
        <w:t xml:space="preserve"> if desired</w:t>
      </w:r>
      <w:r>
        <w:rPr>
          <w:rFonts w:ascii="Calibri" w:hAnsi="Calibri" w:cs="Calibri"/>
          <w:sz w:val="24"/>
        </w:rPr>
        <w:t>.</w:t>
      </w:r>
    </w:p>
    <w:p w:rsidR="001A3C1B" w:rsidRDefault="001A3C1B" w:rsidP="001A3C1B">
      <w:pPr>
        <w:pStyle w:val="BodyText"/>
        <w:contextualSpacing/>
        <w:jc w:val="left"/>
        <w:rPr>
          <w:rFonts w:ascii="Calibri" w:hAnsi="Calibri" w:cs="Calibri"/>
          <w:sz w:val="24"/>
        </w:rPr>
      </w:pPr>
    </w:p>
    <w:p w:rsidR="004725BA" w:rsidRDefault="004725BA" w:rsidP="004725BA">
      <w:pPr>
        <w:pStyle w:val="BodyText"/>
        <w:contextualSpacing/>
        <w:jc w:val="left"/>
        <w:rPr>
          <w:rFonts w:ascii="Calibri" w:hAnsi="Calibri" w:cs="Calibri"/>
          <w:sz w:val="24"/>
        </w:rPr>
      </w:pPr>
      <w:r>
        <w:rPr>
          <w:rFonts w:ascii="Calibri" w:hAnsi="Calibri" w:cs="Calibri"/>
          <w:sz w:val="24"/>
          <w:u w:val="single"/>
        </w:rPr>
        <w:t>Codes:</w:t>
      </w:r>
      <w:r>
        <w:rPr>
          <w:rFonts w:ascii="Calibri" w:hAnsi="Calibri" w:cs="Calibri"/>
          <w:sz w:val="24"/>
        </w:rPr>
        <w:t xml:space="preserve"> These codes will default from the Customer Master. Change/select only if needed.  The codes are:</w:t>
      </w:r>
    </w:p>
    <w:p w:rsidR="004725BA" w:rsidRDefault="004725BA" w:rsidP="004725BA">
      <w:pPr>
        <w:pStyle w:val="BodyText"/>
        <w:tabs>
          <w:tab w:val="left" w:pos="1440"/>
        </w:tabs>
        <w:contextualSpacing/>
        <w:jc w:val="left"/>
        <w:rPr>
          <w:rFonts w:ascii="Calibri" w:hAnsi="Calibri" w:cs="Calibri"/>
          <w:sz w:val="24"/>
        </w:rPr>
      </w:pPr>
    </w:p>
    <w:p w:rsidR="004725BA" w:rsidRDefault="004725BA" w:rsidP="004725BA">
      <w:pPr>
        <w:pStyle w:val="BodyText"/>
        <w:numPr>
          <w:ilvl w:val="0"/>
          <w:numId w:val="28"/>
        </w:numPr>
        <w:tabs>
          <w:tab w:val="left" w:pos="360"/>
        </w:tabs>
        <w:contextualSpacing/>
        <w:jc w:val="left"/>
        <w:rPr>
          <w:rFonts w:ascii="Calibri" w:hAnsi="Calibri" w:cs="Calibri"/>
          <w:sz w:val="24"/>
        </w:rPr>
      </w:pPr>
      <w:r>
        <w:rPr>
          <w:rFonts w:ascii="Calibri" w:hAnsi="Calibri" w:cs="Calibri"/>
          <w:sz w:val="24"/>
        </w:rPr>
        <w:t xml:space="preserve">Labor Sales Code </w:t>
      </w:r>
    </w:p>
    <w:p w:rsidR="004725BA" w:rsidRDefault="004725BA" w:rsidP="004725BA">
      <w:pPr>
        <w:pStyle w:val="BodyText"/>
        <w:numPr>
          <w:ilvl w:val="0"/>
          <w:numId w:val="28"/>
        </w:numPr>
        <w:tabs>
          <w:tab w:val="left" w:pos="360"/>
        </w:tabs>
        <w:contextualSpacing/>
        <w:jc w:val="left"/>
        <w:rPr>
          <w:rFonts w:ascii="Calibri" w:hAnsi="Calibri" w:cs="Calibri"/>
          <w:sz w:val="24"/>
        </w:rPr>
      </w:pPr>
      <w:r>
        <w:rPr>
          <w:rFonts w:ascii="Calibri" w:hAnsi="Calibri" w:cs="Calibri"/>
          <w:sz w:val="24"/>
        </w:rPr>
        <w:t>Parts Price Code</w:t>
      </w:r>
    </w:p>
    <w:p w:rsidR="004725BA" w:rsidRDefault="004725BA" w:rsidP="004725BA">
      <w:pPr>
        <w:pStyle w:val="BodyText"/>
        <w:numPr>
          <w:ilvl w:val="0"/>
          <w:numId w:val="28"/>
        </w:numPr>
        <w:tabs>
          <w:tab w:val="left" w:pos="360"/>
        </w:tabs>
        <w:contextualSpacing/>
        <w:jc w:val="left"/>
        <w:rPr>
          <w:rFonts w:ascii="Calibri" w:hAnsi="Calibri" w:cs="Calibri"/>
          <w:sz w:val="24"/>
        </w:rPr>
      </w:pPr>
      <w:r>
        <w:rPr>
          <w:rFonts w:ascii="Calibri" w:hAnsi="Calibri" w:cs="Calibri"/>
          <w:sz w:val="24"/>
        </w:rPr>
        <w:t>Parts Sales Code</w:t>
      </w:r>
    </w:p>
    <w:p w:rsidR="004725BA" w:rsidRDefault="004725BA" w:rsidP="004725BA">
      <w:pPr>
        <w:pStyle w:val="BodyText"/>
        <w:numPr>
          <w:ilvl w:val="0"/>
          <w:numId w:val="28"/>
        </w:numPr>
        <w:contextualSpacing/>
        <w:jc w:val="left"/>
        <w:rPr>
          <w:rFonts w:ascii="Calibri" w:hAnsi="Calibri" w:cs="Calibri"/>
          <w:sz w:val="24"/>
        </w:rPr>
      </w:pPr>
      <w:r>
        <w:rPr>
          <w:rFonts w:ascii="Calibri" w:hAnsi="Calibri" w:cs="Calibri"/>
          <w:sz w:val="24"/>
        </w:rPr>
        <w:t>Parts and Misc Tax Code</w:t>
      </w:r>
      <w:r w:rsidRPr="004725BA">
        <w:rPr>
          <w:rFonts w:ascii="Calibri" w:hAnsi="Calibri" w:cs="Calibri"/>
          <w:sz w:val="24"/>
        </w:rPr>
        <w:t xml:space="preserve"> </w:t>
      </w:r>
    </w:p>
    <w:p w:rsidR="004725BA" w:rsidRDefault="004725BA" w:rsidP="004725BA">
      <w:pPr>
        <w:pStyle w:val="BodyText"/>
        <w:contextualSpacing/>
        <w:jc w:val="left"/>
        <w:rPr>
          <w:rFonts w:ascii="Calibri" w:hAnsi="Calibri" w:cs="Calibri"/>
          <w:sz w:val="24"/>
        </w:rPr>
      </w:pPr>
    </w:p>
    <w:p w:rsidR="004725BA" w:rsidRDefault="00081CB4" w:rsidP="004725BA">
      <w:pPr>
        <w:pStyle w:val="BodyText"/>
        <w:contextualSpacing/>
        <w:jc w:val="left"/>
        <w:rPr>
          <w:rFonts w:ascii="Calibri" w:hAnsi="Calibri" w:cs="Calibri"/>
          <w:sz w:val="24"/>
        </w:rPr>
      </w:pPr>
      <w:r>
        <w:rPr>
          <w:rFonts w:ascii="Calibri" w:hAnsi="Calibri" w:cs="Calibri"/>
          <w:sz w:val="24"/>
          <w:u w:val="single"/>
        </w:rPr>
        <w:t>Discount % Parts</w:t>
      </w:r>
      <w:r w:rsidR="004725BA">
        <w:rPr>
          <w:rFonts w:ascii="Calibri" w:hAnsi="Calibri" w:cs="Calibri"/>
          <w:sz w:val="24"/>
        </w:rPr>
        <w:t>:</w:t>
      </w:r>
      <w:r>
        <w:rPr>
          <w:rFonts w:ascii="Calibri" w:hAnsi="Calibri" w:cs="Calibri"/>
          <w:sz w:val="24"/>
        </w:rPr>
        <w:t xml:space="preserve"> </w:t>
      </w:r>
      <w:r w:rsidR="004725BA">
        <w:rPr>
          <w:rFonts w:ascii="Calibri" w:hAnsi="Calibri" w:cs="Calibri"/>
          <w:sz w:val="24"/>
        </w:rPr>
        <w:t>Only fill this field in if it’s applicable to the job you’re building.</w:t>
      </w:r>
    </w:p>
    <w:p w:rsidR="001F35E2" w:rsidRDefault="001F35E2" w:rsidP="004415D6">
      <w:pPr>
        <w:contextualSpacing/>
        <w:jc w:val="left"/>
        <w:rPr>
          <w:rFonts w:ascii="Calibri" w:hAnsi="Calibri" w:cs="Calibri"/>
          <w:sz w:val="24"/>
        </w:rPr>
      </w:pPr>
    </w:p>
    <w:p w:rsidR="004725BA" w:rsidRDefault="004725BA" w:rsidP="004415D6">
      <w:pPr>
        <w:contextualSpacing/>
        <w:jc w:val="left"/>
        <w:rPr>
          <w:rFonts w:ascii="Calibri" w:hAnsi="Calibri" w:cs="Calibri"/>
          <w:noProof/>
          <w:sz w:val="24"/>
        </w:rPr>
      </w:pPr>
      <w:r>
        <w:rPr>
          <w:rFonts w:ascii="Calibri" w:hAnsi="Calibri" w:cs="Calibri"/>
          <w:noProof/>
          <w:sz w:val="24"/>
          <w:u w:val="single"/>
        </w:rPr>
        <w:t>Save:</w:t>
      </w:r>
      <w:r>
        <w:rPr>
          <w:rFonts w:ascii="Calibri" w:hAnsi="Calibri" w:cs="Calibri"/>
          <w:noProof/>
          <w:sz w:val="24"/>
        </w:rPr>
        <w:t xml:space="preserve"> Click this button to save the job as a condition and move on to adding the OP Code.</w:t>
      </w:r>
    </w:p>
    <w:p w:rsidR="004725BA" w:rsidRDefault="004725BA" w:rsidP="004415D6">
      <w:pPr>
        <w:contextualSpacing/>
        <w:jc w:val="left"/>
        <w:rPr>
          <w:rFonts w:ascii="Calibri" w:hAnsi="Calibri" w:cs="Calibri"/>
          <w:noProof/>
          <w:sz w:val="24"/>
        </w:rPr>
      </w:pPr>
    </w:p>
    <w:p w:rsidR="004725BA" w:rsidRDefault="004725BA" w:rsidP="004725BA">
      <w:pPr>
        <w:contextualSpacing/>
        <w:jc w:val="center"/>
        <w:rPr>
          <w:rFonts w:ascii="Calibri" w:hAnsi="Calibri" w:cs="Calibri"/>
          <w:noProof/>
          <w:sz w:val="24"/>
        </w:rPr>
      </w:pPr>
      <w:r w:rsidRPr="004725BA">
        <w:rPr>
          <w:rFonts w:ascii="Calibri" w:hAnsi="Calibri" w:cs="Calibri"/>
          <w:noProof/>
          <w:sz w:val="24"/>
        </w:rPr>
        <w:pict>
          <v:shape id="_x0000_i1027" type="#_x0000_t75" style="width:494.25pt;height:186.75pt;visibility:visible">
            <v:imagedata r:id="rId9" o:title=""/>
          </v:shape>
        </w:pict>
      </w:r>
    </w:p>
    <w:p w:rsidR="001F35E2" w:rsidRDefault="001F35E2" w:rsidP="004415D6">
      <w:pPr>
        <w:contextualSpacing/>
        <w:jc w:val="left"/>
        <w:rPr>
          <w:rFonts w:ascii="Calibri" w:hAnsi="Calibri" w:cs="Calibri"/>
          <w:sz w:val="24"/>
        </w:rPr>
      </w:pPr>
    </w:p>
    <w:p w:rsidR="004725BA" w:rsidRDefault="004725BA" w:rsidP="004415D6">
      <w:pPr>
        <w:contextualSpacing/>
        <w:jc w:val="left"/>
        <w:rPr>
          <w:rFonts w:ascii="Calibri" w:hAnsi="Calibri" w:cs="Calibri"/>
          <w:sz w:val="24"/>
        </w:rPr>
      </w:pPr>
      <w:r>
        <w:rPr>
          <w:rFonts w:ascii="Calibri" w:hAnsi="Calibri" w:cs="Calibri"/>
          <w:b/>
          <w:bCs/>
          <w:sz w:val="24"/>
          <w:u w:val="single"/>
        </w:rPr>
        <w:t>Add OP Code:</w:t>
      </w:r>
      <w:r>
        <w:rPr>
          <w:rFonts w:ascii="Calibri" w:hAnsi="Calibri" w:cs="Calibri"/>
          <w:sz w:val="24"/>
        </w:rPr>
        <w:t xml:space="preserve"> Enter or look up the desired OP code, then fill in the remaining fields as you would on a normal condition. Click </w:t>
      </w:r>
      <w:r>
        <w:rPr>
          <w:rFonts w:ascii="Calibri" w:hAnsi="Calibri" w:cs="Calibri"/>
          <w:b/>
          <w:bCs/>
          <w:sz w:val="24"/>
        </w:rPr>
        <w:t>Save</w:t>
      </w:r>
      <w:r>
        <w:rPr>
          <w:rFonts w:ascii="Calibri" w:hAnsi="Calibri" w:cs="Calibri"/>
          <w:sz w:val="24"/>
        </w:rPr>
        <w:t xml:space="preserve"> when finished to return to the main screen.</w:t>
      </w:r>
    </w:p>
    <w:p w:rsidR="001F35E2" w:rsidRDefault="001F35E2" w:rsidP="004415D6">
      <w:pPr>
        <w:contextualSpacing/>
        <w:jc w:val="left"/>
        <w:rPr>
          <w:rFonts w:ascii="Calibri" w:hAnsi="Calibri" w:cs="Calibri"/>
          <w:sz w:val="24"/>
        </w:rPr>
      </w:pPr>
    </w:p>
    <w:p w:rsidR="001F35E2" w:rsidRDefault="00D73B3C" w:rsidP="004725BA">
      <w:pPr>
        <w:contextualSpacing/>
        <w:jc w:val="center"/>
        <w:rPr>
          <w:rFonts w:ascii="Calibri" w:hAnsi="Calibri" w:cs="Calibri"/>
          <w:sz w:val="24"/>
        </w:rPr>
      </w:pPr>
      <w:r>
        <w:rPr>
          <w:rFonts w:ascii="Calibri" w:hAnsi="Calibri" w:cs="Calibri"/>
          <w:sz w:val="24"/>
        </w:rPr>
        <w:pict>
          <v:shape id="_x0000_i1028" type="#_x0000_t75" style="width:540pt;height:242.25pt">
            <v:imagedata r:id="rId10" o:title="ROM Build Job Estimate"/>
          </v:shape>
        </w:pict>
      </w:r>
    </w:p>
    <w:p w:rsidR="001F35E2" w:rsidRDefault="001F35E2" w:rsidP="004415D6">
      <w:pPr>
        <w:contextualSpacing/>
        <w:jc w:val="left"/>
        <w:rPr>
          <w:rFonts w:ascii="Calibri" w:hAnsi="Calibri" w:cs="Calibri"/>
          <w:sz w:val="24"/>
        </w:rPr>
      </w:pPr>
    </w:p>
    <w:p w:rsidR="001F35E2" w:rsidRDefault="00D73B3C" w:rsidP="004415D6">
      <w:pPr>
        <w:contextualSpacing/>
        <w:jc w:val="left"/>
        <w:rPr>
          <w:rFonts w:ascii="Calibri" w:hAnsi="Calibri" w:cs="Calibri"/>
          <w:sz w:val="24"/>
        </w:rPr>
      </w:pPr>
      <w:r>
        <w:rPr>
          <w:rFonts w:ascii="Calibri" w:hAnsi="Calibri" w:cs="Calibri"/>
          <w:b/>
          <w:bCs/>
          <w:sz w:val="24"/>
          <w:u w:val="single"/>
        </w:rPr>
        <w:t>Add Parts:</w:t>
      </w:r>
      <w:r>
        <w:rPr>
          <w:rFonts w:ascii="Calibri" w:hAnsi="Calibri" w:cs="Calibri"/>
          <w:sz w:val="24"/>
        </w:rPr>
        <w:t xml:space="preserve"> If you need to add parts to the job, expand the condition and click </w:t>
      </w:r>
      <w:r>
        <w:rPr>
          <w:rFonts w:ascii="Calibri" w:hAnsi="Calibri" w:cs="Calibri"/>
          <w:b/>
          <w:bCs/>
          <w:sz w:val="24"/>
        </w:rPr>
        <w:t>Parts</w:t>
      </w:r>
      <w:r>
        <w:rPr>
          <w:rFonts w:ascii="Calibri" w:hAnsi="Calibri" w:cs="Calibri"/>
          <w:sz w:val="24"/>
        </w:rPr>
        <w:t xml:space="preserve"> to open the Service Parts POS screen.</w:t>
      </w:r>
    </w:p>
    <w:p w:rsidR="00D73B3C" w:rsidRDefault="00D73B3C" w:rsidP="004415D6">
      <w:pPr>
        <w:contextualSpacing/>
        <w:jc w:val="left"/>
        <w:rPr>
          <w:rFonts w:ascii="Calibri" w:hAnsi="Calibri" w:cs="Calibri"/>
          <w:sz w:val="24"/>
        </w:rPr>
      </w:pPr>
    </w:p>
    <w:p w:rsidR="00D73B3C" w:rsidRDefault="00D73B3C" w:rsidP="00D73B3C">
      <w:pPr>
        <w:contextualSpacing/>
        <w:jc w:val="center"/>
        <w:rPr>
          <w:rFonts w:ascii="Calibri" w:hAnsi="Calibri" w:cs="Calibri"/>
          <w:noProof/>
          <w:sz w:val="24"/>
        </w:rPr>
      </w:pPr>
      <w:r w:rsidRPr="00D73B3C">
        <w:rPr>
          <w:rFonts w:ascii="Calibri" w:hAnsi="Calibri" w:cs="Calibri"/>
          <w:noProof/>
          <w:sz w:val="24"/>
        </w:rPr>
        <w:pict>
          <v:shape id="_x0000_i1029" type="#_x0000_t75" style="width:540pt;height:237.75pt;visibility:visible">
            <v:imagedata r:id="rId11" o:title=""/>
          </v:shape>
        </w:pict>
      </w:r>
    </w:p>
    <w:p w:rsidR="00D73B3C" w:rsidRDefault="00D73B3C" w:rsidP="00D73B3C">
      <w:pPr>
        <w:contextualSpacing/>
        <w:jc w:val="center"/>
        <w:rPr>
          <w:rFonts w:ascii="Calibri" w:hAnsi="Calibri" w:cs="Calibri"/>
          <w:noProof/>
          <w:sz w:val="24"/>
        </w:rPr>
      </w:pPr>
    </w:p>
    <w:p w:rsidR="00D73B3C" w:rsidRDefault="00D73B3C" w:rsidP="00D73B3C">
      <w:pPr>
        <w:contextualSpacing/>
        <w:jc w:val="left"/>
        <w:rPr>
          <w:rFonts w:ascii="Calibri" w:hAnsi="Calibri" w:cs="Calibri"/>
          <w:sz w:val="24"/>
        </w:rPr>
      </w:pPr>
      <w:r>
        <w:rPr>
          <w:rFonts w:ascii="Calibri" w:hAnsi="Calibri" w:cs="Calibri"/>
          <w:noProof/>
          <w:sz w:val="24"/>
        </w:rPr>
        <w:t xml:space="preserve">Select your Salesperson ID and add as many parts as needed. The parts will automatically be saved to the job as you finish each line. Click </w:t>
      </w:r>
      <w:r>
        <w:rPr>
          <w:rFonts w:ascii="Calibri" w:hAnsi="Calibri" w:cs="Calibri"/>
          <w:b/>
          <w:bCs/>
          <w:noProof/>
          <w:sz w:val="24"/>
        </w:rPr>
        <w:t>Exit</w:t>
      </w:r>
      <w:r>
        <w:rPr>
          <w:rFonts w:ascii="Calibri" w:hAnsi="Calibri" w:cs="Calibri"/>
          <w:noProof/>
          <w:sz w:val="24"/>
        </w:rPr>
        <w:t xml:space="preserve"> when you’re done to return to the main screen. All the selected parts will be listed on the condition.</w:t>
      </w:r>
    </w:p>
    <w:p w:rsidR="001F35E2" w:rsidRDefault="001F35E2" w:rsidP="004415D6">
      <w:pPr>
        <w:contextualSpacing/>
        <w:jc w:val="left"/>
        <w:rPr>
          <w:rFonts w:ascii="Calibri" w:hAnsi="Calibri" w:cs="Calibri"/>
          <w:sz w:val="24"/>
        </w:rPr>
      </w:pPr>
    </w:p>
    <w:p w:rsidR="001F35E2" w:rsidRDefault="00D73B3C" w:rsidP="004415D6">
      <w:pPr>
        <w:pStyle w:val="Body"/>
        <w:spacing w:before="0"/>
        <w:contextualSpacing/>
        <w:jc w:val="left"/>
        <w:rPr>
          <w:rFonts w:ascii="Calibri" w:hAnsi="Calibri" w:cs="Calibri"/>
          <w:sz w:val="24"/>
        </w:rPr>
      </w:pPr>
      <w:r>
        <w:rPr>
          <w:rFonts w:ascii="Calibri" w:hAnsi="Calibri" w:cs="Calibri"/>
          <w:b/>
          <w:bCs/>
          <w:sz w:val="24"/>
          <w:u w:val="single"/>
        </w:rPr>
        <w:t>Finishing the Flat Rate Job:</w:t>
      </w:r>
      <w:r>
        <w:rPr>
          <w:rFonts w:ascii="Calibri" w:hAnsi="Calibri" w:cs="Calibri"/>
          <w:sz w:val="24"/>
        </w:rPr>
        <w:t xml:space="preserve"> Add any other details for the job as needed. Once finished, making sure you still have the condition selected, click </w:t>
      </w:r>
      <w:r>
        <w:rPr>
          <w:rFonts w:ascii="Calibri" w:hAnsi="Calibri" w:cs="Calibri"/>
          <w:b/>
          <w:bCs/>
          <w:sz w:val="24"/>
        </w:rPr>
        <w:t xml:space="preserve">Condition Information (Cond Info) </w:t>
      </w:r>
      <w:r>
        <w:rPr>
          <w:rFonts w:ascii="Calibri" w:hAnsi="Calibri" w:cs="Calibri"/>
          <w:sz w:val="24"/>
        </w:rPr>
        <w:t>to open the following window:</w:t>
      </w:r>
    </w:p>
    <w:p w:rsidR="001F35E2" w:rsidRDefault="001F35E2" w:rsidP="004415D6">
      <w:pPr>
        <w:pStyle w:val="Body"/>
        <w:spacing w:before="0"/>
        <w:contextualSpacing/>
        <w:jc w:val="left"/>
        <w:rPr>
          <w:rFonts w:ascii="Calibri" w:hAnsi="Calibri" w:cs="Calibri"/>
          <w:sz w:val="24"/>
        </w:rPr>
      </w:pPr>
    </w:p>
    <w:p w:rsidR="001F35E2" w:rsidRDefault="00D73B3C" w:rsidP="00D73B3C">
      <w:pPr>
        <w:pStyle w:val="Body"/>
        <w:spacing w:before="0"/>
        <w:contextualSpacing/>
        <w:jc w:val="center"/>
        <w:rPr>
          <w:rFonts w:ascii="Calibri" w:hAnsi="Calibri" w:cs="Calibri"/>
          <w:noProof/>
          <w:sz w:val="24"/>
        </w:rPr>
      </w:pPr>
      <w:r w:rsidRPr="00D73B3C">
        <w:rPr>
          <w:rFonts w:ascii="Calibri" w:hAnsi="Calibri" w:cs="Calibri"/>
          <w:noProof/>
          <w:sz w:val="24"/>
        </w:rPr>
        <w:pict>
          <v:shape id="_x0000_i1030" type="#_x0000_t75" style="width:540pt;height:231.75pt;visibility:visible">
            <v:imagedata r:id="rId12" o:title=""/>
          </v:shape>
        </w:pict>
      </w:r>
    </w:p>
    <w:p w:rsidR="00D73B3C" w:rsidRDefault="00D73B3C" w:rsidP="00D73B3C">
      <w:pPr>
        <w:pStyle w:val="Body"/>
        <w:spacing w:before="0"/>
        <w:contextualSpacing/>
        <w:jc w:val="center"/>
        <w:rPr>
          <w:rFonts w:ascii="Calibri" w:hAnsi="Calibri" w:cs="Calibri"/>
          <w:noProof/>
          <w:sz w:val="24"/>
        </w:rPr>
      </w:pPr>
    </w:p>
    <w:p w:rsidR="00D73B3C" w:rsidRDefault="00D73B3C" w:rsidP="00D73B3C">
      <w:pPr>
        <w:pStyle w:val="Body"/>
        <w:spacing w:before="0"/>
        <w:contextualSpacing/>
        <w:jc w:val="left"/>
        <w:rPr>
          <w:rFonts w:ascii="Calibri" w:hAnsi="Calibri" w:cs="Calibri"/>
          <w:noProof/>
          <w:sz w:val="24"/>
        </w:rPr>
      </w:pPr>
      <w:r>
        <w:rPr>
          <w:rFonts w:ascii="Calibri" w:hAnsi="Calibri" w:cs="Calibri"/>
          <w:noProof/>
          <w:sz w:val="24"/>
        </w:rPr>
        <w:t xml:space="preserve">Click the </w:t>
      </w:r>
      <w:r>
        <w:rPr>
          <w:rFonts w:ascii="Calibri" w:hAnsi="Calibri" w:cs="Calibri"/>
          <w:b/>
          <w:bCs/>
          <w:noProof/>
          <w:sz w:val="24"/>
        </w:rPr>
        <w:t>Save as Std Repair</w:t>
      </w:r>
      <w:r>
        <w:rPr>
          <w:rFonts w:ascii="Calibri" w:hAnsi="Calibri" w:cs="Calibri"/>
          <w:noProof/>
          <w:sz w:val="24"/>
        </w:rPr>
        <w:t xml:space="preserve"> button in the bottom right-hand corner of the window to save the Flat Rate Job. Another window will open:</w:t>
      </w:r>
    </w:p>
    <w:p w:rsidR="00D73B3C" w:rsidRDefault="00D73B3C" w:rsidP="00D73B3C">
      <w:pPr>
        <w:pStyle w:val="Body"/>
        <w:spacing w:before="0"/>
        <w:contextualSpacing/>
        <w:jc w:val="left"/>
        <w:rPr>
          <w:rFonts w:ascii="Calibri" w:hAnsi="Calibri" w:cs="Calibri"/>
          <w:noProof/>
          <w:sz w:val="24"/>
        </w:rPr>
      </w:pPr>
    </w:p>
    <w:p w:rsidR="00D73B3C" w:rsidRDefault="00D73B3C" w:rsidP="00D73B3C">
      <w:pPr>
        <w:pStyle w:val="Body"/>
        <w:spacing w:before="0"/>
        <w:contextualSpacing/>
        <w:jc w:val="center"/>
        <w:rPr>
          <w:rFonts w:ascii="Calibri" w:hAnsi="Calibri" w:cs="Calibri"/>
          <w:noProof/>
          <w:sz w:val="24"/>
        </w:rPr>
      </w:pPr>
      <w:r w:rsidRPr="00D73B3C">
        <w:rPr>
          <w:rFonts w:ascii="Calibri" w:hAnsi="Calibri" w:cs="Calibri"/>
          <w:noProof/>
          <w:sz w:val="24"/>
        </w:rPr>
        <w:pict>
          <v:shape id="_x0000_i1031" type="#_x0000_t75" style="width:312pt;height:176.25pt;visibility:visible">
            <v:imagedata r:id="rId13" o:title=""/>
          </v:shape>
        </w:pict>
      </w:r>
    </w:p>
    <w:p w:rsidR="00D73B3C" w:rsidRDefault="00D73B3C" w:rsidP="00D73B3C">
      <w:pPr>
        <w:pStyle w:val="Body"/>
        <w:spacing w:before="0"/>
        <w:contextualSpacing/>
        <w:jc w:val="left"/>
        <w:rPr>
          <w:rFonts w:ascii="Calibri" w:hAnsi="Calibri" w:cs="Calibri"/>
          <w:noProof/>
          <w:sz w:val="24"/>
        </w:rPr>
      </w:pPr>
    </w:p>
    <w:p w:rsidR="001F35E2" w:rsidRDefault="00D73B3C" w:rsidP="00856036">
      <w:pPr>
        <w:pStyle w:val="Body"/>
        <w:spacing w:before="0"/>
        <w:contextualSpacing/>
        <w:jc w:val="left"/>
        <w:rPr>
          <w:rFonts w:ascii="Calibri" w:hAnsi="Calibri" w:cs="Calibri"/>
          <w:sz w:val="24"/>
        </w:rPr>
      </w:pPr>
      <w:r>
        <w:rPr>
          <w:rFonts w:ascii="Calibri" w:hAnsi="Calibri" w:cs="Calibri"/>
          <w:noProof/>
          <w:sz w:val="24"/>
        </w:rPr>
        <w:t xml:space="preserve">Enter a Standard Repair ID and a description for the job, then click </w:t>
      </w:r>
      <w:r>
        <w:rPr>
          <w:rFonts w:ascii="Calibri" w:hAnsi="Calibri" w:cs="Calibri"/>
          <w:b/>
          <w:bCs/>
          <w:noProof/>
          <w:sz w:val="24"/>
        </w:rPr>
        <w:t>Save</w:t>
      </w:r>
      <w:r>
        <w:rPr>
          <w:rFonts w:ascii="Calibri" w:hAnsi="Calibri" w:cs="Calibri"/>
          <w:noProof/>
          <w:sz w:val="24"/>
        </w:rPr>
        <w:t>. The job will now be available for use as a standard repair on future ROs/Estimates.</w:t>
      </w:r>
    </w:p>
    <w:sectPr w:rsidR="001F35E2" w:rsidSect="00815C77">
      <w:headerReference w:type="default" r:id="rId14"/>
      <w:footerReference w:type="default" r:id="rId15"/>
      <w:pgSz w:w="12240" w:h="15840" w:code="1"/>
      <w:pgMar w:top="1152" w:right="576" w:bottom="1152" w:left="720" w:header="720" w:footer="720" w:gutter="144"/>
      <w:pgNumType w:start="3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697D" w:rsidRDefault="0006697D">
      <w:r>
        <w:separator/>
      </w:r>
    </w:p>
  </w:endnote>
  <w:endnote w:type="continuationSeparator" w:id="0">
    <w:p w:rsidR="0006697D" w:rsidRDefault="00066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50FA" w:rsidRDefault="00C450FA" w:rsidP="00C450FA">
    <w:pPr>
      <w:ind w:right="360"/>
      <w:rPr>
        <w:rFonts w:cs="Arial"/>
        <w:sz w:val="16"/>
      </w:rPr>
    </w:pPr>
    <w:r>
      <w:rPr>
        <w:rFonts w:cs="Arial"/>
        <w:i/>
        <w:sz w:val="16"/>
      </w:rPr>
      <w:t>N</w:t>
    </w:r>
    <w:r w:rsidR="004067DB">
      <w:rPr>
        <w:rFonts w:cs="Arial"/>
        <w:i/>
        <w:sz w:val="16"/>
      </w:rPr>
      <w:t xml:space="preserve">VSS03J-ROM </w:t>
    </w:r>
    <w:r w:rsidR="00FF75C3">
      <w:rPr>
        <w:rFonts w:cs="Arial"/>
        <w:i/>
        <w:sz w:val="16"/>
      </w:rPr>
      <w:t>10</w:t>
    </w:r>
    <w:r w:rsidR="004067DB">
      <w:rPr>
        <w:rFonts w:cs="Arial"/>
        <w:i/>
        <w:sz w:val="16"/>
      </w:rPr>
      <w:t>/</w:t>
    </w:r>
    <w:r w:rsidR="00FF75C3">
      <w:rPr>
        <w:rFonts w:cs="Arial"/>
        <w:i/>
        <w:sz w:val="16"/>
      </w:rPr>
      <w:t>10/2017</w:t>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b/>
        <w:sz w:val="24"/>
      </w:rPr>
      <w:t>3:</w:t>
    </w:r>
    <w:r w:rsidRPr="00F56B56">
      <w:rPr>
        <w:rStyle w:val="PageNumber"/>
        <w:sz w:val="24"/>
      </w:rPr>
      <w:fldChar w:fldCharType="begin"/>
    </w:r>
    <w:r w:rsidRPr="00F56B56">
      <w:rPr>
        <w:rStyle w:val="PageNumber"/>
        <w:sz w:val="24"/>
      </w:rPr>
      <w:instrText xml:space="preserve">PAGE  </w:instrText>
    </w:r>
    <w:r w:rsidRPr="00F56B56">
      <w:rPr>
        <w:rStyle w:val="PageNumber"/>
        <w:sz w:val="24"/>
      </w:rPr>
      <w:fldChar w:fldCharType="separate"/>
    </w:r>
    <w:r w:rsidR="004F31C4">
      <w:rPr>
        <w:rStyle w:val="PageNumber"/>
        <w:noProof/>
        <w:sz w:val="24"/>
      </w:rPr>
      <w:t>37</w:t>
    </w:r>
    <w:r w:rsidRPr="00F56B56">
      <w:rPr>
        <w:rStyle w:val="PageNumber"/>
        <w:sz w:val="24"/>
      </w:rPr>
      <w:fldChar w:fldCharType="end"/>
    </w:r>
  </w:p>
  <w:p w:rsidR="001F35E2" w:rsidRPr="00C450FA" w:rsidRDefault="00C450FA" w:rsidP="00C450FA">
    <w:r w:rsidRPr="00A334B8">
      <w:rPr>
        <w:b/>
      </w:rPr>
      <w:t>HBS Systems</w:t>
    </w:r>
    <w:r w:rsidRPr="00A334B8">
      <w:rPr>
        <w:b/>
      </w:rPr>
      <w:tab/>
    </w:r>
    <w:r>
      <w:tab/>
    </w:r>
    <w:r>
      <w:tab/>
    </w:r>
    <w:r>
      <w:tab/>
    </w:r>
    <w:r>
      <w:tab/>
    </w:r>
    <w:r>
      <w:tab/>
    </w:r>
    <w:r>
      <w:tab/>
    </w:r>
    <w:r>
      <w:tab/>
    </w:r>
    <w:r>
      <w:tab/>
    </w:r>
    <w:r>
      <w:tab/>
    </w:r>
    <w:r>
      <w:tab/>
    </w:r>
    <w:r>
      <w:rPr>
        <w:i/>
      </w:rPr>
      <w:t>ROM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697D" w:rsidRDefault="0006697D">
      <w:r>
        <w:separator/>
      </w:r>
    </w:p>
  </w:footnote>
  <w:footnote w:type="continuationSeparator" w:id="0">
    <w:p w:rsidR="0006697D" w:rsidRDefault="00066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67DB" w:rsidRDefault="004067DB" w:rsidP="004067DB">
    <w:pPr>
      <w:pStyle w:val="Header"/>
      <w:rPr>
        <w:b w:val="0"/>
      </w:rPr>
    </w:pPr>
    <w:r>
      <w:t>Repair Order Maintenance</w:t>
    </w:r>
    <w:r>
      <w:tab/>
    </w:r>
    <w:r>
      <w:rPr>
        <w:b w:val="0"/>
      </w:rPr>
      <w:t>Service</w:t>
    </w:r>
  </w:p>
  <w:p w:rsidR="004067DB" w:rsidRDefault="004067DB">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195"/>
    <w:multiLevelType w:val="hybridMultilevel"/>
    <w:tmpl w:val="B2784BF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A82ECB"/>
    <w:multiLevelType w:val="hybridMultilevel"/>
    <w:tmpl w:val="C03689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D94DA1"/>
    <w:multiLevelType w:val="hybridMultilevel"/>
    <w:tmpl w:val="98CC7116"/>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BA444E1"/>
    <w:multiLevelType w:val="singleLevel"/>
    <w:tmpl w:val="97A0455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13461C95"/>
    <w:multiLevelType w:val="hybridMultilevel"/>
    <w:tmpl w:val="7C727D92"/>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456591C"/>
    <w:multiLevelType w:val="hybridMultilevel"/>
    <w:tmpl w:val="9D463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593DED"/>
    <w:multiLevelType w:val="hybridMultilevel"/>
    <w:tmpl w:val="BEF0AA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A55360"/>
    <w:multiLevelType w:val="hybridMultilevel"/>
    <w:tmpl w:val="8416D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B578C"/>
    <w:multiLevelType w:val="hybridMultilevel"/>
    <w:tmpl w:val="C052959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7B3BC3"/>
    <w:multiLevelType w:val="hybridMultilevel"/>
    <w:tmpl w:val="BCE07EAE"/>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5392699"/>
    <w:multiLevelType w:val="hybridMultilevel"/>
    <w:tmpl w:val="D034FD9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A54F97"/>
    <w:multiLevelType w:val="hybridMultilevel"/>
    <w:tmpl w:val="30EE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A6558"/>
    <w:multiLevelType w:val="hybridMultilevel"/>
    <w:tmpl w:val="639CBA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B132AE"/>
    <w:multiLevelType w:val="hybridMultilevel"/>
    <w:tmpl w:val="1160E996"/>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A857119"/>
    <w:multiLevelType w:val="hybridMultilevel"/>
    <w:tmpl w:val="3E0CD2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132EB1"/>
    <w:multiLevelType w:val="hybridMultilevel"/>
    <w:tmpl w:val="CD48D8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4C81C1D"/>
    <w:multiLevelType w:val="hybridMultilevel"/>
    <w:tmpl w:val="60EA90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98E3BA3"/>
    <w:multiLevelType w:val="hybridMultilevel"/>
    <w:tmpl w:val="4B2E93C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3B8A5BFD"/>
    <w:multiLevelType w:val="hybridMultilevel"/>
    <w:tmpl w:val="6D0868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1E058B"/>
    <w:multiLevelType w:val="hybridMultilevel"/>
    <w:tmpl w:val="43F2F4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154544E"/>
    <w:multiLevelType w:val="hybridMultilevel"/>
    <w:tmpl w:val="EF32FD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28E4FCE"/>
    <w:multiLevelType w:val="hybridMultilevel"/>
    <w:tmpl w:val="D362FF1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14790D"/>
    <w:multiLevelType w:val="hybridMultilevel"/>
    <w:tmpl w:val="DDF0D5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FA6CEE"/>
    <w:multiLevelType w:val="hybridMultilevel"/>
    <w:tmpl w:val="5470B7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89056EA"/>
    <w:multiLevelType w:val="hybridMultilevel"/>
    <w:tmpl w:val="32F09F4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2A0B68"/>
    <w:multiLevelType w:val="hybridMultilevel"/>
    <w:tmpl w:val="75BE6918"/>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6" w15:restartNumberingAfterBreak="0">
    <w:nsid w:val="6069704F"/>
    <w:multiLevelType w:val="hybridMultilevel"/>
    <w:tmpl w:val="A3FEB05C"/>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63B97F96"/>
    <w:multiLevelType w:val="hybridMultilevel"/>
    <w:tmpl w:val="E69467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C4B43D3"/>
    <w:multiLevelType w:val="hybridMultilevel"/>
    <w:tmpl w:val="6124FE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A70869"/>
    <w:multiLevelType w:val="hybridMultilevel"/>
    <w:tmpl w:val="A6AC7D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7B779D7"/>
    <w:multiLevelType w:val="hybridMultilevel"/>
    <w:tmpl w:val="34AC15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869388B"/>
    <w:multiLevelType w:val="hybridMultilevel"/>
    <w:tmpl w:val="D764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25419A"/>
    <w:multiLevelType w:val="hybridMultilevel"/>
    <w:tmpl w:val="DB98CE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A363CD5"/>
    <w:multiLevelType w:val="hybridMultilevel"/>
    <w:tmpl w:val="091A7D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3"/>
  </w:num>
  <w:num w:numId="2">
    <w:abstractNumId w:val="1"/>
  </w:num>
  <w:num w:numId="3">
    <w:abstractNumId w:val="22"/>
  </w:num>
  <w:num w:numId="4">
    <w:abstractNumId w:val="19"/>
  </w:num>
  <w:num w:numId="5">
    <w:abstractNumId w:val="23"/>
  </w:num>
  <w:num w:numId="6">
    <w:abstractNumId w:val="7"/>
  </w:num>
  <w:num w:numId="7">
    <w:abstractNumId w:val="29"/>
  </w:num>
  <w:num w:numId="8">
    <w:abstractNumId w:val="15"/>
  </w:num>
  <w:num w:numId="9">
    <w:abstractNumId w:val="16"/>
  </w:num>
  <w:num w:numId="10">
    <w:abstractNumId w:val="30"/>
  </w:num>
  <w:num w:numId="11">
    <w:abstractNumId w:val="27"/>
  </w:num>
  <w:num w:numId="12">
    <w:abstractNumId w:val="3"/>
  </w:num>
  <w:num w:numId="13">
    <w:abstractNumId w:val="18"/>
  </w:num>
  <w:num w:numId="14">
    <w:abstractNumId w:val="20"/>
  </w:num>
  <w:num w:numId="15">
    <w:abstractNumId w:val="17"/>
  </w:num>
  <w:num w:numId="16">
    <w:abstractNumId w:val="10"/>
  </w:num>
  <w:num w:numId="17">
    <w:abstractNumId w:val="24"/>
  </w:num>
  <w:num w:numId="18">
    <w:abstractNumId w:val="0"/>
  </w:num>
  <w:num w:numId="19">
    <w:abstractNumId w:val="13"/>
  </w:num>
  <w:num w:numId="20">
    <w:abstractNumId w:val="26"/>
  </w:num>
  <w:num w:numId="21">
    <w:abstractNumId w:val="14"/>
  </w:num>
  <w:num w:numId="22">
    <w:abstractNumId w:val="9"/>
  </w:num>
  <w:num w:numId="23">
    <w:abstractNumId w:val="12"/>
  </w:num>
  <w:num w:numId="24">
    <w:abstractNumId w:val="21"/>
  </w:num>
  <w:num w:numId="25">
    <w:abstractNumId w:val="8"/>
  </w:num>
  <w:num w:numId="26">
    <w:abstractNumId w:val="25"/>
  </w:num>
  <w:num w:numId="27">
    <w:abstractNumId w:val="6"/>
  </w:num>
  <w:num w:numId="28">
    <w:abstractNumId w:val="5"/>
  </w:num>
  <w:num w:numId="29">
    <w:abstractNumId w:val="2"/>
  </w:num>
  <w:num w:numId="30">
    <w:abstractNumId w:val="32"/>
  </w:num>
  <w:num w:numId="31">
    <w:abstractNumId w:val="4"/>
  </w:num>
  <w:num w:numId="32">
    <w:abstractNumId w:val="28"/>
  </w:num>
  <w:num w:numId="33">
    <w:abstractNumId w:val="11"/>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50FA"/>
    <w:rsid w:val="00003AD1"/>
    <w:rsid w:val="0006697D"/>
    <w:rsid w:val="00081CB4"/>
    <w:rsid w:val="0008417C"/>
    <w:rsid w:val="001A3C1B"/>
    <w:rsid w:val="001F35E2"/>
    <w:rsid w:val="002B4C40"/>
    <w:rsid w:val="002B58CD"/>
    <w:rsid w:val="003B2DAE"/>
    <w:rsid w:val="004067DB"/>
    <w:rsid w:val="004415D6"/>
    <w:rsid w:val="004725BA"/>
    <w:rsid w:val="004F31C4"/>
    <w:rsid w:val="00501178"/>
    <w:rsid w:val="00593831"/>
    <w:rsid w:val="00784610"/>
    <w:rsid w:val="00815C77"/>
    <w:rsid w:val="00856036"/>
    <w:rsid w:val="0094012C"/>
    <w:rsid w:val="00A3615C"/>
    <w:rsid w:val="00B24B12"/>
    <w:rsid w:val="00C2345E"/>
    <w:rsid w:val="00C450FA"/>
    <w:rsid w:val="00D066B5"/>
    <w:rsid w:val="00D73B3C"/>
    <w:rsid w:val="00DA12C8"/>
    <w:rsid w:val="00E742FD"/>
    <w:rsid w:val="00EA333D"/>
    <w:rsid w:val="00F158FA"/>
    <w:rsid w:val="00F658A1"/>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ight" fillcolor="white">
      <v:fill color="white"/>
    </o:shapedefaults>
    <o:shapelayout v:ext="edit">
      <o:idmap v:ext="edit" data="1"/>
    </o:shapelayout>
  </w:shapeDefaults>
  <w:decimalSymbol w:val="."/>
  <w:listSeparator w:val=","/>
  <w15:chartTrackingRefBased/>
  <w15:docId w15:val="{1A6A6763-7279-4E06-91FE-EBDBEE1DF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Pr>
      <w:rFonts w:ascii="Tahoma" w:hAnsi="Tahoma" w:cs="Tahoma"/>
      <w:sz w:val="16"/>
      <w:szCs w:val="16"/>
    </w:rPr>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ROM</vt:lpstr>
    </vt:vector>
  </TitlesOfParts>
  <Company>HBS</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dc:title>
  <dc:subject/>
  <dc:creator>Colorado Karen</dc:creator>
  <cp:keywords/>
  <dc:description/>
  <cp:lastModifiedBy>app</cp:lastModifiedBy>
  <cp:revision>2</cp:revision>
  <cp:lastPrinted>2008-04-04T17:28:00Z</cp:lastPrinted>
  <dcterms:created xsi:type="dcterms:W3CDTF">2026-01-17T14:12:00Z</dcterms:created>
  <dcterms:modified xsi:type="dcterms:W3CDTF">2026-01-17T14:12:00Z</dcterms:modified>
</cp:coreProperties>
</file>