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4031" w:rsidRPr="001316FA" w:rsidRDefault="00FA55D6" w:rsidP="00FA55D6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22"/>
          <w:szCs w:val="22"/>
        </w:rPr>
      </w:pPr>
      <w:r w:rsidRPr="00FA55D6">
        <w:rPr>
          <w:rFonts w:ascii="Calibri" w:hAnsi="Calibri" w:cs="Calibri"/>
          <w:i w:val="0"/>
          <w:sz w:val="28"/>
          <w:szCs w:val="22"/>
        </w:rPr>
        <w:t>Close &amp; Settle a Repair Order in ROM – Pay with Credit Card</w:t>
      </w:r>
      <w:r>
        <w:rPr>
          <w:rFonts w:ascii="Calibri" w:hAnsi="Calibri" w:cs="Calibri"/>
          <w:i w:val="0"/>
          <w:sz w:val="28"/>
          <w:szCs w:val="22"/>
        </w:rPr>
        <w:t>:</w:t>
      </w:r>
      <w:r>
        <w:rPr>
          <w:rFonts w:ascii="Calibri" w:hAnsi="Calibri" w:cs="Calibri"/>
          <w:b w:val="0"/>
          <w:i w:val="0"/>
          <w:sz w:val="28"/>
          <w:szCs w:val="22"/>
        </w:rPr>
        <w:t xml:space="preserve"> </w:t>
      </w:r>
      <w:r>
        <w:rPr>
          <w:rFonts w:ascii="Calibri" w:hAnsi="Calibri" w:cs="Calibri"/>
          <w:b w:val="0"/>
          <w:i w:val="0"/>
          <w:sz w:val="22"/>
          <w:szCs w:val="22"/>
        </w:rPr>
        <w:t>This topic covers how to close and settle a repair order in ROM when paying with a credit card.</w:t>
      </w:r>
    </w:p>
    <w:p w:rsidR="00174031" w:rsidRPr="001316FA" w:rsidRDefault="00174031" w:rsidP="00F1451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174031" w:rsidP="00FA55D6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  <w:u w:val="single"/>
        </w:rPr>
      </w:pPr>
      <w:r w:rsidRPr="001316FA">
        <w:rPr>
          <w:rFonts w:ascii="Calibri" w:hAnsi="Calibri" w:cs="Calibri"/>
          <w:b/>
          <w:sz w:val="22"/>
          <w:szCs w:val="22"/>
          <w:u w:val="single"/>
        </w:rPr>
        <w:t>Access an Existing Repair Order</w:t>
      </w:r>
      <w:r w:rsidR="00240FC7" w:rsidRPr="001316FA">
        <w:rPr>
          <w:rFonts w:ascii="Calibri" w:hAnsi="Calibri" w:cs="Calibri"/>
          <w:b/>
          <w:sz w:val="22"/>
          <w:szCs w:val="22"/>
          <w:u w:val="single"/>
        </w:rPr>
        <w:t>:</w:t>
      </w:r>
    </w:p>
    <w:p w:rsidR="00240FC7" w:rsidRPr="001316FA" w:rsidRDefault="00240FC7" w:rsidP="00240FC7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40FC7" w:rsidRPr="001316FA" w:rsidRDefault="00174031" w:rsidP="00240FC7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Press the </w:t>
      </w:r>
      <w:r w:rsidR="004A0271" w:rsidRPr="001316FA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5pt;height:12.75pt">
            <v:imagedata r:id="rId7" o:title=""/>
          </v:shape>
        </w:pict>
      </w:r>
      <w:r w:rsidR="004A0271" w:rsidRPr="001316FA">
        <w:rPr>
          <w:rFonts w:ascii="Calibri" w:hAnsi="Calibri" w:cs="Calibri"/>
          <w:sz w:val="22"/>
          <w:szCs w:val="22"/>
        </w:rPr>
        <w:t xml:space="preserve"> button</w:t>
      </w:r>
      <w:r w:rsidR="00353CC7" w:rsidRPr="001316FA">
        <w:rPr>
          <w:rFonts w:ascii="Calibri" w:hAnsi="Calibri" w:cs="Calibri"/>
          <w:sz w:val="22"/>
          <w:szCs w:val="22"/>
        </w:rPr>
        <w:t xml:space="preserve">. </w:t>
      </w:r>
    </w:p>
    <w:p w:rsidR="00174031" w:rsidRPr="001316FA" w:rsidRDefault="00240FC7" w:rsidP="00240FC7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Type in the Repair Order # or </w:t>
      </w:r>
      <w:r w:rsidR="00174031" w:rsidRPr="001316FA">
        <w:rPr>
          <w:rFonts w:ascii="Calibri" w:hAnsi="Calibri" w:cs="Calibri"/>
          <w:sz w:val="22"/>
          <w:szCs w:val="22"/>
        </w:rPr>
        <w:t xml:space="preserve">press the </w:t>
      </w:r>
      <w:r w:rsidRPr="001316FA">
        <w:rPr>
          <w:rFonts w:ascii="Calibri" w:hAnsi="Calibri" w:cs="Calibri"/>
          <w:sz w:val="22"/>
          <w:szCs w:val="22"/>
        </w:rPr>
        <w:t>a</w:t>
      </w:r>
      <w:r w:rsidR="00174031" w:rsidRPr="001316FA">
        <w:rPr>
          <w:rFonts w:ascii="Calibri" w:hAnsi="Calibri" w:cs="Calibri"/>
          <w:sz w:val="22"/>
          <w:szCs w:val="22"/>
        </w:rPr>
        <w:t xml:space="preserve">rrow </w:t>
      </w:r>
      <w:r w:rsidR="004A0271" w:rsidRPr="001316FA">
        <w:rPr>
          <w:rFonts w:ascii="Calibri" w:hAnsi="Calibri" w:cs="Calibri"/>
          <w:sz w:val="22"/>
          <w:szCs w:val="22"/>
        </w:rPr>
        <w:pict>
          <v:shape id="_x0000_i1026" type="#_x0000_t75" style="width:14.25pt;height:15.75pt">
            <v:imagedata r:id="rId8" o:title=""/>
          </v:shape>
        </w:pict>
      </w:r>
      <w:r w:rsidR="00174031" w:rsidRPr="001316FA">
        <w:rPr>
          <w:rFonts w:ascii="Calibri" w:hAnsi="Calibri" w:cs="Calibri"/>
          <w:sz w:val="22"/>
          <w:szCs w:val="22"/>
        </w:rPr>
        <w:t xml:space="preserve"> to look it up</w:t>
      </w:r>
      <w:r w:rsidR="004A0271" w:rsidRPr="001316FA">
        <w:rPr>
          <w:rFonts w:ascii="Calibri" w:hAnsi="Calibri" w:cs="Calibri"/>
          <w:sz w:val="22"/>
          <w:szCs w:val="22"/>
        </w:rPr>
        <w:t>.</w:t>
      </w:r>
    </w:p>
    <w:p w:rsidR="00174031" w:rsidRPr="001316FA" w:rsidRDefault="00174031" w:rsidP="00240FC7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Press </w:t>
      </w:r>
      <w:r w:rsidR="004A0271" w:rsidRPr="001316FA">
        <w:rPr>
          <w:rFonts w:ascii="Calibri" w:hAnsi="Calibri" w:cs="Calibri"/>
          <w:sz w:val="22"/>
          <w:szCs w:val="22"/>
        </w:rPr>
        <w:t>“</w:t>
      </w:r>
      <w:r w:rsidRPr="001316FA">
        <w:rPr>
          <w:rFonts w:ascii="Calibri" w:hAnsi="Calibri" w:cs="Calibri"/>
          <w:sz w:val="22"/>
          <w:szCs w:val="22"/>
        </w:rPr>
        <w:t>Enter</w:t>
      </w:r>
      <w:r w:rsidR="004A0271" w:rsidRPr="001316FA">
        <w:rPr>
          <w:rFonts w:ascii="Calibri" w:hAnsi="Calibri" w:cs="Calibri"/>
          <w:sz w:val="22"/>
          <w:szCs w:val="22"/>
        </w:rPr>
        <w:t>”</w:t>
      </w:r>
      <w:r w:rsidRPr="001316FA">
        <w:rPr>
          <w:rFonts w:ascii="Calibri" w:hAnsi="Calibri" w:cs="Calibri"/>
          <w:sz w:val="22"/>
          <w:szCs w:val="22"/>
        </w:rPr>
        <w:t xml:space="preserve"> or </w:t>
      </w:r>
      <w:r w:rsidR="004A0271" w:rsidRPr="001316FA">
        <w:rPr>
          <w:rFonts w:ascii="Calibri" w:hAnsi="Calibri" w:cs="Calibri"/>
          <w:sz w:val="22"/>
          <w:szCs w:val="22"/>
        </w:rPr>
        <w:t>“</w:t>
      </w:r>
      <w:r w:rsidRPr="001316FA">
        <w:rPr>
          <w:rFonts w:ascii="Calibri" w:hAnsi="Calibri" w:cs="Calibri"/>
          <w:sz w:val="22"/>
          <w:szCs w:val="22"/>
        </w:rPr>
        <w:t>Tab</w:t>
      </w:r>
      <w:r w:rsidR="004A0271" w:rsidRPr="001316FA">
        <w:rPr>
          <w:rFonts w:ascii="Calibri" w:hAnsi="Calibri" w:cs="Calibri"/>
          <w:sz w:val="22"/>
          <w:szCs w:val="22"/>
        </w:rPr>
        <w:t>”</w:t>
      </w:r>
      <w:r w:rsidRPr="001316FA">
        <w:rPr>
          <w:rFonts w:ascii="Calibri" w:hAnsi="Calibri" w:cs="Calibri"/>
          <w:sz w:val="22"/>
          <w:szCs w:val="22"/>
        </w:rPr>
        <w:t xml:space="preserve"> to accept</w:t>
      </w:r>
      <w:r w:rsidR="004A0271" w:rsidRPr="001316FA">
        <w:rPr>
          <w:rFonts w:ascii="Calibri" w:hAnsi="Calibri" w:cs="Calibri"/>
          <w:sz w:val="22"/>
          <w:szCs w:val="22"/>
        </w:rPr>
        <w:t xml:space="preserve"> the repair order.</w:t>
      </w:r>
    </w:p>
    <w:p w:rsidR="00240FC7" w:rsidRDefault="00240FC7" w:rsidP="00240FC7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40FC7" w:rsidRPr="00240FC7" w:rsidRDefault="00240FC7" w:rsidP="00240FC7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240FC7">
        <w:rPr>
          <w:rFonts w:ascii="Calibri" w:hAnsi="Calibri" w:cs="Calibri"/>
          <w:sz w:val="22"/>
          <w:szCs w:val="22"/>
        </w:rPr>
        <w:t xml:space="preserve">Click on </w:t>
      </w:r>
      <w:r w:rsidRPr="00240FC7">
        <w:rPr>
          <w:rFonts w:ascii="Calibri" w:hAnsi="Calibri" w:cs="Calibri"/>
          <w:b/>
          <w:sz w:val="22"/>
          <w:szCs w:val="22"/>
        </w:rPr>
        <w:t>Condition 001</w:t>
      </w:r>
      <w:r w:rsidRPr="00240FC7">
        <w:rPr>
          <w:rFonts w:ascii="Calibri" w:hAnsi="Calibri" w:cs="Calibri"/>
          <w:sz w:val="22"/>
          <w:szCs w:val="22"/>
        </w:rPr>
        <w:t xml:space="preserve"> to expand the window.</w:t>
      </w:r>
    </w:p>
    <w:p w:rsidR="00174031" w:rsidRPr="001316FA" w:rsidRDefault="00174031" w:rsidP="00FA55D6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240FC7" w:rsidRPr="001316FA" w:rsidRDefault="00240FC7" w:rsidP="00240FC7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240FC7">
        <w:rPr>
          <w:rFonts w:ascii="Calibri" w:hAnsi="Calibri" w:cs="Calibri"/>
          <w:noProof/>
          <w:sz w:val="22"/>
          <w:szCs w:val="22"/>
        </w:rPr>
        <w:pict>
          <v:shape id="Picture 1" o:spid="_x0000_i1027" type="#_x0000_t75" style="width:540pt;height:405.75pt;visibility:visible">
            <v:imagedata r:id="rId9" o:title=""/>
          </v:shape>
        </w:pict>
      </w:r>
    </w:p>
    <w:p w:rsidR="00240FC7" w:rsidRPr="001316FA" w:rsidRDefault="00240FC7" w:rsidP="00FA55D6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174031" w:rsidP="00240FC7">
      <w:pPr>
        <w:pStyle w:val="BodyText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bookmarkStart w:id="0" w:name="OLE_LINK3"/>
      <w:r w:rsidRPr="001316FA">
        <w:rPr>
          <w:rFonts w:ascii="Calibri" w:hAnsi="Calibri" w:cs="Calibri"/>
          <w:b/>
          <w:bCs/>
          <w:sz w:val="22"/>
          <w:szCs w:val="22"/>
          <w:u w:val="single"/>
        </w:rPr>
        <w:t>Review Labor</w:t>
      </w:r>
      <w:r w:rsidR="004A0271" w:rsidRPr="001316FA">
        <w:rPr>
          <w:rFonts w:ascii="Calibri" w:hAnsi="Calibri" w:cs="Calibri"/>
          <w:b/>
          <w:bCs/>
          <w:sz w:val="22"/>
          <w:szCs w:val="22"/>
          <w:u w:val="single"/>
        </w:rPr>
        <w:t>:</w:t>
      </w:r>
      <w:r w:rsidR="004A0271" w:rsidRPr="001316F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A0271" w:rsidRPr="001316FA">
        <w:rPr>
          <w:rFonts w:ascii="Calibri" w:hAnsi="Calibri" w:cs="Calibri"/>
          <w:sz w:val="22"/>
          <w:szCs w:val="22"/>
        </w:rPr>
        <w:t>C</w:t>
      </w:r>
      <w:r w:rsidRPr="001316FA">
        <w:rPr>
          <w:rFonts w:ascii="Calibri" w:hAnsi="Calibri" w:cs="Calibri"/>
          <w:sz w:val="22"/>
          <w:szCs w:val="22"/>
        </w:rPr>
        <w:t xml:space="preserve">lick on </w:t>
      </w:r>
      <w:r w:rsidR="004A0271" w:rsidRPr="001316FA">
        <w:rPr>
          <w:rFonts w:ascii="Calibri" w:hAnsi="Calibri" w:cs="Calibri"/>
          <w:b/>
          <w:sz w:val="22"/>
          <w:szCs w:val="22"/>
        </w:rPr>
        <w:t>H</w:t>
      </w:r>
      <w:r w:rsidRPr="001316FA">
        <w:rPr>
          <w:rFonts w:ascii="Calibri" w:hAnsi="Calibri" w:cs="Calibri"/>
          <w:b/>
          <w:sz w:val="22"/>
          <w:szCs w:val="22"/>
        </w:rPr>
        <w:t>ours</w:t>
      </w:r>
      <w:r w:rsidRPr="001316FA">
        <w:rPr>
          <w:rFonts w:ascii="Calibri" w:hAnsi="Calibri" w:cs="Calibri"/>
          <w:sz w:val="22"/>
          <w:szCs w:val="22"/>
        </w:rPr>
        <w:t xml:space="preserve"> under </w:t>
      </w:r>
      <w:r w:rsidRPr="001316FA">
        <w:rPr>
          <w:rFonts w:ascii="Calibri" w:hAnsi="Calibri" w:cs="Calibri"/>
          <w:b/>
          <w:sz w:val="22"/>
          <w:szCs w:val="22"/>
        </w:rPr>
        <w:t xml:space="preserve">Bill </w:t>
      </w:r>
      <w:proofErr w:type="spellStart"/>
      <w:r w:rsidRPr="001316FA">
        <w:rPr>
          <w:rFonts w:ascii="Calibri" w:hAnsi="Calibri" w:cs="Calibri"/>
          <w:b/>
          <w:sz w:val="22"/>
          <w:szCs w:val="22"/>
        </w:rPr>
        <w:t>Rg</w:t>
      </w:r>
      <w:proofErr w:type="spellEnd"/>
      <w:r w:rsidRPr="001316FA">
        <w:rPr>
          <w:rFonts w:ascii="Calibri" w:hAnsi="Calibri" w:cs="Calibri"/>
          <w:b/>
          <w:sz w:val="22"/>
          <w:szCs w:val="22"/>
        </w:rPr>
        <w:t xml:space="preserve"> Hr</w:t>
      </w:r>
      <w:r w:rsidR="004A0271" w:rsidRPr="001316FA">
        <w:rPr>
          <w:rFonts w:ascii="Calibri" w:hAnsi="Calibri" w:cs="Calibri"/>
          <w:b/>
          <w:sz w:val="22"/>
          <w:szCs w:val="22"/>
        </w:rPr>
        <w:t>.</w:t>
      </w:r>
      <w:r w:rsidR="004A0271" w:rsidRPr="001316FA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316FA">
        <w:rPr>
          <w:rFonts w:ascii="Calibri" w:hAnsi="Calibri" w:cs="Calibri"/>
          <w:sz w:val="22"/>
          <w:szCs w:val="22"/>
        </w:rPr>
        <w:t xml:space="preserve">A pop-up </w:t>
      </w:r>
      <w:r w:rsidR="00240FC7" w:rsidRPr="001316FA">
        <w:rPr>
          <w:rFonts w:ascii="Calibri" w:hAnsi="Calibri" w:cs="Calibri"/>
          <w:sz w:val="22"/>
          <w:szCs w:val="22"/>
        </w:rPr>
        <w:t>w</w:t>
      </w:r>
      <w:r w:rsidR="00085158" w:rsidRPr="001316FA">
        <w:rPr>
          <w:rFonts w:ascii="Calibri" w:hAnsi="Calibri" w:cs="Calibri"/>
          <w:sz w:val="22"/>
          <w:szCs w:val="22"/>
        </w:rPr>
        <w:t>indow</w:t>
      </w:r>
      <w:r w:rsidRPr="001316FA">
        <w:rPr>
          <w:rFonts w:ascii="Calibri" w:hAnsi="Calibri" w:cs="Calibri"/>
          <w:sz w:val="22"/>
          <w:szCs w:val="22"/>
        </w:rPr>
        <w:t xml:space="preserve"> of all time slips on this RO/Condition/Opcode appears</w:t>
      </w:r>
      <w:r w:rsidR="004A0271" w:rsidRPr="001316FA">
        <w:rPr>
          <w:rFonts w:ascii="Calibri" w:hAnsi="Calibri" w:cs="Calibri"/>
          <w:sz w:val="22"/>
          <w:szCs w:val="22"/>
        </w:rPr>
        <w:t>.</w:t>
      </w:r>
    </w:p>
    <w:bookmarkEnd w:id="0"/>
    <w:p w:rsidR="00240FC7" w:rsidRDefault="00240FC7" w:rsidP="00240FC7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40FC7" w:rsidRPr="001316FA" w:rsidRDefault="00240FC7" w:rsidP="00240FC7">
      <w:pPr>
        <w:pStyle w:val="BodyText"/>
        <w:contextualSpacing/>
        <w:jc w:val="center"/>
        <w:rPr>
          <w:rFonts w:ascii="Calibri" w:hAnsi="Calibri" w:cs="Calibri"/>
          <w:b/>
          <w:sz w:val="22"/>
          <w:szCs w:val="22"/>
        </w:rPr>
      </w:pPr>
      <w:r w:rsidRPr="00240FC7">
        <w:rPr>
          <w:rFonts w:ascii="Calibri" w:hAnsi="Calibri" w:cs="Calibri"/>
          <w:noProof/>
          <w:sz w:val="22"/>
          <w:szCs w:val="22"/>
        </w:rPr>
        <w:lastRenderedPageBreak/>
        <w:pict>
          <v:shape id="_x0000_i1028" type="#_x0000_t75" style="width:540pt;height:282.75pt;visibility:visible">
            <v:imagedata r:id="rId10" o:title=""/>
          </v:shape>
        </w:pict>
      </w:r>
    </w:p>
    <w:p w:rsidR="00240FC7" w:rsidRPr="001316FA" w:rsidRDefault="00240FC7" w:rsidP="00240FC7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174031" w:rsidRPr="001316FA" w:rsidRDefault="00174031" w:rsidP="00240FC7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  <w:u w:val="single"/>
        </w:rPr>
        <w:t>Time Slip Tab</w:t>
      </w:r>
      <w:r w:rsidR="004A0271" w:rsidRPr="001316FA">
        <w:rPr>
          <w:rFonts w:ascii="Calibri" w:hAnsi="Calibri" w:cs="Calibri"/>
          <w:sz w:val="22"/>
          <w:szCs w:val="22"/>
          <w:u w:val="single"/>
        </w:rPr>
        <w:t>:</w:t>
      </w:r>
      <w:r w:rsidRPr="001316FA">
        <w:rPr>
          <w:rFonts w:ascii="Calibri" w:hAnsi="Calibri" w:cs="Calibri"/>
          <w:sz w:val="22"/>
          <w:szCs w:val="22"/>
        </w:rPr>
        <w:t xml:space="preserve"> View all times slips by tech</w:t>
      </w:r>
      <w:r w:rsidR="004A0271" w:rsidRPr="001316FA">
        <w:rPr>
          <w:rFonts w:ascii="Calibri" w:hAnsi="Calibri" w:cs="Calibri"/>
          <w:sz w:val="22"/>
          <w:szCs w:val="22"/>
        </w:rPr>
        <w:t>.</w:t>
      </w:r>
    </w:p>
    <w:p w:rsidR="004E005C" w:rsidRPr="001316FA" w:rsidRDefault="004E005C" w:rsidP="00240FC7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4E005C" w:rsidRPr="001316FA" w:rsidRDefault="00174031" w:rsidP="00240FC7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  <w:u w:val="single"/>
        </w:rPr>
        <w:t>View/Adjust Technicians Billable Time Tab</w:t>
      </w:r>
      <w:r w:rsidR="004A0271" w:rsidRPr="001316FA">
        <w:rPr>
          <w:rFonts w:ascii="Calibri" w:hAnsi="Calibri" w:cs="Calibri"/>
          <w:sz w:val="22"/>
          <w:szCs w:val="22"/>
          <w:u w:val="single"/>
        </w:rPr>
        <w:t>:</w:t>
      </w:r>
      <w:r w:rsidRPr="001316FA">
        <w:rPr>
          <w:rFonts w:ascii="Calibri" w:hAnsi="Calibri" w:cs="Calibri"/>
          <w:sz w:val="22"/>
          <w:szCs w:val="22"/>
        </w:rPr>
        <w:t xml:space="preserve"> Click on a Tech to </w:t>
      </w:r>
      <w:r w:rsidR="004A0271" w:rsidRPr="001316FA">
        <w:rPr>
          <w:rFonts w:ascii="Calibri" w:hAnsi="Calibri" w:cs="Calibri"/>
          <w:sz w:val="22"/>
          <w:szCs w:val="22"/>
        </w:rPr>
        <w:t>change billed hours as needed (</w:t>
      </w:r>
      <w:r w:rsidRPr="001316FA">
        <w:rPr>
          <w:rFonts w:ascii="Calibri" w:hAnsi="Calibri" w:cs="Calibri"/>
          <w:sz w:val="22"/>
          <w:szCs w:val="22"/>
        </w:rPr>
        <w:t>Reg, O/T, Double, Triple, etc.</w:t>
      </w:r>
      <w:r w:rsidR="004E005C" w:rsidRPr="001316FA">
        <w:rPr>
          <w:rFonts w:ascii="Calibri" w:hAnsi="Calibri" w:cs="Calibri"/>
          <w:sz w:val="22"/>
          <w:szCs w:val="22"/>
        </w:rPr>
        <w:t>).</w:t>
      </w:r>
    </w:p>
    <w:p w:rsidR="004E005C" w:rsidRPr="001316FA" w:rsidRDefault="004E005C" w:rsidP="00240FC7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4E005C" w:rsidP="00240FC7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When finished, </w:t>
      </w:r>
      <w:r w:rsidR="00174031" w:rsidRPr="001316FA">
        <w:rPr>
          <w:rFonts w:ascii="Calibri" w:hAnsi="Calibri" w:cs="Calibri"/>
          <w:sz w:val="22"/>
          <w:szCs w:val="22"/>
        </w:rPr>
        <w:t xml:space="preserve">click </w:t>
      </w:r>
      <w:r w:rsidR="00174031" w:rsidRPr="001316FA">
        <w:rPr>
          <w:rFonts w:ascii="Calibri" w:hAnsi="Calibri" w:cs="Calibri"/>
          <w:b/>
          <w:sz w:val="22"/>
          <w:szCs w:val="22"/>
        </w:rPr>
        <w:t>Save</w:t>
      </w:r>
      <w:r w:rsidR="004A0271" w:rsidRPr="001316FA">
        <w:rPr>
          <w:rFonts w:ascii="Calibri" w:hAnsi="Calibri" w:cs="Calibri"/>
          <w:sz w:val="22"/>
          <w:szCs w:val="22"/>
        </w:rPr>
        <w:t xml:space="preserve"> and</w:t>
      </w:r>
      <w:r w:rsidR="00174031" w:rsidRPr="001316FA">
        <w:rPr>
          <w:rFonts w:ascii="Calibri" w:hAnsi="Calibri" w:cs="Calibri"/>
          <w:sz w:val="22"/>
          <w:szCs w:val="22"/>
        </w:rPr>
        <w:t xml:space="preserve"> </w:t>
      </w:r>
      <w:r w:rsidR="00174031" w:rsidRPr="001316FA">
        <w:rPr>
          <w:rFonts w:ascii="Calibri" w:hAnsi="Calibri" w:cs="Calibri"/>
          <w:b/>
          <w:sz w:val="22"/>
          <w:szCs w:val="22"/>
        </w:rPr>
        <w:t>Exit</w:t>
      </w:r>
      <w:r w:rsidR="004A0271" w:rsidRPr="001316FA">
        <w:rPr>
          <w:rFonts w:ascii="Calibri" w:hAnsi="Calibri" w:cs="Calibri"/>
          <w:sz w:val="22"/>
          <w:szCs w:val="22"/>
        </w:rPr>
        <w:t>.</w:t>
      </w:r>
    </w:p>
    <w:p w:rsidR="00174031" w:rsidRPr="001316FA" w:rsidRDefault="00174031" w:rsidP="00F14518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174031" w:rsidP="004E005C">
      <w:pPr>
        <w:pStyle w:val="BodyText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1316FA">
        <w:rPr>
          <w:rFonts w:ascii="Calibri" w:hAnsi="Calibri" w:cs="Calibri"/>
          <w:b/>
          <w:bCs/>
          <w:sz w:val="22"/>
          <w:szCs w:val="22"/>
          <w:u w:val="single"/>
        </w:rPr>
        <w:t>Invoice Review</w:t>
      </w:r>
      <w:r w:rsidR="00A951CF" w:rsidRPr="001316FA">
        <w:rPr>
          <w:rFonts w:ascii="Calibri" w:hAnsi="Calibri" w:cs="Calibri"/>
          <w:b/>
          <w:bCs/>
          <w:sz w:val="22"/>
          <w:szCs w:val="22"/>
          <w:u w:val="single"/>
        </w:rPr>
        <w:t>:</w:t>
      </w:r>
      <w:r w:rsidR="00A951CF" w:rsidRPr="001316F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E005C" w:rsidRPr="001316FA">
        <w:rPr>
          <w:rFonts w:ascii="Calibri" w:hAnsi="Calibri" w:cs="Calibri"/>
          <w:sz w:val="22"/>
          <w:szCs w:val="22"/>
        </w:rPr>
        <w:t>Preview the i</w:t>
      </w:r>
      <w:r w:rsidRPr="001316FA">
        <w:rPr>
          <w:rFonts w:ascii="Calibri" w:hAnsi="Calibri" w:cs="Calibri"/>
          <w:sz w:val="22"/>
          <w:szCs w:val="22"/>
        </w:rPr>
        <w:t>nvoice prior to printing</w:t>
      </w:r>
      <w:r w:rsidR="004E005C" w:rsidRPr="001316FA">
        <w:rPr>
          <w:rFonts w:ascii="Calibri" w:hAnsi="Calibri" w:cs="Calibri"/>
          <w:sz w:val="22"/>
          <w:szCs w:val="22"/>
        </w:rPr>
        <w:t xml:space="preserve"> (see below for sample invoice)</w:t>
      </w:r>
      <w:r w:rsidR="00A951CF" w:rsidRPr="001316FA">
        <w:rPr>
          <w:rFonts w:ascii="Calibri" w:hAnsi="Calibri" w:cs="Calibri"/>
          <w:sz w:val="22"/>
          <w:szCs w:val="22"/>
        </w:rPr>
        <w:t>.</w:t>
      </w:r>
    </w:p>
    <w:p w:rsidR="004E005C" w:rsidRPr="001316FA" w:rsidRDefault="004E005C" w:rsidP="004E005C">
      <w:pPr>
        <w:pStyle w:val="BodyText"/>
        <w:ind w:left="720"/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174031" w:rsidP="004E005C">
      <w:pPr>
        <w:pStyle w:val="BodyText"/>
        <w:numPr>
          <w:ilvl w:val="0"/>
          <w:numId w:val="3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Select the “see” printer to display your invoice with totals to the screen</w:t>
      </w:r>
      <w:r w:rsidR="004E005C" w:rsidRPr="001316FA">
        <w:rPr>
          <w:rFonts w:ascii="Calibri" w:hAnsi="Calibri" w:cs="Calibri"/>
          <w:sz w:val="22"/>
          <w:szCs w:val="22"/>
        </w:rPr>
        <w:t>.</w:t>
      </w:r>
    </w:p>
    <w:p w:rsidR="00174031" w:rsidRPr="001316FA" w:rsidRDefault="00174031" w:rsidP="004E005C">
      <w:pPr>
        <w:pStyle w:val="BodyText"/>
        <w:numPr>
          <w:ilvl w:val="0"/>
          <w:numId w:val="36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Select a printer to get a printout</w:t>
      </w:r>
      <w:r w:rsidR="004E005C" w:rsidRPr="001316FA">
        <w:rPr>
          <w:rFonts w:ascii="Calibri" w:hAnsi="Calibri" w:cs="Calibri"/>
          <w:sz w:val="22"/>
          <w:szCs w:val="22"/>
        </w:rPr>
        <w:t>.</w:t>
      </w:r>
    </w:p>
    <w:p w:rsidR="00174031" w:rsidRPr="001316FA" w:rsidRDefault="00174031" w:rsidP="00F14518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3709A2" w:rsidP="004E005C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noProof/>
          <w:sz w:val="22"/>
          <w:szCs w:val="22"/>
        </w:rPr>
        <w:pict>
          <v:shape id="_x0000_i1029" type="#_x0000_t75" style="width:540pt;height:371.25pt;visibility:visible">
            <v:imagedata r:id="rId11" o:title=""/>
          </v:shape>
        </w:pict>
      </w:r>
    </w:p>
    <w:p w:rsidR="00174031" w:rsidRPr="001316FA" w:rsidRDefault="00174031" w:rsidP="00F14518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4E005C" w:rsidP="004E005C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pict>
          <v:shape id="_x0000_i1030" type="#_x0000_t75" style="width:540pt;height:40.5pt">
            <v:imagedata r:id="rId12" o:title="ROM A 5"/>
          </v:shape>
        </w:pict>
      </w:r>
    </w:p>
    <w:p w:rsidR="00174031" w:rsidRPr="001316FA" w:rsidRDefault="00174031" w:rsidP="00F1451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174031" w:rsidP="009E703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b/>
          <w:bCs/>
          <w:sz w:val="22"/>
          <w:szCs w:val="22"/>
          <w:u w:val="single"/>
        </w:rPr>
        <w:t>Settle</w:t>
      </w:r>
      <w:r w:rsidR="009E7034" w:rsidRPr="001316FA">
        <w:rPr>
          <w:rFonts w:ascii="Calibri" w:hAnsi="Calibri" w:cs="Calibri"/>
          <w:b/>
          <w:bCs/>
          <w:sz w:val="22"/>
          <w:szCs w:val="22"/>
          <w:u w:val="single"/>
        </w:rPr>
        <w:t xml:space="preserve"> the RO</w:t>
      </w:r>
      <w:r w:rsidR="00A951CF" w:rsidRPr="001316FA">
        <w:rPr>
          <w:rFonts w:ascii="Calibri" w:hAnsi="Calibri" w:cs="Calibri"/>
          <w:sz w:val="22"/>
          <w:szCs w:val="22"/>
          <w:u w:val="single"/>
        </w:rPr>
        <w:t>:</w:t>
      </w:r>
      <w:r w:rsidR="00A951CF" w:rsidRPr="001316FA">
        <w:rPr>
          <w:rFonts w:ascii="Calibri" w:hAnsi="Calibri" w:cs="Calibri"/>
          <w:sz w:val="22"/>
          <w:szCs w:val="22"/>
        </w:rPr>
        <w:t xml:space="preserve"> </w:t>
      </w:r>
      <w:r w:rsidRPr="001316FA">
        <w:rPr>
          <w:rFonts w:ascii="Calibri" w:hAnsi="Calibri" w:cs="Calibri"/>
          <w:sz w:val="22"/>
          <w:szCs w:val="22"/>
        </w:rPr>
        <w:t xml:space="preserve">Click on the </w:t>
      </w:r>
      <w:r w:rsidRPr="001316FA">
        <w:rPr>
          <w:rFonts w:ascii="Calibri" w:hAnsi="Calibri" w:cs="Calibri"/>
          <w:b/>
          <w:sz w:val="22"/>
          <w:szCs w:val="22"/>
        </w:rPr>
        <w:t>Settle RO</w:t>
      </w:r>
      <w:r w:rsidRPr="001316FA">
        <w:rPr>
          <w:rFonts w:ascii="Calibri" w:hAnsi="Calibri" w:cs="Calibri"/>
          <w:sz w:val="22"/>
          <w:szCs w:val="22"/>
        </w:rPr>
        <w:t xml:space="preserve"> button</w:t>
      </w:r>
      <w:r w:rsidR="00A951CF" w:rsidRPr="001316FA">
        <w:rPr>
          <w:rFonts w:ascii="Calibri" w:hAnsi="Calibri" w:cs="Calibri"/>
          <w:sz w:val="22"/>
          <w:szCs w:val="22"/>
        </w:rPr>
        <w:t>.</w:t>
      </w:r>
    </w:p>
    <w:p w:rsidR="00174031" w:rsidRPr="001316FA" w:rsidRDefault="00174031" w:rsidP="00F1451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C2352D" w:rsidP="009E7034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1316FA">
        <w:rPr>
          <w:rFonts w:ascii="Calibri" w:hAnsi="Calibri" w:cs="Calibri"/>
          <w:noProof/>
          <w:sz w:val="22"/>
          <w:szCs w:val="22"/>
        </w:rPr>
        <w:pict>
          <v:shape id="_x0000_i1031" type="#_x0000_t75" style="width:540pt;height:406.5pt;visibility:visible">
            <v:imagedata r:id="rId13" o:title=""/>
          </v:shape>
        </w:pict>
      </w:r>
    </w:p>
    <w:p w:rsidR="00C2352D" w:rsidRPr="001316FA" w:rsidRDefault="00C2352D" w:rsidP="00F1451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951CF" w:rsidRPr="001316FA" w:rsidRDefault="00A951CF" w:rsidP="009E7034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Click on the </w:t>
      </w:r>
      <w:r w:rsidRPr="001316FA">
        <w:rPr>
          <w:rFonts w:ascii="Calibri" w:hAnsi="Calibri" w:cs="Calibri"/>
          <w:b/>
          <w:sz w:val="22"/>
          <w:szCs w:val="22"/>
        </w:rPr>
        <w:t>All Charge Types</w:t>
      </w:r>
      <w:r w:rsidRPr="001316FA">
        <w:rPr>
          <w:rFonts w:ascii="Calibri" w:hAnsi="Calibri" w:cs="Calibri"/>
          <w:sz w:val="22"/>
          <w:szCs w:val="22"/>
        </w:rPr>
        <w:t xml:space="preserve"> button in the center of the screen.</w:t>
      </w:r>
    </w:p>
    <w:p w:rsidR="00174031" w:rsidRPr="001316FA" w:rsidRDefault="00174031" w:rsidP="009E7034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Click on the </w:t>
      </w:r>
      <w:r w:rsidRPr="001316FA">
        <w:rPr>
          <w:rFonts w:ascii="Calibri" w:hAnsi="Calibri" w:cs="Calibri"/>
          <w:b/>
          <w:sz w:val="22"/>
          <w:szCs w:val="22"/>
        </w:rPr>
        <w:t>Settle All</w:t>
      </w:r>
      <w:r w:rsidRPr="001316FA">
        <w:rPr>
          <w:rFonts w:ascii="Calibri" w:hAnsi="Calibri" w:cs="Calibri"/>
          <w:sz w:val="22"/>
          <w:szCs w:val="22"/>
        </w:rPr>
        <w:t xml:space="preserve"> button at the bottom of the screen</w:t>
      </w:r>
      <w:r w:rsidR="00A951CF" w:rsidRPr="001316FA">
        <w:rPr>
          <w:rFonts w:ascii="Calibri" w:hAnsi="Calibri" w:cs="Calibri"/>
          <w:sz w:val="22"/>
          <w:szCs w:val="22"/>
        </w:rPr>
        <w:t>.</w:t>
      </w:r>
      <w:r w:rsidR="009E7034" w:rsidRPr="001316FA">
        <w:rPr>
          <w:rFonts w:ascii="Calibri" w:hAnsi="Calibri" w:cs="Calibri"/>
          <w:sz w:val="22"/>
          <w:szCs w:val="22"/>
        </w:rPr>
        <w:t xml:space="preserve">  You will be moved to the Settlement tab (see below).</w:t>
      </w:r>
    </w:p>
    <w:p w:rsidR="00174031" w:rsidRPr="001316FA" w:rsidRDefault="00C2352D" w:rsidP="009E7034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noProof/>
          <w:sz w:val="22"/>
          <w:szCs w:val="22"/>
        </w:rPr>
        <w:pict>
          <v:shape id="_x0000_i1032" type="#_x0000_t75" style="width:540pt;height:405pt;visibility:visible">
            <v:imagedata r:id="rId14" o:title=""/>
          </v:shape>
        </w:pict>
      </w:r>
    </w:p>
    <w:p w:rsidR="00174031" w:rsidRPr="001316FA" w:rsidRDefault="00174031" w:rsidP="00F1451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174031" w:rsidRPr="001316FA" w:rsidRDefault="00174031" w:rsidP="009E7034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Press </w:t>
      </w:r>
      <w:r w:rsidR="00A951CF" w:rsidRPr="001316FA">
        <w:rPr>
          <w:rFonts w:ascii="Calibri" w:hAnsi="Calibri" w:cs="Calibri"/>
          <w:sz w:val="22"/>
          <w:szCs w:val="22"/>
        </w:rPr>
        <w:t>“</w:t>
      </w:r>
      <w:r w:rsidRPr="001316FA">
        <w:rPr>
          <w:rFonts w:ascii="Calibri" w:hAnsi="Calibri" w:cs="Calibri"/>
          <w:sz w:val="22"/>
          <w:szCs w:val="22"/>
        </w:rPr>
        <w:t>Enter</w:t>
      </w:r>
      <w:r w:rsidR="00A951CF" w:rsidRPr="001316FA">
        <w:rPr>
          <w:rFonts w:ascii="Calibri" w:hAnsi="Calibri" w:cs="Calibri"/>
          <w:sz w:val="22"/>
          <w:szCs w:val="22"/>
        </w:rPr>
        <w:t>”</w:t>
      </w:r>
      <w:r w:rsidRPr="001316FA">
        <w:rPr>
          <w:rFonts w:ascii="Calibri" w:hAnsi="Calibri" w:cs="Calibri"/>
          <w:sz w:val="22"/>
          <w:szCs w:val="22"/>
        </w:rPr>
        <w:t xml:space="preserve"> or </w:t>
      </w:r>
      <w:r w:rsidR="00A951CF" w:rsidRPr="001316FA">
        <w:rPr>
          <w:rFonts w:ascii="Calibri" w:hAnsi="Calibri" w:cs="Calibri"/>
          <w:sz w:val="22"/>
          <w:szCs w:val="22"/>
        </w:rPr>
        <w:t>“</w:t>
      </w:r>
      <w:r w:rsidRPr="001316FA">
        <w:rPr>
          <w:rFonts w:ascii="Calibri" w:hAnsi="Calibri" w:cs="Calibri"/>
          <w:sz w:val="22"/>
          <w:szCs w:val="22"/>
        </w:rPr>
        <w:t>Tab</w:t>
      </w:r>
      <w:r w:rsidR="00A951CF" w:rsidRPr="001316FA">
        <w:rPr>
          <w:rFonts w:ascii="Calibri" w:hAnsi="Calibri" w:cs="Calibri"/>
          <w:sz w:val="22"/>
          <w:szCs w:val="22"/>
        </w:rPr>
        <w:t>” through the Control Number</w:t>
      </w:r>
      <w:r w:rsidRPr="001316FA">
        <w:rPr>
          <w:rFonts w:ascii="Calibri" w:hAnsi="Calibri" w:cs="Calibri"/>
          <w:sz w:val="22"/>
          <w:szCs w:val="22"/>
        </w:rPr>
        <w:t xml:space="preserve"> and Amount fields on the Credit Card Payment line.</w:t>
      </w:r>
      <w:r w:rsidR="00692E05" w:rsidRPr="001316FA">
        <w:rPr>
          <w:rFonts w:ascii="Calibri" w:hAnsi="Calibri" w:cs="Calibri"/>
          <w:sz w:val="22"/>
          <w:szCs w:val="22"/>
        </w:rPr>
        <w:t xml:space="preserve">  This will open </w:t>
      </w:r>
      <w:proofErr w:type="spellStart"/>
      <w:r w:rsidR="00692E05" w:rsidRPr="001316FA">
        <w:rPr>
          <w:rFonts w:ascii="Calibri" w:hAnsi="Calibri" w:cs="Calibri"/>
          <w:b/>
          <w:sz w:val="22"/>
          <w:szCs w:val="22"/>
        </w:rPr>
        <w:t>EdgePay</w:t>
      </w:r>
      <w:proofErr w:type="spellEnd"/>
      <w:r w:rsidR="00692E05" w:rsidRPr="001316FA">
        <w:rPr>
          <w:rFonts w:ascii="Calibri" w:hAnsi="Calibri" w:cs="Calibri"/>
          <w:b/>
          <w:sz w:val="22"/>
          <w:szCs w:val="22"/>
        </w:rPr>
        <w:t xml:space="preserve"> Input</w:t>
      </w:r>
      <w:r w:rsidR="00692E05" w:rsidRPr="001316FA">
        <w:rPr>
          <w:rFonts w:ascii="Calibri" w:hAnsi="Calibri" w:cs="Calibri"/>
          <w:sz w:val="22"/>
          <w:szCs w:val="22"/>
        </w:rPr>
        <w:t xml:space="preserve">, HBS </w:t>
      </w:r>
      <w:proofErr w:type="spellStart"/>
      <w:r w:rsidR="00692E05" w:rsidRPr="001316FA">
        <w:rPr>
          <w:rFonts w:ascii="Calibri" w:hAnsi="Calibri" w:cs="Calibri"/>
          <w:sz w:val="22"/>
          <w:szCs w:val="22"/>
        </w:rPr>
        <w:t>NetView’s</w:t>
      </w:r>
      <w:proofErr w:type="spellEnd"/>
      <w:r w:rsidR="00692E05" w:rsidRPr="001316FA">
        <w:rPr>
          <w:rFonts w:ascii="Calibri" w:hAnsi="Calibri" w:cs="Calibri"/>
          <w:sz w:val="22"/>
          <w:szCs w:val="22"/>
        </w:rPr>
        <w:t xml:space="preserve"> credit card payment processing program.</w:t>
      </w:r>
    </w:p>
    <w:p w:rsidR="00174031" w:rsidRPr="001316FA" w:rsidRDefault="00C2352D" w:rsidP="00692E05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noProof/>
          <w:sz w:val="22"/>
          <w:szCs w:val="22"/>
        </w:rPr>
        <w:pict>
          <v:shape id="_x0000_i1033" type="#_x0000_t75" style="width:540pt;height:246pt;visibility:visible">
            <v:imagedata r:id="rId15" o:title=""/>
          </v:shape>
        </w:pict>
      </w:r>
    </w:p>
    <w:p w:rsidR="00174031" w:rsidRPr="001316FA" w:rsidRDefault="00174031" w:rsidP="00F14518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92E05" w:rsidRPr="001316FA" w:rsidRDefault="00692E05" w:rsidP="00692E05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Enter the credit card for payment by one of the following methods:</w:t>
      </w:r>
    </w:p>
    <w:p w:rsidR="00692E05" w:rsidRPr="001316FA" w:rsidRDefault="00692E05" w:rsidP="00692E05">
      <w:pPr>
        <w:pStyle w:val="BodyText"/>
        <w:numPr>
          <w:ilvl w:val="1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If the card is already entered into the system, s</w:t>
      </w:r>
      <w:r w:rsidR="00174031" w:rsidRPr="001316FA">
        <w:rPr>
          <w:rFonts w:ascii="Calibri" w:hAnsi="Calibri" w:cs="Calibri"/>
          <w:sz w:val="22"/>
          <w:szCs w:val="22"/>
        </w:rPr>
        <w:t>elect</w:t>
      </w:r>
      <w:r w:rsidR="00C2352D" w:rsidRPr="001316FA">
        <w:rPr>
          <w:rFonts w:ascii="Calibri" w:hAnsi="Calibri" w:cs="Calibri"/>
          <w:sz w:val="22"/>
          <w:szCs w:val="22"/>
        </w:rPr>
        <w:t xml:space="preserve"> </w:t>
      </w:r>
      <w:r w:rsidRPr="001316FA">
        <w:rPr>
          <w:rFonts w:ascii="Calibri" w:hAnsi="Calibri" w:cs="Calibri"/>
          <w:sz w:val="22"/>
          <w:szCs w:val="22"/>
        </w:rPr>
        <w:t>the</w:t>
      </w:r>
      <w:r w:rsidR="00C2352D" w:rsidRPr="001316FA">
        <w:rPr>
          <w:rFonts w:ascii="Calibri" w:hAnsi="Calibri" w:cs="Calibri"/>
          <w:sz w:val="22"/>
          <w:szCs w:val="22"/>
        </w:rPr>
        <w:t xml:space="preserve"> card from the list on </w:t>
      </w:r>
      <w:r w:rsidRPr="001316FA">
        <w:rPr>
          <w:rFonts w:ascii="Calibri" w:hAnsi="Calibri" w:cs="Calibri"/>
          <w:sz w:val="22"/>
          <w:szCs w:val="22"/>
        </w:rPr>
        <w:t>the screen.</w:t>
      </w:r>
      <w:r w:rsidR="00174031" w:rsidRPr="001316FA">
        <w:rPr>
          <w:rFonts w:ascii="Calibri" w:hAnsi="Calibri" w:cs="Calibri"/>
          <w:sz w:val="22"/>
          <w:szCs w:val="22"/>
        </w:rPr>
        <w:t xml:space="preserve"> </w:t>
      </w:r>
    </w:p>
    <w:p w:rsidR="00174031" w:rsidRPr="001316FA" w:rsidRDefault="00692E05" w:rsidP="00692E05">
      <w:pPr>
        <w:pStyle w:val="BodyText"/>
        <w:numPr>
          <w:ilvl w:val="1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Otherwise, s</w:t>
      </w:r>
      <w:r w:rsidR="00174031" w:rsidRPr="001316FA">
        <w:rPr>
          <w:rFonts w:ascii="Calibri" w:hAnsi="Calibri" w:cs="Calibri"/>
          <w:sz w:val="22"/>
          <w:szCs w:val="22"/>
        </w:rPr>
        <w:t>wipe the credit card</w:t>
      </w:r>
      <w:r w:rsidRPr="001316FA">
        <w:rPr>
          <w:rFonts w:ascii="Calibri" w:hAnsi="Calibri" w:cs="Calibri"/>
          <w:sz w:val="22"/>
          <w:szCs w:val="22"/>
        </w:rPr>
        <w:t>,</w:t>
      </w:r>
      <w:r w:rsidR="00174031" w:rsidRPr="001316FA">
        <w:rPr>
          <w:rFonts w:ascii="Calibri" w:hAnsi="Calibri" w:cs="Calibri"/>
          <w:sz w:val="22"/>
          <w:szCs w:val="22"/>
        </w:rPr>
        <w:t xml:space="preserve"> or enter the </w:t>
      </w:r>
      <w:r w:rsidRPr="001316FA">
        <w:rPr>
          <w:rFonts w:ascii="Calibri" w:hAnsi="Calibri" w:cs="Calibri"/>
          <w:sz w:val="22"/>
          <w:szCs w:val="22"/>
        </w:rPr>
        <w:t>card number and expiration date to record the card in the system.</w:t>
      </w:r>
    </w:p>
    <w:p w:rsidR="00692E05" w:rsidRPr="001316FA" w:rsidRDefault="00692E05" w:rsidP="00692E05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Proceed with the transaction.</w:t>
      </w:r>
    </w:p>
    <w:p w:rsidR="00174031" w:rsidRPr="001316FA" w:rsidRDefault="00174031" w:rsidP="00692E05">
      <w:pPr>
        <w:pStyle w:val="BodyText"/>
        <w:numPr>
          <w:ilvl w:val="1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If the credit card communications package is installed</w:t>
      </w:r>
      <w:r w:rsidR="00A951CF" w:rsidRPr="001316FA">
        <w:rPr>
          <w:rFonts w:ascii="Calibri" w:hAnsi="Calibri" w:cs="Calibri"/>
          <w:sz w:val="22"/>
          <w:szCs w:val="22"/>
        </w:rPr>
        <w:t>,</w:t>
      </w:r>
      <w:r w:rsidRPr="001316FA">
        <w:rPr>
          <w:rFonts w:ascii="Calibri" w:hAnsi="Calibri" w:cs="Calibri"/>
          <w:sz w:val="22"/>
          <w:szCs w:val="22"/>
        </w:rPr>
        <w:t xml:space="preserve"> you will </w:t>
      </w:r>
      <w:r w:rsidR="00A951CF" w:rsidRPr="001316FA">
        <w:rPr>
          <w:rFonts w:ascii="Calibri" w:hAnsi="Calibri" w:cs="Calibri"/>
          <w:sz w:val="22"/>
          <w:szCs w:val="22"/>
        </w:rPr>
        <w:t xml:space="preserve">receive </w:t>
      </w:r>
      <w:r w:rsidRPr="001316FA">
        <w:rPr>
          <w:rFonts w:ascii="Calibri" w:hAnsi="Calibri" w:cs="Calibri"/>
          <w:sz w:val="22"/>
          <w:szCs w:val="22"/>
        </w:rPr>
        <w:t>messages about the progress of the authorization.</w:t>
      </w:r>
    </w:p>
    <w:p w:rsidR="00174031" w:rsidRPr="001316FA" w:rsidRDefault="00174031" w:rsidP="00692E05">
      <w:pPr>
        <w:pStyle w:val="BodyText"/>
        <w:numPr>
          <w:ilvl w:val="1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If not, you will fill in the authorization number from your manual credit card machine.</w:t>
      </w:r>
    </w:p>
    <w:p w:rsidR="00692E05" w:rsidRPr="001316FA" w:rsidRDefault="00692E05" w:rsidP="00692E05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>After the transaction successfully completes, return to the invoice payment screen.</w:t>
      </w:r>
    </w:p>
    <w:p w:rsidR="00692E05" w:rsidRPr="001316FA" w:rsidRDefault="00174031" w:rsidP="00692E05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Press the </w:t>
      </w:r>
      <w:r w:rsidRPr="001316FA">
        <w:rPr>
          <w:rFonts w:ascii="Calibri" w:hAnsi="Calibri" w:cs="Calibri"/>
          <w:b/>
          <w:sz w:val="22"/>
          <w:szCs w:val="22"/>
        </w:rPr>
        <w:t>Print and Settle</w:t>
      </w:r>
      <w:r w:rsidRPr="001316FA">
        <w:rPr>
          <w:rFonts w:ascii="Calibri" w:hAnsi="Calibri" w:cs="Calibri"/>
          <w:sz w:val="22"/>
          <w:szCs w:val="22"/>
        </w:rPr>
        <w:t xml:space="preserve"> button on the bottom of the screen.  </w:t>
      </w:r>
    </w:p>
    <w:p w:rsidR="00174031" w:rsidRPr="001316FA" w:rsidRDefault="00174031" w:rsidP="00692E05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1316FA">
        <w:rPr>
          <w:rFonts w:ascii="Calibri" w:hAnsi="Calibri" w:cs="Calibri"/>
          <w:sz w:val="22"/>
          <w:szCs w:val="22"/>
        </w:rPr>
        <w:t xml:space="preserve">Check your invoice and press </w:t>
      </w:r>
      <w:r w:rsidRPr="001316FA">
        <w:rPr>
          <w:rFonts w:ascii="Calibri" w:hAnsi="Calibri" w:cs="Calibri"/>
          <w:b/>
          <w:sz w:val="22"/>
          <w:szCs w:val="22"/>
        </w:rPr>
        <w:t>Yes</w:t>
      </w:r>
      <w:r w:rsidRPr="001316FA">
        <w:rPr>
          <w:rFonts w:ascii="Calibri" w:hAnsi="Calibri" w:cs="Calibri"/>
          <w:sz w:val="22"/>
          <w:szCs w:val="22"/>
        </w:rPr>
        <w:t xml:space="preserve"> to say it printed ok.</w:t>
      </w:r>
      <w:r w:rsidR="00692E05" w:rsidRPr="001316FA">
        <w:rPr>
          <w:rFonts w:ascii="Calibri" w:hAnsi="Calibri" w:cs="Calibri"/>
          <w:sz w:val="22"/>
          <w:szCs w:val="22"/>
        </w:rPr>
        <w:t xml:space="preserve">  At this point, the process will be complete.</w:t>
      </w:r>
    </w:p>
    <w:p w:rsidR="00174031" w:rsidRPr="001316FA" w:rsidRDefault="00174031" w:rsidP="00F14518">
      <w:pPr>
        <w:contextualSpacing/>
        <w:jc w:val="left"/>
        <w:rPr>
          <w:rFonts w:ascii="Calibri" w:hAnsi="Calibri" w:cs="Calibri"/>
          <w:sz w:val="22"/>
          <w:szCs w:val="22"/>
        </w:rPr>
      </w:pPr>
    </w:p>
    <w:sectPr w:rsidR="00174031" w:rsidRPr="001316FA" w:rsidSect="00D75E87">
      <w:headerReference w:type="default" r:id="rId16"/>
      <w:footerReference w:type="default" r:id="rId17"/>
      <w:pgSz w:w="12240" w:h="15840" w:code="1"/>
      <w:pgMar w:top="1152" w:right="576" w:bottom="1152" w:left="720" w:header="720" w:footer="720" w:gutter="144"/>
      <w:pgNumType w:start="4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16FA" w:rsidRDefault="001316FA">
      <w:r>
        <w:separator/>
      </w:r>
    </w:p>
  </w:endnote>
  <w:endnote w:type="continuationSeparator" w:id="0">
    <w:p w:rsidR="001316FA" w:rsidRDefault="00131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0768" w:rsidRDefault="00EF0768" w:rsidP="00EF0768">
    <w:pPr>
      <w:ind w:right="360"/>
      <w:rPr>
        <w:rFonts w:cs="Arial"/>
        <w:sz w:val="16"/>
      </w:rPr>
    </w:pPr>
    <w:r>
      <w:rPr>
        <w:rFonts w:cs="Arial"/>
        <w:i/>
        <w:sz w:val="16"/>
      </w:rPr>
      <w:t>N</w:t>
    </w:r>
    <w:r w:rsidR="00EB5633">
      <w:rPr>
        <w:rFonts w:cs="Arial"/>
        <w:i/>
        <w:sz w:val="16"/>
      </w:rPr>
      <w:t xml:space="preserve">VSS03M-ROM </w:t>
    </w:r>
    <w:r w:rsidR="00FE6C82">
      <w:rPr>
        <w:rFonts w:cs="Arial"/>
        <w:i/>
        <w:sz w:val="16"/>
      </w:rPr>
      <w:t>10</w:t>
    </w:r>
    <w:r w:rsidR="00EB5633">
      <w:rPr>
        <w:rFonts w:cs="Arial"/>
        <w:i/>
        <w:sz w:val="16"/>
      </w:rPr>
      <w:t>/</w:t>
    </w:r>
    <w:r w:rsidR="00FE6C82">
      <w:rPr>
        <w:rFonts w:cs="Arial"/>
        <w:i/>
        <w:sz w:val="16"/>
      </w:rPr>
      <w:t>10/2017</w:t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b/>
        <w:sz w:val="24"/>
      </w:rPr>
      <w:t>3:</w:t>
    </w:r>
    <w:r w:rsidRPr="00F56B56">
      <w:rPr>
        <w:rStyle w:val="PageNumber"/>
        <w:sz w:val="24"/>
      </w:rPr>
      <w:fldChar w:fldCharType="begin"/>
    </w:r>
    <w:r w:rsidRPr="00F56B56">
      <w:rPr>
        <w:rStyle w:val="PageNumber"/>
        <w:sz w:val="24"/>
      </w:rPr>
      <w:instrText xml:space="preserve">PAGE  </w:instrText>
    </w:r>
    <w:r w:rsidRPr="00F56B56">
      <w:rPr>
        <w:rStyle w:val="PageNumber"/>
        <w:sz w:val="24"/>
      </w:rPr>
      <w:fldChar w:fldCharType="separate"/>
    </w:r>
    <w:r w:rsidR="00692E05">
      <w:rPr>
        <w:rStyle w:val="PageNumber"/>
        <w:noProof/>
        <w:sz w:val="24"/>
      </w:rPr>
      <w:t>52</w:t>
    </w:r>
    <w:r w:rsidRPr="00F56B56">
      <w:rPr>
        <w:rStyle w:val="PageNumber"/>
        <w:sz w:val="24"/>
      </w:rPr>
      <w:fldChar w:fldCharType="end"/>
    </w:r>
  </w:p>
  <w:p w:rsidR="00174031" w:rsidRPr="00EF0768" w:rsidRDefault="00EF0768" w:rsidP="00EF0768">
    <w:r w:rsidRPr="00A334B8">
      <w:rPr>
        <w:b/>
      </w:rPr>
      <w:t>HBS Systems</w:t>
    </w:r>
    <w:r w:rsidRPr="00A334B8">
      <w:rPr>
        <w:b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i/>
      </w:rPr>
      <w:t>ROM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16FA" w:rsidRDefault="001316FA">
      <w:r>
        <w:separator/>
      </w:r>
    </w:p>
  </w:footnote>
  <w:footnote w:type="continuationSeparator" w:id="0">
    <w:p w:rsidR="001316FA" w:rsidRDefault="00131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5633" w:rsidRDefault="00EB5633" w:rsidP="00EB5633">
    <w:pPr>
      <w:pStyle w:val="Header"/>
      <w:rPr>
        <w:b w:val="0"/>
      </w:rPr>
    </w:pPr>
    <w:r>
      <w:t>Repair Order Maintenance</w:t>
    </w:r>
    <w:r>
      <w:tab/>
    </w:r>
    <w:r>
      <w:rPr>
        <w:b w:val="0"/>
      </w:rPr>
      <w:t>Service</w:t>
    </w:r>
  </w:p>
  <w:p w:rsidR="00EB5633" w:rsidRDefault="00EB5633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195"/>
    <w:multiLevelType w:val="hybridMultilevel"/>
    <w:tmpl w:val="B2784B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82ECB"/>
    <w:multiLevelType w:val="hybridMultilevel"/>
    <w:tmpl w:val="C0368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94DA1"/>
    <w:multiLevelType w:val="hybridMultilevel"/>
    <w:tmpl w:val="98CC711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A444E1"/>
    <w:multiLevelType w:val="singleLevel"/>
    <w:tmpl w:val="97A0455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4" w15:restartNumberingAfterBreak="0">
    <w:nsid w:val="13461C95"/>
    <w:multiLevelType w:val="hybridMultilevel"/>
    <w:tmpl w:val="7C727D9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6591C"/>
    <w:multiLevelType w:val="hybridMultilevel"/>
    <w:tmpl w:val="9D4635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593DED"/>
    <w:multiLevelType w:val="hybridMultilevel"/>
    <w:tmpl w:val="BEF0AA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55360"/>
    <w:multiLevelType w:val="hybridMultilevel"/>
    <w:tmpl w:val="8416D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B578C"/>
    <w:multiLevelType w:val="hybridMultilevel"/>
    <w:tmpl w:val="C052959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B3BC3"/>
    <w:multiLevelType w:val="hybridMultilevel"/>
    <w:tmpl w:val="BCE07EA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392699"/>
    <w:multiLevelType w:val="hybridMultilevel"/>
    <w:tmpl w:val="D034FD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C4A12"/>
    <w:multiLevelType w:val="hybridMultilevel"/>
    <w:tmpl w:val="A900CDF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A6558"/>
    <w:multiLevelType w:val="hybridMultilevel"/>
    <w:tmpl w:val="639CBA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132AE"/>
    <w:multiLevelType w:val="hybridMultilevel"/>
    <w:tmpl w:val="1160E99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857119"/>
    <w:multiLevelType w:val="hybridMultilevel"/>
    <w:tmpl w:val="3E0CD2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86CA6"/>
    <w:multiLevelType w:val="hybridMultilevel"/>
    <w:tmpl w:val="C452153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32EB1"/>
    <w:multiLevelType w:val="hybridMultilevel"/>
    <w:tmpl w:val="CD48D8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C81C1D"/>
    <w:multiLevelType w:val="hybridMultilevel"/>
    <w:tmpl w:val="60EA9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8E3BA3"/>
    <w:multiLevelType w:val="hybridMultilevel"/>
    <w:tmpl w:val="4B2E93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8A5BFD"/>
    <w:multiLevelType w:val="hybridMultilevel"/>
    <w:tmpl w:val="6D0868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E058B"/>
    <w:multiLevelType w:val="hybridMultilevel"/>
    <w:tmpl w:val="43F2F4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54544E"/>
    <w:multiLevelType w:val="hybridMultilevel"/>
    <w:tmpl w:val="EF32F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E4FCE"/>
    <w:multiLevelType w:val="hybridMultilevel"/>
    <w:tmpl w:val="D362FF1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4790D"/>
    <w:multiLevelType w:val="hybridMultilevel"/>
    <w:tmpl w:val="DDF0D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A6CEE"/>
    <w:multiLevelType w:val="hybridMultilevel"/>
    <w:tmpl w:val="5470B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9056EA"/>
    <w:multiLevelType w:val="hybridMultilevel"/>
    <w:tmpl w:val="32F09F4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A0B68"/>
    <w:multiLevelType w:val="hybridMultilevel"/>
    <w:tmpl w:val="75BE6918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5FB32A23"/>
    <w:multiLevelType w:val="hybridMultilevel"/>
    <w:tmpl w:val="904E835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69704F"/>
    <w:multiLevelType w:val="hybridMultilevel"/>
    <w:tmpl w:val="A3FEB05C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3B97F96"/>
    <w:multiLevelType w:val="hybridMultilevel"/>
    <w:tmpl w:val="E69467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A70869"/>
    <w:multiLevelType w:val="hybridMultilevel"/>
    <w:tmpl w:val="A6AC7D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7B779D7"/>
    <w:multiLevelType w:val="hybridMultilevel"/>
    <w:tmpl w:val="34AC15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2C6FFF"/>
    <w:multiLevelType w:val="hybridMultilevel"/>
    <w:tmpl w:val="A01A7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25419A"/>
    <w:multiLevelType w:val="hybridMultilevel"/>
    <w:tmpl w:val="DB98CE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363CD5"/>
    <w:multiLevelType w:val="hybridMultilevel"/>
    <w:tmpl w:val="091A7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5A2183"/>
    <w:multiLevelType w:val="hybridMultilevel"/>
    <w:tmpl w:val="8A74F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"/>
  </w:num>
  <w:num w:numId="3">
    <w:abstractNumId w:val="23"/>
  </w:num>
  <w:num w:numId="4">
    <w:abstractNumId w:val="20"/>
  </w:num>
  <w:num w:numId="5">
    <w:abstractNumId w:val="24"/>
  </w:num>
  <w:num w:numId="6">
    <w:abstractNumId w:val="7"/>
  </w:num>
  <w:num w:numId="7">
    <w:abstractNumId w:val="30"/>
  </w:num>
  <w:num w:numId="8">
    <w:abstractNumId w:val="16"/>
  </w:num>
  <w:num w:numId="9">
    <w:abstractNumId w:val="17"/>
  </w:num>
  <w:num w:numId="10">
    <w:abstractNumId w:val="31"/>
  </w:num>
  <w:num w:numId="11">
    <w:abstractNumId w:val="29"/>
  </w:num>
  <w:num w:numId="12">
    <w:abstractNumId w:val="3"/>
  </w:num>
  <w:num w:numId="13">
    <w:abstractNumId w:val="19"/>
  </w:num>
  <w:num w:numId="14">
    <w:abstractNumId w:val="21"/>
  </w:num>
  <w:num w:numId="15">
    <w:abstractNumId w:val="18"/>
  </w:num>
  <w:num w:numId="16">
    <w:abstractNumId w:val="10"/>
  </w:num>
  <w:num w:numId="17">
    <w:abstractNumId w:val="25"/>
  </w:num>
  <w:num w:numId="18">
    <w:abstractNumId w:val="0"/>
  </w:num>
  <w:num w:numId="19">
    <w:abstractNumId w:val="13"/>
  </w:num>
  <w:num w:numId="20">
    <w:abstractNumId w:val="28"/>
  </w:num>
  <w:num w:numId="21">
    <w:abstractNumId w:val="14"/>
  </w:num>
  <w:num w:numId="22">
    <w:abstractNumId w:val="9"/>
  </w:num>
  <w:num w:numId="23">
    <w:abstractNumId w:val="12"/>
  </w:num>
  <w:num w:numId="24">
    <w:abstractNumId w:val="22"/>
  </w:num>
  <w:num w:numId="25">
    <w:abstractNumId w:val="8"/>
  </w:num>
  <w:num w:numId="26">
    <w:abstractNumId w:val="26"/>
  </w:num>
  <w:num w:numId="27">
    <w:abstractNumId w:val="6"/>
  </w:num>
  <w:num w:numId="28">
    <w:abstractNumId w:val="5"/>
  </w:num>
  <w:num w:numId="29">
    <w:abstractNumId w:val="2"/>
  </w:num>
  <w:num w:numId="30">
    <w:abstractNumId w:val="33"/>
  </w:num>
  <w:num w:numId="31">
    <w:abstractNumId w:val="4"/>
  </w:num>
  <w:num w:numId="32">
    <w:abstractNumId w:val="15"/>
  </w:num>
  <w:num w:numId="33">
    <w:abstractNumId w:val="11"/>
  </w:num>
  <w:num w:numId="34">
    <w:abstractNumId w:val="27"/>
  </w:num>
  <w:num w:numId="35">
    <w:abstractNumId w:val="35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0768"/>
    <w:rsid w:val="00022ECE"/>
    <w:rsid w:val="00085158"/>
    <w:rsid w:val="001316FA"/>
    <w:rsid w:val="00174031"/>
    <w:rsid w:val="00240FC7"/>
    <w:rsid w:val="003509EC"/>
    <w:rsid w:val="00353CC7"/>
    <w:rsid w:val="003709A2"/>
    <w:rsid w:val="00466FB6"/>
    <w:rsid w:val="004A0271"/>
    <w:rsid w:val="004E005C"/>
    <w:rsid w:val="005338D4"/>
    <w:rsid w:val="005C48D4"/>
    <w:rsid w:val="00632AAA"/>
    <w:rsid w:val="00692E05"/>
    <w:rsid w:val="007E61D0"/>
    <w:rsid w:val="00905552"/>
    <w:rsid w:val="009E7034"/>
    <w:rsid w:val="00A951CF"/>
    <w:rsid w:val="00C2352D"/>
    <w:rsid w:val="00C5544B"/>
    <w:rsid w:val="00D75E87"/>
    <w:rsid w:val="00E4128E"/>
    <w:rsid w:val="00EB5633"/>
    <w:rsid w:val="00EF0768"/>
    <w:rsid w:val="00F14518"/>
    <w:rsid w:val="00FA55D6"/>
    <w:rsid w:val="00FE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right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DFF9FBCD-4E7A-4561-985D-C724A8EF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</vt:lpstr>
    </vt:vector>
  </TitlesOfParts>
  <Company>HBS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subject/>
  <dc:creator>Colorado Karen</dc:creator>
  <cp:keywords/>
  <dc:description/>
  <cp:lastModifiedBy>app</cp:lastModifiedBy>
  <cp:revision>2</cp:revision>
  <cp:lastPrinted>2008-04-16T22:14:00Z</cp:lastPrinted>
  <dcterms:created xsi:type="dcterms:W3CDTF">2026-01-17T14:14:00Z</dcterms:created>
  <dcterms:modified xsi:type="dcterms:W3CDTF">2026-01-17T14:14:00Z</dcterms:modified>
</cp:coreProperties>
</file>