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4967" w:rsidRPr="0076740E" w:rsidRDefault="00E42766" w:rsidP="00E42766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22"/>
          <w:szCs w:val="22"/>
        </w:rPr>
      </w:pPr>
      <w:r w:rsidRPr="00E42766">
        <w:rPr>
          <w:rFonts w:ascii="Calibri" w:hAnsi="Calibri" w:cs="Calibri"/>
          <w:i w:val="0"/>
          <w:sz w:val="28"/>
          <w:szCs w:val="22"/>
        </w:rPr>
        <w:t>Close &amp; Settle a Repair Order</w:t>
      </w:r>
      <w:r>
        <w:rPr>
          <w:rFonts w:ascii="Calibri" w:hAnsi="Calibri" w:cs="Calibri"/>
          <w:i w:val="0"/>
          <w:sz w:val="28"/>
          <w:szCs w:val="22"/>
        </w:rPr>
        <w:t xml:space="preserve"> in ROM</w:t>
      </w:r>
      <w:r w:rsidRPr="00E42766">
        <w:rPr>
          <w:rFonts w:ascii="Calibri" w:hAnsi="Calibri" w:cs="Calibri"/>
          <w:i w:val="0"/>
          <w:sz w:val="28"/>
          <w:szCs w:val="22"/>
        </w:rPr>
        <w:t xml:space="preserve"> – Internal</w:t>
      </w:r>
      <w:r>
        <w:rPr>
          <w:rFonts w:ascii="Calibri" w:hAnsi="Calibri" w:cs="Calibri"/>
          <w:i w:val="0"/>
          <w:sz w:val="28"/>
          <w:szCs w:val="22"/>
        </w:rPr>
        <w:t>:</w:t>
      </w:r>
      <w:r>
        <w:rPr>
          <w:rFonts w:ascii="Calibri" w:hAnsi="Calibri" w:cs="Calibri"/>
          <w:b w:val="0"/>
          <w:i w:val="0"/>
          <w:sz w:val="28"/>
          <w:szCs w:val="22"/>
        </w:rPr>
        <w:t xml:space="preserve"> </w:t>
      </w:r>
      <w:r>
        <w:rPr>
          <w:rFonts w:ascii="Calibri" w:hAnsi="Calibri" w:cs="Calibri"/>
          <w:b w:val="0"/>
          <w:i w:val="0"/>
          <w:sz w:val="22"/>
          <w:szCs w:val="22"/>
        </w:rPr>
        <w:t>This topic covers how to close and settle an internal repair order.</w:t>
      </w:r>
    </w:p>
    <w:p w:rsidR="00374967" w:rsidRPr="0076740E" w:rsidRDefault="00374967" w:rsidP="00E42766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E42766" w:rsidRPr="0076740E" w:rsidRDefault="00374967" w:rsidP="00E42766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  <w:u w:val="single"/>
        </w:rPr>
      </w:pPr>
      <w:r w:rsidRPr="0076740E">
        <w:rPr>
          <w:rFonts w:ascii="Calibri" w:hAnsi="Calibri" w:cs="Calibri"/>
          <w:b/>
          <w:sz w:val="22"/>
          <w:szCs w:val="22"/>
          <w:u w:val="single"/>
        </w:rPr>
        <w:t>Access an Existing Repair Order</w:t>
      </w:r>
      <w:r w:rsidR="00E42766" w:rsidRPr="0076740E">
        <w:rPr>
          <w:rFonts w:ascii="Calibri" w:hAnsi="Calibri" w:cs="Calibri"/>
          <w:b/>
          <w:sz w:val="22"/>
          <w:szCs w:val="22"/>
          <w:u w:val="single"/>
        </w:rPr>
        <w:t>:</w:t>
      </w:r>
    </w:p>
    <w:p w:rsidR="00E42766" w:rsidRPr="0076740E" w:rsidRDefault="00E42766" w:rsidP="00E42766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E42766" w:rsidRPr="0076740E" w:rsidRDefault="00374967" w:rsidP="00E42766">
      <w:pPr>
        <w:pStyle w:val="BodyText"/>
        <w:numPr>
          <w:ilvl w:val="0"/>
          <w:numId w:val="3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Press the </w:t>
      </w:r>
      <w:r w:rsidR="003E7EBF" w:rsidRPr="0076740E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5pt;height:12.75pt">
            <v:imagedata r:id="rId7" o:title=""/>
          </v:shape>
        </w:pict>
      </w:r>
      <w:r w:rsidR="003E7EBF" w:rsidRPr="0076740E">
        <w:rPr>
          <w:rFonts w:ascii="Calibri" w:hAnsi="Calibri" w:cs="Calibri"/>
          <w:sz w:val="22"/>
          <w:szCs w:val="22"/>
        </w:rPr>
        <w:t xml:space="preserve"> button</w:t>
      </w:r>
      <w:r w:rsidR="002E6484" w:rsidRPr="0076740E">
        <w:rPr>
          <w:rFonts w:ascii="Calibri" w:hAnsi="Calibri" w:cs="Calibri"/>
          <w:sz w:val="22"/>
          <w:szCs w:val="22"/>
        </w:rPr>
        <w:t xml:space="preserve">. </w:t>
      </w:r>
    </w:p>
    <w:p w:rsidR="00374967" w:rsidRPr="0076740E" w:rsidRDefault="00374967" w:rsidP="00E42766">
      <w:pPr>
        <w:pStyle w:val="BodyText"/>
        <w:numPr>
          <w:ilvl w:val="0"/>
          <w:numId w:val="3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>Type in the Repair Order #</w:t>
      </w:r>
      <w:r w:rsidR="00E42766" w:rsidRPr="0076740E">
        <w:rPr>
          <w:rFonts w:ascii="Calibri" w:hAnsi="Calibri" w:cs="Calibri"/>
          <w:sz w:val="22"/>
          <w:szCs w:val="22"/>
        </w:rPr>
        <w:t xml:space="preserve"> or </w:t>
      </w:r>
      <w:r w:rsidRPr="0076740E">
        <w:rPr>
          <w:rFonts w:ascii="Calibri" w:hAnsi="Calibri" w:cs="Calibri"/>
          <w:sz w:val="22"/>
          <w:szCs w:val="22"/>
        </w:rPr>
        <w:t xml:space="preserve">press the </w:t>
      </w:r>
      <w:r w:rsidR="00E42766" w:rsidRPr="0076740E">
        <w:rPr>
          <w:rFonts w:ascii="Calibri" w:hAnsi="Calibri" w:cs="Calibri"/>
          <w:sz w:val="22"/>
          <w:szCs w:val="22"/>
        </w:rPr>
        <w:t>a</w:t>
      </w:r>
      <w:r w:rsidRPr="0076740E">
        <w:rPr>
          <w:rFonts w:ascii="Calibri" w:hAnsi="Calibri" w:cs="Calibri"/>
          <w:sz w:val="22"/>
          <w:szCs w:val="22"/>
        </w:rPr>
        <w:t xml:space="preserve">rrow </w:t>
      </w:r>
      <w:r w:rsidR="003E7EBF" w:rsidRPr="0076740E">
        <w:rPr>
          <w:rFonts w:ascii="Calibri" w:hAnsi="Calibri" w:cs="Calibri"/>
          <w:sz w:val="22"/>
          <w:szCs w:val="22"/>
        </w:rPr>
        <w:pict>
          <v:shape id="_x0000_i1026" type="#_x0000_t75" style="width:14.25pt;height:15.75pt">
            <v:imagedata r:id="rId8" o:title=""/>
          </v:shape>
        </w:pict>
      </w:r>
      <w:r w:rsidRPr="0076740E">
        <w:rPr>
          <w:rFonts w:ascii="Calibri" w:hAnsi="Calibri" w:cs="Calibri"/>
          <w:sz w:val="22"/>
          <w:szCs w:val="22"/>
        </w:rPr>
        <w:t xml:space="preserve"> to look it up</w:t>
      </w:r>
      <w:r w:rsidR="003E7EBF" w:rsidRPr="0076740E">
        <w:rPr>
          <w:rFonts w:ascii="Calibri" w:hAnsi="Calibri" w:cs="Calibri"/>
          <w:sz w:val="22"/>
          <w:szCs w:val="22"/>
        </w:rPr>
        <w:t>.</w:t>
      </w:r>
    </w:p>
    <w:p w:rsidR="00374967" w:rsidRPr="0076740E" w:rsidRDefault="00374967" w:rsidP="00E42766">
      <w:pPr>
        <w:pStyle w:val="BodyText"/>
        <w:numPr>
          <w:ilvl w:val="0"/>
          <w:numId w:val="3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Press </w:t>
      </w:r>
      <w:r w:rsidR="003E7EBF" w:rsidRPr="0076740E">
        <w:rPr>
          <w:rFonts w:ascii="Calibri" w:hAnsi="Calibri" w:cs="Calibri"/>
          <w:sz w:val="22"/>
          <w:szCs w:val="22"/>
        </w:rPr>
        <w:t>“</w:t>
      </w:r>
      <w:r w:rsidRPr="0076740E">
        <w:rPr>
          <w:rFonts w:ascii="Calibri" w:hAnsi="Calibri" w:cs="Calibri"/>
          <w:sz w:val="22"/>
          <w:szCs w:val="22"/>
        </w:rPr>
        <w:t>Enter</w:t>
      </w:r>
      <w:r w:rsidR="003E7EBF" w:rsidRPr="0076740E">
        <w:rPr>
          <w:rFonts w:ascii="Calibri" w:hAnsi="Calibri" w:cs="Calibri"/>
          <w:sz w:val="22"/>
          <w:szCs w:val="22"/>
        </w:rPr>
        <w:t>”</w:t>
      </w:r>
      <w:r w:rsidRPr="0076740E">
        <w:rPr>
          <w:rFonts w:ascii="Calibri" w:hAnsi="Calibri" w:cs="Calibri"/>
          <w:sz w:val="22"/>
          <w:szCs w:val="22"/>
        </w:rPr>
        <w:t xml:space="preserve"> or </w:t>
      </w:r>
      <w:r w:rsidR="003E7EBF" w:rsidRPr="0076740E">
        <w:rPr>
          <w:rFonts w:ascii="Calibri" w:hAnsi="Calibri" w:cs="Calibri"/>
          <w:sz w:val="22"/>
          <w:szCs w:val="22"/>
        </w:rPr>
        <w:t>“</w:t>
      </w:r>
      <w:r w:rsidRPr="0076740E">
        <w:rPr>
          <w:rFonts w:ascii="Calibri" w:hAnsi="Calibri" w:cs="Calibri"/>
          <w:sz w:val="22"/>
          <w:szCs w:val="22"/>
        </w:rPr>
        <w:t>Tab</w:t>
      </w:r>
      <w:r w:rsidR="003E7EBF" w:rsidRPr="0076740E">
        <w:rPr>
          <w:rFonts w:ascii="Calibri" w:hAnsi="Calibri" w:cs="Calibri"/>
          <w:sz w:val="22"/>
          <w:szCs w:val="22"/>
        </w:rPr>
        <w:t>”</w:t>
      </w:r>
      <w:r w:rsidRPr="0076740E">
        <w:rPr>
          <w:rFonts w:ascii="Calibri" w:hAnsi="Calibri" w:cs="Calibri"/>
          <w:sz w:val="22"/>
          <w:szCs w:val="22"/>
        </w:rPr>
        <w:t xml:space="preserve"> to accept</w:t>
      </w:r>
      <w:r w:rsidR="003E7EBF" w:rsidRPr="0076740E">
        <w:rPr>
          <w:rFonts w:ascii="Calibri" w:hAnsi="Calibri" w:cs="Calibri"/>
          <w:sz w:val="22"/>
          <w:szCs w:val="22"/>
        </w:rPr>
        <w:t xml:space="preserve"> the repair order.</w:t>
      </w:r>
    </w:p>
    <w:p w:rsidR="00374967" w:rsidRPr="0076740E" w:rsidRDefault="00374967" w:rsidP="00E42766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E42766" w:rsidRPr="00E42766" w:rsidRDefault="00E42766" w:rsidP="00E42766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42766">
        <w:rPr>
          <w:rFonts w:ascii="Calibri" w:hAnsi="Calibri" w:cs="Calibri"/>
          <w:sz w:val="22"/>
          <w:szCs w:val="22"/>
        </w:rPr>
        <w:t xml:space="preserve">Click on </w:t>
      </w:r>
      <w:r w:rsidRPr="00E42766">
        <w:rPr>
          <w:rFonts w:ascii="Calibri" w:hAnsi="Calibri" w:cs="Calibri"/>
          <w:b/>
          <w:sz w:val="22"/>
          <w:szCs w:val="22"/>
        </w:rPr>
        <w:t>Condition 001</w:t>
      </w:r>
      <w:r w:rsidRPr="00E42766">
        <w:rPr>
          <w:rFonts w:ascii="Calibri" w:hAnsi="Calibri" w:cs="Calibri"/>
          <w:sz w:val="22"/>
          <w:szCs w:val="22"/>
        </w:rPr>
        <w:t xml:space="preserve"> to expand the window</w:t>
      </w:r>
      <w:r>
        <w:rPr>
          <w:rFonts w:ascii="Calibri" w:hAnsi="Calibri" w:cs="Calibri"/>
          <w:sz w:val="22"/>
          <w:szCs w:val="22"/>
        </w:rPr>
        <w:t>.</w:t>
      </w:r>
    </w:p>
    <w:p w:rsidR="00E42766" w:rsidRPr="0076740E" w:rsidRDefault="00E42766" w:rsidP="00E42766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E42766" w:rsidRPr="0076740E" w:rsidRDefault="00E42766" w:rsidP="00E42766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E42766">
        <w:rPr>
          <w:rFonts w:ascii="Calibri" w:hAnsi="Calibri" w:cs="Calibri"/>
          <w:noProof/>
          <w:sz w:val="22"/>
          <w:szCs w:val="22"/>
        </w:rPr>
        <w:pict>
          <v:shape id="Picture 1" o:spid="_x0000_i1027" type="#_x0000_t75" style="width:540pt;height:405.75pt;visibility:visible">
            <v:imagedata r:id="rId9" o:title=""/>
          </v:shape>
        </w:pict>
      </w:r>
    </w:p>
    <w:p w:rsidR="00E42766" w:rsidRPr="0076740E" w:rsidRDefault="00E42766" w:rsidP="00E42766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374967" w:rsidRPr="0076740E" w:rsidRDefault="00374967" w:rsidP="00E42766">
      <w:pPr>
        <w:pStyle w:val="BodyText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bookmarkStart w:id="0" w:name="OLE_LINK3"/>
      <w:r w:rsidRPr="0076740E">
        <w:rPr>
          <w:rFonts w:ascii="Calibri" w:hAnsi="Calibri" w:cs="Calibri"/>
          <w:b/>
          <w:bCs/>
          <w:sz w:val="22"/>
          <w:szCs w:val="22"/>
          <w:u w:val="single"/>
        </w:rPr>
        <w:t>Review Labor</w:t>
      </w:r>
      <w:r w:rsidR="00901132" w:rsidRPr="0076740E">
        <w:rPr>
          <w:rFonts w:ascii="Calibri" w:hAnsi="Calibri" w:cs="Calibri"/>
          <w:b/>
          <w:bCs/>
          <w:sz w:val="22"/>
          <w:szCs w:val="22"/>
          <w:u w:val="single"/>
        </w:rPr>
        <w:t>:</w:t>
      </w:r>
      <w:r w:rsidR="00901132" w:rsidRPr="007674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01132" w:rsidRPr="0076740E">
        <w:rPr>
          <w:rFonts w:ascii="Calibri" w:hAnsi="Calibri" w:cs="Calibri"/>
          <w:sz w:val="22"/>
          <w:szCs w:val="22"/>
        </w:rPr>
        <w:t>C</w:t>
      </w:r>
      <w:r w:rsidRPr="0076740E">
        <w:rPr>
          <w:rFonts w:ascii="Calibri" w:hAnsi="Calibri" w:cs="Calibri"/>
          <w:sz w:val="22"/>
          <w:szCs w:val="22"/>
        </w:rPr>
        <w:t xml:space="preserve">lick on </w:t>
      </w:r>
      <w:r w:rsidR="00901132" w:rsidRPr="0076740E">
        <w:rPr>
          <w:rFonts w:ascii="Calibri" w:hAnsi="Calibri" w:cs="Calibri"/>
          <w:b/>
          <w:sz w:val="22"/>
          <w:szCs w:val="22"/>
        </w:rPr>
        <w:t>H</w:t>
      </w:r>
      <w:r w:rsidRPr="0076740E">
        <w:rPr>
          <w:rFonts w:ascii="Calibri" w:hAnsi="Calibri" w:cs="Calibri"/>
          <w:b/>
          <w:sz w:val="22"/>
          <w:szCs w:val="22"/>
        </w:rPr>
        <w:t xml:space="preserve">ours </w:t>
      </w:r>
      <w:r w:rsidRPr="0076740E">
        <w:rPr>
          <w:rFonts w:ascii="Calibri" w:hAnsi="Calibri" w:cs="Calibri"/>
          <w:sz w:val="22"/>
          <w:szCs w:val="22"/>
        </w:rPr>
        <w:t xml:space="preserve">under </w:t>
      </w:r>
      <w:r w:rsidRPr="0076740E">
        <w:rPr>
          <w:rFonts w:ascii="Calibri" w:hAnsi="Calibri" w:cs="Calibri"/>
          <w:b/>
          <w:sz w:val="22"/>
          <w:szCs w:val="22"/>
        </w:rPr>
        <w:t xml:space="preserve">Bill </w:t>
      </w:r>
      <w:proofErr w:type="spellStart"/>
      <w:r w:rsidRPr="0076740E">
        <w:rPr>
          <w:rFonts w:ascii="Calibri" w:hAnsi="Calibri" w:cs="Calibri"/>
          <w:b/>
          <w:sz w:val="22"/>
          <w:szCs w:val="22"/>
        </w:rPr>
        <w:t>Rg</w:t>
      </w:r>
      <w:proofErr w:type="spellEnd"/>
      <w:r w:rsidRPr="0076740E">
        <w:rPr>
          <w:rFonts w:ascii="Calibri" w:hAnsi="Calibri" w:cs="Calibri"/>
          <w:b/>
          <w:sz w:val="22"/>
          <w:szCs w:val="22"/>
        </w:rPr>
        <w:t xml:space="preserve"> Hr</w:t>
      </w:r>
      <w:r w:rsidR="00901132" w:rsidRPr="0076740E">
        <w:rPr>
          <w:rFonts w:ascii="Calibri" w:hAnsi="Calibri" w:cs="Calibri"/>
          <w:b/>
          <w:sz w:val="22"/>
          <w:szCs w:val="22"/>
        </w:rPr>
        <w:t>.</w:t>
      </w:r>
      <w:r w:rsidR="00901132" w:rsidRPr="007674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6740E">
        <w:rPr>
          <w:rFonts w:ascii="Calibri" w:hAnsi="Calibri" w:cs="Calibri"/>
          <w:sz w:val="22"/>
          <w:szCs w:val="22"/>
        </w:rPr>
        <w:t xml:space="preserve">A pop-up </w:t>
      </w:r>
      <w:r w:rsidR="00E42766" w:rsidRPr="0076740E">
        <w:rPr>
          <w:rFonts w:ascii="Calibri" w:hAnsi="Calibri" w:cs="Calibri"/>
          <w:sz w:val="22"/>
          <w:szCs w:val="22"/>
        </w:rPr>
        <w:t>window</w:t>
      </w:r>
      <w:r w:rsidRPr="0076740E">
        <w:rPr>
          <w:rFonts w:ascii="Calibri" w:hAnsi="Calibri" w:cs="Calibri"/>
          <w:sz w:val="22"/>
          <w:szCs w:val="22"/>
        </w:rPr>
        <w:t xml:space="preserve"> of all time slips on this RO/Condition/Opcode appears</w:t>
      </w:r>
      <w:r w:rsidR="00901132" w:rsidRPr="0076740E">
        <w:rPr>
          <w:rFonts w:ascii="Calibri" w:hAnsi="Calibri" w:cs="Calibri"/>
          <w:sz w:val="22"/>
          <w:szCs w:val="22"/>
        </w:rPr>
        <w:t>.</w:t>
      </w:r>
    </w:p>
    <w:bookmarkEnd w:id="0"/>
    <w:p w:rsidR="00E42766" w:rsidRDefault="00E42766" w:rsidP="00E42766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E42766" w:rsidRPr="0076740E" w:rsidRDefault="00E42766" w:rsidP="00E42766">
      <w:pPr>
        <w:pStyle w:val="BodyText"/>
        <w:contextualSpacing/>
        <w:jc w:val="center"/>
        <w:rPr>
          <w:rFonts w:ascii="Calibri" w:hAnsi="Calibri" w:cs="Calibri"/>
          <w:b/>
          <w:sz w:val="22"/>
          <w:szCs w:val="22"/>
        </w:rPr>
      </w:pPr>
      <w:r w:rsidRPr="00E42766">
        <w:rPr>
          <w:rFonts w:ascii="Calibri" w:hAnsi="Calibri" w:cs="Calibri"/>
          <w:noProof/>
          <w:sz w:val="22"/>
          <w:szCs w:val="22"/>
        </w:rPr>
        <w:lastRenderedPageBreak/>
        <w:pict>
          <v:shape id="_x0000_i1028" type="#_x0000_t75" style="width:540pt;height:281.25pt;visibility:visible">
            <v:imagedata r:id="rId10" o:title=""/>
          </v:shape>
        </w:pict>
      </w:r>
    </w:p>
    <w:p w:rsidR="00E42766" w:rsidRPr="0076740E" w:rsidRDefault="00E42766" w:rsidP="00E42766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374967" w:rsidRPr="0076740E" w:rsidRDefault="00374967" w:rsidP="00E42766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  <w:u w:val="single"/>
        </w:rPr>
        <w:t>Time Slip Tab</w:t>
      </w:r>
      <w:r w:rsidR="00901132" w:rsidRPr="0076740E">
        <w:rPr>
          <w:rFonts w:ascii="Calibri" w:hAnsi="Calibri" w:cs="Calibri"/>
          <w:sz w:val="22"/>
          <w:szCs w:val="22"/>
          <w:u w:val="single"/>
        </w:rPr>
        <w:t>:</w:t>
      </w:r>
      <w:r w:rsidRPr="0076740E">
        <w:rPr>
          <w:rFonts w:ascii="Calibri" w:hAnsi="Calibri" w:cs="Calibri"/>
          <w:sz w:val="22"/>
          <w:szCs w:val="22"/>
        </w:rPr>
        <w:t xml:space="preserve"> View all times slips by tech</w:t>
      </w:r>
      <w:r w:rsidR="00901132" w:rsidRPr="0076740E">
        <w:rPr>
          <w:rFonts w:ascii="Calibri" w:hAnsi="Calibri" w:cs="Calibri"/>
          <w:sz w:val="22"/>
          <w:szCs w:val="22"/>
        </w:rPr>
        <w:t>.</w:t>
      </w:r>
    </w:p>
    <w:p w:rsidR="00E42766" w:rsidRPr="0076740E" w:rsidRDefault="00E42766" w:rsidP="00E42766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374967" w:rsidRPr="0076740E" w:rsidRDefault="00374967" w:rsidP="00E42766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  <w:u w:val="single"/>
        </w:rPr>
        <w:t>View/Adjust Technicians Billable Time Tab</w:t>
      </w:r>
      <w:r w:rsidR="00901132" w:rsidRPr="0076740E">
        <w:rPr>
          <w:rFonts w:ascii="Calibri" w:hAnsi="Calibri" w:cs="Calibri"/>
          <w:sz w:val="22"/>
          <w:szCs w:val="22"/>
          <w:u w:val="single"/>
        </w:rPr>
        <w:t>:</w:t>
      </w:r>
      <w:r w:rsidRPr="0076740E">
        <w:rPr>
          <w:rFonts w:ascii="Calibri" w:hAnsi="Calibri" w:cs="Calibri"/>
          <w:sz w:val="22"/>
          <w:szCs w:val="22"/>
        </w:rPr>
        <w:t xml:space="preserve"> Click on a Tech to </w:t>
      </w:r>
      <w:r w:rsidR="00901132" w:rsidRPr="0076740E">
        <w:rPr>
          <w:rFonts w:ascii="Calibri" w:hAnsi="Calibri" w:cs="Calibri"/>
          <w:sz w:val="22"/>
          <w:szCs w:val="22"/>
        </w:rPr>
        <w:t>change billed hours as needed (</w:t>
      </w:r>
      <w:r w:rsidRPr="0076740E">
        <w:rPr>
          <w:rFonts w:ascii="Calibri" w:hAnsi="Calibri" w:cs="Calibri"/>
          <w:sz w:val="22"/>
          <w:szCs w:val="22"/>
        </w:rPr>
        <w:t>Reg, O/T, Double, Triple, etc.</w:t>
      </w:r>
      <w:r w:rsidR="00901132" w:rsidRPr="0076740E">
        <w:rPr>
          <w:rFonts w:ascii="Calibri" w:hAnsi="Calibri" w:cs="Calibri"/>
          <w:sz w:val="22"/>
          <w:szCs w:val="22"/>
        </w:rPr>
        <w:t>), and</w:t>
      </w:r>
      <w:r w:rsidRPr="0076740E">
        <w:rPr>
          <w:rFonts w:ascii="Calibri" w:hAnsi="Calibri" w:cs="Calibri"/>
          <w:sz w:val="22"/>
          <w:szCs w:val="22"/>
        </w:rPr>
        <w:t xml:space="preserve"> then click </w:t>
      </w:r>
      <w:r w:rsidRPr="0076740E">
        <w:rPr>
          <w:rFonts w:ascii="Calibri" w:hAnsi="Calibri" w:cs="Calibri"/>
          <w:b/>
          <w:sz w:val="22"/>
          <w:szCs w:val="22"/>
        </w:rPr>
        <w:t>Save</w:t>
      </w:r>
      <w:r w:rsidR="00901132" w:rsidRPr="0076740E">
        <w:rPr>
          <w:rFonts w:ascii="Calibri" w:hAnsi="Calibri" w:cs="Calibri"/>
          <w:sz w:val="22"/>
          <w:szCs w:val="22"/>
        </w:rPr>
        <w:t xml:space="preserve"> and</w:t>
      </w:r>
      <w:r w:rsidRPr="0076740E">
        <w:rPr>
          <w:rFonts w:ascii="Calibri" w:hAnsi="Calibri" w:cs="Calibri"/>
          <w:sz w:val="22"/>
          <w:szCs w:val="22"/>
        </w:rPr>
        <w:t xml:space="preserve"> </w:t>
      </w:r>
      <w:r w:rsidRPr="0076740E">
        <w:rPr>
          <w:rFonts w:ascii="Calibri" w:hAnsi="Calibri" w:cs="Calibri"/>
          <w:b/>
          <w:sz w:val="22"/>
          <w:szCs w:val="22"/>
        </w:rPr>
        <w:t>Exit</w:t>
      </w:r>
      <w:r w:rsidR="00901132" w:rsidRPr="0076740E">
        <w:rPr>
          <w:rFonts w:ascii="Calibri" w:hAnsi="Calibri" w:cs="Calibri"/>
          <w:sz w:val="22"/>
          <w:szCs w:val="22"/>
        </w:rPr>
        <w:t>.</w:t>
      </w:r>
    </w:p>
    <w:p w:rsidR="00374967" w:rsidRPr="0076740E" w:rsidRDefault="00374967" w:rsidP="00E42766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374967" w:rsidRPr="0076740E" w:rsidRDefault="00374967" w:rsidP="00E42766">
      <w:pPr>
        <w:pStyle w:val="BodyText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76740E">
        <w:rPr>
          <w:rFonts w:ascii="Calibri" w:hAnsi="Calibri" w:cs="Calibri"/>
          <w:b/>
          <w:bCs/>
          <w:sz w:val="22"/>
          <w:szCs w:val="22"/>
          <w:u w:val="single"/>
        </w:rPr>
        <w:t>Invoice Revie</w:t>
      </w:r>
      <w:r w:rsidR="00901132" w:rsidRPr="0076740E">
        <w:rPr>
          <w:rFonts w:ascii="Calibri" w:hAnsi="Calibri" w:cs="Calibri"/>
          <w:b/>
          <w:bCs/>
          <w:sz w:val="22"/>
          <w:szCs w:val="22"/>
          <w:u w:val="single"/>
        </w:rPr>
        <w:t>w:</w:t>
      </w:r>
      <w:r w:rsidR="00901132" w:rsidRPr="007674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6740E">
        <w:rPr>
          <w:rFonts w:ascii="Calibri" w:hAnsi="Calibri" w:cs="Calibri"/>
          <w:sz w:val="22"/>
          <w:szCs w:val="22"/>
        </w:rPr>
        <w:t>Preview Invoice prior to printing</w:t>
      </w:r>
      <w:r w:rsidR="00901132" w:rsidRPr="0076740E">
        <w:rPr>
          <w:rFonts w:ascii="Calibri" w:hAnsi="Calibri" w:cs="Calibri"/>
          <w:sz w:val="22"/>
          <w:szCs w:val="22"/>
        </w:rPr>
        <w:t>.</w:t>
      </w:r>
    </w:p>
    <w:p w:rsidR="00E42766" w:rsidRPr="0076740E" w:rsidRDefault="00E42766" w:rsidP="00E42766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374967" w:rsidRPr="0076740E" w:rsidRDefault="00374967" w:rsidP="00E42766">
      <w:pPr>
        <w:pStyle w:val="BodyText"/>
        <w:numPr>
          <w:ilvl w:val="0"/>
          <w:numId w:val="37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>Select the “see” printer to display your invoice with totals to the screen</w:t>
      </w:r>
      <w:r w:rsidR="00901132" w:rsidRPr="0076740E">
        <w:rPr>
          <w:rFonts w:ascii="Calibri" w:hAnsi="Calibri" w:cs="Calibri"/>
          <w:sz w:val="22"/>
          <w:szCs w:val="22"/>
        </w:rPr>
        <w:t>.</w:t>
      </w:r>
    </w:p>
    <w:p w:rsidR="00374967" w:rsidRPr="0076740E" w:rsidRDefault="00374967" w:rsidP="00E42766">
      <w:pPr>
        <w:pStyle w:val="BodyText"/>
        <w:numPr>
          <w:ilvl w:val="0"/>
          <w:numId w:val="37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>Select a printer to get a printout</w:t>
      </w:r>
      <w:r w:rsidR="00901132" w:rsidRPr="0076740E">
        <w:rPr>
          <w:rFonts w:ascii="Calibri" w:hAnsi="Calibri" w:cs="Calibri"/>
          <w:sz w:val="22"/>
          <w:szCs w:val="22"/>
        </w:rPr>
        <w:t>.</w:t>
      </w:r>
    </w:p>
    <w:p w:rsidR="00374967" w:rsidRPr="0076740E" w:rsidRDefault="00374967" w:rsidP="00E42766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74967" w:rsidRPr="0076740E" w:rsidRDefault="00E42766" w:rsidP="00E42766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pict>
          <v:shape id="_x0000_i1029" type="#_x0000_t75" style="width:540pt;height:40.5pt">
            <v:imagedata r:id="rId11" o:title="ROM A 5"/>
          </v:shape>
        </w:pict>
      </w:r>
    </w:p>
    <w:p w:rsidR="00E42766" w:rsidRPr="0076740E" w:rsidRDefault="00E42766" w:rsidP="00E42766">
      <w:pPr>
        <w:pStyle w:val="BodyText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374967" w:rsidRPr="0076740E" w:rsidRDefault="00374967" w:rsidP="00E42766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b/>
          <w:bCs/>
          <w:sz w:val="22"/>
          <w:szCs w:val="22"/>
          <w:u w:val="single"/>
        </w:rPr>
        <w:t>Settle</w:t>
      </w:r>
      <w:r w:rsidR="00901132" w:rsidRPr="0076740E">
        <w:rPr>
          <w:rFonts w:ascii="Calibri" w:hAnsi="Calibri" w:cs="Calibri"/>
          <w:b/>
          <w:sz w:val="22"/>
          <w:szCs w:val="22"/>
          <w:u w:val="single"/>
        </w:rPr>
        <w:t>:</w:t>
      </w:r>
      <w:r w:rsidR="00901132" w:rsidRPr="0076740E">
        <w:rPr>
          <w:rFonts w:ascii="Calibri" w:hAnsi="Calibri" w:cs="Calibri"/>
          <w:sz w:val="22"/>
          <w:szCs w:val="22"/>
        </w:rPr>
        <w:t xml:space="preserve"> </w:t>
      </w:r>
      <w:r w:rsidRPr="0076740E">
        <w:rPr>
          <w:rFonts w:ascii="Calibri" w:hAnsi="Calibri" w:cs="Calibri"/>
          <w:sz w:val="22"/>
          <w:szCs w:val="22"/>
        </w:rPr>
        <w:t xml:space="preserve">Click on the </w:t>
      </w:r>
      <w:r w:rsidRPr="0076740E">
        <w:rPr>
          <w:rFonts w:ascii="Calibri" w:hAnsi="Calibri" w:cs="Calibri"/>
          <w:b/>
          <w:sz w:val="22"/>
          <w:szCs w:val="22"/>
        </w:rPr>
        <w:t>Settle RO</w:t>
      </w:r>
      <w:r w:rsidRPr="0076740E">
        <w:rPr>
          <w:rFonts w:ascii="Calibri" w:hAnsi="Calibri" w:cs="Calibri"/>
          <w:sz w:val="22"/>
          <w:szCs w:val="22"/>
        </w:rPr>
        <w:t xml:space="preserve"> button</w:t>
      </w:r>
      <w:r w:rsidR="00901132" w:rsidRPr="0076740E">
        <w:rPr>
          <w:rFonts w:ascii="Calibri" w:hAnsi="Calibri" w:cs="Calibri"/>
          <w:sz w:val="22"/>
          <w:szCs w:val="22"/>
        </w:rPr>
        <w:t>.</w:t>
      </w:r>
    </w:p>
    <w:p w:rsidR="00374967" w:rsidRPr="0076740E" w:rsidRDefault="00374967" w:rsidP="00E42766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374967" w:rsidRPr="0076740E" w:rsidRDefault="00D35243" w:rsidP="00E42766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noProof/>
          <w:sz w:val="22"/>
          <w:szCs w:val="22"/>
        </w:rPr>
        <w:pict>
          <v:shape id="_x0000_i1030" type="#_x0000_t75" style="width:540pt;height:404.25pt;visibility:visible">
            <v:imagedata r:id="rId12" o:title=""/>
          </v:shape>
        </w:pict>
      </w:r>
    </w:p>
    <w:p w:rsidR="00374967" w:rsidRPr="0076740E" w:rsidRDefault="00374967" w:rsidP="00E42766">
      <w:pPr>
        <w:pStyle w:val="BodyText"/>
        <w:ind w:left="1440"/>
        <w:contextualSpacing/>
        <w:jc w:val="left"/>
        <w:rPr>
          <w:rFonts w:ascii="Calibri" w:hAnsi="Calibri" w:cs="Calibri"/>
          <w:sz w:val="22"/>
          <w:szCs w:val="22"/>
        </w:rPr>
      </w:pPr>
    </w:p>
    <w:p w:rsidR="00901132" w:rsidRPr="0076740E" w:rsidRDefault="00901132" w:rsidP="00E42766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Click on the </w:t>
      </w:r>
      <w:r w:rsidRPr="0076740E">
        <w:rPr>
          <w:rFonts w:ascii="Calibri" w:hAnsi="Calibri" w:cs="Calibri"/>
          <w:b/>
          <w:sz w:val="22"/>
          <w:szCs w:val="22"/>
        </w:rPr>
        <w:t>All Charge Types</w:t>
      </w:r>
      <w:r w:rsidRPr="0076740E">
        <w:rPr>
          <w:rFonts w:ascii="Calibri" w:hAnsi="Calibri" w:cs="Calibri"/>
          <w:sz w:val="22"/>
          <w:szCs w:val="22"/>
        </w:rPr>
        <w:t xml:space="preserve"> button in the center of the screen.</w:t>
      </w:r>
    </w:p>
    <w:p w:rsidR="00374967" w:rsidRPr="0076740E" w:rsidRDefault="00374967" w:rsidP="00E42766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Click on the </w:t>
      </w:r>
      <w:r w:rsidRPr="0076740E">
        <w:rPr>
          <w:rFonts w:ascii="Calibri" w:hAnsi="Calibri" w:cs="Calibri"/>
          <w:b/>
          <w:sz w:val="22"/>
          <w:szCs w:val="22"/>
        </w:rPr>
        <w:t>Settle All</w:t>
      </w:r>
      <w:r w:rsidRPr="0076740E">
        <w:rPr>
          <w:rFonts w:ascii="Calibri" w:hAnsi="Calibri" w:cs="Calibri"/>
          <w:sz w:val="22"/>
          <w:szCs w:val="22"/>
        </w:rPr>
        <w:t xml:space="preserve"> button at the bottom of the screen</w:t>
      </w:r>
      <w:r w:rsidR="00901132" w:rsidRPr="0076740E">
        <w:rPr>
          <w:rFonts w:ascii="Calibri" w:hAnsi="Calibri" w:cs="Calibri"/>
          <w:sz w:val="22"/>
          <w:szCs w:val="22"/>
        </w:rPr>
        <w:t>.</w:t>
      </w:r>
    </w:p>
    <w:p w:rsidR="00374967" w:rsidRPr="0076740E" w:rsidRDefault="00374967" w:rsidP="00E42766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If there are no special accounting needs, press the </w:t>
      </w:r>
      <w:r w:rsidRPr="0076740E">
        <w:rPr>
          <w:rFonts w:ascii="Calibri" w:hAnsi="Calibri" w:cs="Calibri"/>
          <w:b/>
          <w:sz w:val="22"/>
          <w:szCs w:val="22"/>
        </w:rPr>
        <w:t>Print and Settle</w:t>
      </w:r>
      <w:r w:rsidRPr="0076740E">
        <w:rPr>
          <w:rFonts w:ascii="Calibri" w:hAnsi="Calibri" w:cs="Calibri"/>
          <w:sz w:val="22"/>
          <w:szCs w:val="22"/>
        </w:rPr>
        <w:t xml:space="preserve"> button on the bottom of the screen.  Check your invoice and press </w:t>
      </w:r>
      <w:r w:rsidRPr="0076740E">
        <w:rPr>
          <w:rFonts w:ascii="Calibri" w:hAnsi="Calibri" w:cs="Calibri"/>
          <w:b/>
          <w:sz w:val="22"/>
          <w:szCs w:val="22"/>
        </w:rPr>
        <w:t>Yes</w:t>
      </w:r>
      <w:r w:rsidRPr="0076740E">
        <w:rPr>
          <w:rFonts w:ascii="Calibri" w:hAnsi="Calibri" w:cs="Calibri"/>
          <w:sz w:val="22"/>
          <w:szCs w:val="22"/>
        </w:rPr>
        <w:t xml:space="preserve"> to say it printed ok.</w:t>
      </w:r>
    </w:p>
    <w:p w:rsidR="00374967" w:rsidRPr="0076740E" w:rsidRDefault="00374967" w:rsidP="00E42766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If you need to adjust the accounting, click on the </w:t>
      </w:r>
      <w:r w:rsidRPr="0076740E">
        <w:rPr>
          <w:rFonts w:ascii="Calibri" w:hAnsi="Calibri" w:cs="Calibri"/>
          <w:b/>
          <w:sz w:val="22"/>
          <w:szCs w:val="22"/>
        </w:rPr>
        <w:t>Allocate Internal Tab</w:t>
      </w:r>
      <w:r w:rsidRPr="0076740E">
        <w:rPr>
          <w:rFonts w:ascii="Calibri" w:hAnsi="Calibri" w:cs="Calibri"/>
          <w:sz w:val="22"/>
          <w:szCs w:val="22"/>
        </w:rPr>
        <w:t>.</w:t>
      </w:r>
    </w:p>
    <w:p w:rsidR="00374967" w:rsidRPr="0076740E" w:rsidRDefault="00374967" w:rsidP="00E42766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74967" w:rsidRPr="0076740E" w:rsidRDefault="00D35243" w:rsidP="00E42766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noProof/>
          <w:sz w:val="22"/>
          <w:szCs w:val="22"/>
        </w:rPr>
        <w:pict>
          <v:shape id="_x0000_i1031" type="#_x0000_t75" style="width:540pt;height:403.5pt;visibility:visible">
            <v:imagedata r:id="rId13" o:title=""/>
          </v:shape>
        </w:pict>
      </w:r>
    </w:p>
    <w:p w:rsidR="00374967" w:rsidRPr="0076740E" w:rsidRDefault="00374967" w:rsidP="00E42766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901132" w:rsidRPr="0076740E" w:rsidRDefault="00374967" w:rsidP="00E42766">
      <w:pPr>
        <w:pStyle w:val="BodyText"/>
        <w:numPr>
          <w:ilvl w:val="1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Verify or change the G/L account number shown.  </w:t>
      </w:r>
    </w:p>
    <w:p w:rsidR="00901132" w:rsidRPr="0076740E" w:rsidRDefault="00374967" w:rsidP="00E42766">
      <w:pPr>
        <w:pStyle w:val="BodyText"/>
        <w:numPr>
          <w:ilvl w:val="2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You may have up to ten G/L accounts referenced on this screen.  </w:t>
      </w:r>
    </w:p>
    <w:p w:rsidR="00901132" w:rsidRPr="0076740E" w:rsidRDefault="00374967" w:rsidP="00E42766">
      <w:pPr>
        <w:pStyle w:val="BodyText"/>
        <w:numPr>
          <w:ilvl w:val="2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You may type in the G/L account in the leftmost field or type in a portion of the account number to look it up.  </w:t>
      </w:r>
    </w:p>
    <w:p w:rsidR="00374967" w:rsidRPr="0076740E" w:rsidRDefault="00374967" w:rsidP="00E42766">
      <w:pPr>
        <w:pStyle w:val="BodyText"/>
        <w:numPr>
          <w:ilvl w:val="2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Make sure the Unapplied Balance is </w:t>
      </w:r>
      <w:r w:rsidRPr="0076740E">
        <w:rPr>
          <w:rFonts w:ascii="Calibri" w:hAnsi="Calibri" w:cs="Calibri"/>
          <w:b/>
          <w:sz w:val="22"/>
          <w:szCs w:val="22"/>
        </w:rPr>
        <w:t>.00</w:t>
      </w:r>
      <w:r w:rsidRPr="0076740E">
        <w:rPr>
          <w:rFonts w:ascii="Calibri" w:hAnsi="Calibri" w:cs="Calibri"/>
          <w:sz w:val="22"/>
          <w:szCs w:val="22"/>
        </w:rPr>
        <w:t xml:space="preserve"> before continuing.</w:t>
      </w:r>
    </w:p>
    <w:p w:rsidR="00374967" w:rsidRPr="0076740E" w:rsidRDefault="00374967" w:rsidP="00E42766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Click on the </w:t>
      </w:r>
      <w:r w:rsidRPr="0076740E">
        <w:rPr>
          <w:rFonts w:ascii="Calibri" w:hAnsi="Calibri" w:cs="Calibri"/>
          <w:b/>
          <w:sz w:val="22"/>
          <w:szCs w:val="22"/>
        </w:rPr>
        <w:t>Settlement</w:t>
      </w:r>
      <w:r w:rsidRPr="0076740E">
        <w:rPr>
          <w:rFonts w:ascii="Calibri" w:hAnsi="Calibri" w:cs="Calibri"/>
          <w:sz w:val="22"/>
          <w:szCs w:val="22"/>
        </w:rPr>
        <w:t xml:space="preserve"> tab</w:t>
      </w:r>
      <w:r w:rsidR="00901132" w:rsidRPr="0076740E">
        <w:rPr>
          <w:rFonts w:ascii="Calibri" w:hAnsi="Calibri" w:cs="Calibri"/>
          <w:sz w:val="22"/>
          <w:szCs w:val="22"/>
        </w:rPr>
        <w:t>.</w:t>
      </w:r>
    </w:p>
    <w:p w:rsidR="00374967" w:rsidRPr="0076740E" w:rsidRDefault="00374967" w:rsidP="00E42766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6740E">
        <w:rPr>
          <w:rFonts w:ascii="Calibri" w:hAnsi="Calibri" w:cs="Calibri"/>
          <w:sz w:val="22"/>
          <w:szCs w:val="22"/>
        </w:rPr>
        <w:t xml:space="preserve">Press the </w:t>
      </w:r>
      <w:r w:rsidRPr="0076740E">
        <w:rPr>
          <w:rFonts w:ascii="Calibri" w:hAnsi="Calibri" w:cs="Calibri"/>
          <w:b/>
          <w:sz w:val="22"/>
          <w:szCs w:val="22"/>
        </w:rPr>
        <w:t>Print and Settle</w:t>
      </w:r>
      <w:r w:rsidRPr="0076740E">
        <w:rPr>
          <w:rFonts w:ascii="Calibri" w:hAnsi="Calibri" w:cs="Calibri"/>
          <w:sz w:val="22"/>
          <w:szCs w:val="22"/>
        </w:rPr>
        <w:t xml:space="preserve"> button on the bottom of the screen.  Check your invoice and press </w:t>
      </w:r>
      <w:r w:rsidRPr="0076740E">
        <w:rPr>
          <w:rFonts w:ascii="Calibri" w:hAnsi="Calibri" w:cs="Calibri"/>
          <w:b/>
          <w:sz w:val="22"/>
          <w:szCs w:val="22"/>
        </w:rPr>
        <w:t>Yes</w:t>
      </w:r>
      <w:r w:rsidRPr="0076740E">
        <w:rPr>
          <w:rFonts w:ascii="Calibri" w:hAnsi="Calibri" w:cs="Calibri"/>
          <w:sz w:val="22"/>
          <w:szCs w:val="22"/>
        </w:rPr>
        <w:t xml:space="preserve"> to say it printed ok.</w:t>
      </w:r>
    </w:p>
    <w:sectPr w:rsidR="00374967" w:rsidRPr="0076740E" w:rsidSect="003E7EBF">
      <w:headerReference w:type="default" r:id="rId14"/>
      <w:footerReference w:type="default" r:id="rId15"/>
      <w:pgSz w:w="12240" w:h="15840" w:code="1"/>
      <w:pgMar w:top="1152" w:right="576" w:bottom="1152" w:left="720" w:header="720" w:footer="720" w:gutter="144"/>
      <w:pgNumType w:start="5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740E" w:rsidRDefault="0076740E">
      <w:r>
        <w:separator/>
      </w:r>
    </w:p>
  </w:endnote>
  <w:endnote w:type="continuationSeparator" w:id="0">
    <w:p w:rsidR="0076740E" w:rsidRDefault="00767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5677" w:rsidRDefault="008A5677" w:rsidP="008A5677">
    <w:pPr>
      <w:ind w:right="360"/>
      <w:rPr>
        <w:rFonts w:cs="Arial"/>
        <w:sz w:val="16"/>
      </w:rPr>
    </w:pPr>
    <w:r>
      <w:rPr>
        <w:rFonts w:cs="Arial"/>
        <w:i/>
        <w:sz w:val="16"/>
      </w:rPr>
      <w:t>N</w:t>
    </w:r>
    <w:r w:rsidR="0099156D">
      <w:rPr>
        <w:rFonts w:cs="Arial"/>
        <w:i/>
        <w:sz w:val="16"/>
      </w:rPr>
      <w:t xml:space="preserve">VSS03N-ROM </w:t>
    </w:r>
    <w:r w:rsidR="0021047D">
      <w:rPr>
        <w:rFonts w:cs="Arial"/>
        <w:i/>
        <w:sz w:val="16"/>
      </w:rPr>
      <w:t>10/</w:t>
    </w:r>
    <w:r w:rsidR="0099156D">
      <w:rPr>
        <w:rFonts w:cs="Arial"/>
        <w:i/>
        <w:sz w:val="16"/>
      </w:rPr>
      <w:t>1</w:t>
    </w:r>
    <w:r w:rsidR="0021047D">
      <w:rPr>
        <w:rFonts w:cs="Arial"/>
        <w:i/>
        <w:sz w:val="16"/>
      </w:rPr>
      <w:t>0/2017</w:t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b/>
        <w:sz w:val="24"/>
      </w:rPr>
      <w:t>3:</w:t>
    </w:r>
    <w:r w:rsidRPr="00F56B56">
      <w:rPr>
        <w:rStyle w:val="PageNumber"/>
        <w:sz w:val="24"/>
      </w:rPr>
      <w:fldChar w:fldCharType="begin"/>
    </w:r>
    <w:r w:rsidRPr="00F56B56">
      <w:rPr>
        <w:rStyle w:val="PageNumber"/>
        <w:sz w:val="24"/>
      </w:rPr>
      <w:instrText xml:space="preserve">PAGE  </w:instrText>
    </w:r>
    <w:r w:rsidRPr="00F56B56">
      <w:rPr>
        <w:rStyle w:val="PageNumber"/>
        <w:sz w:val="24"/>
      </w:rPr>
      <w:fldChar w:fldCharType="separate"/>
    </w:r>
    <w:r w:rsidR="00E42766">
      <w:rPr>
        <w:rStyle w:val="PageNumber"/>
        <w:noProof/>
        <w:sz w:val="24"/>
      </w:rPr>
      <w:t>56</w:t>
    </w:r>
    <w:r w:rsidRPr="00F56B56">
      <w:rPr>
        <w:rStyle w:val="PageNumber"/>
        <w:sz w:val="24"/>
      </w:rPr>
      <w:fldChar w:fldCharType="end"/>
    </w:r>
  </w:p>
  <w:p w:rsidR="00374967" w:rsidRPr="008A5677" w:rsidRDefault="008A5677" w:rsidP="008A5677">
    <w:r w:rsidRPr="00A334B8">
      <w:rPr>
        <w:b/>
      </w:rPr>
      <w:t>HBS Systems</w:t>
    </w:r>
    <w:r w:rsidRPr="00A334B8">
      <w:rPr>
        <w:b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i/>
      </w:rPr>
      <w:t>ROM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740E" w:rsidRDefault="0076740E">
      <w:r>
        <w:separator/>
      </w:r>
    </w:p>
  </w:footnote>
  <w:footnote w:type="continuationSeparator" w:id="0">
    <w:p w:rsidR="0076740E" w:rsidRDefault="00767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156D" w:rsidRDefault="0099156D" w:rsidP="0099156D">
    <w:pPr>
      <w:pStyle w:val="Header"/>
      <w:rPr>
        <w:b w:val="0"/>
      </w:rPr>
    </w:pPr>
    <w:r>
      <w:t>Repair Order Maintenance</w:t>
    </w:r>
    <w:r>
      <w:tab/>
    </w:r>
    <w:r>
      <w:rPr>
        <w:b w:val="0"/>
      </w:rPr>
      <w:t>Service</w:t>
    </w:r>
  </w:p>
  <w:p w:rsidR="0099156D" w:rsidRDefault="0099156D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195"/>
    <w:multiLevelType w:val="hybridMultilevel"/>
    <w:tmpl w:val="B2784BF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25BD0"/>
    <w:multiLevelType w:val="hybridMultilevel"/>
    <w:tmpl w:val="12B61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E75D2"/>
    <w:multiLevelType w:val="hybridMultilevel"/>
    <w:tmpl w:val="BB40FC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A82ECB"/>
    <w:multiLevelType w:val="hybridMultilevel"/>
    <w:tmpl w:val="C0368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94DA1"/>
    <w:multiLevelType w:val="hybridMultilevel"/>
    <w:tmpl w:val="98CC711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A444E1"/>
    <w:multiLevelType w:val="singleLevel"/>
    <w:tmpl w:val="97A0455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6" w15:restartNumberingAfterBreak="0">
    <w:nsid w:val="0C222F10"/>
    <w:multiLevelType w:val="hybridMultilevel"/>
    <w:tmpl w:val="61349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61C95"/>
    <w:multiLevelType w:val="hybridMultilevel"/>
    <w:tmpl w:val="7C727D9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56591C"/>
    <w:multiLevelType w:val="hybridMultilevel"/>
    <w:tmpl w:val="9D4635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593DED"/>
    <w:multiLevelType w:val="hybridMultilevel"/>
    <w:tmpl w:val="BEF0AA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55360"/>
    <w:multiLevelType w:val="hybridMultilevel"/>
    <w:tmpl w:val="8416D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8B578C"/>
    <w:multiLevelType w:val="hybridMultilevel"/>
    <w:tmpl w:val="C052959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B3BC3"/>
    <w:multiLevelType w:val="hybridMultilevel"/>
    <w:tmpl w:val="BCE07EA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392699"/>
    <w:multiLevelType w:val="hybridMultilevel"/>
    <w:tmpl w:val="D034FD9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0C4A12"/>
    <w:multiLevelType w:val="hybridMultilevel"/>
    <w:tmpl w:val="A900CDF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A6558"/>
    <w:multiLevelType w:val="hybridMultilevel"/>
    <w:tmpl w:val="639CBA5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B132AE"/>
    <w:multiLevelType w:val="hybridMultilevel"/>
    <w:tmpl w:val="1160E996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857119"/>
    <w:multiLevelType w:val="hybridMultilevel"/>
    <w:tmpl w:val="3E0CD2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86CA6"/>
    <w:multiLevelType w:val="hybridMultilevel"/>
    <w:tmpl w:val="C452153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32EB1"/>
    <w:multiLevelType w:val="hybridMultilevel"/>
    <w:tmpl w:val="CD48D8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C81C1D"/>
    <w:multiLevelType w:val="hybridMultilevel"/>
    <w:tmpl w:val="60EA90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8E3BA3"/>
    <w:multiLevelType w:val="hybridMultilevel"/>
    <w:tmpl w:val="4B2E93C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B8A5BFD"/>
    <w:multiLevelType w:val="hybridMultilevel"/>
    <w:tmpl w:val="6D0868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1E058B"/>
    <w:multiLevelType w:val="hybridMultilevel"/>
    <w:tmpl w:val="43F2F4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54544E"/>
    <w:multiLevelType w:val="hybridMultilevel"/>
    <w:tmpl w:val="EF32FD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E4FCE"/>
    <w:multiLevelType w:val="hybridMultilevel"/>
    <w:tmpl w:val="D362FF1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14790D"/>
    <w:multiLevelType w:val="hybridMultilevel"/>
    <w:tmpl w:val="DDF0D5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FA6CEE"/>
    <w:multiLevelType w:val="hybridMultilevel"/>
    <w:tmpl w:val="5470B7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9056EA"/>
    <w:multiLevelType w:val="hybridMultilevel"/>
    <w:tmpl w:val="32F09F4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2A0B68"/>
    <w:multiLevelType w:val="hybridMultilevel"/>
    <w:tmpl w:val="75BE6918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5FB32A23"/>
    <w:multiLevelType w:val="hybridMultilevel"/>
    <w:tmpl w:val="904E835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9704F"/>
    <w:multiLevelType w:val="hybridMultilevel"/>
    <w:tmpl w:val="A3FEB05C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B97F96"/>
    <w:multiLevelType w:val="hybridMultilevel"/>
    <w:tmpl w:val="E69467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4A70869"/>
    <w:multiLevelType w:val="hybridMultilevel"/>
    <w:tmpl w:val="A6AC7D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B779D7"/>
    <w:multiLevelType w:val="hybridMultilevel"/>
    <w:tmpl w:val="34AC15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25419A"/>
    <w:multiLevelType w:val="hybridMultilevel"/>
    <w:tmpl w:val="DB98CE9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363CD5"/>
    <w:multiLevelType w:val="hybridMultilevel"/>
    <w:tmpl w:val="091A7D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"/>
  </w:num>
  <w:num w:numId="3">
    <w:abstractNumId w:val="26"/>
  </w:num>
  <w:num w:numId="4">
    <w:abstractNumId w:val="23"/>
  </w:num>
  <w:num w:numId="5">
    <w:abstractNumId w:val="27"/>
  </w:num>
  <w:num w:numId="6">
    <w:abstractNumId w:val="10"/>
  </w:num>
  <w:num w:numId="7">
    <w:abstractNumId w:val="33"/>
  </w:num>
  <w:num w:numId="8">
    <w:abstractNumId w:val="19"/>
  </w:num>
  <w:num w:numId="9">
    <w:abstractNumId w:val="20"/>
  </w:num>
  <w:num w:numId="10">
    <w:abstractNumId w:val="34"/>
  </w:num>
  <w:num w:numId="11">
    <w:abstractNumId w:val="32"/>
  </w:num>
  <w:num w:numId="12">
    <w:abstractNumId w:val="5"/>
  </w:num>
  <w:num w:numId="13">
    <w:abstractNumId w:val="22"/>
  </w:num>
  <w:num w:numId="14">
    <w:abstractNumId w:val="24"/>
  </w:num>
  <w:num w:numId="15">
    <w:abstractNumId w:val="21"/>
  </w:num>
  <w:num w:numId="16">
    <w:abstractNumId w:val="13"/>
  </w:num>
  <w:num w:numId="17">
    <w:abstractNumId w:val="28"/>
  </w:num>
  <w:num w:numId="18">
    <w:abstractNumId w:val="0"/>
  </w:num>
  <w:num w:numId="19">
    <w:abstractNumId w:val="16"/>
  </w:num>
  <w:num w:numId="20">
    <w:abstractNumId w:val="31"/>
  </w:num>
  <w:num w:numId="21">
    <w:abstractNumId w:val="17"/>
  </w:num>
  <w:num w:numId="22">
    <w:abstractNumId w:val="12"/>
  </w:num>
  <w:num w:numId="23">
    <w:abstractNumId w:val="15"/>
  </w:num>
  <w:num w:numId="24">
    <w:abstractNumId w:val="25"/>
  </w:num>
  <w:num w:numId="25">
    <w:abstractNumId w:val="11"/>
  </w:num>
  <w:num w:numId="26">
    <w:abstractNumId w:val="29"/>
  </w:num>
  <w:num w:numId="27">
    <w:abstractNumId w:val="9"/>
  </w:num>
  <w:num w:numId="28">
    <w:abstractNumId w:val="8"/>
  </w:num>
  <w:num w:numId="29">
    <w:abstractNumId w:val="4"/>
  </w:num>
  <w:num w:numId="30">
    <w:abstractNumId w:val="35"/>
  </w:num>
  <w:num w:numId="31">
    <w:abstractNumId w:val="7"/>
  </w:num>
  <w:num w:numId="32">
    <w:abstractNumId w:val="18"/>
  </w:num>
  <w:num w:numId="33">
    <w:abstractNumId w:val="14"/>
  </w:num>
  <w:num w:numId="34">
    <w:abstractNumId w:val="30"/>
  </w:num>
  <w:num w:numId="35">
    <w:abstractNumId w:val="6"/>
  </w:num>
  <w:num w:numId="36">
    <w:abstractNumId w:val="1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5677"/>
    <w:rsid w:val="00025BDF"/>
    <w:rsid w:val="000A1147"/>
    <w:rsid w:val="001D697D"/>
    <w:rsid w:val="001E0C58"/>
    <w:rsid w:val="0021047D"/>
    <w:rsid w:val="002E6484"/>
    <w:rsid w:val="00354B1F"/>
    <w:rsid w:val="00374967"/>
    <w:rsid w:val="003E7EBF"/>
    <w:rsid w:val="004F7399"/>
    <w:rsid w:val="00547B4B"/>
    <w:rsid w:val="005A7C66"/>
    <w:rsid w:val="0076740E"/>
    <w:rsid w:val="008102B6"/>
    <w:rsid w:val="008A5677"/>
    <w:rsid w:val="00901132"/>
    <w:rsid w:val="0099156D"/>
    <w:rsid w:val="00D35243"/>
    <w:rsid w:val="00E04BA0"/>
    <w:rsid w:val="00E4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right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0FB424A2-278C-42A8-9632-46291237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1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ROM</vt:lpstr>
    </vt:vector>
  </TitlesOfParts>
  <Company>HBS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</dc:title>
  <dc:subject/>
  <dc:creator>Colorado Karen</dc:creator>
  <cp:keywords/>
  <dc:description/>
  <cp:lastModifiedBy>app</cp:lastModifiedBy>
  <cp:revision>2</cp:revision>
  <cp:lastPrinted>2008-04-16T22:28:00Z</cp:lastPrinted>
  <dcterms:created xsi:type="dcterms:W3CDTF">2026-01-17T14:14:00Z</dcterms:created>
  <dcterms:modified xsi:type="dcterms:W3CDTF">2026-01-17T14:14:00Z</dcterms:modified>
</cp:coreProperties>
</file>