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A46F0" w:rsidRPr="00EE37F7" w:rsidRDefault="00763AFE" w:rsidP="007A46F0">
      <w:pPr>
        <w:spacing w:after="0"/>
        <w:contextualSpacing/>
        <w:rPr>
          <w:rFonts w:cs="Calibri"/>
          <w:noProof/>
          <w:sz w:val="36"/>
          <w:szCs w:val="36"/>
          <w:u w:val="single"/>
        </w:rPr>
      </w:pPr>
      <w:r w:rsidRPr="00EE37F7">
        <w:rPr>
          <w:rFonts w:cs="Calibri"/>
          <w:noProof/>
          <w:sz w:val="36"/>
          <w:szCs w:val="36"/>
          <w:u w:val="single"/>
        </w:rPr>
        <w:t>Rental Post Journal (RPJ)</w:t>
      </w:r>
    </w:p>
    <w:p w:rsidR="007A46F0" w:rsidRPr="00EE37F7" w:rsidRDefault="007A46F0" w:rsidP="007A46F0">
      <w:pPr>
        <w:spacing w:after="0"/>
        <w:contextualSpacing/>
        <w:rPr>
          <w:rFonts w:cs="Calibri"/>
          <w:noProof/>
        </w:rPr>
      </w:pPr>
    </w:p>
    <w:p w:rsidR="00DA7E66" w:rsidRPr="00EE37F7" w:rsidRDefault="008E24BB" w:rsidP="007A46F0">
      <w:pPr>
        <w:spacing w:after="0"/>
        <w:contextualSpacing/>
        <w:jc w:val="center"/>
        <w:rPr>
          <w:rFonts w:cs="Calibri"/>
          <w:noProof/>
        </w:rPr>
      </w:pPr>
      <w:r>
        <w:rPr>
          <w:rFonts w:ascii="Verdana" w:hAnsi="Verdana"/>
          <w:noProof/>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6.5pt;height:222pt">
            <v:imagedata r:id="rId7" o:title="RPJ"/>
          </v:shape>
        </w:pict>
      </w:r>
    </w:p>
    <w:p w:rsidR="007A46F0" w:rsidRPr="00EE37F7" w:rsidRDefault="007A46F0" w:rsidP="007A46F0">
      <w:pPr>
        <w:spacing w:after="0"/>
        <w:contextualSpacing/>
        <w:rPr>
          <w:rFonts w:cs="Calibri"/>
          <w:noProof/>
        </w:rPr>
      </w:pPr>
    </w:p>
    <w:p w:rsidR="007A46F0" w:rsidRPr="00BD324A" w:rsidRDefault="005E2C7A" w:rsidP="007A46F0">
      <w:pPr>
        <w:spacing w:after="0"/>
        <w:contextualSpacing/>
        <w:rPr>
          <w:rFonts w:cs="Calibri"/>
          <w:noProof/>
          <w:sz w:val="24"/>
          <w:szCs w:val="24"/>
        </w:rPr>
      </w:pPr>
      <w:r w:rsidRPr="00BD324A">
        <w:rPr>
          <w:rFonts w:cs="Calibri"/>
          <w:noProof/>
          <w:sz w:val="24"/>
          <w:szCs w:val="24"/>
        </w:rPr>
        <w:t xml:space="preserve">Rental Post Journal (RPJ) posts unit transfer transactions in Rental to the system.  </w:t>
      </w:r>
    </w:p>
    <w:p w:rsidR="007A46F0" w:rsidRPr="00BD324A" w:rsidRDefault="007A46F0" w:rsidP="007A46F0">
      <w:pPr>
        <w:spacing w:after="0"/>
        <w:contextualSpacing/>
        <w:rPr>
          <w:rFonts w:cs="Calibri"/>
          <w:noProof/>
          <w:sz w:val="24"/>
          <w:szCs w:val="24"/>
        </w:rPr>
      </w:pPr>
    </w:p>
    <w:p w:rsidR="00763AFE" w:rsidRPr="00BD324A" w:rsidRDefault="005E2C7A" w:rsidP="007A46F0">
      <w:pPr>
        <w:spacing w:after="0"/>
        <w:contextualSpacing/>
        <w:rPr>
          <w:rFonts w:cs="Calibri"/>
          <w:noProof/>
          <w:sz w:val="24"/>
          <w:szCs w:val="24"/>
        </w:rPr>
      </w:pPr>
      <w:r w:rsidRPr="00BD324A">
        <w:rPr>
          <w:rFonts w:cs="Calibri"/>
          <w:b/>
          <w:noProof/>
          <w:sz w:val="24"/>
          <w:szCs w:val="24"/>
        </w:rPr>
        <w:t>To open this function</w:t>
      </w:r>
      <w:r w:rsidRPr="00BD324A">
        <w:rPr>
          <w:rFonts w:cs="Calibri"/>
          <w:noProof/>
          <w:sz w:val="24"/>
          <w:szCs w:val="24"/>
        </w:rPr>
        <w:t xml:space="preserve">, </w:t>
      </w:r>
      <w:r w:rsidR="00763AFE" w:rsidRPr="00BD324A">
        <w:rPr>
          <w:rFonts w:cs="Calibri"/>
          <w:noProof/>
          <w:sz w:val="24"/>
          <w:szCs w:val="24"/>
        </w:rPr>
        <w:t>you can either:</w:t>
      </w:r>
    </w:p>
    <w:p w:rsidR="00763AFE" w:rsidRPr="00BD324A" w:rsidRDefault="00763AFE" w:rsidP="007A46F0">
      <w:pPr>
        <w:spacing w:after="0"/>
        <w:contextualSpacing/>
        <w:rPr>
          <w:rFonts w:cs="Calibri"/>
          <w:noProof/>
          <w:sz w:val="24"/>
          <w:szCs w:val="24"/>
        </w:rPr>
      </w:pPr>
    </w:p>
    <w:p w:rsidR="005E2C7A" w:rsidRPr="00BD324A" w:rsidRDefault="00763AFE" w:rsidP="00763AFE">
      <w:pPr>
        <w:numPr>
          <w:ilvl w:val="0"/>
          <w:numId w:val="1"/>
        </w:numPr>
        <w:spacing w:after="0"/>
        <w:contextualSpacing/>
        <w:rPr>
          <w:rFonts w:cs="Calibri"/>
          <w:noProof/>
          <w:sz w:val="24"/>
          <w:szCs w:val="24"/>
        </w:rPr>
      </w:pPr>
      <w:r w:rsidRPr="00BD324A">
        <w:rPr>
          <w:rFonts w:cs="Calibri"/>
          <w:noProof/>
          <w:sz w:val="24"/>
          <w:szCs w:val="24"/>
        </w:rPr>
        <w:t>S</w:t>
      </w:r>
      <w:r w:rsidR="005E2C7A" w:rsidRPr="00BD324A">
        <w:rPr>
          <w:rFonts w:cs="Calibri"/>
          <w:noProof/>
          <w:sz w:val="24"/>
          <w:szCs w:val="24"/>
        </w:rPr>
        <w:t>el</w:t>
      </w:r>
      <w:r w:rsidRPr="00BD324A">
        <w:rPr>
          <w:rFonts w:cs="Calibri"/>
          <w:noProof/>
          <w:sz w:val="24"/>
          <w:szCs w:val="24"/>
        </w:rPr>
        <w:t>ect “Rental” from the menu and click</w:t>
      </w:r>
      <w:r w:rsidR="005E2C7A" w:rsidRPr="00BD324A">
        <w:rPr>
          <w:rFonts w:cs="Calibri"/>
          <w:noProof/>
          <w:sz w:val="24"/>
          <w:szCs w:val="24"/>
        </w:rPr>
        <w:t xml:space="preserve"> </w:t>
      </w:r>
      <w:r w:rsidRPr="00BD324A">
        <w:rPr>
          <w:rFonts w:cs="Calibri"/>
          <w:noProof/>
          <w:sz w:val="24"/>
          <w:szCs w:val="24"/>
        </w:rPr>
        <w:t>“</w:t>
      </w:r>
      <w:r w:rsidR="005E2C7A" w:rsidRPr="00BD324A">
        <w:rPr>
          <w:rFonts w:cs="Calibri"/>
          <w:noProof/>
          <w:sz w:val="24"/>
          <w:szCs w:val="24"/>
        </w:rPr>
        <w:t>Rental Post Transfer Journals</w:t>
      </w:r>
      <w:r w:rsidRPr="00BD324A">
        <w:rPr>
          <w:rFonts w:cs="Calibri"/>
          <w:noProof/>
          <w:sz w:val="24"/>
          <w:szCs w:val="24"/>
        </w:rPr>
        <w:t>.”</w:t>
      </w:r>
    </w:p>
    <w:p w:rsidR="005E2C7A" w:rsidRPr="00BD324A" w:rsidRDefault="00763AFE" w:rsidP="00763AFE">
      <w:pPr>
        <w:pStyle w:val="Command"/>
        <w:numPr>
          <w:ilvl w:val="0"/>
          <w:numId w:val="1"/>
        </w:numPr>
        <w:spacing w:before="0"/>
        <w:contextualSpacing/>
        <w:jc w:val="left"/>
        <w:rPr>
          <w:rFonts w:ascii="Calibri" w:hAnsi="Calibri" w:cs="Calibri"/>
          <w:b w:val="0"/>
          <w:noProof/>
          <w:sz w:val="24"/>
        </w:rPr>
      </w:pPr>
      <w:r w:rsidRPr="00BD324A">
        <w:rPr>
          <w:rFonts w:ascii="Calibri" w:hAnsi="Calibri" w:cs="Calibri"/>
          <w:b w:val="0"/>
          <w:noProof/>
          <w:sz w:val="24"/>
        </w:rPr>
        <w:t>T</w:t>
      </w:r>
      <w:r w:rsidR="005E2C7A" w:rsidRPr="00BD324A">
        <w:rPr>
          <w:rFonts w:ascii="Calibri" w:hAnsi="Calibri" w:cs="Calibri"/>
          <w:b w:val="0"/>
          <w:noProof/>
          <w:sz w:val="24"/>
        </w:rPr>
        <w:t xml:space="preserve">ype </w:t>
      </w:r>
      <w:r w:rsidRPr="00BD324A">
        <w:rPr>
          <w:rFonts w:ascii="Calibri" w:hAnsi="Calibri" w:cs="Calibri"/>
          <w:b w:val="0"/>
          <w:noProof/>
          <w:sz w:val="24"/>
        </w:rPr>
        <w:t>“</w:t>
      </w:r>
      <w:r w:rsidR="005E2C7A" w:rsidRPr="00BD324A">
        <w:rPr>
          <w:rFonts w:ascii="Calibri" w:hAnsi="Calibri" w:cs="Calibri"/>
          <w:b w:val="0"/>
          <w:noProof/>
          <w:sz w:val="24"/>
        </w:rPr>
        <w:t>RPJ</w:t>
      </w:r>
      <w:r w:rsidRPr="00BD324A">
        <w:rPr>
          <w:rFonts w:ascii="Calibri" w:hAnsi="Calibri" w:cs="Calibri"/>
          <w:b w:val="0"/>
          <w:noProof/>
          <w:sz w:val="24"/>
        </w:rPr>
        <w:t>”</w:t>
      </w:r>
      <w:r w:rsidR="005E2C7A" w:rsidRPr="00BD324A">
        <w:rPr>
          <w:rFonts w:ascii="Calibri" w:hAnsi="Calibri" w:cs="Calibri"/>
          <w:b w:val="0"/>
          <w:noProof/>
          <w:sz w:val="24"/>
        </w:rPr>
        <w:t xml:space="preserve"> in the Shortcuts Bar</w:t>
      </w:r>
      <w:r w:rsidRPr="00BD324A">
        <w:rPr>
          <w:rFonts w:ascii="Calibri" w:hAnsi="Calibri" w:cs="Calibri"/>
          <w:b w:val="0"/>
          <w:noProof/>
          <w:sz w:val="24"/>
        </w:rPr>
        <w:t>.</w:t>
      </w:r>
    </w:p>
    <w:p w:rsidR="005E2C7A" w:rsidRPr="00BD324A" w:rsidRDefault="005E2C7A" w:rsidP="007A46F0">
      <w:pPr>
        <w:spacing w:after="0"/>
        <w:contextualSpacing/>
        <w:rPr>
          <w:rFonts w:cs="Calibri"/>
          <w:sz w:val="24"/>
          <w:szCs w:val="24"/>
        </w:rPr>
      </w:pPr>
    </w:p>
    <w:p w:rsidR="005E2C7A" w:rsidRPr="00BD324A" w:rsidRDefault="005E2C7A" w:rsidP="007A46F0">
      <w:pPr>
        <w:spacing w:after="0"/>
        <w:contextualSpacing/>
        <w:rPr>
          <w:rFonts w:cs="Calibri"/>
          <w:b/>
          <w:sz w:val="24"/>
          <w:szCs w:val="24"/>
          <w:u w:val="single"/>
        </w:rPr>
      </w:pPr>
      <w:r w:rsidRPr="00BD324A">
        <w:rPr>
          <w:rFonts w:cs="Calibri"/>
          <w:b/>
          <w:sz w:val="24"/>
          <w:szCs w:val="24"/>
          <w:u w:val="single"/>
        </w:rPr>
        <w:t>Field Definitions</w:t>
      </w:r>
      <w:r w:rsidR="00763AFE" w:rsidRPr="00BD324A">
        <w:rPr>
          <w:rFonts w:cs="Calibri"/>
          <w:b/>
          <w:sz w:val="24"/>
          <w:szCs w:val="24"/>
          <w:u w:val="single"/>
        </w:rPr>
        <w:t>:</w:t>
      </w:r>
    </w:p>
    <w:p w:rsidR="007A46F0" w:rsidRPr="00BD324A" w:rsidRDefault="007A46F0" w:rsidP="007A46F0">
      <w:pPr>
        <w:spacing w:after="0"/>
        <w:contextualSpacing/>
        <w:rPr>
          <w:rFonts w:cs="Calibri"/>
          <w:b/>
          <w:sz w:val="24"/>
          <w:szCs w:val="24"/>
        </w:rPr>
      </w:pPr>
    </w:p>
    <w:p w:rsidR="005E2C7A" w:rsidRPr="00BD324A" w:rsidRDefault="005E2C7A" w:rsidP="00763AFE">
      <w:pPr>
        <w:spacing w:after="0"/>
        <w:rPr>
          <w:sz w:val="24"/>
          <w:szCs w:val="24"/>
        </w:rPr>
      </w:pPr>
      <w:r w:rsidRPr="00BD324A">
        <w:rPr>
          <w:sz w:val="24"/>
          <w:szCs w:val="24"/>
          <w:u w:val="single"/>
        </w:rPr>
        <w:t>Reprint Previous Journals</w:t>
      </w:r>
      <w:r w:rsidR="00763AFE" w:rsidRPr="00BD324A">
        <w:rPr>
          <w:sz w:val="24"/>
          <w:szCs w:val="24"/>
          <w:u w:val="single"/>
        </w:rPr>
        <w:t>:</w:t>
      </w:r>
    </w:p>
    <w:p w:rsidR="00763AFE" w:rsidRPr="00BD324A" w:rsidRDefault="00763AFE" w:rsidP="007A46F0">
      <w:pPr>
        <w:spacing w:after="0"/>
        <w:contextualSpacing/>
        <w:rPr>
          <w:rFonts w:cs="Calibri"/>
          <w:sz w:val="24"/>
          <w:szCs w:val="24"/>
        </w:rPr>
      </w:pPr>
    </w:p>
    <w:p w:rsidR="00763AFE" w:rsidRPr="00BD324A" w:rsidRDefault="005E2C7A" w:rsidP="00763AFE">
      <w:pPr>
        <w:numPr>
          <w:ilvl w:val="0"/>
          <w:numId w:val="2"/>
        </w:numPr>
        <w:spacing w:after="0"/>
        <w:contextualSpacing/>
        <w:rPr>
          <w:rFonts w:cs="Calibri"/>
          <w:sz w:val="24"/>
          <w:szCs w:val="24"/>
        </w:rPr>
      </w:pPr>
      <w:r w:rsidRPr="00BD324A">
        <w:rPr>
          <w:rFonts w:cs="Calibri"/>
          <w:sz w:val="24"/>
          <w:szCs w:val="24"/>
        </w:rPr>
        <w:t>Set</w:t>
      </w:r>
      <w:r w:rsidR="008E24BB">
        <w:rPr>
          <w:rFonts w:cs="Calibri"/>
          <w:sz w:val="24"/>
          <w:szCs w:val="24"/>
        </w:rPr>
        <w:t xml:space="preserve"> this option to</w:t>
      </w:r>
      <w:r w:rsidRPr="00BD324A">
        <w:rPr>
          <w:rFonts w:cs="Calibri"/>
          <w:sz w:val="24"/>
          <w:szCs w:val="24"/>
        </w:rPr>
        <w:t xml:space="preserve"> </w:t>
      </w:r>
      <w:r w:rsidRPr="00BD324A">
        <w:rPr>
          <w:rFonts w:cs="Calibri"/>
          <w:b/>
          <w:sz w:val="24"/>
          <w:szCs w:val="24"/>
        </w:rPr>
        <w:t>Yes</w:t>
      </w:r>
      <w:r w:rsidRPr="00BD324A">
        <w:rPr>
          <w:rFonts w:cs="Calibri"/>
          <w:sz w:val="24"/>
          <w:szCs w:val="24"/>
        </w:rPr>
        <w:t xml:space="preserve"> to reprint previous </w:t>
      </w:r>
      <w:r w:rsidR="0064754D" w:rsidRPr="00BD324A">
        <w:rPr>
          <w:rFonts w:cs="Calibri"/>
          <w:sz w:val="24"/>
          <w:szCs w:val="24"/>
        </w:rPr>
        <w:t>J</w:t>
      </w:r>
      <w:r w:rsidRPr="00BD324A">
        <w:rPr>
          <w:rFonts w:cs="Calibri"/>
          <w:sz w:val="24"/>
          <w:szCs w:val="24"/>
        </w:rPr>
        <w:t xml:space="preserve">ournals.  </w:t>
      </w:r>
    </w:p>
    <w:p w:rsidR="005E2C7A" w:rsidRPr="00BD324A" w:rsidRDefault="005E2C7A" w:rsidP="00763AFE">
      <w:pPr>
        <w:numPr>
          <w:ilvl w:val="0"/>
          <w:numId w:val="2"/>
        </w:numPr>
        <w:spacing w:after="0"/>
        <w:contextualSpacing/>
        <w:rPr>
          <w:rFonts w:cs="Calibri"/>
          <w:sz w:val="24"/>
          <w:szCs w:val="24"/>
        </w:rPr>
      </w:pPr>
      <w:r w:rsidRPr="00BD324A">
        <w:rPr>
          <w:rFonts w:cs="Calibri"/>
          <w:sz w:val="24"/>
          <w:szCs w:val="24"/>
        </w:rPr>
        <w:t>Set</w:t>
      </w:r>
      <w:r w:rsidR="008E24BB">
        <w:rPr>
          <w:rFonts w:cs="Calibri"/>
          <w:sz w:val="24"/>
          <w:szCs w:val="24"/>
        </w:rPr>
        <w:t xml:space="preserve"> it to</w:t>
      </w:r>
      <w:r w:rsidRPr="00BD324A">
        <w:rPr>
          <w:rFonts w:cs="Calibri"/>
          <w:sz w:val="24"/>
          <w:szCs w:val="24"/>
        </w:rPr>
        <w:t xml:space="preserve"> </w:t>
      </w:r>
      <w:r w:rsidRPr="00BD324A">
        <w:rPr>
          <w:rFonts w:cs="Calibri"/>
          <w:b/>
          <w:sz w:val="24"/>
          <w:szCs w:val="24"/>
        </w:rPr>
        <w:t>No</w:t>
      </w:r>
      <w:r w:rsidRPr="00BD324A">
        <w:rPr>
          <w:rFonts w:cs="Calibri"/>
          <w:sz w:val="24"/>
          <w:szCs w:val="24"/>
        </w:rPr>
        <w:t xml:space="preserve"> to post the current </w:t>
      </w:r>
      <w:r w:rsidR="0064754D" w:rsidRPr="00BD324A">
        <w:rPr>
          <w:rFonts w:cs="Calibri"/>
          <w:sz w:val="24"/>
          <w:szCs w:val="24"/>
        </w:rPr>
        <w:t>J</w:t>
      </w:r>
      <w:r w:rsidRPr="00BD324A">
        <w:rPr>
          <w:rFonts w:cs="Calibri"/>
          <w:sz w:val="24"/>
          <w:szCs w:val="24"/>
        </w:rPr>
        <w:t>ournal.</w:t>
      </w:r>
    </w:p>
    <w:p w:rsidR="007A46F0" w:rsidRPr="00BD324A" w:rsidRDefault="007A46F0" w:rsidP="007A46F0">
      <w:pPr>
        <w:spacing w:after="0"/>
        <w:contextualSpacing/>
        <w:rPr>
          <w:rFonts w:cs="Calibri"/>
          <w:b/>
          <w:sz w:val="24"/>
          <w:szCs w:val="24"/>
        </w:rPr>
      </w:pPr>
    </w:p>
    <w:p w:rsidR="005E2C7A" w:rsidRPr="00BD324A" w:rsidRDefault="005E2C7A" w:rsidP="007A46F0">
      <w:pPr>
        <w:spacing w:after="0"/>
        <w:contextualSpacing/>
        <w:rPr>
          <w:rFonts w:cs="Calibri"/>
          <w:sz w:val="24"/>
          <w:szCs w:val="24"/>
        </w:rPr>
      </w:pPr>
      <w:r w:rsidRPr="00BD324A">
        <w:rPr>
          <w:rFonts w:cs="Calibri"/>
          <w:sz w:val="24"/>
          <w:szCs w:val="24"/>
          <w:u w:val="single"/>
        </w:rPr>
        <w:t>Accounting Date</w:t>
      </w:r>
      <w:r w:rsidR="00763AFE" w:rsidRPr="00BD324A">
        <w:rPr>
          <w:rFonts w:cs="Calibri"/>
          <w:sz w:val="24"/>
          <w:szCs w:val="24"/>
          <w:u w:val="single"/>
        </w:rPr>
        <w:t>:</w:t>
      </w:r>
      <w:r w:rsidR="00763AFE" w:rsidRPr="00BD324A">
        <w:rPr>
          <w:rFonts w:cs="Calibri"/>
          <w:sz w:val="24"/>
          <w:szCs w:val="24"/>
        </w:rPr>
        <w:t xml:space="preserve"> </w:t>
      </w:r>
      <w:r w:rsidRPr="00BD324A">
        <w:rPr>
          <w:rFonts w:cs="Calibri"/>
          <w:sz w:val="24"/>
          <w:szCs w:val="24"/>
        </w:rPr>
        <w:t>Enter the accounting date or select it from a calendar.  The current date fills as default.</w:t>
      </w:r>
    </w:p>
    <w:p w:rsidR="007A46F0" w:rsidRPr="00BD324A" w:rsidRDefault="007A46F0" w:rsidP="007A46F0">
      <w:pPr>
        <w:spacing w:after="0"/>
        <w:contextualSpacing/>
        <w:rPr>
          <w:rFonts w:cs="Calibri"/>
          <w:b/>
          <w:sz w:val="24"/>
          <w:szCs w:val="24"/>
        </w:rPr>
      </w:pPr>
    </w:p>
    <w:p w:rsidR="005E2C7A" w:rsidRPr="00BD324A" w:rsidRDefault="005E2C7A" w:rsidP="007A46F0">
      <w:pPr>
        <w:spacing w:after="0"/>
        <w:contextualSpacing/>
        <w:rPr>
          <w:rFonts w:cs="Calibri"/>
          <w:sz w:val="24"/>
          <w:szCs w:val="24"/>
        </w:rPr>
      </w:pPr>
      <w:r w:rsidRPr="00BD324A">
        <w:rPr>
          <w:rFonts w:cs="Calibri"/>
          <w:sz w:val="24"/>
          <w:szCs w:val="24"/>
          <w:u w:val="single"/>
        </w:rPr>
        <w:t>Printer Name</w:t>
      </w:r>
      <w:r w:rsidR="00763AFE" w:rsidRPr="00BD324A">
        <w:rPr>
          <w:rFonts w:cs="Calibri"/>
          <w:sz w:val="24"/>
          <w:szCs w:val="24"/>
          <w:u w:val="single"/>
        </w:rPr>
        <w:t>:</w:t>
      </w:r>
      <w:r w:rsidR="00763AFE" w:rsidRPr="00BD324A">
        <w:rPr>
          <w:rFonts w:cs="Calibri"/>
          <w:sz w:val="24"/>
          <w:szCs w:val="24"/>
        </w:rPr>
        <w:t xml:space="preserve"> </w:t>
      </w:r>
      <w:r w:rsidRPr="00BD324A">
        <w:rPr>
          <w:rFonts w:cs="Calibri"/>
          <w:sz w:val="24"/>
          <w:szCs w:val="24"/>
        </w:rPr>
        <w:t xml:space="preserve">Choose the printer to receive the </w:t>
      </w:r>
      <w:r w:rsidR="0064754D" w:rsidRPr="00BD324A">
        <w:rPr>
          <w:rFonts w:cs="Calibri"/>
          <w:sz w:val="24"/>
          <w:szCs w:val="24"/>
        </w:rPr>
        <w:t>J</w:t>
      </w:r>
      <w:r w:rsidRPr="00BD324A">
        <w:rPr>
          <w:rFonts w:cs="Calibri"/>
          <w:sz w:val="24"/>
          <w:szCs w:val="24"/>
        </w:rPr>
        <w:t xml:space="preserve">ournals from.  Use the </w:t>
      </w:r>
      <w:r w:rsidRPr="00BD324A">
        <w:rPr>
          <w:rFonts w:cs="Calibri"/>
          <w:b/>
          <w:sz w:val="24"/>
          <w:szCs w:val="24"/>
        </w:rPr>
        <w:t>pdf</w:t>
      </w:r>
      <w:r w:rsidRPr="00BD324A">
        <w:rPr>
          <w:rFonts w:cs="Calibri"/>
          <w:sz w:val="24"/>
          <w:szCs w:val="24"/>
        </w:rPr>
        <w:t xml:space="preserve"> printer to preview the document.</w:t>
      </w:r>
    </w:p>
    <w:p w:rsidR="00763AFE" w:rsidRPr="00BD324A" w:rsidRDefault="00763AFE" w:rsidP="007A46F0">
      <w:pPr>
        <w:spacing w:after="0"/>
        <w:contextualSpacing/>
        <w:rPr>
          <w:rFonts w:cs="Calibri"/>
          <w:sz w:val="24"/>
          <w:szCs w:val="24"/>
        </w:rPr>
      </w:pPr>
    </w:p>
    <w:p w:rsidR="005E2C7A" w:rsidRPr="00BD324A" w:rsidRDefault="00763AFE" w:rsidP="007A46F0">
      <w:pPr>
        <w:spacing w:after="0"/>
        <w:contextualSpacing/>
        <w:rPr>
          <w:rFonts w:cs="Calibri"/>
          <w:sz w:val="24"/>
          <w:szCs w:val="24"/>
        </w:rPr>
      </w:pPr>
      <w:r w:rsidRPr="00BD324A">
        <w:rPr>
          <w:rFonts w:cs="Calibri"/>
          <w:b/>
          <w:sz w:val="24"/>
          <w:szCs w:val="24"/>
          <w:u w:val="single"/>
        </w:rPr>
        <w:t>Run:</w:t>
      </w:r>
      <w:r w:rsidRPr="00BD324A">
        <w:rPr>
          <w:rFonts w:cs="Calibri"/>
          <w:sz w:val="24"/>
          <w:szCs w:val="24"/>
        </w:rPr>
        <w:t xml:space="preserve"> </w:t>
      </w:r>
      <w:r w:rsidR="005E2C7A" w:rsidRPr="00BD324A">
        <w:rPr>
          <w:rFonts w:cs="Calibri"/>
          <w:sz w:val="24"/>
          <w:szCs w:val="24"/>
        </w:rPr>
        <w:t xml:space="preserve">Click </w:t>
      </w:r>
      <w:r w:rsidR="005E2C7A" w:rsidRPr="00BD324A">
        <w:rPr>
          <w:rFonts w:cs="Calibri"/>
          <w:b/>
          <w:sz w:val="24"/>
          <w:szCs w:val="24"/>
        </w:rPr>
        <w:t>Run</w:t>
      </w:r>
      <w:r w:rsidR="005E2C7A" w:rsidRPr="00BD324A">
        <w:rPr>
          <w:rFonts w:cs="Calibri"/>
          <w:sz w:val="24"/>
          <w:szCs w:val="24"/>
        </w:rPr>
        <w:t xml:space="preserve"> to post the </w:t>
      </w:r>
      <w:r w:rsidR="0064754D" w:rsidRPr="00BD324A">
        <w:rPr>
          <w:rFonts w:cs="Calibri"/>
          <w:sz w:val="24"/>
          <w:szCs w:val="24"/>
        </w:rPr>
        <w:t>J</w:t>
      </w:r>
      <w:r w:rsidR="005E2C7A" w:rsidRPr="00BD324A">
        <w:rPr>
          <w:rFonts w:cs="Calibri"/>
          <w:sz w:val="24"/>
          <w:szCs w:val="24"/>
        </w:rPr>
        <w:t>ournals.</w:t>
      </w:r>
    </w:p>
    <w:p w:rsidR="007A46F0" w:rsidRPr="00BD324A" w:rsidRDefault="007A46F0" w:rsidP="007A46F0">
      <w:pPr>
        <w:spacing w:after="0"/>
        <w:contextualSpacing/>
        <w:rPr>
          <w:rFonts w:cs="Calibri"/>
          <w:b/>
          <w:sz w:val="24"/>
          <w:szCs w:val="24"/>
        </w:rPr>
      </w:pPr>
    </w:p>
    <w:p w:rsidR="005E2C7A" w:rsidRPr="00BD324A" w:rsidRDefault="005E2C7A" w:rsidP="007A46F0">
      <w:pPr>
        <w:spacing w:after="0"/>
        <w:contextualSpacing/>
        <w:rPr>
          <w:rFonts w:cs="Calibri"/>
          <w:b/>
          <w:sz w:val="24"/>
          <w:szCs w:val="24"/>
        </w:rPr>
      </w:pPr>
      <w:r w:rsidRPr="00BD324A">
        <w:rPr>
          <w:rFonts w:cs="Calibri"/>
          <w:b/>
          <w:sz w:val="24"/>
          <w:szCs w:val="24"/>
        </w:rPr>
        <w:t>Sample Journal</w:t>
      </w:r>
    </w:p>
    <w:p w:rsidR="007A46F0" w:rsidRPr="00BD324A" w:rsidRDefault="007A46F0" w:rsidP="007A46F0">
      <w:pPr>
        <w:spacing w:after="0"/>
        <w:contextualSpacing/>
        <w:rPr>
          <w:rFonts w:cs="Calibri"/>
          <w:noProof/>
          <w:sz w:val="24"/>
          <w:szCs w:val="24"/>
        </w:rPr>
      </w:pPr>
    </w:p>
    <w:p w:rsidR="005E2C7A" w:rsidRPr="00BD324A" w:rsidRDefault="005E2C7A" w:rsidP="007A46F0">
      <w:pPr>
        <w:spacing w:after="0"/>
        <w:contextualSpacing/>
        <w:jc w:val="center"/>
        <w:rPr>
          <w:rFonts w:cs="Calibri"/>
          <w:noProof/>
          <w:sz w:val="24"/>
          <w:szCs w:val="24"/>
        </w:rPr>
      </w:pPr>
      <w:r w:rsidRPr="00BD324A">
        <w:rPr>
          <w:rFonts w:cs="Calibri"/>
          <w:noProof/>
          <w:sz w:val="24"/>
          <w:szCs w:val="24"/>
        </w:rPr>
        <w:pict>
          <v:shape id="Picture 1" o:spid="_x0000_i1026" type="#_x0000_t75" style="width:468pt;height:162.75pt;visibility:visible">
            <v:imagedata r:id="rId8" o:title=""/>
          </v:shape>
        </w:pict>
      </w:r>
    </w:p>
    <w:p w:rsidR="005E2C7A" w:rsidRPr="00BD324A" w:rsidRDefault="005E2C7A" w:rsidP="007A46F0">
      <w:pPr>
        <w:spacing w:after="0"/>
        <w:contextualSpacing/>
        <w:rPr>
          <w:rFonts w:cs="Calibri"/>
          <w:noProof/>
          <w:sz w:val="24"/>
          <w:szCs w:val="24"/>
        </w:rPr>
      </w:pPr>
    </w:p>
    <w:p w:rsidR="005E2C7A" w:rsidRPr="00BD324A" w:rsidRDefault="005E2C7A" w:rsidP="007A46F0">
      <w:pPr>
        <w:spacing w:after="0"/>
        <w:contextualSpacing/>
        <w:jc w:val="center"/>
        <w:rPr>
          <w:rFonts w:cs="Calibri"/>
          <w:noProof/>
          <w:sz w:val="24"/>
          <w:szCs w:val="24"/>
        </w:rPr>
      </w:pPr>
      <w:r w:rsidRPr="00BD324A">
        <w:rPr>
          <w:rFonts w:cs="Calibri"/>
          <w:noProof/>
          <w:sz w:val="24"/>
          <w:szCs w:val="24"/>
        </w:rPr>
        <w:pict>
          <v:shape id="_x0000_i1027" type="#_x0000_t75" style="width:468pt;height:133.5pt;visibility:visible">
            <v:imagedata r:id="rId9" o:title=""/>
          </v:shape>
        </w:pict>
      </w:r>
    </w:p>
    <w:p w:rsidR="007A46F0" w:rsidRPr="00BD324A" w:rsidRDefault="007A46F0" w:rsidP="007A46F0">
      <w:pPr>
        <w:spacing w:after="0"/>
        <w:contextualSpacing/>
        <w:rPr>
          <w:rFonts w:cs="Calibri"/>
          <w:noProof/>
          <w:sz w:val="24"/>
          <w:szCs w:val="24"/>
        </w:rPr>
      </w:pPr>
    </w:p>
    <w:p w:rsidR="0064754D" w:rsidRPr="00BD324A" w:rsidRDefault="0064754D" w:rsidP="007A46F0">
      <w:pPr>
        <w:spacing w:after="0"/>
        <w:contextualSpacing/>
        <w:rPr>
          <w:rFonts w:cs="Calibri"/>
          <w:noProof/>
          <w:sz w:val="24"/>
          <w:szCs w:val="24"/>
        </w:rPr>
      </w:pPr>
    </w:p>
    <w:p w:rsidR="0064754D" w:rsidRDefault="0064754D" w:rsidP="00763AFE">
      <w:pPr>
        <w:spacing w:after="0"/>
        <w:contextualSpacing/>
        <w:rPr>
          <w:rFonts w:cs="Calibri"/>
          <w:noProof/>
          <w:sz w:val="24"/>
          <w:szCs w:val="24"/>
        </w:rPr>
      </w:pPr>
      <w:r w:rsidRPr="00BD324A">
        <w:rPr>
          <w:rFonts w:cs="Calibri"/>
          <w:b/>
          <w:noProof/>
          <w:sz w:val="24"/>
          <w:szCs w:val="24"/>
          <w:u w:val="single"/>
        </w:rPr>
        <w:t>Exception Report</w:t>
      </w:r>
      <w:r w:rsidR="00763AFE" w:rsidRPr="00BD324A">
        <w:rPr>
          <w:rFonts w:cs="Calibri"/>
          <w:b/>
          <w:noProof/>
          <w:sz w:val="24"/>
          <w:szCs w:val="24"/>
          <w:u w:val="single"/>
        </w:rPr>
        <w:t>:</w:t>
      </w:r>
      <w:r w:rsidR="00763AFE" w:rsidRPr="00BD324A">
        <w:rPr>
          <w:rFonts w:cs="Calibri"/>
          <w:noProof/>
          <w:sz w:val="24"/>
          <w:szCs w:val="24"/>
        </w:rPr>
        <w:t xml:space="preserve"> </w:t>
      </w:r>
      <w:r w:rsidRPr="00BD324A">
        <w:rPr>
          <w:rFonts w:cs="Calibri"/>
          <w:noProof/>
          <w:sz w:val="24"/>
          <w:szCs w:val="24"/>
        </w:rPr>
        <w:t>Sometimes, after running the Journal, the application will generate an Exception Report after the Journal is run.  This occurs if there are documents that were unable to be journalized when the Journal ran. The following information will show on the report:</w:t>
      </w:r>
    </w:p>
    <w:p w:rsidR="008E24BB" w:rsidRDefault="008E24BB" w:rsidP="00763AFE">
      <w:pPr>
        <w:spacing w:after="0"/>
        <w:contextualSpacing/>
        <w:rPr>
          <w:rFonts w:cs="Calibri"/>
          <w:noProof/>
          <w:sz w:val="24"/>
          <w:szCs w:val="24"/>
        </w:rPr>
      </w:pPr>
    </w:p>
    <w:p w:rsidR="008E24BB" w:rsidRPr="00BD324A" w:rsidRDefault="008E24BB" w:rsidP="008E24BB">
      <w:pPr>
        <w:spacing w:after="0"/>
        <w:contextualSpacing/>
        <w:jc w:val="center"/>
        <w:rPr>
          <w:rFonts w:cs="Calibri"/>
          <w:noProof/>
          <w:sz w:val="24"/>
          <w:szCs w:val="24"/>
        </w:rPr>
      </w:pPr>
      <w:r w:rsidRPr="00BD324A">
        <w:rPr>
          <w:rFonts w:cs="Calibri"/>
          <w:noProof/>
          <w:sz w:val="24"/>
          <w:szCs w:val="24"/>
        </w:rPr>
        <w:pict>
          <v:shape id="_x0000_i1028" type="#_x0000_t75" style="width:270pt;height:210.75pt;visibility:visible">
            <v:imagedata r:id="rId10" o:title=""/>
          </v:shape>
        </w:pict>
      </w:r>
    </w:p>
    <w:p w:rsidR="0064754D" w:rsidRPr="00BD324A" w:rsidRDefault="0064754D" w:rsidP="007A46F0">
      <w:pPr>
        <w:spacing w:after="0"/>
        <w:contextualSpacing/>
        <w:rPr>
          <w:rFonts w:cs="Calibri"/>
          <w:noProof/>
          <w:sz w:val="24"/>
          <w:szCs w:val="24"/>
        </w:rPr>
      </w:pPr>
    </w:p>
    <w:p w:rsidR="0064754D" w:rsidRPr="00BD324A" w:rsidRDefault="0064754D" w:rsidP="007A46F0">
      <w:pPr>
        <w:spacing w:after="0"/>
        <w:contextualSpacing/>
        <w:rPr>
          <w:rFonts w:cs="Calibri"/>
          <w:noProof/>
          <w:sz w:val="24"/>
          <w:szCs w:val="24"/>
        </w:rPr>
      </w:pPr>
      <w:r w:rsidRPr="00BD324A">
        <w:rPr>
          <w:rFonts w:cs="Calibri"/>
          <w:noProof/>
          <w:sz w:val="24"/>
          <w:szCs w:val="24"/>
          <w:u w:val="single"/>
        </w:rPr>
        <w:t>Jrn</w:t>
      </w:r>
      <w:r w:rsidR="00763AFE" w:rsidRPr="00BD324A">
        <w:rPr>
          <w:rFonts w:cs="Calibri"/>
          <w:noProof/>
          <w:sz w:val="24"/>
          <w:szCs w:val="24"/>
          <w:u w:val="single"/>
        </w:rPr>
        <w:t>:</w:t>
      </w:r>
      <w:r w:rsidR="00763AFE" w:rsidRPr="00BD324A">
        <w:rPr>
          <w:rFonts w:cs="Calibri"/>
          <w:noProof/>
          <w:sz w:val="24"/>
          <w:szCs w:val="24"/>
        </w:rPr>
        <w:t xml:space="preserve"> </w:t>
      </w:r>
      <w:r w:rsidRPr="00BD324A">
        <w:rPr>
          <w:rFonts w:cs="Calibri"/>
          <w:noProof/>
          <w:sz w:val="24"/>
          <w:szCs w:val="24"/>
        </w:rPr>
        <w:t>This is the Journal number where the exception error occurred.</w:t>
      </w:r>
    </w:p>
    <w:p w:rsidR="0064754D" w:rsidRPr="00BD324A" w:rsidRDefault="0064754D" w:rsidP="007A46F0">
      <w:pPr>
        <w:spacing w:after="0"/>
        <w:contextualSpacing/>
        <w:rPr>
          <w:rFonts w:cs="Calibri"/>
          <w:noProof/>
          <w:sz w:val="24"/>
          <w:szCs w:val="24"/>
        </w:rPr>
      </w:pPr>
    </w:p>
    <w:p w:rsidR="0064754D" w:rsidRPr="00BD324A" w:rsidRDefault="0064754D" w:rsidP="007A46F0">
      <w:pPr>
        <w:spacing w:after="0"/>
        <w:contextualSpacing/>
        <w:rPr>
          <w:rFonts w:cs="Calibri"/>
          <w:noProof/>
          <w:sz w:val="24"/>
          <w:szCs w:val="24"/>
        </w:rPr>
      </w:pPr>
      <w:r w:rsidRPr="00BD324A">
        <w:rPr>
          <w:rFonts w:cs="Calibri"/>
          <w:noProof/>
          <w:sz w:val="24"/>
          <w:szCs w:val="24"/>
          <w:u w:val="single"/>
        </w:rPr>
        <w:t>Document</w:t>
      </w:r>
      <w:r w:rsidR="00763AFE" w:rsidRPr="00BD324A">
        <w:rPr>
          <w:rFonts w:cs="Calibri"/>
          <w:noProof/>
          <w:sz w:val="24"/>
          <w:szCs w:val="24"/>
          <w:u w:val="single"/>
        </w:rPr>
        <w:t>:</w:t>
      </w:r>
      <w:r w:rsidR="00763AFE" w:rsidRPr="00BD324A">
        <w:rPr>
          <w:rFonts w:cs="Calibri"/>
          <w:noProof/>
          <w:sz w:val="24"/>
          <w:szCs w:val="24"/>
        </w:rPr>
        <w:t xml:space="preserve"> </w:t>
      </w:r>
      <w:r w:rsidRPr="00BD324A">
        <w:rPr>
          <w:rFonts w:cs="Calibri"/>
          <w:noProof/>
          <w:sz w:val="24"/>
          <w:szCs w:val="24"/>
        </w:rPr>
        <w:t>This is the document number of the un-journalized document.</w:t>
      </w:r>
    </w:p>
    <w:p w:rsidR="0064754D" w:rsidRPr="00BD324A" w:rsidRDefault="0064754D" w:rsidP="007A46F0">
      <w:pPr>
        <w:spacing w:after="0"/>
        <w:contextualSpacing/>
        <w:rPr>
          <w:rFonts w:cs="Calibri"/>
          <w:noProof/>
          <w:sz w:val="24"/>
          <w:szCs w:val="24"/>
        </w:rPr>
      </w:pPr>
    </w:p>
    <w:p w:rsidR="0064754D" w:rsidRPr="00BD324A" w:rsidRDefault="0064754D" w:rsidP="007A46F0">
      <w:pPr>
        <w:spacing w:after="0"/>
        <w:contextualSpacing/>
        <w:rPr>
          <w:rFonts w:cs="Calibri"/>
          <w:noProof/>
          <w:sz w:val="24"/>
          <w:szCs w:val="24"/>
        </w:rPr>
      </w:pPr>
      <w:r w:rsidRPr="00BD324A">
        <w:rPr>
          <w:rFonts w:cs="Calibri"/>
          <w:noProof/>
          <w:sz w:val="24"/>
          <w:szCs w:val="24"/>
          <w:u w:val="single"/>
        </w:rPr>
        <w:t>Ledger</w:t>
      </w:r>
      <w:r w:rsidR="00763AFE" w:rsidRPr="00BD324A">
        <w:rPr>
          <w:rFonts w:cs="Calibri"/>
          <w:noProof/>
          <w:sz w:val="24"/>
          <w:szCs w:val="24"/>
          <w:u w:val="single"/>
        </w:rPr>
        <w:t>:</w:t>
      </w:r>
      <w:r w:rsidR="00763AFE" w:rsidRPr="00BD324A">
        <w:rPr>
          <w:rFonts w:cs="Calibri"/>
          <w:noProof/>
          <w:sz w:val="24"/>
          <w:szCs w:val="24"/>
        </w:rPr>
        <w:t xml:space="preserve"> </w:t>
      </w:r>
      <w:r w:rsidRPr="00BD324A">
        <w:rPr>
          <w:rFonts w:cs="Calibri"/>
          <w:noProof/>
          <w:sz w:val="24"/>
          <w:szCs w:val="24"/>
        </w:rPr>
        <w:t>This is the General Ledger account number associated with the document.</w:t>
      </w:r>
    </w:p>
    <w:p w:rsidR="0064754D" w:rsidRPr="00BD324A" w:rsidRDefault="0064754D" w:rsidP="007A46F0">
      <w:pPr>
        <w:spacing w:after="0"/>
        <w:contextualSpacing/>
        <w:rPr>
          <w:rFonts w:cs="Calibri"/>
          <w:noProof/>
          <w:sz w:val="24"/>
          <w:szCs w:val="24"/>
        </w:rPr>
      </w:pPr>
    </w:p>
    <w:p w:rsidR="0064754D" w:rsidRPr="00BD324A" w:rsidRDefault="0064754D" w:rsidP="007A46F0">
      <w:pPr>
        <w:spacing w:after="0"/>
        <w:contextualSpacing/>
        <w:rPr>
          <w:rFonts w:cs="Calibri"/>
          <w:noProof/>
          <w:sz w:val="24"/>
          <w:szCs w:val="24"/>
        </w:rPr>
      </w:pPr>
      <w:r w:rsidRPr="00BD324A">
        <w:rPr>
          <w:rFonts w:cs="Calibri"/>
          <w:noProof/>
          <w:sz w:val="24"/>
          <w:szCs w:val="24"/>
          <w:u w:val="single"/>
        </w:rPr>
        <w:t>Date</w:t>
      </w:r>
      <w:r w:rsidR="00763AFE" w:rsidRPr="00BD324A">
        <w:rPr>
          <w:rFonts w:cs="Calibri"/>
          <w:noProof/>
          <w:sz w:val="24"/>
          <w:szCs w:val="24"/>
          <w:u w:val="single"/>
        </w:rPr>
        <w:t>:</w:t>
      </w:r>
      <w:r w:rsidR="00763AFE" w:rsidRPr="00BD324A">
        <w:rPr>
          <w:rFonts w:cs="Calibri"/>
          <w:noProof/>
          <w:sz w:val="24"/>
          <w:szCs w:val="24"/>
        </w:rPr>
        <w:t xml:space="preserve"> </w:t>
      </w:r>
      <w:r w:rsidRPr="00BD324A">
        <w:rPr>
          <w:rFonts w:cs="Calibri"/>
          <w:noProof/>
          <w:sz w:val="24"/>
          <w:szCs w:val="24"/>
        </w:rPr>
        <w:t>This is the document date.</w:t>
      </w:r>
    </w:p>
    <w:p w:rsidR="0064754D" w:rsidRPr="00BD324A" w:rsidRDefault="0064754D" w:rsidP="007A46F0">
      <w:pPr>
        <w:spacing w:after="0"/>
        <w:contextualSpacing/>
        <w:rPr>
          <w:rFonts w:cs="Calibri"/>
          <w:noProof/>
          <w:sz w:val="24"/>
          <w:szCs w:val="24"/>
        </w:rPr>
      </w:pPr>
    </w:p>
    <w:p w:rsidR="0064754D" w:rsidRPr="00BD324A" w:rsidRDefault="0064754D" w:rsidP="007A46F0">
      <w:pPr>
        <w:spacing w:after="0"/>
        <w:contextualSpacing/>
        <w:rPr>
          <w:rFonts w:cs="Calibri"/>
          <w:noProof/>
          <w:sz w:val="24"/>
          <w:szCs w:val="24"/>
        </w:rPr>
      </w:pPr>
      <w:r w:rsidRPr="00BD324A">
        <w:rPr>
          <w:rFonts w:cs="Calibri"/>
          <w:noProof/>
          <w:sz w:val="24"/>
          <w:szCs w:val="24"/>
          <w:u w:val="single"/>
        </w:rPr>
        <w:t>Amount</w:t>
      </w:r>
      <w:r w:rsidR="00763AFE" w:rsidRPr="00BD324A">
        <w:rPr>
          <w:rFonts w:cs="Calibri"/>
          <w:noProof/>
          <w:sz w:val="24"/>
          <w:szCs w:val="24"/>
          <w:u w:val="single"/>
        </w:rPr>
        <w:t>:</w:t>
      </w:r>
      <w:r w:rsidR="00763AFE" w:rsidRPr="00BD324A">
        <w:rPr>
          <w:rFonts w:cs="Calibri"/>
          <w:noProof/>
          <w:sz w:val="24"/>
          <w:szCs w:val="24"/>
        </w:rPr>
        <w:t xml:space="preserve"> </w:t>
      </w:r>
      <w:r w:rsidRPr="00BD324A">
        <w:rPr>
          <w:rFonts w:cs="Calibri"/>
          <w:noProof/>
          <w:sz w:val="24"/>
          <w:szCs w:val="24"/>
        </w:rPr>
        <w:t>This is the dollar amount (debit or credit) of the document.</w:t>
      </w:r>
    </w:p>
    <w:sectPr w:rsidR="0064754D" w:rsidRPr="00BD324A">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525A4" w:rsidRDefault="00C525A4" w:rsidP="004A5599">
      <w:pPr>
        <w:spacing w:after="0" w:line="240" w:lineRule="auto"/>
      </w:pPr>
      <w:r>
        <w:separator/>
      </w:r>
    </w:p>
  </w:endnote>
  <w:endnote w:type="continuationSeparator" w:id="0">
    <w:p w:rsidR="00C525A4" w:rsidRDefault="00C525A4" w:rsidP="004A55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C1656" w:rsidRDefault="006C16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A5599" w:rsidRDefault="006C1656" w:rsidP="004A5599">
    <w:pPr>
      <w:pStyle w:val="Footer1"/>
      <w:rPr>
        <w:rStyle w:val="PageNumber"/>
        <w:i w:val="0"/>
      </w:rPr>
    </w:pPr>
    <w:r>
      <w:t>RE09-RPJ 06/</w:t>
    </w:r>
    <w:r w:rsidR="004A5599">
      <w:t>1</w:t>
    </w:r>
    <w:r>
      <w:t>5/2017</w:t>
    </w:r>
    <w:r w:rsidR="004A5599">
      <w:tab/>
    </w:r>
    <w:r>
      <w:rPr>
        <w:b/>
        <w:i w:val="0"/>
        <w:sz w:val="24"/>
      </w:rPr>
      <w:t>9</w:t>
    </w:r>
    <w:r w:rsidR="004A5599">
      <w:rPr>
        <w:b/>
        <w:i w:val="0"/>
        <w:sz w:val="24"/>
      </w:rPr>
      <w:t>:</w:t>
    </w:r>
    <w:r w:rsidR="004A5599">
      <w:rPr>
        <w:rStyle w:val="PageNumber"/>
        <w:bCs/>
        <w:i w:val="0"/>
        <w:sz w:val="24"/>
      </w:rPr>
      <w:fldChar w:fldCharType="begin"/>
    </w:r>
    <w:r w:rsidR="004A5599">
      <w:rPr>
        <w:rStyle w:val="PageNumber"/>
        <w:bCs/>
        <w:i w:val="0"/>
        <w:sz w:val="24"/>
      </w:rPr>
      <w:instrText xml:space="preserve"> PAGE </w:instrText>
    </w:r>
    <w:r w:rsidR="004A5599">
      <w:rPr>
        <w:rStyle w:val="PageNumber"/>
        <w:bCs/>
        <w:i w:val="0"/>
        <w:sz w:val="24"/>
      </w:rPr>
      <w:fldChar w:fldCharType="separate"/>
    </w:r>
    <w:r w:rsidR="00763AFE">
      <w:rPr>
        <w:rStyle w:val="PageNumber"/>
        <w:bCs/>
        <w:i w:val="0"/>
        <w:noProof/>
        <w:sz w:val="24"/>
      </w:rPr>
      <w:t>3</w:t>
    </w:r>
    <w:r w:rsidR="004A5599">
      <w:rPr>
        <w:rStyle w:val="PageNumber"/>
        <w:bCs/>
        <w:i w:val="0"/>
        <w:sz w:val="24"/>
      </w:rPr>
      <w:fldChar w:fldCharType="end"/>
    </w:r>
  </w:p>
  <w:p w:rsidR="004A5599" w:rsidRPr="004A5599" w:rsidRDefault="004A5599" w:rsidP="004A5599">
    <w:pPr>
      <w:pStyle w:val="Footer"/>
      <w:tabs>
        <w:tab w:val="clear" w:pos="4680"/>
        <w:tab w:val="center" w:pos="8370"/>
      </w:tabs>
      <w:rPr>
        <w:rFonts w:ascii="Verdana" w:hAnsi="Verdana"/>
        <w:b/>
        <w:sz w:val="20"/>
      </w:rPr>
    </w:pPr>
    <w:r>
      <w:rPr>
        <w:rStyle w:val="PageNumber"/>
      </w:rPr>
      <w:t>HBS Systems</w:t>
    </w:r>
    <w:r>
      <w:rPr>
        <w:rStyle w:val="PageNumber"/>
      </w:rPr>
      <w:tab/>
    </w:r>
    <w:r>
      <w:rPr>
        <w:rStyle w:val="PageNumber"/>
        <w:b w:val="0"/>
        <w:i/>
      </w:rPr>
      <w:t>RENT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C1656" w:rsidRDefault="006C16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525A4" w:rsidRDefault="00C525A4" w:rsidP="004A5599">
      <w:pPr>
        <w:spacing w:after="0" w:line="240" w:lineRule="auto"/>
      </w:pPr>
      <w:r>
        <w:separator/>
      </w:r>
    </w:p>
  </w:footnote>
  <w:footnote w:type="continuationSeparator" w:id="0">
    <w:p w:rsidR="00C525A4" w:rsidRDefault="00C525A4" w:rsidP="004A55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C1656" w:rsidRDefault="006C16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A5599" w:rsidRPr="004A5599" w:rsidRDefault="004A5599" w:rsidP="004A5599">
    <w:pPr>
      <w:pStyle w:val="Header"/>
      <w:spacing w:after="0"/>
      <w:rPr>
        <w:rFonts w:ascii="Verdana" w:hAnsi="Verdana"/>
        <w:i/>
        <w:sz w:val="20"/>
        <w:szCs w:val="20"/>
      </w:rPr>
    </w:pPr>
    <w:r w:rsidRPr="004A5599">
      <w:rPr>
        <w:rFonts w:ascii="Verdana" w:hAnsi="Verdana"/>
        <w:b/>
        <w:i/>
        <w:sz w:val="20"/>
        <w:szCs w:val="20"/>
      </w:rPr>
      <w:t>Rental Post Journal</w:t>
    </w:r>
    <w:r w:rsidRPr="004A5599">
      <w:rPr>
        <w:rFonts w:ascii="Verdana" w:hAnsi="Verdana"/>
        <w:i/>
        <w:sz w:val="20"/>
        <w:szCs w:val="20"/>
      </w:rPr>
      <w:tab/>
    </w:r>
    <w:r w:rsidRPr="004A5599">
      <w:rPr>
        <w:rFonts w:ascii="Verdana" w:hAnsi="Verdana"/>
        <w:i/>
        <w:sz w:val="20"/>
        <w:szCs w:val="20"/>
      </w:rPr>
      <w:tab/>
      <w:t>Rental</w:t>
    </w:r>
  </w:p>
  <w:p w:rsidR="004A5599" w:rsidRPr="004A5599" w:rsidRDefault="004A5599" w:rsidP="004A5599">
    <w:pPr>
      <w:pStyle w:val="Header"/>
      <w:spacing w:after="0"/>
      <w:rPr>
        <w:rFonts w:ascii="Verdana" w:hAnsi="Verdana"/>
        <w:i/>
        <w:sz w:val="20"/>
        <w:szCs w:val="20"/>
      </w:rPr>
    </w:pPr>
    <w:proofErr w:type="spellStart"/>
    <w:r w:rsidRPr="004A5599">
      <w:rPr>
        <w:rFonts w:ascii="Verdana" w:hAnsi="Verdana"/>
        <w:i/>
        <w:sz w:val="20"/>
        <w:szCs w:val="20"/>
      </w:rPr>
      <w:t>Netview</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C1656" w:rsidRDefault="006C16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350603"/>
    <w:multiLevelType w:val="hybridMultilevel"/>
    <w:tmpl w:val="99364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461490"/>
    <w:multiLevelType w:val="hybridMultilevel"/>
    <w:tmpl w:val="15721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90F2E"/>
    <w:rsid w:val="00146E30"/>
    <w:rsid w:val="00182C08"/>
    <w:rsid w:val="001D247C"/>
    <w:rsid w:val="002E09B9"/>
    <w:rsid w:val="004A5599"/>
    <w:rsid w:val="00543E5B"/>
    <w:rsid w:val="005E2C7A"/>
    <w:rsid w:val="0064754D"/>
    <w:rsid w:val="006C1656"/>
    <w:rsid w:val="00763AFE"/>
    <w:rsid w:val="007A46F0"/>
    <w:rsid w:val="0083436E"/>
    <w:rsid w:val="00890F2E"/>
    <w:rsid w:val="008E24BB"/>
    <w:rsid w:val="008F4CBD"/>
    <w:rsid w:val="00BD324A"/>
    <w:rsid w:val="00BF5407"/>
    <w:rsid w:val="00C525A4"/>
    <w:rsid w:val="00DA7E66"/>
    <w:rsid w:val="00EE37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18E2D1BE-810B-437C-A30A-3E144393F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mmand">
    <w:name w:val="Command"/>
    <w:basedOn w:val="Normal"/>
    <w:rsid w:val="005E2C7A"/>
    <w:pPr>
      <w:spacing w:before="240" w:after="0" w:line="240" w:lineRule="auto"/>
      <w:ind w:left="331"/>
      <w:jc w:val="both"/>
    </w:pPr>
    <w:rPr>
      <w:rFonts w:ascii="Verdana" w:eastAsia="Times New Roman" w:hAnsi="Verdana"/>
      <w:b/>
      <w:sz w:val="20"/>
      <w:szCs w:val="24"/>
    </w:rPr>
  </w:style>
  <w:style w:type="paragraph" w:styleId="Header">
    <w:name w:val="header"/>
    <w:basedOn w:val="Normal"/>
    <w:link w:val="HeaderChar"/>
    <w:unhideWhenUsed/>
    <w:rsid w:val="004A5599"/>
    <w:pPr>
      <w:tabs>
        <w:tab w:val="center" w:pos="4680"/>
        <w:tab w:val="right" w:pos="9360"/>
      </w:tabs>
    </w:pPr>
  </w:style>
  <w:style w:type="character" w:customStyle="1" w:styleId="HeaderChar">
    <w:name w:val="Header Char"/>
    <w:link w:val="Header"/>
    <w:uiPriority w:val="99"/>
    <w:rsid w:val="004A5599"/>
    <w:rPr>
      <w:sz w:val="22"/>
      <w:szCs w:val="22"/>
    </w:rPr>
  </w:style>
  <w:style w:type="paragraph" w:styleId="Footer">
    <w:name w:val="footer"/>
    <w:basedOn w:val="Normal"/>
    <w:link w:val="FooterChar"/>
    <w:unhideWhenUsed/>
    <w:rsid w:val="004A5599"/>
    <w:pPr>
      <w:tabs>
        <w:tab w:val="center" w:pos="4680"/>
        <w:tab w:val="right" w:pos="9360"/>
      </w:tabs>
    </w:pPr>
  </w:style>
  <w:style w:type="character" w:customStyle="1" w:styleId="FooterChar">
    <w:name w:val="Footer Char"/>
    <w:link w:val="Footer"/>
    <w:uiPriority w:val="99"/>
    <w:rsid w:val="004A5599"/>
    <w:rPr>
      <w:sz w:val="22"/>
      <w:szCs w:val="22"/>
    </w:rPr>
  </w:style>
  <w:style w:type="character" w:styleId="PageNumber">
    <w:name w:val="page number"/>
    <w:rsid w:val="004A5599"/>
    <w:rPr>
      <w:rFonts w:ascii="Verdana" w:hAnsi="Verdana"/>
      <w:b/>
      <w:dstrike w:val="0"/>
      <w:sz w:val="20"/>
      <w:vertAlign w:val="baseline"/>
    </w:rPr>
  </w:style>
  <w:style w:type="paragraph" w:customStyle="1" w:styleId="Footer1">
    <w:name w:val="Footer 1"/>
    <w:basedOn w:val="Footer"/>
    <w:rsid w:val="004A5599"/>
    <w:pPr>
      <w:tabs>
        <w:tab w:val="clear" w:pos="4680"/>
        <w:tab w:val="clear" w:pos="9360"/>
        <w:tab w:val="right" w:pos="8640"/>
      </w:tabs>
      <w:spacing w:after="0" w:line="240" w:lineRule="auto"/>
      <w:jc w:val="both"/>
    </w:pPr>
    <w:rPr>
      <w:rFonts w:ascii="Verdana" w:eastAsia="Times New Roman" w:hAnsi="Verdana"/>
      <w:i/>
      <w:sz w:val="1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193</Words>
  <Characters>1102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Lund</dc:creator>
  <cp:keywords/>
  <dc:description/>
  <cp:lastModifiedBy>app</cp:lastModifiedBy>
  <cp:revision>2</cp:revision>
  <cp:lastPrinted>2017-07-20T23:09:00Z</cp:lastPrinted>
  <dcterms:created xsi:type="dcterms:W3CDTF">2026-01-17T14:14:00Z</dcterms:created>
  <dcterms:modified xsi:type="dcterms:W3CDTF">2026-01-17T14:14:00Z</dcterms:modified>
</cp:coreProperties>
</file>