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099B" w:rsidRPr="00333356" w:rsidRDefault="00FB099B" w:rsidP="00FB099B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333356">
        <w:rPr>
          <w:rFonts w:ascii="Calibri" w:hAnsi="Calibri"/>
          <w:b/>
          <w:bCs/>
          <w:noProof/>
          <w:sz w:val="28"/>
          <w:szCs w:val="28"/>
        </w:rPr>
        <w:t>ETA Example: Add a Freight Invoice</w:t>
      </w:r>
    </w:p>
    <w:p w:rsidR="00FB099B" w:rsidRPr="00333356" w:rsidRDefault="00FB099B" w:rsidP="00FB099B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A36D05" w:rsidRPr="00333356" w:rsidRDefault="002C0E6F" w:rsidP="00FB099B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333356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2pt">
            <v:imagedata r:id="rId7" o:title="ETA 28"/>
          </v:shape>
        </w:pict>
      </w:r>
    </w:p>
    <w:p w:rsidR="0000277B" w:rsidRPr="00333356" w:rsidRDefault="0000277B" w:rsidP="00FB099B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A36D05" w:rsidRPr="00333356" w:rsidRDefault="00D824CC" w:rsidP="00FB099B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333356">
        <w:rPr>
          <w:rFonts w:ascii="Calibri" w:hAnsi="Calibri"/>
          <w:b/>
          <w:bCs/>
          <w:noProof/>
          <w:sz w:val="22"/>
          <w:szCs w:val="22"/>
        </w:rPr>
        <w:t>Here’s the scenario:</w:t>
      </w:r>
      <w:r w:rsidR="00A36D05" w:rsidRPr="00333356">
        <w:rPr>
          <w:rFonts w:ascii="Calibri" w:hAnsi="Calibri"/>
          <w:noProof/>
          <w:sz w:val="22"/>
          <w:szCs w:val="22"/>
        </w:rPr>
        <w:t xml:space="preserve"> You’ve just received a freight bill for an existing unit in inventory.  It’s due within the next 30 days to the freight line. </w:t>
      </w:r>
    </w:p>
    <w:p w:rsidR="00FB099B" w:rsidRPr="00333356" w:rsidRDefault="00FB099B" w:rsidP="00FB099B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A36D05" w:rsidRPr="00333356" w:rsidRDefault="00A36D0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Fill in the </w:t>
      </w:r>
      <w:r w:rsidRPr="00333356">
        <w:rPr>
          <w:rFonts w:ascii="Calibri" w:hAnsi="Calibri"/>
          <w:bCs/>
          <w:sz w:val="22"/>
          <w:szCs w:val="22"/>
        </w:rPr>
        <w:t>Stock #</w:t>
      </w:r>
      <w:r w:rsidRPr="00333356">
        <w:rPr>
          <w:rFonts w:ascii="Calibri" w:hAnsi="Calibri"/>
          <w:sz w:val="22"/>
          <w:szCs w:val="22"/>
        </w:rPr>
        <w:t xml:space="preserve">. </w:t>
      </w:r>
    </w:p>
    <w:p w:rsidR="00A36D05" w:rsidRPr="00333356" w:rsidRDefault="001E476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>Put the freight invoice number</w:t>
      </w:r>
      <w:r w:rsidR="00A36D05" w:rsidRPr="00333356">
        <w:rPr>
          <w:rFonts w:ascii="Calibri" w:hAnsi="Calibri"/>
          <w:sz w:val="22"/>
          <w:szCs w:val="22"/>
        </w:rPr>
        <w:t xml:space="preserve"> in the </w:t>
      </w:r>
      <w:r w:rsidR="00A36D05" w:rsidRPr="00333356">
        <w:rPr>
          <w:rFonts w:ascii="Calibri" w:hAnsi="Calibri"/>
          <w:bCs/>
          <w:sz w:val="22"/>
          <w:szCs w:val="22"/>
        </w:rPr>
        <w:t>Document #</w:t>
      </w:r>
      <w:r w:rsidR="00A36D05" w:rsidRPr="00333356">
        <w:rPr>
          <w:rFonts w:ascii="Calibri" w:hAnsi="Calibri"/>
          <w:sz w:val="22"/>
          <w:szCs w:val="22"/>
        </w:rPr>
        <w:t xml:space="preserve"> field.</w:t>
      </w:r>
    </w:p>
    <w:p w:rsidR="00A36D05" w:rsidRPr="00333356" w:rsidRDefault="00A36D0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Put the invoice date in the </w:t>
      </w:r>
      <w:r w:rsidRPr="00333356">
        <w:rPr>
          <w:rFonts w:ascii="Calibri" w:hAnsi="Calibri"/>
          <w:bCs/>
          <w:sz w:val="22"/>
          <w:szCs w:val="22"/>
        </w:rPr>
        <w:t>Date</w:t>
      </w:r>
      <w:r w:rsidRPr="00333356">
        <w:rPr>
          <w:rFonts w:ascii="Calibri" w:hAnsi="Calibri"/>
          <w:sz w:val="22"/>
          <w:szCs w:val="22"/>
        </w:rPr>
        <w:t xml:space="preserve"> field provided it is within the open accounting periods on your system.  Otherwise, use the first day of the oldest month open.</w:t>
      </w:r>
    </w:p>
    <w:p w:rsidR="00A36D05" w:rsidRPr="00333356" w:rsidRDefault="00A36D0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Put in a good </w:t>
      </w:r>
      <w:r w:rsidRPr="00333356">
        <w:rPr>
          <w:rFonts w:ascii="Calibri" w:hAnsi="Calibri"/>
          <w:bCs/>
          <w:sz w:val="22"/>
          <w:szCs w:val="22"/>
        </w:rPr>
        <w:t>Entry Description</w:t>
      </w:r>
      <w:r w:rsidRPr="00333356">
        <w:rPr>
          <w:rFonts w:ascii="Calibri" w:hAnsi="Calibri"/>
          <w:b/>
          <w:bCs/>
          <w:sz w:val="22"/>
          <w:szCs w:val="22"/>
        </w:rPr>
        <w:t xml:space="preserve"> </w:t>
      </w:r>
      <w:r w:rsidRPr="00333356">
        <w:rPr>
          <w:rFonts w:ascii="Calibri" w:hAnsi="Calibri"/>
          <w:sz w:val="22"/>
          <w:szCs w:val="22"/>
        </w:rPr>
        <w:t>that mentions you are adding freight and perhaps indicate which freight line.</w:t>
      </w:r>
    </w:p>
    <w:p w:rsidR="00A36D05" w:rsidRPr="00333356" w:rsidRDefault="00A36D0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Leave the </w:t>
      </w:r>
      <w:r w:rsidRPr="00333356">
        <w:rPr>
          <w:rFonts w:ascii="Calibri" w:hAnsi="Calibri"/>
          <w:bCs/>
          <w:sz w:val="22"/>
          <w:szCs w:val="22"/>
        </w:rPr>
        <w:t>Status</w:t>
      </w:r>
      <w:r w:rsidRPr="00333356">
        <w:rPr>
          <w:rFonts w:ascii="Calibri" w:hAnsi="Calibri"/>
          <w:sz w:val="22"/>
          <w:szCs w:val="22"/>
        </w:rPr>
        <w:t xml:space="preserve"> field as it is.</w:t>
      </w:r>
    </w:p>
    <w:p w:rsidR="00FB099B" w:rsidRPr="00333356" w:rsidRDefault="00A36D0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Fill in the invoice amount on the </w:t>
      </w:r>
      <w:r w:rsidRPr="00333356">
        <w:rPr>
          <w:rFonts w:ascii="Calibri" w:hAnsi="Calibri"/>
          <w:i/>
          <w:iCs/>
          <w:sz w:val="22"/>
          <w:szCs w:val="22"/>
        </w:rPr>
        <w:t>Accounts Payable</w:t>
      </w:r>
      <w:r w:rsidRPr="00333356">
        <w:rPr>
          <w:rFonts w:ascii="Calibri" w:hAnsi="Calibri"/>
          <w:sz w:val="22"/>
          <w:szCs w:val="22"/>
        </w:rPr>
        <w:t xml:space="preserve"> line (enter as a positive number as you are </w:t>
      </w:r>
      <w:r w:rsidRPr="00333356">
        <w:rPr>
          <w:rFonts w:ascii="Calibri" w:hAnsi="Calibri"/>
          <w:b/>
          <w:sz w:val="22"/>
          <w:szCs w:val="22"/>
        </w:rPr>
        <w:t xml:space="preserve">ADDING </w:t>
      </w:r>
      <w:r w:rsidRPr="00333356">
        <w:rPr>
          <w:rFonts w:ascii="Calibri" w:hAnsi="Calibri"/>
          <w:sz w:val="22"/>
          <w:szCs w:val="22"/>
        </w:rPr>
        <w:t xml:space="preserve">the value).  The system will convert this “addition” to a credit to the accounts payable account.  </w:t>
      </w:r>
    </w:p>
    <w:p w:rsidR="00FB099B" w:rsidRPr="00333356" w:rsidRDefault="00A36D05" w:rsidP="00FB099B">
      <w:pPr>
        <w:pStyle w:val="Bullet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>You’ll be asked for the</w:t>
      </w:r>
      <w:r w:rsidR="00FB099B" w:rsidRPr="00333356">
        <w:rPr>
          <w:rFonts w:ascii="Calibri" w:hAnsi="Calibri"/>
          <w:sz w:val="22"/>
          <w:szCs w:val="22"/>
        </w:rPr>
        <w:t xml:space="preserve"> following:</w:t>
      </w:r>
      <w:r w:rsidRPr="00333356">
        <w:rPr>
          <w:rFonts w:ascii="Calibri" w:hAnsi="Calibri"/>
          <w:sz w:val="22"/>
          <w:szCs w:val="22"/>
        </w:rPr>
        <w:t xml:space="preserve"> </w:t>
      </w:r>
    </w:p>
    <w:p w:rsidR="00FB099B" w:rsidRPr="00333356" w:rsidRDefault="00FB099B" w:rsidP="00FB099B">
      <w:pPr>
        <w:pStyle w:val="Bullet"/>
        <w:numPr>
          <w:ilvl w:val="2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>Vendor</w:t>
      </w:r>
    </w:p>
    <w:p w:rsidR="00FB099B" w:rsidRPr="00333356" w:rsidRDefault="00FB099B" w:rsidP="00FB099B">
      <w:pPr>
        <w:pStyle w:val="Bullet"/>
        <w:numPr>
          <w:ilvl w:val="2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>D</w:t>
      </w:r>
      <w:r w:rsidR="00A36D05" w:rsidRPr="00333356">
        <w:rPr>
          <w:rFonts w:ascii="Calibri" w:hAnsi="Calibri"/>
          <w:sz w:val="22"/>
          <w:szCs w:val="22"/>
        </w:rPr>
        <w:t>ue date</w:t>
      </w:r>
    </w:p>
    <w:p w:rsidR="00FB099B" w:rsidRPr="00333356" w:rsidRDefault="00FB099B" w:rsidP="00FB099B">
      <w:pPr>
        <w:pStyle w:val="Bullet"/>
        <w:numPr>
          <w:ilvl w:val="2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>Discount date/amount (if any)</w:t>
      </w:r>
    </w:p>
    <w:p w:rsidR="00A36D05" w:rsidRPr="00333356" w:rsidRDefault="00A36D05" w:rsidP="00FB099B">
      <w:pPr>
        <w:pStyle w:val="Bullet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>There is a lookup in the vendor number field.  Type in a few letters of the vendor’s name to look it up if you don’t know their number.</w:t>
      </w:r>
    </w:p>
    <w:p w:rsidR="00FB099B" w:rsidRPr="00333356" w:rsidRDefault="00FB099B" w:rsidP="00FB099B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36D05" w:rsidRPr="00333356" w:rsidRDefault="00A36D05" w:rsidP="00FB099B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lastRenderedPageBreak/>
        <w:pict>
          <v:shape id="_x0000_i1026" type="#_x0000_t75" style="width:6in;height:198pt">
            <v:imagedata r:id="rId8" o:title=""/>
          </v:shape>
        </w:pict>
      </w:r>
    </w:p>
    <w:p w:rsidR="00FB099B" w:rsidRPr="00333356" w:rsidRDefault="00FB099B" w:rsidP="00FB099B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A36D05" w:rsidRPr="00333356" w:rsidRDefault="00A36D05" w:rsidP="00FB099B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On the </w:t>
      </w:r>
      <w:r w:rsidRPr="00333356">
        <w:rPr>
          <w:rFonts w:ascii="Calibri" w:hAnsi="Calibri"/>
          <w:bCs/>
          <w:sz w:val="22"/>
          <w:szCs w:val="22"/>
        </w:rPr>
        <w:t>Freight</w:t>
      </w:r>
      <w:r w:rsidRPr="00333356">
        <w:rPr>
          <w:rFonts w:ascii="Calibri" w:hAnsi="Calibri"/>
          <w:sz w:val="22"/>
          <w:szCs w:val="22"/>
        </w:rPr>
        <w:t xml:space="preserve"> line, fill in the amount.  Enter a positive number as you are </w:t>
      </w:r>
      <w:r w:rsidRPr="00333356">
        <w:rPr>
          <w:rFonts w:ascii="Calibri" w:hAnsi="Calibri"/>
          <w:b/>
          <w:sz w:val="22"/>
          <w:szCs w:val="22"/>
        </w:rPr>
        <w:t>ADDING</w:t>
      </w:r>
      <w:r w:rsidRPr="00333356">
        <w:rPr>
          <w:rFonts w:ascii="Calibri" w:hAnsi="Calibri"/>
          <w:sz w:val="22"/>
          <w:szCs w:val="22"/>
        </w:rPr>
        <w:t xml:space="preserve"> value.  The system will convert the “addition” as a debit to the inventory account. </w:t>
      </w:r>
    </w:p>
    <w:p w:rsidR="00A36D05" w:rsidRPr="00333356" w:rsidRDefault="00A36D05" w:rsidP="00FB099B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Press the </w:t>
      </w:r>
      <w:r w:rsidRPr="00333356">
        <w:rPr>
          <w:rFonts w:ascii="Calibri" w:hAnsi="Calibri"/>
          <w:b/>
          <w:bCs/>
          <w:sz w:val="22"/>
          <w:szCs w:val="22"/>
        </w:rPr>
        <w:t>Save</w:t>
      </w:r>
      <w:r w:rsidR="006E048C" w:rsidRPr="00333356">
        <w:rPr>
          <w:rFonts w:ascii="Calibri" w:hAnsi="Calibri"/>
          <w:bCs/>
          <w:sz w:val="22"/>
          <w:szCs w:val="22"/>
        </w:rPr>
        <w:t xml:space="preserve"> (Alt S)</w:t>
      </w:r>
      <w:r w:rsidRPr="00333356">
        <w:rPr>
          <w:rFonts w:ascii="Calibri" w:hAnsi="Calibri"/>
          <w:sz w:val="22"/>
          <w:szCs w:val="22"/>
        </w:rPr>
        <w:t xml:space="preserve"> button to write your document</w:t>
      </w:r>
      <w:r w:rsidR="00C77F31" w:rsidRPr="00333356">
        <w:rPr>
          <w:rFonts w:ascii="Calibri" w:hAnsi="Calibri"/>
          <w:sz w:val="22"/>
          <w:szCs w:val="22"/>
        </w:rPr>
        <w:t>.</w:t>
      </w:r>
    </w:p>
    <w:p w:rsidR="00A36D05" w:rsidRPr="00333356" w:rsidRDefault="00A36D05" w:rsidP="00FB099B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333356">
        <w:rPr>
          <w:rFonts w:ascii="Calibri" w:hAnsi="Calibri"/>
          <w:sz w:val="22"/>
          <w:szCs w:val="22"/>
        </w:rPr>
        <w:t xml:space="preserve">When you press </w:t>
      </w:r>
      <w:r w:rsidR="001E4765" w:rsidRPr="00333356">
        <w:rPr>
          <w:rFonts w:ascii="Calibri" w:hAnsi="Calibri"/>
          <w:sz w:val="22"/>
          <w:szCs w:val="22"/>
        </w:rPr>
        <w:t>“</w:t>
      </w:r>
      <w:r w:rsidRPr="00333356">
        <w:rPr>
          <w:rFonts w:ascii="Calibri" w:hAnsi="Calibri"/>
          <w:bCs/>
          <w:sz w:val="22"/>
          <w:szCs w:val="22"/>
        </w:rPr>
        <w:t>Save</w:t>
      </w:r>
      <w:r w:rsidRPr="00333356">
        <w:rPr>
          <w:rFonts w:ascii="Calibri" w:hAnsi="Calibri"/>
          <w:sz w:val="22"/>
          <w:szCs w:val="22"/>
        </w:rPr>
        <w:t>,</w:t>
      </w:r>
      <w:r w:rsidR="001E4765" w:rsidRPr="00333356">
        <w:rPr>
          <w:rFonts w:ascii="Calibri" w:hAnsi="Calibri"/>
          <w:sz w:val="22"/>
          <w:szCs w:val="22"/>
        </w:rPr>
        <w:t>”</w:t>
      </w:r>
      <w:r w:rsidRPr="00333356">
        <w:rPr>
          <w:rFonts w:ascii="Calibri" w:hAnsi="Calibri"/>
          <w:sz w:val="22"/>
          <w:szCs w:val="22"/>
        </w:rPr>
        <w:t xml:space="preserve"> the units master for the stock number is </w:t>
      </w:r>
      <w:r w:rsidRPr="00333356">
        <w:rPr>
          <w:rFonts w:ascii="Calibri" w:hAnsi="Calibri"/>
          <w:b/>
          <w:sz w:val="22"/>
          <w:szCs w:val="22"/>
        </w:rPr>
        <w:t>INSTANTLY</w:t>
      </w:r>
      <w:r w:rsidRPr="00333356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A36D05" w:rsidRPr="003333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0A4E" w:rsidRDefault="00290A4E">
      <w:r>
        <w:separator/>
      </w:r>
    </w:p>
  </w:endnote>
  <w:endnote w:type="continuationSeparator" w:id="0">
    <w:p w:rsidR="00290A4E" w:rsidRDefault="00290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9A3" w:rsidRDefault="00185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6D05" w:rsidRDefault="00A36D05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9A3" w:rsidRDefault="00185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0A4E" w:rsidRDefault="00290A4E">
      <w:r>
        <w:separator/>
      </w:r>
    </w:p>
  </w:footnote>
  <w:footnote w:type="continuationSeparator" w:id="0">
    <w:p w:rsidR="00290A4E" w:rsidRDefault="00290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9A3" w:rsidRDefault="001859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6D05" w:rsidRDefault="00A36D05">
    <w:pPr>
      <w:pStyle w:val="Header"/>
      <w:rPr>
        <w:b w:val="0"/>
      </w:rPr>
    </w:pPr>
    <w:r>
      <w:t>Example—Add a Freight Invoice</w:t>
    </w:r>
    <w:r>
      <w:tab/>
    </w:r>
    <w:r w:rsidR="00474E2A">
      <w:rPr>
        <w:b w:val="0"/>
      </w:rPr>
      <w:t>Unit</w:t>
    </w:r>
    <w:r>
      <w:rPr>
        <w:b w:val="0"/>
      </w:rPr>
      <w:t>s</w:t>
    </w:r>
  </w:p>
  <w:p w:rsidR="00474E2A" w:rsidRDefault="00474E2A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59A3" w:rsidRDefault="001859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D99523B"/>
    <w:multiLevelType w:val="hybridMultilevel"/>
    <w:tmpl w:val="300C907C"/>
    <w:lvl w:ilvl="0" w:tplc="552879F6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D3"/>
    <w:rsid w:val="0000277B"/>
    <w:rsid w:val="000A1802"/>
    <w:rsid w:val="001859A3"/>
    <w:rsid w:val="001E4765"/>
    <w:rsid w:val="00290A4E"/>
    <w:rsid w:val="002C0E6F"/>
    <w:rsid w:val="00333356"/>
    <w:rsid w:val="00344CE2"/>
    <w:rsid w:val="00452F3B"/>
    <w:rsid w:val="00474E2A"/>
    <w:rsid w:val="00514B8F"/>
    <w:rsid w:val="00532662"/>
    <w:rsid w:val="0053694C"/>
    <w:rsid w:val="006E048C"/>
    <w:rsid w:val="006F330E"/>
    <w:rsid w:val="00742F50"/>
    <w:rsid w:val="00815FBD"/>
    <w:rsid w:val="00A36D05"/>
    <w:rsid w:val="00B1699E"/>
    <w:rsid w:val="00B72BC9"/>
    <w:rsid w:val="00BA6FFA"/>
    <w:rsid w:val="00C77F31"/>
    <w:rsid w:val="00D73E84"/>
    <w:rsid w:val="00D824CC"/>
    <w:rsid w:val="00EE0BD1"/>
    <w:rsid w:val="00F73BB6"/>
    <w:rsid w:val="00FA4ED3"/>
    <w:rsid w:val="00FA6597"/>
    <w:rsid w:val="00FB099B"/>
    <w:rsid w:val="00FD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AD8B4E-19BA-4418-B59B-CC55EFAB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Example—Add a Freight Invoice</vt:lpstr>
    </vt:vector>
  </TitlesOfParts>
  <Company>HBS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Example—Add a Freight Invoice</dc:title>
  <dc:subject/>
  <dc:creator>Training</dc:creator>
  <cp:keywords/>
  <dc:description/>
  <cp:lastModifiedBy>app</cp:lastModifiedBy>
  <cp:revision>2</cp:revision>
  <cp:lastPrinted>2008-05-01T17:52:00Z</cp:lastPrinted>
  <dcterms:created xsi:type="dcterms:W3CDTF">2026-01-17T13:41:00Z</dcterms:created>
  <dcterms:modified xsi:type="dcterms:W3CDTF">2026-01-17T13:41:00Z</dcterms:modified>
</cp:coreProperties>
</file>