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3DCF" w:rsidRPr="0086137F" w:rsidRDefault="00223DCF" w:rsidP="00B62989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86137F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Gross Profit Report (GPR)</w:t>
      </w:r>
    </w:p>
    <w:p w:rsidR="00223DCF" w:rsidRPr="00595754" w:rsidRDefault="00223DCF" w:rsidP="00B62989">
      <w:pPr>
        <w:pStyle w:val="Header"/>
        <w:contextualSpacing/>
        <w:jc w:val="left"/>
        <w:rPr>
          <w:rFonts w:ascii="Calibri" w:hAnsi="Calibri" w:cs="Calibri"/>
          <w:i w:val="0"/>
          <w:iCs/>
          <w:sz w:val="24"/>
        </w:rPr>
      </w:pPr>
    </w:p>
    <w:p w:rsidR="00223DCF" w:rsidRPr="00595754" w:rsidRDefault="00063406" w:rsidP="00B62989">
      <w:pPr>
        <w:pStyle w:val="Header"/>
        <w:contextualSpacing/>
        <w:jc w:val="center"/>
        <w:rPr>
          <w:rFonts w:ascii="Calibri" w:hAnsi="Calibri" w:cs="Calibri"/>
          <w:i w:val="0"/>
          <w:iCs/>
          <w:sz w:val="24"/>
        </w:rPr>
      </w:pPr>
      <w:r w:rsidRPr="00595754">
        <w:rPr>
          <w:rFonts w:ascii="Calibri" w:hAnsi="Calibri" w:cs="Calibri"/>
          <w:i w:val="0"/>
          <w:iCs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10pt">
            <v:imagedata r:id="rId7" o:title="GPR"/>
          </v:shape>
        </w:pict>
      </w:r>
    </w:p>
    <w:p w:rsidR="00223DCF" w:rsidRPr="00595754" w:rsidRDefault="00223DCF" w:rsidP="00B62989">
      <w:pPr>
        <w:spacing w:after="0"/>
        <w:contextualSpacing/>
        <w:rPr>
          <w:rFonts w:eastAsia="Times New Roman" w:cs="Calibri"/>
          <w:b/>
          <w:sz w:val="24"/>
          <w:szCs w:val="24"/>
        </w:rPr>
      </w:pPr>
    </w:p>
    <w:p w:rsidR="00B62989" w:rsidRPr="00595754" w:rsidRDefault="00582593" w:rsidP="00B62989">
      <w:p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This program allows you to view and p</w:t>
      </w:r>
      <w:r w:rsidR="00B62989" w:rsidRPr="00595754">
        <w:rPr>
          <w:rFonts w:cs="Calibri"/>
          <w:sz w:val="24"/>
          <w:szCs w:val="24"/>
        </w:rPr>
        <w:t xml:space="preserve">rint </w:t>
      </w:r>
      <w:r w:rsidRPr="00595754">
        <w:rPr>
          <w:rFonts w:cs="Calibri"/>
          <w:sz w:val="24"/>
          <w:szCs w:val="24"/>
        </w:rPr>
        <w:t xml:space="preserve">the </w:t>
      </w:r>
      <w:r w:rsidR="00B62989" w:rsidRPr="00595754">
        <w:rPr>
          <w:rFonts w:cs="Calibri"/>
          <w:sz w:val="24"/>
          <w:szCs w:val="24"/>
        </w:rPr>
        <w:t>Service Gross Profit Report</w:t>
      </w:r>
    </w:p>
    <w:p w:rsidR="00582593" w:rsidRPr="00595754" w:rsidRDefault="00582593" w:rsidP="00B62989">
      <w:pPr>
        <w:spacing w:after="0"/>
        <w:contextualSpacing/>
        <w:rPr>
          <w:rFonts w:cs="Calibri"/>
          <w:sz w:val="24"/>
          <w:szCs w:val="24"/>
        </w:rPr>
      </w:pPr>
    </w:p>
    <w:p w:rsidR="00223DCF" w:rsidRPr="00595754" w:rsidRDefault="00582593" w:rsidP="00582593">
      <w:p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To access this function, t</w:t>
      </w:r>
      <w:r w:rsidR="00223DCF" w:rsidRPr="00595754">
        <w:rPr>
          <w:rFonts w:cs="Calibri"/>
          <w:sz w:val="24"/>
          <w:szCs w:val="24"/>
        </w:rPr>
        <w:t xml:space="preserve">ype </w:t>
      </w:r>
      <w:r w:rsidRPr="00595754">
        <w:rPr>
          <w:rFonts w:cs="Calibri"/>
          <w:sz w:val="24"/>
          <w:szCs w:val="24"/>
        </w:rPr>
        <w:t>“</w:t>
      </w:r>
      <w:r w:rsidR="00223DCF" w:rsidRPr="00595754">
        <w:rPr>
          <w:rFonts w:cs="Calibri"/>
          <w:sz w:val="24"/>
          <w:szCs w:val="24"/>
        </w:rPr>
        <w:t>GPR</w:t>
      </w:r>
      <w:r w:rsidRPr="00595754">
        <w:rPr>
          <w:rFonts w:cs="Calibri"/>
          <w:sz w:val="24"/>
          <w:szCs w:val="24"/>
        </w:rPr>
        <w:t>”</w:t>
      </w:r>
      <w:r w:rsidR="00223DCF" w:rsidRPr="00595754">
        <w:rPr>
          <w:rFonts w:cs="Calibri"/>
          <w:b/>
          <w:sz w:val="24"/>
          <w:szCs w:val="24"/>
        </w:rPr>
        <w:t xml:space="preserve"> </w:t>
      </w:r>
      <w:r w:rsidR="00223DCF" w:rsidRPr="00595754">
        <w:rPr>
          <w:rFonts w:cs="Calibri"/>
          <w:sz w:val="24"/>
          <w:szCs w:val="24"/>
        </w:rPr>
        <w:t>in the Shortcuts Bar.</w:t>
      </w:r>
    </w:p>
    <w:p w:rsidR="00223DCF" w:rsidRPr="00595754" w:rsidRDefault="00223DCF" w:rsidP="00B62989">
      <w:pPr>
        <w:spacing w:after="0"/>
        <w:contextualSpacing/>
        <w:rPr>
          <w:rFonts w:cs="Calibri"/>
          <w:sz w:val="24"/>
          <w:szCs w:val="24"/>
        </w:rPr>
      </w:pPr>
    </w:p>
    <w:p w:rsidR="00582593" w:rsidRPr="00595754" w:rsidRDefault="00582593" w:rsidP="00582593">
      <w:pPr>
        <w:spacing w:after="0"/>
        <w:contextualSpacing/>
        <w:rPr>
          <w:rFonts w:cs="Calibri"/>
          <w:b/>
          <w:sz w:val="24"/>
          <w:szCs w:val="24"/>
        </w:rPr>
      </w:pPr>
      <w:r w:rsidRPr="00595754">
        <w:rPr>
          <w:rFonts w:cs="Calibri"/>
          <w:b/>
          <w:sz w:val="24"/>
          <w:szCs w:val="24"/>
          <w:u w:val="single"/>
        </w:rPr>
        <w:t>Field Definitions:</w:t>
      </w:r>
    </w:p>
    <w:p w:rsidR="00582593" w:rsidRPr="00595754" w:rsidRDefault="00582593" w:rsidP="00582593">
      <w:pPr>
        <w:spacing w:after="0"/>
        <w:contextualSpacing/>
        <w:rPr>
          <w:rFonts w:cs="Calibri"/>
          <w:b/>
          <w:sz w:val="24"/>
          <w:szCs w:val="24"/>
        </w:rPr>
      </w:pPr>
    </w:p>
    <w:p w:rsidR="00BD7DE8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  <w:u w:val="single"/>
        </w:rPr>
        <w:t>Report Period:</w:t>
      </w:r>
      <w:r w:rsidR="001677C7" w:rsidRPr="00595754">
        <w:rPr>
          <w:rFonts w:cs="Calibri"/>
          <w:b/>
          <w:sz w:val="24"/>
          <w:szCs w:val="24"/>
        </w:rPr>
        <w:t xml:space="preserve"> </w:t>
      </w:r>
      <w:r w:rsidR="00BD7DE8" w:rsidRPr="00595754">
        <w:rPr>
          <w:rFonts w:cs="Calibri"/>
          <w:sz w:val="24"/>
          <w:szCs w:val="24"/>
        </w:rPr>
        <w:t>Type or select the starting and ending dates for the report.  The report examines closed repair orders</w:t>
      </w:r>
      <w:r w:rsidR="001F2922" w:rsidRPr="00595754">
        <w:rPr>
          <w:rFonts w:cs="Calibri"/>
          <w:sz w:val="24"/>
          <w:szCs w:val="24"/>
        </w:rPr>
        <w:t>,</w:t>
      </w:r>
      <w:r w:rsidR="00BD7DE8" w:rsidRPr="00595754">
        <w:rPr>
          <w:rFonts w:cs="Calibri"/>
          <w:sz w:val="24"/>
          <w:szCs w:val="24"/>
        </w:rPr>
        <w:t xml:space="preserve"> so the dates you choose are </w:t>
      </w:r>
      <w:r w:rsidR="001F2922" w:rsidRPr="00595754">
        <w:rPr>
          <w:rFonts w:cs="Calibri"/>
          <w:sz w:val="24"/>
          <w:szCs w:val="24"/>
        </w:rPr>
        <w:t>the dates the ROs were closed on</w:t>
      </w:r>
      <w:r w:rsidR="00BD7DE8" w:rsidRPr="00595754">
        <w:rPr>
          <w:rFonts w:cs="Calibri"/>
          <w:sz w:val="24"/>
          <w:szCs w:val="24"/>
        </w:rPr>
        <w:t>.</w:t>
      </w: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</w:p>
    <w:p w:rsidR="008569ED" w:rsidRPr="00595754" w:rsidRDefault="00223DCF" w:rsidP="00582593">
      <w:pPr>
        <w:spacing w:after="0"/>
        <w:contextualSpacing/>
        <w:rPr>
          <w:rFonts w:cs="Calibri"/>
          <w:sz w:val="24"/>
          <w:szCs w:val="24"/>
          <w:u w:val="single"/>
        </w:rPr>
      </w:pPr>
      <w:r w:rsidRPr="00595754">
        <w:rPr>
          <w:rFonts w:cs="Calibri"/>
          <w:sz w:val="24"/>
          <w:szCs w:val="24"/>
          <w:u w:val="single"/>
        </w:rPr>
        <w:t>RO #:</w:t>
      </w:r>
      <w:r w:rsidR="00BD7DE8" w:rsidRPr="00595754">
        <w:rPr>
          <w:rFonts w:cs="Calibri"/>
          <w:sz w:val="24"/>
          <w:szCs w:val="24"/>
          <w:u w:val="single"/>
        </w:rPr>
        <w:t xml:space="preserve"> </w:t>
      </w:r>
    </w:p>
    <w:p w:rsidR="00582593" w:rsidRPr="00595754" w:rsidRDefault="00582593" w:rsidP="00582593">
      <w:pPr>
        <w:spacing w:after="0"/>
        <w:contextualSpacing/>
        <w:rPr>
          <w:rFonts w:cs="Calibri"/>
          <w:sz w:val="24"/>
          <w:szCs w:val="24"/>
          <w:u w:val="single"/>
        </w:rPr>
      </w:pPr>
    </w:p>
    <w:p w:rsidR="008569ED" w:rsidRPr="00595754" w:rsidRDefault="00BD7DE8" w:rsidP="00582593">
      <w:pPr>
        <w:numPr>
          <w:ilvl w:val="0"/>
          <w:numId w:val="6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Type an RO# to generate the report for just a single repair order</w:t>
      </w:r>
      <w:r w:rsidR="008569ED" w:rsidRPr="00595754">
        <w:rPr>
          <w:rFonts w:cs="Calibri"/>
          <w:sz w:val="24"/>
          <w:szCs w:val="24"/>
        </w:rPr>
        <w:t>.</w:t>
      </w:r>
      <w:r w:rsidRPr="00595754">
        <w:rPr>
          <w:rFonts w:cs="Calibri"/>
          <w:sz w:val="24"/>
          <w:szCs w:val="24"/>
        </w:rPr>
        <w:t xml:space="preserve"> </w:t>
      </w:r>
    </w:p>
    <w:p w:rsidR="00223DCF" w:rsidRPr="00595754" w:rsidRDefault="008569ED" w:rsidP="00582593">
      <w:pPr>
        <w:numPr>
          <w:ilvl w:val="0"/>
          <w:numId w:val="6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L</w:t>
      </w:r>
      <w:r w:rsidR="00BD7DE8" w:rsidRPr="00595754">
        <w:rPr>
          <w:rFonts w:cs="Calibri"/>
          <w:sz w:val="24"/>
          <w:szCs w:val="24"/>
        </w:rPr>
        <w:t xml:space="preserve">eave </w:t>
      </w:r>
      <w:r w:rsidRPr="00595754">
        <w:rPr>
          <w:rFonts w:cs="Calibri"/>
          <w:sz w:val="24"/>
          <w:szCs w:val="24"/>
        </w:rPr>
        <w:t xml:space="preserve">it </w:t>
      </w:r>
      <w:r w:rsidR="00BD7DE8" w:rsidRPr="00595754">
        <w:rPr>
          <w:rFonts w:cs="Calibri"/>
          <w:sz w:val="24"/>
          <w:szCs w:val="24"/>
        </w:rPr>
        <w:t>blank to include all repair orders for the date range.</w:t>
      </w: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</w:p>
    <w:p w:rsidR="00090DFE" w:rsidRPr="00595754" w:rsidRDefault="00223DCF" w:rsidP="00582593">
      <w:pPr>
        <w:spacing w:after="0"/>
        <w:contextualSpacing/>
        <w:rPr>
          <w:rFonts w:cs="Calibri"/>
          <w:sz w:val="24"/>
          <w:szCs w:val="24"/>
          <w:u w:val="single"/>
        </w:rPr>
      </w:pPr>
      <w:r w:rsidRPr="00595754">
        <w:rPr>
          <w:rFonts w:cs="Calibri"/>
          <w:sz w:val="24"/>
          <w:szCs w:val="24"/>
          <w:u w:val="single"/>
        </w:rPr>
        <w:t>Invoice #:</w:t>
      </w:r>
    </w:p>
    <w:p w:rsidR="00582593" w:rsidRPr="00595754" w:rsidRDefault="00582593" w:rsidP="00582593">
      <w:pPr>
        <w:spacing w:after="0"/>
        <w:contextualSpacing/>
        <w:rPr>
          <w:rFonts w:cs="Calibri"/>
          <w:sz w:val="24"/>
          <w:szCs w:val="24"/>
        </w:rPr>
      </w:pPr>
    </w:p>
    <w:p w:rsidR="00090DFE" w:rsidRPr="00595754" w:rsidRDefault="00090DFE" w:rsidP="00582593">
      <w:pPr>
        <w:numPr>
          <w:ilvl w:val="0"/>
          <w:numId w:val="7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Type an invoice number here if you want to generate a report for a specific invoice.</w:t>
      </w:r>
    </w:p>
    <w:p w:rsidR="00090DFE" w:rsidRPr="00595754" w:rsidRDefault="00090DFE" w:rsidP="00582593">
      <w:pPr>
        <w:numPr>
          <w:ilvl w:val="0"/>
          <w:numId w:val="7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 xml:space="preserve">Leave </w:t>
      </w:r>
      <w:r w:rsidR="008569ED" w:rsidRPr="00595754">
        <w:rPr>
          <w:rFonts w:cs="Calibri"/>
          <w:sz w:val="24"/>
          <w:szCs w:val="24"/>
        </w:rPr>
        <w:t xml:space="preserve">it </w:t>
      </w:r>
      <w:r w:rsidRPr="00595754">
        <w:rPr>
          <w:rFonts w:cs="Calibri"/>
          <w:sz w:val="24"/>
          <w:szCs w:val="24"/>
        </w:rPr>
        <w:t>blank to include all invoices on the report.</w:t>
      </w: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  <w:u w:val="single"/>
        </w:rPr>
        <w:t>Summary Only:</w:t>
      </w:r>
      <w:r w:rsidR="00090DFE" w:rsidRPr="00595754">
        <w:rPr>
          <w:rFonts w:cs="Calibri"/>
          <w:b/>
          <w:sz w:val="24"/>
          <w:szCs w:val="24"/>
        </w:rPr>
        <w:t xml:space="preserve"> </w:t>
      </w:r>
      <w:r w:rsidR="00063406" w:rsidRPr="00595754">
        <w:rPr>
          <w:rFonts w:cs="Calibri"/>
          <w:sz w:val="24"/>
          <w:szCs w:val="24"/>
        </w:rPr>
        <w:t>Set this option to “Yes”</w:t>
      </w:r>
      <w:r w:rsidR="00090DFE" w:rsidRPr="00595754">
        <w:rPr>
          <w:rFonts w:cs="Calibri"/>
          <w:sz w:val="24"/>
          <w:szCs w:val="24"/>
        </w:rPr>
        <w:t xml:space="preserve"> to only print the report summary, without individual invoice details.</w:t>
      </w: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</w:p>
    <w:p w:rsidR="00582593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  <w:u w:val="single"/>
        </w:rPr>
        <w:t>All Locations:</w:t>
      </w:r>
      <w:r w:rsidR="004A02CF" w:rsidRPr="00595754">
        <w:rPr>
          <w:rFonts w:cs="Calibri"/>
          <w:sz w:val="24"/>
          <w:szCs w:val="24"/>
        </w:rPr>
        <w:t xml:space="preserve"> </w:t>
      </w:r>
      <w:r w:rsidR="00BD7DE8" w:rsidRPr="00595754">
        <w:rPr>
          <w:rFonts w:cs="Calibri"/>
          <w:sz w:val="24"/>
          <w:szCs w:val="24"/>
        </w:rPr>
        <w:t>In some multi-location dealerships, you can</w:t>
      </w:r>
      <w:r w:rsidR="00582593" w:rsidRPr="00595754">
        <w:rPr>
          <w:rFonts w:cs="Calibri"/>
          <w:sz w:val="24"/>
          <w:szCs w:val="24"/>
        </w:rPr>
        <w:t>:</w:t>
      </w:r>
      <w:r w:rsidR="00BD7DE8" w:rsidRPr="00595754">
        <w:rPr>
          <w:rFonts w:cs="Calibri"/>
          <w:sz w:val="24"/>
          <w:szCs w:val="24"/>
        </w:rPr>
        <w:t xml:space="preserve"> </w:t>
      </w:r>
    </w:p>
    <w:p w:rsidR="00582593" w:rsidRPr="00595754" w:rsidRDefault="00582593" w:rsidP="00582593">
      <w:pPr>
        <w:spacing w:after="0"/>
        <w:contextualSpacing/>
        <w:rPr>
          <w:rFonts w:cs="Calibri"/>
          <w:sz w:val="24"/>
          <w:szCs w:val="24"/>
        </w:rPr>
      </w:pPr>
    </w:p>
    <w:p w:rsidR="00582593" w:rsidRPr="00595754" w:rsidRDefault="00063406" w:rsidP="00582593">
      <w:pPr>
        <w:numPr>
          <w:ilvl w:val="0"/>
          <w:numId w:val="8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lastRenderedPageBreak/>
        <w:t xml:space="preserve">Set this option to </w:t>
      </w:r>
      <w:r w:rsidRPr="00595754">
        <w:rPr>
          <w:rFonts w:cs="Calibri"/>
          <w:b/>
          <w:bCs/>
          <w:sz w:val="24"/>
          <w:szCs w:val="24"/>
        </w:rPr>
        <w:t>“Yes”</w:t>
      </w:r>
      <w:r w:rsidR="00BD7DE8" w:rsidRPr="00595754">
        <w:rPr>
          <w:rFonts w:cs="Calibri"/>
          <w:sz w:val="24"/>
          <w:szCs w:val="24"/>
        </w:rPr>
        <w:t xml:space="preserve"> to generat</w:t>
      </w:r>
      <w:r w:rsidR="00582593" w:rsidRPr="00595754">
        <w:rPr>
          <w:rFonts w:cs="Calibri"/>
          <w:sz w:val="24"/>
          <w:szCs w:val="24"/>
        </w:rPr>
        <w:t>e the report for all stores.</w:t>
      </w:r>
    </w:p>
    <w:p w:rsidR="00223DCF" w:rsidRPr="00595754" w:rsidRDefault="00063406" w:rsidP="00582593">
      <w:pPr>
        <w:numPr>
          <w:ilvl w:val="0"/>
          <w:numId w:val="8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 xml:space="preserve">Set it to </w:t>
      </w:r>
      <w:r w:rsidRPr="00595754">
        <w:rPr>
          <w:rFonts w:cs="Calibri"/>
          <w:b/>
          <w:bCs/>
          <w:sz w:val="24"/>
          <w:szCs w:val="24"/>
        </w:rPr>
        <w:t>“No”</w:t>
      </w:r>
      <w:r w:rsidR="00BD7DE8" w:rsidRPr="00595754">
        <w:rPr>
          <w:rFonts w:cs="Calibri"/>
          <w:sz w:val="24"/>
          <w:szCs w:val="24"/>
        </w:rPr>
        <w:t xml:space="preserve"> to focus on a single location.</w:t>
      </w: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</w:p>
    <w:p w:rsidR="00BD7DE8" w:rsidRPr="00595754" w:rsidRDefault="00223DCF" w:rsidP="00063406">
      <w:p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  <w:u w:val="single"/>
        </w:rPr>
        <w:t>Invoice suffix:</w:t>
      </w:r>
      <w:r w:rsidR="004A02CF" w:rsidRPr="00595754">
        <w:rPr>
          <w:rFonts w:cs="Calibri"/>
          <w:sz w:val="24"/>
          <w:szCs w:val="24"/>
        </w:rPr>
        <w:t xml:space="preserve"> </w:t>
      </w:r>
      <w:r w:rsidR="00063406" w:rsidRPr="00595754">
        <w:rPr>
          <w:rFonts w:cs="Calibri"/>
          <w:sz w:val="24"/>
          <w:szCs w:val="24"/>
        </w:rPr>
        <w:t>This field will only activate if “All Locations” is set to “No.” Enter the letter for the desired location to generate the report for that store only.</w:t>
      </w: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  <w:u w:val="single"/>
        </w:rPr>
        <w:t>Select Printer</w:t>
      </w:r>
      <w:r w:rsidR="001677C7" w:rsidRPr="00595754">
        <w:rPr>
          <w:rFonts w:cs="Calibri"/>
          <w:sz w:val="24"/>
          <w:szCs w:val="24"/>
          <w:u w:val="single"/>
        </w:rPr>
        <w:t>:</w:t>
      </w:r>
      <w:r w:rsidR="00582593" w:rsidRPr="00595754">
        <w:rPr>
          <w:rFonts w:cs="Calibri"/>
          <w:b/>
          <w:sz w:val="24"/>
          <w:szCs w:val="24"/>
        </w:rPr>
        <w:t xml:space="preserve"> </w:t>
      </w:r>
      <w:r w:rsidR="00090DFE" w:rsidRPr="00595754">
        <w:rPr>
          <w:rFonts w:cs="Calibri"/>
          <w:sz w:val="24"/>
          <w:szCs w:val="24"/>
        </w:rPr>
        <w:t xml:space="preserve">Select a printer from the drop-down menu.  </w:t>
      </w:r>
      <w:r w:rsidR="008569ED" w:rsidRPr="00595754">
        <w:rPr>
          <w:rFonts w:cs="Calibri"/>
          <w:sz w:val="24"/>
          <w:szCs w:val="24"/>
        </w:rPr>
        <w:t xml:space="preserve">Select </w:t>
      </w:r>
      <w:r w:rsidR="00063406" w:rsidRPr="00595754">
        <w:rPr>
          <w:rFonts w:cs="Calibri"/>
          <w:sz w:val="24"/>
          <w:szCs w:val="24"/>
        </w:rPr>
        <w:t>a</w:t>
      </w:r>
      <w:r w:rsidR="008569ED" w:rsidRPr="00595754">
        <w:rPr>
          <w:rFonts w:cs="Calibri"/>
          <w:sz w:val="24"/>
          <w:szCs w:val="24"/>
        </w:rPr>
        <w:t xml:space="preserve"> </w:t>
      </w:r>
      <w:r w:rsidR="008569ED" w:rsidRPr="00595754">
        <w:rPr>
          <w:rFonts w:cs="Calibri"/>
          <w:b/>
          <w:sz w:val="24"/>
          <w:szCs w:val="24"/>
        </w:rPr>
        <w:t>pdf</w:t>
      </w:r>
      <w:r w:rsidR="00090DFE" w:rsidRPr="00595754">
        <w:rPr>
          <w:rFonts w:cs="Calibri"/>
          <w:sz w:val="24"/>
          <w:szCs w:val="24"/>
        </w:rPr>
        <w:t xml:space="preserve"> printer to view a copy of the report.</w:t>
      </w:r>
    </w:p>
    <w:p w:rsidR="00223DCF" w:rsidRPr="00595754" w:rsidRDefault="00223DCF" w:rsidP="00582593">
      <w:pPr>
        <w:spacing w:after="0"/>
        <w:contextualSpacing/>
        <w:rPr>
          <w:rFonts w:cs="Calibri"/>
          <w:sz w:val="24"/>
          <w:szCs w:val="24"/>
        </w:rPr>
      </w:pPr>
    </w:p>
    <w:p w:rsidR="00223DCF" w:rsidRPr="00595754" w:rsidRDefault="00063406" w:rsidP="00582593">
      <w:p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b/>
          <w:bCs/>
          <w:sz w:val="24"/>
          <w:szCs w:val="24"/>
          <w:u w:val="single"/>
        </w:rPr>
        <w:t>Print Report:</w:t>
      </w:r>
      <w:r w:rsidRPr="00595754">
        <w:rPr>
          <w:rFonts w:cs="Calibri"/>
          <w:sz w:val="24"/>
          <w:szCs w:val="24"/>
        </w:rPr>
        <w:t xml:space="preserve"> </w:t>
      </w:r>
      <w:r w:rsidR="00223DCF" w:rsidRPr="00595754">
        <w:rPr>
          <w:rFonts w:cs="Calibri"/>
          <w:sz w:val="24"/>
          <w:szCs w:val="24"/>
        </w:rPr>
        <w:t xml:space="preserve">Click </w:t>
      </w:r>
      <w:r w:rsidRPr="00595754">
        <w:rPr>
          <w:rFonts w:cs="Calibri"/>
          <w:bCs/>
          <w:sz w:val="24"/>
          <w:szCs w:val="24"/>
        </w:rPr>
        <w:t>this button</w:t>
      </w:r>
      <w:r w:rsidR="00223DCF" w:rsidRPr="00595754">
        <w:rPr>
          <w:rFonts w:cs="Calibri"/>
          <w:sz w:val="24"/>
          <w:szCs w:val="24"/>
        </w:rPr>
        <w:t xml:space="preserve"> to print the report.</w:t>
      </w:r>
    </w:p>
    <w:p w:rsidR="00C221F2" w:rsidRPr="00595754" w:rsidRDefault="00C221F2" w:rsidP="00582593">
      <w:pPr>
        <w:spacing w:after="0"/>
        <w:contextualSpacing/>
        <w:rPr>
          <w:rFonts w:cs="Calibri"/>
          <w:sz w:val="24"/>
          <w:szCs w:val="24"/>
        </w:rPr>
      </w:pPr>
    </w:p>
    <w:p w:rsidR="00C221F2" w:rsidRPr="00595754" w:rsidRDefault="00BD7DE8" w:rsidP="00582593">
      <w:pPr>
        <w:spacing w:after="0"/>
        <w:contextualSpacing/>
        <w:jc w:val="center"/>
        <w:rPr>
          <w:rFonts w:cs="Calibri"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pict>
          <v:shape id="_x0000_i1026" type="#_x0000_t75" style="width:468pt;height:224.25pt">
            <v:imagedata r:id="rId8" o:title=""/>
          </v:shape>
        </w:pict>
      </w:r>
    </w:p>
    <w:p w:rsidR="00C221F2" w:rsidRPr="00595754" w:rsidRDefault="00C221F2" w:rsidP="00582593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C221F2" w:rsidRPr="00595754" w:rsidRDefault="00C221F2" w:rsidP="00582593">
      <w:pPr>
        <w:spacing w:after="0"/>
        <w:contextualSpacing/>
        <w:rPr>
          <w:rFonts w:cs="Calibri"/>
          <w:b/>
          <w:noProof/>
          <w:sz w:val="24"/>
          <w:szCs w:val="24"/>
          <w:u w:val="single"/>
        </w:rPr>
      </w:pPr>
      <w:r w:rsidRPr="00595754">
        <w:rPr>
          <w:rFonts w:cs="Calibri"/>
          <w:b/>
          <w:noProof/>
          <w:sz w:val="24"/>
          <w:szCs w:val="24"/>
          <w:u w:val="single"/>
        </w:rPr>
        <w:t>Sample Detail Report</w:t>
      </w:r>
      <w:r w:rsidR="00BD7DE8" w:rsidRPr="00595754">
        <w:rPr>
          <w:rFonts w:cs="Calibri"/>
          <w:b/>
          <w:noProof/>
          <w:sz w:val="24"/>
          <w:szCs w:val="24"/>
          <w:u w:val="single"/>
        </w:rPr>
        <w:t>-Report Columns</w:t>
      </w:r>
      <w:r w:rsidR="00582593" w:rsidRPr="00595754">
        <w:rPr>
          <w:rFonts w:cs="Calibri"/>
          <w:b/>
          <w:noProof/>
          <w:sz w:val="24"/>
          <w:szCs w:val="24"/>
          <w:u w:val="single"/>
        </w:rPr>
        <w:t>:</w:t>
      </w:r>
    </w:p>
    <w:p w:rsidR="00BD7DE8" w:rsidRPr="00595754" w:rsidRDefault="00BD7DE8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BD7DE8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Invoice Number:</w:t>
      </w:r>
      <w:r w:rsidR="00201C1F" w:rsidRPr="00595754">
        <w:rPr>
          <w:rFonts w:cs="Calibri"/>
          <w:noProof/>
          <w:sz w:val="24"/>
          <w:szCs w:val="24"/>
        </w:rPr>
        <w:t xml:space="preserve"> This column shows the invoice number.</w:t>
      </w: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201C1F" w:rsidRPr="00595754" w:rsidRDefault="008200A4" w:rsidP="00582593">
      <w:pPr>
        <w:spacing w:after="0"/>
        <w:contextualSpacing/>
        <w:rPr>
          <w:rFonts w:cs="Calibri"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Invoice Type:</w:t>
      </w:r>
      <w:r w:rsidR="00201C1F" w:rsidRPr="00595754">
        <w:rPr>
          <w:rFonts w:cs="Calibri"/>
          <w:b/>
          <w:noProof/>
          <w:sz w:val="24"/>
          <w:szCs w:val="24"/>
        </w:rPr>
        <w:t xml:space="preserve"> </w:t>
      </w:r>
      <w:r w:rsidR="00201C1F" w:rsidRPr="00595754">
        <w:rPr>
          <w:rFonts w:cs="Calibri"/>
          <w:noProof/>
          <w:sz w:val="24"/>
          <w:szCs w:val="24"/>
        </w:rPr>
        <w:t>This column shows the invoice type.</w:t>
      </w:r>
    </w:p>
    <w:p w:rsidR="00582593" w:rsidRPr="00595754" w:rsidRDefault="00582593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201C1F" w:rsidRPr="00595754" w:rsidRDefault="00201C1F" w:rsidP="00582593">
      <w:pPr>
        <w:numPr>
          <w:ilvl w:val="0"/>
          <w:numId w:val="10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(C)=Customer</w:t>
      </w:r>
    </w:p>
    <w:p w:rsidR="00201C1F" w:rsidRPr="00595754" w:rsidRDefault="00201C1F" w:rsidP="00582593">
      <w:pPr>
        <w:numPr>
          <w:ilvl w:val="0"/>
          <w:numId w:val="10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(I)=Internal</w:t>
      </w:r>
    </w:p>
    <w:p w:rsidR="008200A4" w:rsidRPr="00595754" w:rsidRDefault="00201C1F" w:rsidP="00582593">
      <w:pPr>
        <w:numPr>
          <w:ilvl w:val="0"/>
          <w:numId w:val="10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(W)=Warranty</w:t>
      </w:r>
    </w:p>
    <w:p w:rsidR="001C2E66" w:rsidRPr="00595754" w:rsidRDefault="001C2E66" w:rsidP="00582593">
      <w:pPr>
        <w:numPr>
          <w:ilvl w:val="0"/>
          <w:numId w:val="10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(O)=Other</w:t>
      </w:r>
    </w:p>
    <w:p w:rsidR="008569ED" w:rsidRPr="00595754" w:rsidRDefault="008569ED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Customer Name:</w:t>
      </w:r>
      <w:r w:rsidR="00201C1F" w:rsidRPr="00595754">
        <w:rPr>
          <w:rFonts w:cs="Calibri"/>
          <w:noProof/>
          <w:sz w:val="24"/>
          <w:szCs w:val="24"/>
        </w:rPr>
        <w:t xml:space="preserve"> This column shows the customer’s name.</w:t>
      </w: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Invoice Date:</w:t>
      </w:r>
      <w:r w:rsidR="00201C1F" w:rsidRPr="00595754">
        <w:rPr>
          <w:rFonts w:cs="Calibri"/>
          <w:noProof/>
          <w:sz w:val="24"/>
          <w:szCs w:val="24"/>
        </w:rPr>
        <w:t xml:space="preserve"> This column shows the invoice date.</w:t>
      </w: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Days Open:</w:t>
      </w:r>
      <w:r w:rsidR="00201C1F" w:rsidRPr="00595754">
        <w:rPr>
          <w:rFonts w:cs="Calibri"/>
          <w:b/>
          <w:noProof/>
          <w:sz w:val="24"/>
          <w:szCs w:val="24"/>
        </w:rPr>
        <w:t xml:space="preserve"> </w:t>
      </w:r>
      <w:r w:rsidR="00201C1F" w:rsidRPr="00595754">
        <w:rPr>
          <w:rFonts w:cs="Calibri"/>
          <w:noProof/>
          <w:sz w:val="24"/>
          <w:szCs w:val="24"/>
        </w:rPr>
        <w:t>This column shows how many days the invoice has been open.</w:t>
      </w: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201C1F" w:rsidRPr="00595754" w:rsidRDefault="008200A4" w:rsidP="00582593">
      <w:pPr>
        <w:spacing w:after="0"/>
        <w:contextualSpacing/>
        <w:rPr>
          <w:rFonts w:cs="Calibri"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Item:</w:t>
      </w:r>
      <w:r w:rsidR="00582593" w:rsidRPr="00595754">
        <w:rPr>
          <w:rFonts w:cs="Calibri"/>
          <w:noProof/>
          <w:sz w:val="24"/>
          <w:szCs w:val="24"/>
        </w:rPr>
        <w:t xml:space="preserve"> </w:t>
      </w:r>
      <w:r w:rsidR="00201C1F" w:rsidRPr="00595754">
        <w:rPr>
          <w:rFonts w:cs="Calibri"/>
          <w:noProof/>
          <w:sz w:val="24"/>
          <w:szCs w:val="24"/>
        </w:rPr>
        <w:t>This column shows the items listed on the invoice, along with a line for a total of all items.  The items could by any of the following:</w:t>
      </w:r>
    </w:p>
    <w:p w:rsidR="00582593" w:rsidRPr="00595754" w:rsidRDefault="00582593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201C1F" w:rsidRPr="00595754" w:rsidRDefault="00201C1F" w:rsidP="00582593">
      <w:pPr>
        <w:numPr>
          <w:ilvl w:val="0"/>
          <w:numId w:val="11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Labor</w:t>
      </w:r>
    </w:p>
    <w:p w:rsidR="00201C1F" w:rsidRPr="00595754" w:rsidRDefault="00201C1F" w:rsidP="00582593">
      <w:pPr>
        <w:numPr>
          <w:ilvl w:val="0"/>
          <w:numId w:val="11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Parts</w:t>
      </w:r>
    </w:p>
    <w:p w:rsidR="00201C1F" w:rsidRPr="00595754" w:rsidRDefault="00201C1F" w:rsidP="00582593">
      <w:pPr>
        <w:numPr>
          <w:ilvl w:val="0"/>
          <w:numId w:val="11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Sublet</w:t>
      </w:r>
    </w:p>
    <w:p w:rsidR="00201C1F" w:rsidRPr="00595754" w:rsidRDefault="00201C1F" w:rsidP="00582593">
      <w:pPr>
        <w:numPr>
          <w:ilvl w:val="0"/>
          <w:numId w:val="11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Other</w:t>
      </w:r>
    </w:p>
    <w:p w:rsidR="00201C1F" w:rsidRPr="00595754" w:rsidRDefault="00201C1F" w:rsidP="00582593">
      <w:pPr>
        <w:numPr>
          <w:ilvl w:val="0"/>
          <w:numId w:val="11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Miscellaneous (Misc.)</w:t>
      </w:r>
    </w:p>
    <w:p w:rsidR="008200A4" w:rsidRPr="00595754" w:rsidRDefault="008200A4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Counts:</w:t>
      </w:r>
      <w:r w:rsidR="00201C1F" w:rsidRPr="00595754">
        <w:rPr>
          <w:rFonts w:cs="Calibri"/>
          <w:noProof/>
          <w:sz w:val="24"/>
          <w:szCs w:val="24"/>
        </w:rPr>
        <w:t xml:space="preserve"> This column shows how many counts of each item are listed on the invoice, as well as the total overall counts.</w:t>
      </w: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Billed Amount:</w:t>
      </w:r>
      <w:r w:rsidR="00201C1F" w:rsidRPr="00595754">
        <w:rPr>
          <w:rFonts w:cs="Calibri"/>
          <w:noProof/>
          <w:sz w:val="24"/>
          <w:szCs w:val="24"/>
        </w:rPr>
        <w:t xml:space="preserve"> This column lists the billed amount for each item on the invoice, as well as the invoice’s total billed amount.</w:t>
      </w: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Cost:</w:t>
      </w:r>
      <w:r w:rsidR="00201C1F" w:rsidRPr="00595754">
        <w:rPr>
          <w:rFonts w:cs="Calibri"/>
          <w:noProof/>
          <w:sz w:val="24"/>
          <w:szCs w:val="24"/>
        </w:rPr>
        <w:t xml:space="preserve"> This column lists the costs for each item on the invoice, as well as the invoice’s total cost.</w:t>
      </w:r>
    </w:p>
    <w:p w:rsidR="008200A4" w:rsidRPr="00595754" w:rsidRDefault="008200A4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Margin:</w:t>
      </w:r>
      <w:r w:rsidR="00E92A11" w:rsidRPr="00595754">
        <w:rPr>
          <w:rFonts w:cs="Calibri"/>
          <w:b/>
          <w:noProof/>
          <w:sz w:val="24"/>
          <w:szCs w:val="24"/>
        </w:rPr>
        <w:t xml:space="preserve"> </w:t>
      </w:r>
      <w:r w:rsidR="00E92A11" w:rsidRPr="00595754">
        <w:rPr>
          <w:rFonts w:cs="Calibri"/>
          <w:noProof/>
          <w:sz w:val="24"/>
          <w:szCs w:val="24"/>
        </w:rPr>
        <w:t>This column lists the margin amount, which is the billed amount minus the cost.</w:t>
      </w: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Margin %:</w:t>
      </w:r>
      <w:r w:rsidR="00E92A11" w:rsidRPr="00595754">
        <w:rPr>
          <w:rFonts w:cs="Calibri"/>
          <w:noProof/>
          <w:sz w:val="24"/>
          <w:szCs w:val="24"/>
        </w:rPr>
        <w:t xml:space="preserve"> This column lists the margin percent, which is the margin amount divided by the billed amount.</w:t>
      </w:r>
    </w:p>
    <w:p w:rsidR="00C221F2" w:rsidRPr="00595754" w:rsidRDefault="00C221F2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C221F2" w:rsidRPr="00595754" w:rsidRDefault="00BD7DE8" w:rsidP="00582593">
      <w:pPr>
        <w:spacing w:after="0"/>
        <w:contextualSpacing/>
        <w:jc w:val="center"/>
        <w:rPr>
          <w:rFonts w:cs="Calibri"/>
          <w:noProof/>
          <w:sz w:val="24"/>
          <w:szCs w:val="24"/>
        </w:rPr>
      </w:pPr>
      <w:r w:rsidRPr="00595754">
        <w:rPr>
          <w:rFonts w:cs="Calibri"/>
          <w:b/>
          <w:noProof/>
          <w:sz w:val="24"/>
          <w:szCs w:val="24"/>
        </w:rPr>
        <w:pict>
          <v:shape id="_x0000_i1027" type="#_x0000_t75" style="width:467.25pt;height:397.5pt">
            <v:imagedata r:id="rId9" o:title=""/>
          </v:shape>
        </w:pict>
      </w:r>
    </w:p>
    <w:p w:rsidR="00C221F2" w:rsidRPr="00595754" w:rsidRDefault="00C221F2" w:rsidP="00582593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C221F2" w:rsidRPr="00595754" w:rsidRDefault="00C221F2" w:rsidP="00582593">
      <w:pPr>
        <w:spacing w:after="0"/>
        <w:contextualSpacing/>
        <w:rPr>
          <w:rFonts w:cs="Calibri"/>
          <w:b/>
          <w:noProof/>
          <w:sz w:val="24"/>
          <w:szCs w:val="24"/>
          <w:u w:val="single"/>
        </w:rPr>
      </w:pPr>
      <w:r w:rsidRPr="00595754">
        <w:rPr>
          <w:rFonts w:cs="Calibri"/>
          <w:b/>
          <w:noProof/>
          <w:sz w:val="24"/>
          <w:szCs w:val="24"/>
          <w:u w:val="single"/>
        </w:rPr>
        <w:t>Sample Summary Only Report</w:t>
      </w:r>
      <w:r w:rsidR="00BD7DE8" w:rsidRPr="00595754">
        <w:rPr>
          <w:rFonts w:cs="Calibri"/>
          <w:b/>
          <w:noProof/>
          <w:sz w:val="24"/>
          <w:szCs w:val="24"/>
          <w:u w:val="single"/>
        </w:rPr>
        <w:t>-Report Columns</w:t>
      </w:r>
      <w:r w:rsidR="002518E2" w:rsidRPr="00595754">
        <w:rPr>
          <w:rFonts w:cs="Calibri"/>
          <w:b/>
          <w:noProof/>
          <w:sz w:val="24"/>
          <w:szCs w:val="24"/>
          <w:u w:val="single"/>
        </w:rPr>
        <w:t>:</w:t>
      </w:r>
    </w:p>
    <w:p w:rsidR="004A02CF" w:rsidRPr="00595754" w:rsidRDefault="004A02CF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Invoice Number:</w:t>
      </w:r>
      <w:r w:rsidR="00201C1F" w:rsidRPr="00595754">
        <w:rPr>
          <w:rFonts w:cs="Calibri"/>
          <w:b/>
          <w:noProof/>
          <w:sz w:val="24"/>
          <w:szCs w:val="24"/>
        </w:rPr>
        <w:t xml:space="preserve"> </w:t>
      </w:r>
      <w:r w:rsidR="00201C1F" w:rsidRPr="00595754">
        <w:rPr>
          <w:rFonts w:cs="Calibri"/>
          <w:noProof/>
          <w:sz w:val="24"/>
          <w:szCs w:val="24"/>
        </w:rPr>
        <w:t>This column is not in use on this report.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Invoice Type:</w:t>
      </w:r>
      <w:r w:rsidR="00201C1F" w:rsidRPr="00595754">
        <w:rPr>
          <w:rFonts w:cs="Calibri"/>
          <w:noProof/>
          <w:sz w:val="24"/>
          <w:szCs w:val="24"/>
        </w:rPr>
        <w:t xml:space="preserve"> This column is not in use on this report.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201C1F" w:rsidRPr="00595754" w:rsidRDefault="008200A4" w:rsidP="00582593">
      <w:pPr>
        <w:spacing w:after="0"/>
        <w:contextualSpacing/>
        <w:rPr>
          <w:rFonts w:cs="Calibri"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Customer Name:</w:t>
      </w:r>
      <w:r w:rsidR="00201C1F" w:rsidRPr="00595754">
        <w:rPr>
          <w:rFonts w:cs="Calibri"/>
          <w:b/>
          <w:noProof/>
          <w:sz w:val="24"/>
          <w:szCs w:val="24"/>
        </w:rPr>
        <w:t xml:space="preserve"> </w:t>
      </w:r>
      <w:r w:rsidR="00201C1F" w:rsidRPr="00595754">
        <w:rPr>
          <w:rFonts w:cs="Calibri"/>
          <w:noProof/>
          <w:sz w:val="24"/>
          <w:szCs w:val="24"/>
        </w:rPr>
        <w:t>This column lists the invoice types that have their totals displayed on the Summary report:</w:t>
      </w:r>
    </w:p>
    <w:p w:rsidR="002518E2" w:rsidRPr="00595754" w:rsidRDefault="002518E2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201C1F" w:rsidRPr="00595754" w:rsidRDefault="00201C1F" w:rsidP="002518E2">
      <w:pPr>
        <w:numPr>
          <w:ilvl w:val="0"/>
          <w:numId w:val="12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Customer</w:t>
      </w:r>
    </w:p>
    <w:p w:rsidR="00201C1F" w:rsidRPr="00595754" w:rsidRDefault="00201C1F" w:rsidP="002518E2">
      <w:pPr>
        <w:numPr>
          <w:ilvl w:val="0"/>
          <w:numId w:val="12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Internal</w:t>
      </w:r>
    </w:p>
    <w:p w:rsidR="00201C1F" w:rsidRPr="00595754" w:rsidRDefault="00201C1F" w:rsidP="002518E2">
      <w:pPr>
        <w:numPr>
          <w:ilvl w:val="0"/>
          <w:numId w:val="12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Warranty</w:t>
      </w:r>
    </w:p>
    <w:p w:rsidR="00201C1F" w:rsidRPr="00595754" w:rsidRDefault="00201C1F" w:rsidP="002518E2">
      <w:pPr>
        <w:numPr>
          <w:ilvl w:val="0"/>
          <w:numId w:val="12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Other</w:t>
      </w:r>
    </w:p>
    <w:p w:rsidR="00201C1F" w:rsidRPr="00595754" w:rsidRDefault="00201C1F" w:rsidP="002518E2">
      <w:pPr>
        <w:numPr>
          <w:ilvl w:val="0"/>
          <w:numId w:val="12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All Invoices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Invoice Date:</w:t>
      </w:r>
      <w:r w:rsidR="00201C1F" w:rsidRPr="00595754">
        <w:rPr>
          <w:rFonts w:cs="Calibri"/>
          <w:b/>
          <w:noProof/>
          <w:sz w:val="24"/>
          <w:szCs w:val="24"/>
        </w:rPr>
        <w:t xml:space="preserve"> </w:t>
      </w:r>
      <w:r w:rsidR="00201C1F" w:rsidRPr="00595754">
        <w:rPr>
          <w:rFonts w:cs="Calibri"/>
          <w:noProof/>
          <w:sz w:val="24"/>
          <w:szCs w:val="24"/>
        </w:rPr>
        <w:t>This column is not in use on this report.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Days Open:</w:t>
      </w:r>
      <w:r w:rsidR="00201C1F" w:rsidRPr="00595754">
        <w:rPr>
          <w:rFonts w:cs="Calibri"/>
          <w:noProof/>
          <w:sz w:val="24"/>
          <w:szCs w:val="24"/>
        </w:rPr>
        <w:t xml:space="preserve"> This column is not in use on this report.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201C1F" w:rsidRPr="00595754" w:rsidRDefault="008200A4" w:rsidP="00582593">
      <w:pPr>
        <w:spacing w:after="0"/>
        <w:contextualSpacing/>
        <w:rPr>
          <w:rFonts w:cs="Calibri"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Item:</w:t>
      </w:r>
      <w:r w:rsidR="00201C1F" w:rsidRPr="00595754">
        <w:rPr>
          <w:rFonts w:cs="Calibri"/>
          <w:noProof/>
          <w:sz w:val="24"/>
          <w:szCs w:val="24"/>
        </w:rPr>
        <w:t xml:space="preserve"> This column shows the items that could be listed on an invoice, along with a line for a total of all items.  The items are:</w:t>
      </w:r>
    </w:p>
    <w:p w:rsidR="002518E2" w:rsidRPr="00595754" w:rsidRDefault="002518E2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201C1F" w:rsidRPr="00595754" w:rsidRDefault="00201C1F" w:rsidP="002518E2">
      <w:pPr>
        <w:numPr>
          <w:ilvl w:val="0"/>
          <w:numId w:val="13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Labor</w:t>
      </w:r>
    </w:p>
    <w:p w:rsidR="00201C1F" w:rsidRPr="00595754" w:rsidRDefault="00201C1F" w:rsidP="002518E2">
      <w:pPr>
        <w:numPr>
          <w:ilvl w:val="0"/>
          <w:numId w:val="13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Parts</w:t>
      </w:r>
    </w:p>
    <w:p w:rsidR="00201C1F" w:rsidRPr="00595754" w:rsidRDefault="00201C1F" w:rsidP="002518E2">
      <w:pPr>
        <w:numPr>
          <w:ilvl w:val="0"/>
          <w:numId w:val="13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Sublet</w:t>
      </w:r>
    </w:p>
    <w:p w:rsidR="00201C1F" w:rsidRPr="00595754" w:rsidRDefault="00201C1F" w:rsidP="002518E2">
      <w:pPr>
        <w:numPr>
          <w:ilvl w:val="0"/>
          <w:numId w:val="13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Other</w:t>
      </w:r>
    </w:p>
    <w:p w:rsidR="008200A4" w:rsidRPr="00595754" w:rsidRDefault="00201C1F" w:rsidP="002518E2">
      <w:pPr>
        <w:numPr>
          <w:ilvl w:val="0"/>
          <w:numId w:val="13"/>
        </w:num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t>Miscellaneous (Misc.)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Counts:</w:t>
      </w:r>
      <w:r w:rsidR="00201C1F" w:rsidRPr="00595754">
        <w:rPr>
          <w:rFonts w:cs="Calibri"/>
          <w:noProof/>
          <w:sz w:val="24"/>
          <w:szCs w:val="24"/>
        </w:rPr>
        <w:t xml:space="preserve"> This column shows how many counts of each item are listed on the invoices, as well as the total overall counts for that invoice type.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Billed Amount:</w:t>
      </w:r>
      <w:r w:rsidR="00201C1F" w:rsidRPr="00595754">
        <w:rPr>
          <w:rFonts w:cs="Calibri"/>
          <w:noProof/>
          <w:sz w:val="24"/>
          <w:szCs w:val="24"/>
        </w:rPr>
        <w:t xml:space="preserve"> This column lists the total billed amount for each item type on the invoices, as well as the invoice type’s total billed amount.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Cost:</w:t>
      </w:r>
      <w:r w:rsidR="00201C1F" w:rsidRPr="00595754">
        <w:rPr>
          <w:rFonts w:cs="Calibri"/>
          <w:noProof/>
          <w:sz w:val="24"/>
          <w:szCs w:val="24"/>
        </w:rPr>
        <w:t xml:space="preserve"> This column lists the costs for each item type on the invoices, as well as the invoice type’s total cost.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Margin:</w:t>
      </w:r>
      <w:r w:rsidR="0036516D" w:rsidRPr="00595754">
        <w:rPr>
          <w:rFonts w:cs="Calibri"/>
          <w:noProof/>
          <w:sz w:val="24"/>
          <w:szCs w:val="24"/>
        </w:rPr>
        <w:t xml:space="preserve"> This column lists the total margin for each item type on the report, as well as the invoice type’s total margin amount.</w:t>
      </w:r>
    </w:p>
    <w:p w:rsidR="00201C1F" w:rsidRPr="00595754" w:rsidRDefault="00201C1F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8200A4" w:rsidRPr="00595754" w:rsidRDefault="008200A4" w:rsidP="00582593">
      <w:pPr>
        <w:spacing w:after="0"/>
        <w:contextualSpacing/>
        <w:rPr>
          <w:rFonts w:cs="Calibri"/>
          <w:b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  <w:u w:val="single"/>
        </w:rPr>
        <w:t>Margin %:</w:t>
      </w:r>
      <w:r w:rsidR="0036516D" w:rsidRPr="00595754">
        <w:rPr>
          <w:rFonts w:cs="Calibri"/>
          <w:noProof/>
          <w:sz w:val="24"/>
          <w:szCs w:val="24"/>
        </w:rPr>
        <w:t xml:space="preserve"> This column lists the total margin percent for each item type on the report (if applicable), as well as the invoice type’s total margin percent.</w:t>
      </w:r>
    </w:p>
    <w:p w:rsidR="00BD7DE8" w:rsidRPr="00595754" w:rsidRDefault="00BD7DE8" w:rsidP="00582593">
      <w:pPr>
        <w:spacing w:after="0"/>
        <w:ind w:left="360"/>
        <w:contextualSpacing/>
        <w:rPr>
          <w:rFonts w:cs="Calibri"/>
          <w:b/>
          <w:noProof/>
          <w:sz w:val="24"/>
          <w:szCs w:val="24"/>
        </w:rPr>
      </w:pPr>
    </w:p>
    <w:p w:rsidR="00C221F2" w:rsidRPr="00595754" w:rsidRDefault="00BD7DE8" w:rsidP="00582593">
      <w:pPr>
        <w:spacing w:after="0"/>
        <w:contextualSpacing/>
        <w:rPr>
          <w:rFonts w:cs="Calibri"/>
          <w:noProof/>
          <w:sz w:val="24"/>
          <w:szCs w:val="24"/>
        </w:rPr>
      </w:pPr>
      <w:r w:rsidRPr="00595754">
        <w:rPr>
          <w:rFonts w:cs="Calibri"/>
          <w:noProof/>
          <w:sz w:val="24"/>
          <w:szCs w:val="24"/>
        </w:rPr>
        <w:pict>
          <v:shape id="_x0000_i1028" type="#_x0000_t75" style="width:467.25pt;height:253.5pt">
            <v:imagedata r:id="rId10" o:title=""/>
          </v:shape>
        </w:pict>
      </w:r>
    </w:p>
    <w:p w:rsidR="00C221F2" w:rsidRPr="00595754" w:rsidRDefault="00C221F2" w:rsidP="00582593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C221F2" w:rsidRPr="00595754" w:rsidRDefault="00C221F2" w:rsidP="00582593">
      <w:pPr>
        <w:spacing w:after="0"/>
        <w:contextualSpacing/>
        <w:rPr>
          <w:rFonts w:cs="Calibri"/>
          <w:noProof/>
          <w:sz w:val="24"/>
          <w:szCs w:val="24"/>
        </w:rPr>
      </w:pPr>
      <w:r w:rsidRPr="00595754">
        <w:rPr>
          <w:rFonts w:cs="Calibri"/>
          <w:b/>
          <w:noProof/>
          <w:sz w:val="24"/>
          <w:szCs w:val="24"/>
          <w:u w:val="single"/>
        </w:rPr>
        <w:t>Sample Statistics</w:t>
      </w:r>
      <w:r w:rsidR="00BD7DE8" w:rsidRPr="00595754">
        <w:rPr>
          <w:rFonts w:cs="Calibri"/>
          <w:b/>
          <w:noProof/>
          <w:sz w:val="24"/>
          <w:szCs w:val="24"/>
          <w:u w:val="single"/>
        </w:rPr>
        <w:t>-Report Columns</w:t>
      </w:r>
      <w:r w:rsidRPr="00595754">
        <w:rPr>
          <w:rFonts w:cs="Calibri"/>
          <w:b/>
          <w:noProof/>
          <w:sz w:val="24"/>
          <w:szCs w:val="24"/>
          <w:u w:val="single"/>
        </w:rPr>
        <w:t>:</w:t>
      </w:r>
      <w:r w:rsidRPr="00595754">
        <w:rPr>
          <w:rFonts w:cs="Calibri"/>
          <w:b/>
          <w:noProof/>
          <w:sz w:val="24"/>
          <w:szCs w:val="24"/>
        </w:rPr>
        <w:t xml:space="preserve"> </w:t>
      </w:r>
      <w:r w:rsidRPr="00595754">
        <w:rPr>
          <w:rFonts w:cs="Calibri"/>
          <w:noProof/>
          <w:sz w:val="24"/>
          <w:szCs w:val="24"/>
        </w:rPr>
        <w:t>This section appears at the end</w:t>
      </w:r>
      <w:r w:rsidR="008200A4" w:rsidRPr="00595754">
        <w:rPr>
          <w:rFonts w:cs="Calibri"/>
          <w:noProof/>
          <w:sz w:val="24"/>
          <w:szCs w:val="24"/>
        </w:rPr>
        <w:t xml:space="preserve"> of every version of the report.  The statistics are grouped into columns by invoice type (Customer, Internal, Warranty, Other, and All Invoices) and consist of the following:</w:t>
      </w:r>
    </w:p>
    <w:p w:rsidR="00BD7DE8" w:rsidRPr="00595754" w:rsidRDefault="00BD7DE8" w:rsidP="00582593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BD7DE8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Number of Invoices per Category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Labor Hours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Labor Revenue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Parts Count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Parts Revenue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Sublet Counts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Sublet Revenue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Other Counts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Other Revenue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Misc. Revenue per Invoice</w:t>
      </w:r>
    </w:p>
    <w:p w:rsidR="008200A4" w:rsidRPr="00595754" w:rsidRDefault="008200A4" w:rsidP="002518E2">
      <w:pPr>
        <w:numPr>
          <w:ilvl w:val="0"/>
          <w:numId w:val="14"/>
        </w:numPr>
        <w:spacing w:after="0"/>
        <w:contextualSpacing/>
        <w:rPr>
          <w:rFonts w:cs="Calibri"/>
          <w:sz w:val="24"/>
          <w:szCs w:val="24"/>
        </w:rPr>
      </w:pPr>
      <w:r w:rsidRPr="00595754">
        <w:rPr>
          <w:rFonts w:cs="Calibri"/>
          <w:sz w:val="24"/>
          <w:szCs w:val="24"/>
        </w:rPr>
        <w:t>Average Gross Profit per Invoice</w:t>
      </w:r>
    </w:p>
    <w:sectPr w:rsidR="008200A4" w:rsidRPr="0059575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5754" w:rsidRDefault="00595754" w:rsidP="004A02CF">
      <w:pPr>
        <w:spacing w:after="0" w:line="240" w:lineRule="auto"/>
      </w:pPr>
      <w:r>
        <w:separator/>
      </w:r>
    </w:p>
  </w:endnote>
  <w:endnote w:type="continuationSeparator" w:id="0">
    <w:p w:rsidR="00595754" w:rsidRDefault="00595754" w:rsidP="004A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2CF" w:rsidRPr="004A02CF" w:rsidRDefault="004A02CF" w:rsidP="004A02CF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NVSS07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GPR</w:t>
    </w:r>
    <w:r w:rsidRPr="004A02CF">
      <w:rPr>
        <w:rFonts w:ascii="Verdana" w:hAnsi="Verdana" w:cs="Arial"/>
        <w:i/>
        <w:sz w:val="16"/>
      </w:rPr>
      <w:t xml:space="preserve"> 0</w:t>
    </w:r>
    <w:r w:rsidR="0036516D">
      <w:rPr>
        <w:rFonts w:ascii="Verdana" w:hAnsi="Verdana" w:cs="Arial"/>
        <w:i/>
        <w:sz w:val="16"/>
      </w:rPr>
      <w:t>8/17/2017</w:t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 w:rsidRPr="004A02CF"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7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2518E2">
      <w:rPr>
        <w:rFonts w:ascii="Verdana" w:hAnsi="Verdana" w:cs="Arial"/>
        <w:b/>
        <w:noProof/>
        <w:sz w:val="24"/>
      </w:rPr>
      <w:t>5</w:t>
    </w:r>
    <w:r w:rsidRPr="004A02CF">
      <w:rPr>
        <w:rFonts w:ascii="Verdana" w:hAnsi="Verdana" w:cs="Arial"/>
        <w:b/>
        <w:sz w:val="24"/>
      </w:rPr>
      <w:fldChar w:fldCharType="end"/>
    </w:r>
  </w:p>
  <w:p w:rsidR="004A02CF" w:rsidRPr="004A02CF" w:rsidRDefault="004A02CF" w:rsidP="004A02CF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>
      <w:rPr>
        <w:rFonts w:ascii="Verdana" w:hAnsi="Verdana"/>
        <w:i/>
        <w:sz w:val="20"/>
        <w:szCs w:val="20"/>
      </w:rPr>
      <w:t>GPR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5754" w:rsidRDefault="00595754" w:rsidP="004A02CF">
      <w:pPr>
        <w:spacing w:after="0" w:line="240" w:lineRule="auto"/>
      </w:pPr>
      <w:r>
        <w:separator/>
      </w:r>
    </w:p>
  </w:footnote>
  <w:footnote w:type="continuationSeparator" w:id="0">
    <w:p w:rsidR="00595754" w:rsidRDefault="00595754" w:rsidP="004A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2CF" w:rsidRDefault="004A02CF" w:rsidP="004A02CF">
    <w:pPr>
      <w:pStyle w:val="Header"/>
      <w:rPr>
        <w:b w:val="0"/>
      </w:rPr>
    </w:pPr>
    <w:r>
      <w:t>Gross Profit Report</w:t>
    </w:r>
    <w:r>
      <w:tab/>
    </w:r>
    <w:r>
      <w:rPr>
        <w:b w:val="0"/>
      </w:rPr>
      <w:t>Service</w:t>
    </w:r>
  </w:p>
  <w:p w:rsidR="004A02CF" w:rsidRDefault="004A02CF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ADD"/>
    <w:multiLevelType w:val="hybridMultilevel"/>
    <w:tmpl w:val="4672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E3E9D"/>
    <w:multiLevelType w:val="hybridMultilevel"/>
    <w:tmpl w:val="95FA1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82B04"/>
    <w:multiLevelType w:val="hybridMultilevel"/>
    <w:tmpl w:val="CCB6F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96C5E"/>
    <w:multiLevelType w:val="hybridMultilevel"/>
    <w:tmpl w:val="52120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75001"/>
    <w:multiLevelType w:val="hybridMultilevel"/>
    <w:tmpl w:val="18FE4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05B0C"/>
    <w:multiLevelType w:val="hybridMultilevel"/>
    <w:tmpl w:val="6BAE5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10F41"/>
    <w:multiLevelType w:val="hybridMultilevel"/>
    <w:tmpl w:val="2D7AEF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D24EF"/>
    <w:multiLevelType w:val="hybridMultilevel"/>
    <w:tmpl w:val="25A49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1564A"/>
    <w:multiLevelType w:val="hybridMultilevel"/>
    <w:tmpl w:val="2B20B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74622"/>
    <w:multiLevelType w:val="hybridMultilevel"/>
    <w:tmpl w:val="9556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E01BD"/>
    <w:multiLevelType w:val="hybridMultilevel"/>
    <w:tmpl w:val="97DC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F91D48"/>
    <w:multiLevelType w:val="hybridMultilevel"/>
    <w:tmpl w:val="03A05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B4057D"/>
    <w:multiLevelType w:val="hybridMultilevel"/>
    <w:tmpl w:val="5F98C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83935"/>
    <w:multiLevelType w:val="hybridMultilevel"/>
    <w:tmpl w:val="E2DC8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9"/>
  </w:num>
  <w:num w:numId="8">
    <w:abstractNumId w:val="12"/>
  </w:num>
  <w:num w:numId="9">
    <w:abstractNumId w:val="10"/>
  </w:num>
  <w:num w:numId="10">
    <w:abstractNumId w:val="4"/>
  </w:num>
  <w:num w:numId="11">
    <w:abstractNumId w:val="8"/>
  </w:num>
  <w:num w:numId="12">
    <w:abstractNumId w:val="5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222"/>
    <w:rsid w:val="00063406"/>
    <w:rsid w:val="00090DFE"/>
    <w:rsid w:val="00143ADC"/>
    <w:rsid w:val="001677C7"/>
    <w:rsid w:val="00175F5D"/>
    <w:rsid w:val="001C2E66"/>
    <w:rsid w:val="001F2922"/>
    <w:rsid w:val="00201C1F"/>
    <w:rsid w:val="00223DCF"/>
    <w:rsid w:val="002518E2"/>
    <w:rsid w:val="002E09B9"/>
    <w:rsid w:val="0036516D"/>
    <w:rsid w:val="004A02CF"/>
    <w:rsid w:val="00573072"/>
    <w:rsid w:val="00582593"/>
    <w:rsid w:val="00595754"/>
    <w:rsid w:val="008200A4"/>
    <w:rsid w:val="008569ED"/>
    <w:rsid w:val="0086137F"/>
    <w:rsid w:val="00880B68"/>
    <w:rsid w:val="00A46222"/>
    <w:rsid w:val="00B62989"/>
    <w:rsid w:val="00BD7DE8"/>
    <w:rsid w:val="00BE5537"/>
    <w:rsid w:val="00C221F2"/>
    <w:rsid w:val="00C25FAB"/>
    <w:rsid w:val="00DA7E66"/>
    <w:rsid w:val="00E179E5"/>
    <w:rsid w:val="00E756BD"/>
    <w:rsid w:val="00E9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1675C78-EDE3-4D40-860A-1E3CE3D9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223DCF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23DCF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223DCF"/>
    <w:rPr>
      <w:rFonts w:ascii="Verdana" w:eastAsia="Times New Roman" w:hAnsi="Verdana"/>
      <w:b/>
      <w:i/>
      <w:szCs w:val="24"/>
    </w:rPr>
  </w:style>
  <w:style w:type="character" w:customStyle="1" w:styleId="Heading2Char">
    <w:name w:val="Heading 2 Char"/>
    <w:link w:val="Heading2"/>
    <w:rsid w:val="00223DCF"/>
    <w:rPr>
      <w:rFonts w:ascii="Verdana" w:eastAsia="Times New Roman" w:hAnsi="Verdana"/>
      <w:b/>
      <w:szCs w:val="24"/>
    </w:rPr>
  </w:style>
  <w:style w:type="paragraph" w:styleId="ListParagraph">
    <w:name w:val="List Paragraph"/>
    <w:basedOn w:val="Normal"/>
    <w:uiPriority w:val="34"/>
    <w:qFormat/>
    <w:rsid w:val="00223DCF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4A02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A02CF"/>
    <w:rPr>
      <w:sz w:val="22"/>
      <w:szCs w:val="22"/>
    </w:rPr>
  </w:style>
  <w:style w:type="character" w:styleId="PageNumber">
    <w:name w:val="page number"/>
    <w:rsid w:val="004A02CF"/>
    <w:rPr>
      <w:rFonts w:ascii="Verdana" w:hAnsi="Verdana"/>
      <w:b/>
      <w:dstrike w:val="0"/>
      <w:sz w:val="20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2026-01-17T13:49:00Z</dcterms:created>
  <dcterms:modified xsi:type="dcterms:W3CDTF">2026-01-17T13:49:00Z</dcterms:modified>
</cp:coreProperties>
</file>