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531B" w:rsidRDefault="0070322E" w:rsidP="00FB5DC5">
      <w:pPr>
        <w:ind w:left="-360"/>
        <w:jc w:val="center"/>
        <w:rPr>
          <w:rFonts w:ascii="Verdana" w:hAnsi="Verdana"/>
          <w:sz w:val="20"/>
          <w:szCs w:val="20"/>
        </w:rPr>
      </w:pPr>
      <w:r>
        <w:rPr>
          <w:rFonts w:ascii="Verdana" w:hAnsi="Verdana"/>
          <w:noProof/>
          <w:sz w:val="20"/>
          <w:szCs w:val="20"/>
        </w:rPr>
        <w:drawing>
          <wp:inline distT="0" distB="0" distL="0" distR="0" wp14:anchorId="6F4C5C35" wp14:editId="5F7A4DA5">
            <wp:extent cx="6696075" cy="3333730"/>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07299" cy="3339318"/>
                    </a:xfrm>
                    <a:prstGeom prst="rect">
                      <a:avLst/>
                    </a:prstGeom>
                  </pic:spPr>
                </pic:pic>
              </a:graphicData>
            </a:graphic>
          </wp:inline>
        </w:drawing>
      </w:r>
    </w:p>
    <w:p w:rsidR="00FB5DC5" w:rsidRDefault="00FB5DC5" w:rsidP="00FB5DC5">
      <w:pPr>
        <w:rPr>
          <w:rFonts w:ascii="Verdana" w:hAnsi="Verdana"/>
          <w:sz w:val="20"/>
          <w:szCs w:val="20"/>
        </w:rPr>
      </w:pPr>
      <w:r>
        <w:rPr>
          <w:rFonts w:ascii="Verdana" w:hAnsi="Verdana"/>
          <w:sz w:val="20"/>
          <w:szCs w:val="20"/>
        </w:rPr>
        <w:t xml:space="preserve">Polaris Connect (POL) is an HBS Systems </w:t>
      </w:r>
      <w:proofErr w:type="spellStart"/>
      <w:r>
        <w:rPr>
          <w:rFonts w:ascii="Verdana" w:hAnsi="Verdana"/>
          <w:sz w:val="20"/>
          <w:szCs w:val="20"/>
        </w:rPr>
        <w:t>NetView</w:t>
      </w:r>
      <w:proofErr w:type="spellEnd"/>
      <w:r>
        <w:rPr>
          <w:rFonts w:ascii="Verdana" w:hAnsi="Verdana"/>
          <w:sz w:val="20"/>
          <w:szCs w:val="20"/>
        </w:rPr>
        <w:t xml:space="preserve"> Connect program designed specifically for Polaris dealers.  The program allows you to look up information about Polaris parts as well as information about Polaris vehicles your dealership has serviced.  </w:t>
      </w:r>
    </w:p>
    <w:p w:rsidR="00FB5DC5" w:rsidRDefault="00FB5DC5" w:rsidP="00FB5DC5">
      <w:pPr>
        <w:pStyle w:val="Body"/>
      </w:pPr>
      <w:r>
        <w:t>To access this program, select the following from the menu:</w:t>
      </w:r>
    </w:p>
    <w:p w:rsidR="00FB5DC5" w:rsidRDefault="00FB5DC5" w:rsidP="00FB5DC5">
      <w:pPr>
        <w:pStyle w:val="Command"/>
      </w:pPr>
      <w:r>
        <w:t xml:space="preserve">Communications / </w:t>
      </w:r>
      <w:proofErr w:type="spellStart"/>
      <w:r>
        <w:t>Netview</w:t>
      </w:r>
      <w:proofErr w:type="spellEnd"/>
      <w:r>
        <w:t xml:space="preserve"> Connect / Polaris Connect </w:t>
      </w:r>
    </w:p>
    <w:p w:rsidR="00FB5DC5" w:rsidRPr="00FB5DC5" w:rsidRDefault="00FB5DC5" w:rsidP="00FB5DC5">
      <w:pPr>
        <w:pStyle w:val="Command"/>
      </w:pPr>
      <w:r>
        <w:t>Or type POL in the Shortcuts Bar</w:t>
      </w:r>
    </w:p>
    <w:p w:rsidR="00FB5DC5" w:rsidRDefault="00FB5DC5">
      <w:pPr>
        <w:rPr>
          <w:rFonts w:ascii="Verdana" w:eastAsia="Times New Roman" w:hAnsi="Verdana" w:cs="Times New Roman"/>
          <w:b/>
          <w:sz w:val="20"/>
          <w:szCs w:val="24"/>
        </w:rPr>
      </w:pPr>
      <w:r>
        <w:br w:type="page"/>
      </w:r>
    </w:p>
    <w:p w:rsidR="00FB5DC5" w:rsidRDefault="001048FB" w:rsidP="00FB5DC5">
      <w:pPr>
        <w:pStyle w:val="Command"/>
        <w:ind w:left="0"/>
      </w:pPr>
      <w:r>
        <w:rPr>
          <w:noProof/>
          <w:szCs w:val="20"/>
        </w:rPr>
        <w:lastRenderedPageBreak/>
        <w:drawing>
          <wp:inline distT="0" distB="0" distL="0" distR="0" wp14:anchorId="6F4C5C35" wp14:editId="5F7A4DA5">
            <wp:extent cx="5943600" cy="2959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59100"/>
                    </a:xfrm>
                    <a:prstGeom prst="rect">
                      <a:avLst/>
                    </a:prstGeom>
                  </pic:spPr>
                </pic:pic>
              </a:graphicData>
            </a:graphic>
          </wp:inline>
        </w:drawing>
      </w:r>
    </w:p>
    <w:p w:rsidR="00FB5DC5" w:rsidRDefault="00FB5DC5" w:rsidP="00FB5DC5">
      <w:pPr>
        <w:pStyle w:val="Command"/>
        <w:ind w:left="0"/>
      </w:pPr>
      <w:r>
        <w:t>Activating Polaris Connect—Dealer Settings Tab</w:t>
      </w:r>
    </w:p>
    <w:p w:rsidR="00FB5DC5" w:rsidRPr="00FB5DC5" w:rsidRDefault="00FB5DC5" w:rsidP="00FB5DC5">
      <w:pPr>
        <w:pStyle w:val="Command"/>
        <w:spacing w:before="0"/>
        <w:ind w:left="0"/>
        <w:rPr>
          <w:b w:val="0"/>
        </w:rPr>
      </w:pPr>
      <w:r w:rsidRPr="00FB5DC5">
        <w:rPr>
          <w:b w:val="0"/>
        </w:rPr>
        <w:t>The first time you open Polaris Connect for your dealership, you will need to activate your credentials in order to use the program.  To do so, you will need to open the Dealer Settings tab (see below)</w:t>
      </w:r>
      <w:r>
        <w:rPr>
          <w:b w:val="0"/>
        </w:rPr>
        <w:t xml:space="preserve"> and enter your Polaris Connect dealer credentials in the fields provided.</w:t>
      </w:r>
    </w:p>
    <w:p w:rsidR="00FB5DC5" w:rsidRDefault="00FB5DC5" w:rsidP="00FB5DC5">
      <w:pPr>
        <w:rPr>
          <w:rFonts w:ascii="Verdana" w:hAnsi="Verdana"/>
          <w:sz w:val="20"/>
        </w:rPr>
      </w:pPr>
    </w:p>
    <w:p w:rsidR="00FB5DC5" w:rsidRDefault="001048FB" w:rsidP="00FB5DC5">
      <w:pPr>
        <w:jc w:val="center"/>
        <w:rPr>
          <w:rFonts w:ascii="Verdana" w:hAnsi="Verdana"/>
          <w:sz w:val="20"/>
          <w:szCs w:val="20"/>
        </w:rPr>
      </w:pPr>
      <w:r>
        <w:rPr>
          <w:rFonts w:ascii="Verdana" w:hAnsi="Verdana"/>
          <w:noProof/>
          <w:sz w:val="20"/>
          <w:szCs w:val="20"/>
        </w:rPr>
        <w:drawing>
          <wp:inline distT="0" distB="0" distL="0" distR="0">
            <wp:extent cx="5943600" cy="293116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OL Dealer Setting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31160"/>
                    </a:xfrm>
                    <a:prstGeom prst="rect">
                      <a:avLst/>
                    </a:prstGeom>
                  </pic:spPr>
                </pic:pic>
              </a:graphicData>
            </a:graphic>
          </wp:inline>
        </w:drawing>
      </w:r>
    </w:p>
    <w:p w:rsidR="00FB5DC5" w:rsidRPr="00FB5DC5" w:rsidRDefault="00FB5DC5" w:rsidP="00FB5DC5">
      <w:pPr>
        <w:spacing w:after="0"/>
        <w:rPr>
          <w:rFonts w:ascii="Verdana" w:hAnsi="Verdana"/>
          <w:b/>
          <w:sz w:val="20"/>
        </w:rPr>
      </w:pPr>
      <w:r>
        <w:rPr>
          <w:rFonts w:ascii="Verdana" w:hAnsi="Verdana"/>
          <w:b/>
          <w:sz w:val="20"/>
        </w:rPr>
        <w:t>Dealer Number</w:t>
      </w:r>
    </w:p>
    <w:p w:rsidR="00FB5DC5" w:rsidRDefault="00FB5DC5" w:rsidP="00FB5DC5">
      <w:pPr>
        <w:spacing w:after="0"/>
        <w:rPr>
          <w:rFonts w:ascii="Verdana" w:hAnsi="Verdana"/>
          <w:sz w:val="20"/>
        </w:rPr>
      </w:pPr>
      <w:r>
        <w:rPr>
          <w:rFonts w:ascii="Verdana" w:hAnsi="Verdana"/>
          <w:sz w:val="20"/>
        </w:rPr>
        <w:t xml:space="preserve">Enter your Polaris dealer number here. </w:t>
      </w:r>
    </w:p>
    <w:p w:rsidR="00FB5DC5" w:rsidRDefault="00FB5DC5" w:rsidP="00FB5DC5">
      <w:pPr>
        <w:spacing w:after="0"/>
        <w:rPr>
          <w:rFonts w:ascii="Verdana" w:hAnsi="Verdana"/>
          <w:sz w:val="20"/>
        </w:rPr>
      </w:pPr>
    </w:p>
    <w:p w:rsidR="00FB5DC5" w:rsidRPr="00FB5DC5" w:rsidRDefault="00FB5DC5" w:rsidP="00FB5DC5">
      <w:pPr>
        <w:spacing w:after="0"/>
        <w:rPr>
          <w:rFonts w:ascii="Verdana" w:hAnsi="Verdana"/>
          <w:b/>
          <w:sz w:val="20"/>
        </w:rPr>
      </w:pPr>
      <w:r>
        <w:rPr>
          <w:rFonts w:ascii="Verdana" w:hAnsi="Verdana"/>
          <w:b/>
          <w:sz w:val="20"/>
        </w:rPr>
        <w:t>Authorization ID</w:t>
      </w:r>
    </w:p>
    <w:p w:rsidR="00FB5DC5" w:rsidRDefault="00FB5DC5" w:rsidP="00FB5DC5">
      <w:pPr>
        <w:spacing w:after="0"/>
        <w:rPr>
          <w:rFonts w:ascii="Verdana" w:hAnsi="Verdana"/>
          <w:sz w:val="20"/>
        </w:rPr>
      </w:pPr>
      <w:r>
        <w:rPr>
          <w:rFonts w:ascii="Verdana" w:hAnsi="Verdana"/>
          <w:sz w:val="20"/>
        </w:rPr>
        <w:t xml:space="preserve">Enter your authorization ID for Polaris Connect here. </w:t>
      </w:r>
    </w:p>
    <w:p w:rsidR="00FB5DC5" w:rsidRDefault="00FB5DC5" w:rsidP="00FB5DC5">
      <w:pPr>
        <w:spacing w:after="0"/>
        <w:rPr>
          <w:rFonts w:ascii="Verdana" w:hAnsi="Verdana"/>
          <w:sz w:val="20"/>
        </w:rPr>
      </w:pPr>
    </w:p>
    <w:p w:rsidR="00FB5DC5" w:rsidRDefault="00FB5DC5">
      <w:pPr>
        <w:rPr>
          <w:rFonts w:ascii="Verdana" w:hAnsi="Verdana"/>
          <w:b/>
          <w:sz w:val="20"/>
        </w:rPr>
      </w:pPr>
      <w:r>
        <w:rPr>
          <w:rFonts w:ascii="Verdana" w:hAnsi="Verdana"/>
          <w:b/>
          <w:sz w:val="20"/>
        </w:rPr>
        <w:br w:type="page"/>
      </w:r>
    </w:p>
    <w:p w:rsidR="00FB5DC5" w:rsidRPr="00FB5DC5" w:rsidRDefault="00FB5DC5" w:rsidP="00FB5DC5">
      <w:pPr>
        <w:spacing w:after="0"/>
        <w:rPr>
          <w:rFonts w:ascii="Verdana" w:hAnsi="Verdana"/>
          <w:b/>
          <w:sz w:val="20"/>
        </w:rPr>
      </w:pPr>
      <w:r>
        <w:rPr>
          <w:rFonts w:ascii="Verdana" w:hAnsi="Verdana"/>
          <w:b/>
          <w:sz w:val="20"/>
        </w:rPr>
        <w:t>User ID</w:t>
      </w:r>
    </w:p>
    <w:p w:rsidR="00FB5DC5" w:rsidRDefault="00FB5DC5" w:rsidP="00FB5DC5">
      <w:pPr>
        <w:spacing w:after="0"/>
        <w:rPr>
          <w:rFonts w:ascii="Verdana" w:hAnsi="Verdana"/>
          <w:sz w:val="20"/>
        </w:rPr>
      </w:pPr>
      <w:r>
        <w:rPr>
          <w:rFonts w:ascii="Verdana" w:hAnsi="Verdana"/>
          <w:sz w:val="20"/>
        </w:rPr>
        <w:t>Enter your Polaris user ID here.</w:t>
      </w:r>
    </w:p>
    <w:p w:rsidR="00FB5DC5" w:rsidRDefault="00FB5DC5" w:rsidP="00FB5DC5">
      <w:pPr>
        <w:spacing w:after="0"/>
        <w:rPr>
          <w:rFonts w:ascii="Verdana" w:hAnsi="Verdana"/>
          <w:sz w:val="20"/>
        </w:rPr>
      </w:pPr>
    </w:p>
    <w:p w:rsidR="00FB5DC5" w:rsidRDefault="00FB5DC5" w:rsidP="00FB5DC5">
      <w:pPr>
        <w:spacing w:after="0"/>
        <w:rPr>
          <w:rFonts w:ascii="Verdana" w:hAnsi="Verdana"/>
          <w:sz w:val="20"/>
        </w:rPr>
      </w:pPr>
      <w:r>
        <w:rPr>
          <w:rFonts w:ascii="Verdana" w:hAnsi="Verdana"/>
          <w:b/>
          <w:sz w:val="20"/>
        </w:rPr>
        <w:t>Password</w:t>
      </w:r>
    </w:p>
    <w:p w:rsidR="00FB5DC5" w:rsidRDefault="00FB5DC5" w:rsidP="00FB5DC5">
      <w:pPr>
        <w:spacing w:after="0"/>
        <w:rPr>
          <w:rFonts w:ascii="Verdana" w:hAnsi="Verdana"/>
          <w:sz w:val="20"/>
        </w:rPr>
      </w:pPr>
      <w:r>
        <w:rPr>
          <w:rFonts w:ascii="Verdana" w:hAnsi="Verdana"/>
          <w:sz w:val="20"/>
        </w:rPr>
        <w:t xml:space="preserve">Enter your password for Polaris here.  </w:t>
      </w:r>
    </w:p>
    <w:p w:rsidR="00FB5DC5" w:rsidRDefault="00FB5DC5" w:rsidP="00FB5DC5">
      <w:pPr>
        <w:spacing w:after="0"/>
        <w:rPr>
          <w:rFonts w:ascii="Verdana" w:hAnsi="Verdana"/>
          <w:sz w:val="20"/>
        </w:rPr>
      </w:pPr>
    </w:p>
    <w:p w:rsidR="00FB5DC5" w:rsidRDefault="00FB5DC5" w:rsidP="00FB5DC5">
      <w:pPr>
        <w:spacing w:after="0"/>
        <w:rPr>
          <w:rFonts w:ascii="Verdana" w:hAnsi="Verdana"/>
          <w:sz w:val="20"/>
        </w:rPr>
      </w:pPr>
      <w:r w:rsidRPr="00FB5DC5">
        <w:rPr>
          <w:rFonts w:ascii="Verdana" w:hAnsi="Verdana"/>
          <w:b/>
          <w:sz w:val="20"/>
        </w:rPr>
        <w:t>Automatically upload Parts inventory nightly</w:t>
      </w:r>
    </w:p>
    <w:p w:rsidR="00FB5DC5" w:rsidRPr="00FB5DC5" w:rsidRDefault="00FB5DC5" w:rsidP="00FB5DC5">
      <w:pPr>
        <w:spacing w:after="0"/>
        <w:rPr>
          <w:rFonts w:ascii="Verdana" w:hAnsi="Verdana"/>
          <w:sz w:val="20"/>
        </w:rPr>
      </w:pPr>
      <w:r>
        <w:rPr>
          <w:rFonts w:ascii="Verdana" w:hAnsi="Verdana"/>
          <w:sz w:val="20"/>
        </w:rPr>
        <w:t>If you want the program to automatically update the Polaris parts inventory every night, make sure this box is checked.</w:t>
      </w:r>
    </w:p>
    <w:p w:rsidR="00FB5DC5" w:rsidRDefault="00FB5DC5" w:rsidP="00FB5DC5">
      <w:pPr>
        <w:spacing w:after="0"/>
        <w:rPr>
          <w:rFonts w:ascii="Verdana" w:hAnsi="Verdana"/>
          <w:sz w:val="20"/>
        </w:rPr>
      </w:pPr>
    </w:p>
    <w:p w:rsidR="00FB5DC5" w:rsidRPr="00FB5DC5" w:rsidRDefault="00FB5DC5" w:rsidP="00FB5DC5">
      <w:pPr>
        <w:spacing w:after="0"/>
        <w:rPr>
          <w:rFonts w:ascii="Verdana" w:hAnsi="Verdana"/>
          <w:b/>
          <w:sz w:val="20"/>
        </w:rPr>
      </w:pPr>
      <w:r>
        <w:rPr>
          <w:rFonts w:ascii="Verdana" w:hAnsi="Verdana"/>
          <w:b/>
          <w:sz w:val="20"/>
        </w:rPr>
        <w:t>Server</w:t>
      </w:r>
    </w:p>
    <w:p w:rsidR="00FB5DC5" w:rsidRPr="00FB5DC5" w:rsidRDefault="00FB5DC5" w:rsidP="00FB5DC5">
      <w:pPr>
        <w:spacing w:after="0"/>
        <w:rPr>
          <w:rFonts w:ascii="Verdana" w:hAnsi="Verdana"/>
          <w:sz w:val="20"/>
        </w:rPr>
      </w:pPr>
      <w:r>
        <w:rPr>
          <w:rFonts w:ascii="Verdana" w:hAnsi="Verdana"/>
          <w:sz w:val="20"/>
        </w:rPr>
        <w:t xml:space="preserve">Make sure the server is set to </w:t>
      </w:r>
      <w:r w:rsidRPr="00FB5DC5">
        <w:rPr>
          <w:rFonts w:ascii="Verdana" w:hAnsi="Verdana"/>
          <w:b/>
          <w:sz w:val="20"/>
        </w:rPr>
        <w:t>Production</w:t>
      </w:r>
      <w:r>
        <w:rPr>
          <w:rFonts w:ascii="Verdana" w:hAnsi="Verdana"/>
          <w:sz w:val="20"/>
        </w:rPr>
        <w:t xml:space="preserve"> instead of Test; otherwise, you will be blocked from using the program features.</w:t>
      </w:r>
    </w:p>
    <w:p w:rsidR="00FB5DC5" w:rsidRDefault="00FB5DC5" w:rsidP="00FB5DC5">
      <w:pPr>
        <w:spacing w:after="0"/>
        <w:rPr>
          <w:rFonts w:ascii="Verdana" w:hAnsi="Verdana"/>
          <w:b/>
          <w:sz w:val="20"/>
        </w:rPr>
      </w:pPr>
    </w:p>
    <w:p w:rsidR="00FB5DC5" w:rsidRPr="00FB5DC5" w:rsidRDefault="00FB5DC5" w:rsidP="00FB5DC5">
      <w:pPr>
        <w:spacing w:after="0"/>
        <w:rPr>
          <w:rFonts w:ascii="Verdana" w:hAnsi="Verdana"/>
          <w:b/>
          <w:sz w:val="20"/>
        </w:rPr>
      </w:pPr>
      <w:r>
        <w:rPr>
          <w:rFonts w:ascii="Verdana" w:hAnsi="Verdana"/>
          <w:b/>
          <w:sz w:val="20"/>
        </w:rPr>
        <w:t>Save</w:t>
      </w:r>
      <w:r>
        <w:rPr>
          <w:rFonts w:ascii="Verdana" w:hAnsi="Verdana"/>
          <w:sz w:val="20"/>
        </w:rPr>
        <w:t xml:space="preserve"> </w:t>
      </w:r>
    </w:p>
    <w:p w:rsidR="00FB5DC5" w:rsidRDefault="00FB5DC5" w:rsidP="00FB5DC5">
      <w:pPr>
        <w:spacing w:after="0"/>
        <w:rPr>
          <w:rFonts w:ascii="Verdana" w:hAnsi="Verdana"/>
          <w:sz w:val="20"/>
        </w:rPr>
      </w:pPr>
      <w:r>
        <w:rPr>
          <w:rFonts w:ascii="Verdana" w:hAnsi="Verdana"/>
          <w:sz w:val="20"/>
        </w:rPr>
        <w:t xml:space="preserve">When you are ready, click the </w:t>
      </w:r>
      <w:r>
        <w:rPr>
          <w:rFonts w:ascii="Verdana" w:hAnsi="Verdana"/>
          <w:b/>
          <w:sz w:val="20"/>
        </w:rPr>
        <w:t>Save</w:t>
      </w:r>
      <w:r>
        <w:rPr>
          <w:rFonts w:ascii="Verdana" w:hAnsi="Verdana"/>
          <w:sz w:val="20"/>
        </w:rPr>
        <w:t xml:space="preserve"> button to save your dealer information.  The following window will then appear:</w:t>
      </w:r>
    </w:p>
    <w:p w:rsidR="00FB5DC5" w:rsidRDefault="00FB5DC5" w:rsidP="00FB5DC5">
      <w:pPr>
        <w:spacing w:after="0"/>
        <w:jc w:val="center"/>
        <w:rPr>
          <w:rFonts w:ascii="Verdana" w:hAnsi="Verdana"/>
          <w:sz w:val="20"/>
        </w:rPr>
      </w:pPr>
    </w:p>
    <w:p w:rsidR="00FB5DC5" w:rsidRDefault="00FB5DC5" w:rsidP="00FB5DC5">
      <w:pPr>
        <w:jc w:val="center"/>
        <w:rPr>
          <w:rFonts w:ascii="Verdana" w:hAnsi="Verdana"/>
          <w:sz w:val="20"/>
        </w:rPr>
      </w:pPr>
      <w:r>
        <w:rPr>
          <w:noProof/>
        </w:rPr>
        <w:drawing>
          <wp:inline distT="0" distB="0" distL="0" distR="0" wp14:anchorId="2565E469" wp14:editId="50F8492A">
            <wp:extent cx="5162550" cy="2455521"/>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78331" cy="2463027"/>
                    </a:xfrm>
                    <a:prstGeom prst="rect">
                      <a:avLst/>
                    </a:prstGeom>
                  </pic:spPr>
                </pic:pic>
              </a:graphicData>
            </a:graphic>
          </wp:inline>
        </w:drawing>
      </w:r>
    </w:p>
    <w:p w:rsidR="00FB5DC5" w:rsidRDefault="00FB5DC5" w:rsidP="00FB5DC5">
      <w:pPr>
        <w:spacing w:after="0"/>
        <w:rPr>
          <w:rFonts w:ascii="Verdana" w:hAnsi="Verdana"/>
          <w:sz w:val="20"/>
        </w:rPr>
      </w:pPr>
      <w:r>
        <w:rPr>
          <w:rFonts w:ascii="Verdana" w:hAnsi="Verdana"/>
          <w:sz w:val="20"/>
        </w:rPr>
        <w:t xml:space="preserve">To use </w:t>
      </w:r>
      <w:proofErr w:type="gramStart"/>
      <w:r>
        <w:rPr>
          <w:rFonts w:ascii="Verdana" w:hAnsi="Verdana"/>
          <w:sz w:val="20"/>
        </w:rPr>
        <w:t>Polaris</w:t>
      </w:r>
      <w:proofErr w:type="gramEnd"/>
      <w:r>
        <w:rPr>
          <w:rFonts w:ascii="Verdana" w:hAnsi="Verdana"/>
          <w:sz w:val="20"/>
        </w:rPr>
        <w:t xml:space="preserve"> Connect, you must authorize HBS Systems to activate the program and consent to letting the program share information between your system and Polaris.  Enter your name, your contact email address, and your position title at your dealership in the fields provided.  </w:t>
      </w:r>
    </w:p>
    <w:p w:rsidR="00FB5DC5" w:rsidRDefault="00FB5DC5" w:rsidP="00FB5DC5">
      <w:pPr>
        <w:spacing w:after="0"/>
        <w:rPr>
          <w:rFonts w:ascii="Verdana" w:hAnsi="Verdana"/>
          <w:sz w:val="20"/>
        </w:rPr>
      </w:pPr>
    </w:p>
    <w:p w:rsidR="00FB5DC5" w:rsidRDefault="00FB5DC5" w:rsidP="00FB5DC5">
      <w:pPr>
        <w:spacing w:after="0"/>
        <w:rPr>
          <w:rFonts w:ascii="Verdana" w:hAnsi="Verdana"/>
          <w:sz w:val="20"/>
        </w:rPr>
      </w:pPr>
      <w:r>
        <w:rPr>
          <w:rFonts w:ascii="Verdana" w:hAnsi="Verdana"/>
          <w:sz w:val="20"/>
        </w:rPr>
        <w:t xml:space="preserve">Click </w:t>
      </w:r>
      <w:r>
        <w:rPr>
          <w:rFonts w:ascii="Verdana" w:hAnsi="Verdana"/>
          <w:b/>
          <w:sz w:val="20"/>
        </w:rPr>
        <w:t>Accept</w:t>
      </w:r>
      <w:r>
        <w:rPr>
          <w:rFonts w:ascii="Verdana" w:hAnsi="Verdana"/>
          <w:sz w:val="20"/>
        </w:rPr>
        <w:t xml:space="preserve"> to authorize the program.  A copy of the authorization will then be sent to both your email and HBS Systems’ Support department. You will now be able to utilize Polaris Connect with your </w:t>
      </w:r>
      <w:proofErr w:type="spellStart"/>
      <w:r>
        <w:rPr>
          <w:rFonts w:ascii="Verdana" w:hAnsi="Verdana"/>
          <w:sz w:val="20"/>
        </w:rPr>
        <w:t>NetView</w:t>
      </w:r>
      <w:proofErr w:type="spellEnd"/>
      <w:r>
        <w:rPr>
          <w:rFonts w:ascii="Verdana" w:hAnsi="Verdana"/>
          <w:sz w:val="20"/>
        </w:rPr>
        <w:t xml:space="preserve"> system. Additionally, if you did not previously check “Automatically upload Parts inventory nightly,” accepting the contract will automatically check the box.</w:t>
      </w:r>
    </w:p>
    <w:p w:rsidR="00FB5DC5" w:rsidRDefault="00FB5DC5" w:rsidP="00FB5DC5">
      <w:pPr>
        <w:spacing w:after="0"/>
        <w:rPr>
          <w:rFonts w:ascii="Verdana" w:hAnsi="Verdana"/>
          <w:sz w:val="20"/>
        </w:rPr>
      </w:pPr>
    </w:p>
    <w:p w:rsidR="00FB5DC5" w:rsidRDefault="00FB5DC5" w:rsidP="00FB5DC5">
      <w:pPr>
        <w:spacing w:after="0"/>
        <w:rPr>
          <w:rFonts w:ascii="Verdana" w:hAnsi="Verdana"/>
          <w:sz w:val="20"/>
        </w:rPr>
      </w:pPr>
      <w:r>
        <w:rPr>
          <w:rFonts w:ascii="Verdana" w:hAnsi="Verdana"/>
          <w:sz w:val="20"/>
        </w:rPr>
        <w:t xml:space="preserve">Note that this window will always appear when you click </w:t>
      </w:r>
      <w:r>
        <w:rPr>
          <w:rFonts w:ascii="Verdana" w:hAnsi="Verdana"/>
          <w:b/>
          <w:sz w:val="20"/>
        </w:rPr>
        <w:t>Save</w:t>
      </w:r>
      <w:r>
        <w:rPr>
          <w:rFonts w:ascii="Verdana" w:hAnsi="Verdana"/>
          <w:sz w:val="20"/>
        </w:rPr>
        <w:t xml:space="preserve"> in the Dealer Settings tab, so you will be required to re-accept the contract every time you change your dealer information.  Each time, the program will send a copy of the authorization to both your email and the HBS Support department, so both parties will always have an up-to-date version of the contract on file.</w:t>
      </w:r>
    </w:p>
    <w:p w:rsidR="00FB5DC5" w:rsidRDefault="001048FB" w:rsidP="00F46049">
      <w:pPr>
        <w:spacing w:after="0"/>
        <w:jc w:val="center"/>
        <w:rPr>
          <w:rFonts w:ascii="Verdana" w:hAnsi="Verdana"/>
          <w:sz w:val="20"/>
        </w:rPr>
      </w:pPr>
      <w:r>
        <w:rPr>
          <w:rFonts w:ascii="Verdana" w:hAnsi="Verdana"/>
          <w:noProof/>
          <w:sz w:val="20"/>
        </w:rPr>
        <w:drawing>
          <wp:inline distT="0" distB="0" distL="0" distR="0">
            <wp:extent cx="5943600" cy="2959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O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59100"/>
                    </a:xfrm>
                    <a:prstGeom prst="rect">
                      <a:avLst/>
                    </a:prstGeom>
                  </pic:spPr>
                </pic:pic>
              </a:graphicData>
            </a:graphic>
          </wp:inline>
        </w:drawing>
      </w:r>
    </w:p>
    <w:p w:rsidR="00FB5DC5" w:rsidRDefault="00FB5DC5" w:rsidP="00FB5DC5">
      <w:pPr>
        <w:spacing w:after="0"/>
        <w:jc w:val="center"/>
        <w:rPr>
          <w:rFonts w:ascii="Verdana" w:hAnsi="Verdana"/>
          <w:sz w:val="20"/>
        </w:rPr>
      </w:pPr>
    </w:p>
    <w:p w:rsidR="00FB5DC5" w:rsidRDefault="00FB5DC5" w:rsidP="00FB5DC5">
      <w:pPr>
        <w:spacing w:after="0"/>
        <w:rPr>
          <w:rFonts w:ascii="Verdana" w:hAnsi="Verdana"/>
          <w:b/>
          <w:sz w:val="20"/>
        </w:rPr>
      </w:pPr>
      <w:r>
        <w:rPr>
          <w:rFonts w:ascii="Verdana" w:hAnsi="Verdana"/>
          <w:b/>
          <w:sz w:val="20"/>
        </w:rPr>
        <w:t>Using Polaris Connect—Inquiry Tabs</w:t>
      </w:r>
    </w:p>
    <w:p w:rsidR="00FB5DC5" w:rsidRDefault="00FB5DC5" w:rsidP="00FB5DC5">
      <w:pPr>
        <w:spacing w:after="0"/>
        <w:rPr>
          <w:rFonts w:ascii="Verdana" w:hAnsi="Verdana"/>
          <w:sz w:val="20"/>
        </w:rPr>
      </w:pPr>
      <w:r>
        <w:rPr>
          <w:rFonts w:ascii="Verdana" w:hAnsi="Verdana"/>
          <w:sz w:val="20"/>
        </w:rPr>
        <w:t xml:space="preserve">Polaris Connect is primarily an </w:t>
      </w:r>
      <w:r>
        <w:rPr>
          <w:rFonts w:ascii="Verdana" w:hAnsi="Verdana"/>
          <w:b/>
          <w:sz w:val="20"/>
        </w:rPr>
        <w:t>Inquiry</w:t>
      </w:r>
      <w:r>
        <w:rPr>
          <w:rFonts w:ascii="Verdana" w:hAnsi="Verdana"/>
          <w:sz w:val="20"/>
        </w:rPr>
        <w:t xml:space="preserve"> program that allows you to look up information about Polaris parts, service plans, and vehicles.  Each tab underneath the Inquiry tab header holds a different inquiry type.</w:t>
      </w:r>
    </w:p>
    <w:p w:rsidR="00FB5DC5" w:rsidRDefault="00FB5DC5" w:rsidP="00FB5DC5">
      <w:pPr>
        <w:spacing w:after="0"/>
        <w:rPr>
          <w:rFonts w:ascii="Verdana" w:hAnsi="Verdana"/>
          <w:sz w:val="20"/>
        </w:rPr>
      </w:pPr>
    </w:p>
    <w:p w:rsidR="00FB5DC5" w:rsidRDefault="00FB5DC5" w:rsidP="00FB5DC5">
      <w:pPr>
        <w:spacing w:after="0"/>
        <w:rPr>
          <w:rFonts w:ascii="Verdana" w:hAnsi="Verdana"/>
          <w:b/>
          <w:sz w:val="20"/>
        </w:rPr>
      </w:pPr>
      <w:r>
        <w:rPr>
          <w:rFonts w:ascii="Verdana" w:hAnsi="Verdana"/>
          <w:b/>
          <w:sz w:val="20"/>
        </w:rPr>
        <w:t>Parts Locator Tab</w:t>
      </w:r>
    </w:p>
    <w:p w:rsidR="00FB5DC5" w:rsidRDefault="00FB5DC5" w:rsidP="00FB5DC5">
      <w:pPr>
        <w:spacing w:after="0"/>
        <w:rPr>
          <w:rFonts w:ascii="Verdana" w:hAnsi="Verdana"/>
          <w:sz w:val="20"/>
        </w:rPr>
      </w:pPr>
      <w:r>
        <w:rPr>
          <w:rFonts w:ascii="Verdana" w:hAnsi="Verdana"/>
          <w:sz w:val="20"/>
        </w:rPr>
        <w:t>The Parts Locator inquiry tab allows you to look up information about Polaris parts.</w:t>
      </w:r>
    </w:p>
    <w:p w:rsidR="00DA0595" w:rsidRDefault="00DA0595" w:rsidP="00FB5DC5">
      <w:pPr>
        <w:spacing w:after="0"/>
        <w:rPr>
          <w:rFonts w:ascii="Verdana" w:hAnsi="Verdana"/>
          <w:sz w:val="20"/>
        </w:rPr>
      </w:pPr>
    </w:p>
    <w:p w:rsidR="00DA0595" w:rsidRDefault="00DA0595" w:rsidP="00FB5DC5">
      <w:pPr>
        <w:spacing w:after="0"/>
        <w:rPr>
          <w:rFonts w:ascii="Verdana" w:hAnsi="Verdana"/>
          <w:b/>
          <w:sz w:val="20"/>
        </w:rPr>
      </w:pPr>
      <w:r>
        <w:rPr>
          <w:rFonts w:ascii="Verdana" w:hAnsi="Verdana"/>
          <w:b/>
          <w:sz w:val="20"/>
        </w:rPr>
        <w:t>Search Type</w:t>
      </w:r>
      <w:r w:rsidR="0087108B">
        <w:rPr>
          <w:rFonts w:ascii="Verdana" w:hAnsi="Verdana"/>
          <w:b/>
          <w:sz w:val="20"/>
        </w:rPr>
        <w:t>/Part Number</w:t>
      </w:r>
    </w:p>
    <w:p w:rsidR="00DA0595" w:rsidRPr="00F46049" w:rsidRDefault="00DA0595" w:rsidP="00FB5DC5">
      <w:pPr>
        <w:spacing w:after="0"/>
        <w:rPr>
          <w:rFonts w:ascii="Verdana" w:hAnsi="Verdana"/>
          <w:sz w:val="20"/>
        </w:rPr>
      </w:pPr>
      <w:r>
        <w:rPr>
          <w:rFonts w:ascii="Verdana" w:hAnsi="Verdana"/>
          <w:sz w:val="20"/>
        </w:rPr>
        <w:t>Use this drop-down menu to set the type of parts search you want to make</w:t>
      </w:r>
      <w:r w:rsidR="0087108B">
        <w:rPr>
          <w:rFonts w:ascii="Verdana" w:hAnsi="Verdana"/>
          <w:sz w:val="20"/>
        </w:rPr>
        <w:t>, then enter the part number(s) you want to locate in the field to the right</w:t>
      </w:r>
      <w:r>
        <w:rPr>
          <w:rFonts w:ascii="Verdana" w:hAnsi="Verdana"/>
          <w:sz w:val="20"/>
        </w:rPr>
        <w:t>.  There are three search types</w:t>
      </w:r>
      <w:r w:rsidR="00F46049">
        <w:rPr>
          <w:rFonts w:ascii="Verdana" w:hAnsi="Verdana"/>
          <w:sz w:val="20"/>
        </w:rPr>
        <w:t>, each of which will provide a different set of information: Polaris, Dealer, and Dealer Radius.</w:t>
      </w:r>
    </w:p>
    <w:p w:rsidR="00F46049" w:rsidRDefault="00F46049" w:rsidP="00FB5DC5">
      <w:pPr>
        <w:spacing w:after="0"/>
        <w:rPr>
          <w:rFonts w:ascii="Verdana" w:hAnsi="Verdana"/>
          <w:sz w:val="20"/>
        </w:rPr>
      </w:pPr>
    </w:p>
    <w:p w:rsidR="00DA0595" w:rsidRDefault="00DA0595" w:rsidP="00F46049">
      <w:pPr>
        <w:spacing w:after="0"/>
        <w:rPr>
          <w:rFonts w:ascii="Verdana" w:hAnsi="Verdana"/>
          <w:b/>
          <w:sz w:val="20"/>
        </w:rPr>
      </w:pPr>
      <w:r w:rsidRPr="00F46049">
        <w:rPr>
          <w:rFonts w:ascii="Verdana" w:hAnsi="Verdana"/>
          <w:b/>
          <w:sz w:val="20"/>
        </w:rPr>
        <w:t>Polaris</w:t>
      </w:r>
      <w:r w:rsidR="00F46049">
        <w:rPr>
          <w:rFonts w:ascii="Verdana" w:hAnsi="Verdana"/>
          <w:b/>
          <w:sz w:val="20"/>
        </w:rPr>
        <w:t xml:space="preserve"> Search</w:t>
      </w:r>
    </w:p>
    <w:p w:rsidR="00F46049" w:rsidRDefault="00F46049" w:rsidP="00F46049">
      <w:pPr>
        <w:spacing w:after="0"/>
        <w:rPr>
          <w:rFonts w:ascii="Verdana" w:hAnsi="Verdana"/>
          <w:sz w:val="20"/>
        </w:rPr>
      </w:pPr>
      <w:r>
        <w:rPr>
          <w:rFonts w:ascii="Verdana" w:hAnsi="Verdana"/>
          <w:sz w:val="20"/>
        </w:rPr>
        <w:t xml:space="preserve">To simply look up Polaris parts, use the </w:t>
      </w:r>
      <w:r>
        <w:rPr>
          <w:rFonts w:ascii="Verdana" w:hAnsi="Verdana"/>
          <w:b/>
          <w:sz w:val="20"/>
        </w:rPr>
        <w:t>Polaris</w:t>
      </w:r>
      <w:r>
        <w:rPr>
          <w:rFonts w:ascii="Verdana" w:hAnsi="Verdana"/>
          <w:sz w:val="20"/>
        </w:rPr>
        <w:t xml:space="preserve"> search type.  With this type, you will be able to enter up to </w:t>
      </w:r>
      <w:proofErr w:type="gramStart"/>
      <w:r>
        <w:rPr>
          <w:rFonts w:ascii="Verdana" w:hAnsi="Verdana"/>
          <w:sz w:val="20"/>
        </w:rPr>
        <w:t>200 part</w:t>
      </w:r>
      <w:proofErr w:type="gramEnd"/>
      <w:r>
        <w:rPr>
          <w:rFonts w:ascii="Verdana" w:hAnsi="Verdana"/>
          <w:sz w:val="20"/>
        </w:rPr>
        <w:t xml:space="preserve"> numbers in the Part Number search field (see below image).</w:t>
      </w:r>
    </w:p>
    <w:p w:rsidR="00F46049" w:rsidRDefault="00F46049" w:rsidP="00F46049">
      <w:pPr>
        <w:spacing w:after="0"/>
        <w:rPr>
          <w:rFonts w:ascii="Verdana" w:hAnsi="Verdana"/>
          <w:sz w:val="20"/>
        </w:rPr>
      </w:pPr>
    </w:p>
    <w:p w:rsidR="00F46049" w:rsidRDefault="00F46049" w:rsidP="00F46049">
      <w:pPr>
        <w:spacing w:after="0"/>
        <w:rPr>
          <w:rFonts w:ascii="Verdana" w:hAnsi="Verdana"/>
          <w:sz w:val="20"/>
        </w:rPr>
      </w:pPr>
      <w:r>
        <w:rPr>
          <w:noProof/>
        </w:rPr>
        <w:drawing>
          <wp:inline distT="0" distB="0" distL="0" distR="0" wp14:anchorId="14667BB1" wp14:editId="03B0CBAD">
            <wp:extent cx="5943600" cy="2032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243763" cy="247650"/>
                    </a:xfrm>
                    <a:prstGeom prst="rect">
                      <a:avLst/>
                    </a:prstGeom>
                  </pic:spPr>
                </pic:pic>
              </a:graphicData>
            </a:graphic>
          </wp:inline>
        </w:drawing>
      </w:r>
    </w:p>
    <w:p w:rsidR="00F46049" w:rsidRDefault="00F46049" w:rsidP="00F46049">
      <w:pPr>
        <w:spacing w:after="0"/>
        <w:rPr>
          <w:rFonts w:ascii="Verdana" w:hAnsi="Verdana"/>
          <w:sz w:val="20"/>
        </w:rPr>
      </w:pPr>
    </w:p>
    <w:p w:rsidR="00F46049" w:rsidRPr="00F46049" w:rsidRDefault="00F46049" w:rsidP="00F46049">
      <w:pPr>
        <w:spacing w:after="0"/>
        <w:rPr>
          <w:rFonts w:ascii="Verdana" w:hAnsi="Verdana"/>
          <w:sz w:val="20"/>
        </w:rPr>
      </w:pPr>
      <w:r>
        <w:rPr>
          <w:rFonts w:ascii="Verdana" w:hAnsi="Verdana"/>
          <w:sz w:val="20"/>
        </w:rPr>
        <w:t xml:space="preserve">After you enter a part number, click either the “Enter” key or the </w:t>
      </w:r>
      <w:r w:rsidRPr="00F46049">
        <w:rPr>
          <w:rFonts w:ascii="Verdana" w:hAnsi="Verdana"/>
          <w:b/>
          <w:sz w:val="20"/>
        </w:rPr>
        <w:t>Submit</w:t>
      </w:r>
      <w:r>
        <w:rPr>
          <w:rFonts w:ascii="Verdana" w:hAnsi="Verdana"/>
          <w:sz w:val="20"/>
        </w:rPr>
        <w:t xml:space="preserve"> button </w:t>
      </w:r>
      <w:r w:rsidRPr="00F46049">
        <w:rPr>
          <w:rFonts w:ascii="Verdana" w:hAnsi="Verdana"/>
          <w:sz w:val="20"/>
        </w:rPr>
        <w:t>to</w:t>
      </w:r>
      <w:r>
        <w:rPr>
          <w:rFonts w:ascii="Verdana" w:hAnsi="Verdana"/>
          <w:sz w:val="20"/>
        </w:rPr>
        <w:t xml:space="preserve"> search for it.  The results grid below will add an entry for each part number as you submit it.  You can also then remove individual parts from the search results by clicking on the little “x” next to the number (see below image), or you can clear them all using the </w:t>
      </w:r>
      <w:r>
        <w:rPr>
          <w:rFonts w:ascii="Verdana" w:hAnsi="Verdana"/>
          <w:b/>
          <w:sz w:val="20"/>
        </w:rPr>
        <w:t>Clear</w:t>
      </w:r>
      <w:r>
        <w:rPr>
          <w:rFonts w:ascii="Verdana" w:hAnsi="Verdana"/>
          <w:sz w:val="20"/>
        </w:rPr>
        <w:t xml:space="preserve"> button.</w:t>
      </w:r>
    </w:p>
    <w:p w:rsidR="00F46049" w:rsidRDefault="00F46049" w:rsidP="00F46049">
      <w:pPr>
        <w:spacing w:after="0"/>
        <w:rPr>
          <w:rFonts w:ascii="Verdana" w:hAnsi="Verdana"/>
          <w:sz w:val="20"/>
        </w:rPr>
      </w:pPr>
    </w:p>
    <w:p w:rsidR="00F46049" w:rsidRPr="00F46049" w:rsidRDefault="00F46049" w:rsidP="00F46049">
      <w:pPr>
        <w:spacing w:after="0"/>
        <w:rPr>
          <w:rFonts w:ascii="Verdana" w:hAnsi="Verdana"/>
          <w:sz w:val="20"/>
        </w:rPr>
      </w:pPr>
      <w:r>
        <w:rPr>
          <w:rFonts w:ascii="Verdana" w:hAnsi="Verdana"/>
          <w:noProof/>
          <w:sz w:val="20"/>
        </w:rPr>
        <w:drawing>
          <wp:inline distT="0" distB="0" distL="0" distR="0">
            <wp:extent cx="5943600" cy="3143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OL Polaris Part Removal.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14325"/>
                    </a:xfrm>
                    <a:prstGeom prst="rect">
                      <a:avLst/>
                    </a:prstGeom>
                  </pic:spPr>
                </pic:pic>
              </a:graphicData>
            </a:graphic>
          </wp:inline>
        </w:drawing>
      </w:r>
    </w:p>
    <w:p w:rsidR="00F46049" w:rsidRDefault="00F46049">
      <w:pPr>
        <w:rPr>
          <w:rFonts w:ascii="Verdana" w:hAnsi="Verdana"/>
          <w:b/>
          <w:sz w:val="20"/>
        </w:rPr>
      </w:pPr>
    </w:p>
    <w:p w:rsidR="00F46049" w:rsidRPr="00F46049" w:rsidRDefault="00F46049">
      <w:pPr>
        <w:rPr>
          <w:rFonts w:ascii="Verdana" w:hAnsi="Verdana"/>
          <w:sz w:val="20"/>
        </w:rPr>
      </w:pPr>
      <w:r>
        <w:rPr>
          <w:rFonts w:ascii="Verdana" w:hAnsi="Verdana"/>
          <w:b/>
          <w:sz w:val="20"/>
        </w:rPr>
        <w:t>NOTE:</w:t>
      </w:r>
      <w:r>
        <w:rPr>
          <w:rFonts w:ascii="Verdana" w:hAnsi="Verdana"/>
          <w:sz w:val="20"/>
        </w:rPr>
        <w:t xml:space="preserve"> Polaris Search is the only search type that shows a Part Number column in the Search Results Grid. For the other two search types, a Dealer Name column replaces it.</w:t>
      </w:r>
    </w:p>
    <w:p w:rsidR="00DA0595" w:rsidRDefault="00DA0595" w:rsidP="00F46049">
      <w:pPr>
        <w:spacing w:after="0"/>
        <w:rPr>
          <w:rFonts w:ascii="Verdana" w:hAnsi="Verdana"/>
          <w:b/>
          <w:sz w:val="20"/>
        </w:rPr>
      </w:pPr>
      <w:r w:rsidRPr="00F46049">
        <w:rPr>
          <w:rFonts w:ascii="Verdana" w:hAnsi="Verdana"/>
          <w:b/>
          <w:sz w:val="20"/>
        </w:rPr>
        <w:t>Deale</w:t>
      </w:r>
      <w:r w:rsidR="00F46049">
        <w:rPr>
          <w:rFonts w:ascii="Verdana" w:hAnsi="Verdana"/>
          <w:b/>
          <w:sz w:val="20"/>
        </w:rPr>
        <w:t>r Search</w:t>
      </w:r>
    </w:p>
    <w:p w:rsidR="00F46049" w:rsidRDefault="00F46049" w:rsidP="00F46049">
      <w:pPr>
        <w:spacing w:after="0"/>
        <w:rPr>
          <w:rFonts w:ascii="Verdana" w:hAnsi="Verdana"/>
          <w:sz w:val="20"/>
        </w:rPr>
      </w:pPr>
      <w:r>
        <w:rPr>
          <w:rFonts w:ascii="Verdana" w:hAnsi="Verdana"/>
          <w:sz w:val="20"/>
        </w:rPr>
        <w:t xml:space="preserve">To look up which Polaris dealers carry a specific part, use the </w:t>
      </w:r>
      <w:r>
        <w:rPr>
          <w:rFonts w:ascii="Verdana" w:hAnsi="Verdana"/>
          <w:b/>
          <w:sz w:val="20"/>
        </w:rPr>
        <w:t>Dealer</w:t>
      </w:r>
      <w:r>
        <w:rPr>
          <w:rFonts w:ascii="Verdana" w:hAnsi="Verdana"/>
          <w:sz w:val="20"/>
        </w:rPr>
        <w:t xml:space="preserve"> search type.  You will only be able to search for a single part number using this type (see below image).</w:t>
      </w:r>
    </w:p>
    <w:p w:rsidR="00F46049" w:rsidRDefault="00F46049" w:rsidP="00F46049">
      <w:pPr>
        <w:spacing w:after="0"/>
        <w:rPr>
          <w:rFonts w:ascii="Verdana" w:hAnsi="Verdana"/>
          <w:sz w:val="20"/>
        </w:rPr>
      </w:pPr>
    </w:p>
    <w:p w:rsidR="00F46049" w:rsidRDefault="00F46049" w:rsidP="00F46049">
      <w:pPr>
        <w:spacing w:after="0"/>
        <w:rPr>
          <w:rFonts w:ascii="Verdana" w:hAnsi="Verdana"/>
          <w:sz w:val="20"/>
        </w:rPr>
      </w:pPr>
      <w:r>
        <w:rPr>
          <w:noProof/>
        </w:rPr>
        <w:drawing>
          <wp:inline distT="0" distB="0" distL="0" distR="0" wp14:anchorId="757AB7DC" wp14:editId="6D81CEA5">
            <wp:extent cx="5943600" cy="20066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00660"/>
                    </a:xfrm>
                    <a:prstGeom prst="rect">
                      <a:avLst/>
                    </a:prstGeom>
                  </pic:spPr>
                </pic:pic>
              </a:graphicData>
            </a:graphic>
          </wp:inline>
        </w:drawing>
      </w:r>
    </w:p>
    <w:p w:rsidR="00F46049" w:rsidRDefault="00F46049" w:rsidP="00F46049">
      <w:pPr>
        <w:spacing w:after="0"/>
        <w:rPr>
          <w:rFonts w:ascii="Verdana" w:hAnsi="Verdana"/>
          <w:sz w:val="20"/>
        </w:rPr>
      </w:pPr>
    </w:p>
    <w:p w:rsidR="00F46049" w:rsidRPr="00F46049" w:rsidRDefault="00F46049" w:rsidP="00F46049">
      <w:pPr>
        <w:spacing w:after="0"/>
        <w:rPr>
          <w:rFonts w:ascii="Verdana" w:hAnsi="Verdana"/>
          <w:sz w:val="20"/>
        </w:rPr>
      </w:pPr>
      <w:r>
        <w:rPr>
          <w:rFonts w:ascii="Verdana" w:hAnsi="Verdana"/>
          <w:sz w:val="20"/>
        </w:rPr>
        <w:t xml:space="preserve">After you enter a part number, click either the “Enter” key or the </w:t>
      </w:r>
      <w:r w:rsidRPr="00F46049">
        <w:rPr>
          <w:rFonts w:ascii="Verdana" w:hAnsi="Verdana"/>
          <w:b/>
          <w:sz w:val="20"/>
        </w:rPr>
        <w:t>Submit</w:t>
      </w:r>
      <w:r>
        <w:rPr>
          <w:rFonts w:ascii="Verdana" w:hAnsi="Verdana"/>
          <w:sz w:val="20"/>
        </w:rPr>
        <w:t xml:space="preserve"> button </w:t>
      </w:r>
      <w:r w:rsidRPr="00F46049">
        <w:rPr>
          <w:rFonts w:ascii="Verdana" w:hAnsi="Verdana"/>
          <w:sz w:val="20"/>
        </w:rPr>
        <w:t>to</w:t>
      </w:r>
      <w:r>
        <w:rPr>
          <w:rFonts w:ascii="Verdana" w:hAnsi="Verdana"/>
          <w:sz w:val="20"/>
        </w:rPr>
        <w:t xml:space="preserve"> search for it.  The results grid below will add an entry for each part number as you submit it.  You can clear the Part Number field for a new search by either clicking on the little “x” next to the number or using the </w:t>
      </w:r>
      <w:r>
        <w:rPr>
          <w:rFonts w:ascii="Verdana" w:hAnsi="Verdana"/>
          <w:b/>
          <w:sz w:val="20"/>
        </w:rPr>
        <w:t>Clear</w:t>
      </w:r>
      <w:r>
        <w:rPr>
          <w:rFonts w:ascii="Verdana" w:hAnsi="Verdana"/>
          <w:sz w:val="20"/>
        </w:rPr>
        <w:t xml:space="preserve"> button.</w:t>
      </w:r>
    </w:p>
    <w:p w:rsidR="00F46049" w:rsidRPr="00F46049" w:rsidRDefault="00F46049" w:rsidP="00F46049">
      <w:pPr>
        <w:spacing w:after="0"/>
        <w:rPr>
          <w:rFonts w:ascii="Verdana" w:hAnsi="Verdana"/>
          <w:sz w:val="20"/>
        </w:rPr>
      </w:pPr>
    </w:p>
    <w:p w:rsidR="00DA0595" w:rsidRDefault="00DA0595" w:rsidP="00F46049">
      <w:pPr>
        <w:spacing w:after="0"/>
        <w:rPr>
          <w:rFonts w:ascii="Verdana" w:hAnsi="Verdana"/>
          <w:b/>
          <w:sz w:val="20"/>
        </w:rPr>
      </w:pPr>
      <w:r w:rsidRPr="00F46049">
        <w:rPr>
          <w:rFonts w:ascii="Verdana" w:hAnsi="Verdana"/>
          <w:b/>
          <w:sz w:val="20"/>
        </w:rPr>
        <w:t>Dealer Radius</w:t>
      </w:r>
      <w:r w:rsidR="00F46049">
        <w:rPr>
          <w:rFonts w:ascii="Verdana" w:hAnsi="Verdana"/>
          <w:b/>
          <w:sz w:val="20"/>
        </w:rPr>
        <w:t>/Distance</w:t>
      </w:r>
    </w:p>
    <w:p w:rsidR="00F46049" w:rsidRDefault="00F46049" w:rsidP="00F46049">
      <w:pPr>
        <w:spacing w:after="0"/>
        <w:rPr>
          <w:rFonts w:ascii="Verdana" w:hAnsi="Verdana"/>
          <w:sz w:val="20"/>
        </w:rPr>
      </w:pPr>
      <w:r>
        <w:rPr>
          <w:rFonts w:ascii="Verdana" w:hAnsi="Verdana"/>
          <w:sz w:val="20"/>
        </w:rPr>
        <w:t xml:space="preserve">To see if there is a Polaris dealer within a certain distance from your dealership that carries a specific part, use the </w:t>
      </w:r>
      <w:r>
        <w:rPr>
          <w:rFonts w:ascii="Verdana" w:hAnsi="Verdana"/>
          <w:b/>
          <w:sz w:val="20"/>
        </w:rPr>
        <w:t>Dealer Radius</w:t>
      </w:r>
      <w:r>
        <w:rPr>
          <w:rFonts w:ascii="Verdana" w:hAnsi="Verdana"/>
          <w:sz w:val="20"/>
        </w:rPr>
        <w:t xml:space="preserve"> search type.  You will only be able to search for a single part number using this type, but you will also have to enter the distance from your dealership (in miles or kilometers) you want the search to cover (see below image).  You can search for up to 100 miles or 160 kilometers.</w:t>
      </w:r>
    </w:p>
    <w:p w:rsidR="00F46049" w:rsidRDefault="00F46049" w:rsidP="00F46049">
      <w:pPr>
        <w:spacing w:after="0"/>
        <w:rPr>
          <w:rFonts w:ascii="Verdana" w:hAnsi="Verdana"/>
          <w:sz w:val="20"/>
        </w:rPr>
      </w:pPr>
    </w:p>
    <w:p w:rsidR="00F46049" w:rsidRDefault="00F46049" w:rsidP="00F46049">
      <w:pPr>
        <w:spacing w:after="0"/>
        <w:rPr>
          <w:rFonts w:ascii="Verdana" w:hAnsi="Verdana"/>
          <w:sz w:val="20"/>
        </w:rPr>
      </w:pPr>
      <w:r>
        <w:rPr>
          <w:noProof/>
        </w:rPr>
        <w:drawing>
          <wp:inline distT="0" distB="0" distL="0" distR="0" wp14:anchorId="1C709B96" wp14:editId="3371DAAD">
            <wp:extent cx="5943600" cy="4286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28625"/>
                    </a:xfrm>
                    <a:prstGeom prst="rect">
                      <a:avLst/>
                    </a:prstGeom>
                  </pic:spPr>
                </pic:pic>
              </a:graphicData>
            </a:graphic>
          </wp:inline>
        </w:drawing>
      </w:r>
    </w:p>
    <w:p w:rsidR="00DA0595" w:rsidRDefault="00DA0595" w:rsidP="00FB5DC5">
      <w:pPr>
        <w:spacing w:after="0"/>
        <w:rPr>
          <w:rFonts w:ascii="Verdana" w:hAnsi="Verdana"/>
          <w:b/>
          <w:sz w:val="20"/>
        </w:rPr>
      </w:pPr>
    </w:p>
    <w:p w:rsidR="00F46049" w:rsidRDefault="00F46049">
      <w:pPr>
        <w:rPr>
          <w:rFonts w:ascii="Verdana" w:hAnsi="Verdana"/>
          <w:b/>
          <w:sz w:val="20"/>
        </w:rPr>
      </w:pPr>
      <w:r>
        <w:rPr>
          <w:rFonts w:ascii="Verdana" w:hAnsi="Verdana"/>
          <w:b/>
          <w:sz w:val="20"/>
        </w:rPr>
        <w:br w:type="page"/>
      </w:r>
    </w:p>
    <w:p w:rsidR="00F46049" w:rsidRPr="00F46049" w:rsidRDefault="001048FB" w:rsidP="00F46049">
      <w:pPr>
        <w:spacing w:after="0"/>
        <w:jc w:val="center"/>
        <w:rPr>
          <w:rFonts w:ascii="Verdana" w:hAnsi="Verdana"/>
          <w:sz w:val="20"/>
        </w:rPr>
      </w:pPr>
      <w:r>
        <w:rPr>
          <w:rFonts w:ascii="Verdana" w:hAnsi="Verdana"/>
          <w:noProof/>
          <w:sz w:val="20"/>
        </w:rPr>
        <w:drawing>
          <wp:inline distT="0" distB="0" distL="0" distR="0">
            <wp:extent cx="5943600" cy="294513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OL Parts Locator Detail.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45130"/>
                    </a:xfrm>
                    <a:prstGeom prst="rect">
                      <a:avLst/>
                    </a:prstGeom>
                  </pic:spPr>
                </pic:pic>
              </a:graphicData>
            </a:graphic>
          </wp:inline>
        </w:drawing>
      </w:r>
    </w:p>
    <w:p w:rsidR="00F46049" w:rsidRDefault="00F46049" w:rsidP="00FB5DC5">
      <w:pPr>
        <w:spacing w:after="0"/>
        <w:rPr>
          <w:rFonts w:ascii="Verdana" w:hAnsi="Verdana"/>
          <w:b/>
          <w:sz w:val="20"/>
        </w:rPr>
      </w:pPr>
    </w:p>
    <w:p w:rsidR="00F46049" w:rsidRDefault="00F46049" w:rsidP="00FB5DC5">
      <w:pPr>
        <w:spacing w:after="0"/>
        <w:rPr>
          <w:rFonts w:ascii="Verdana" w:hAnsi="Verdana"/>
          <w:b/>
          <w:sz w:val="20"/>
        </w:rPr>
      </w:pPr>
      <w:r>
        <w:rPr>
          <w:rFonts w:ascii="Verdana" w:hAnsi="Verdana"/>
          <w:b/>
          <w:sz w:val="20"/>
        </w:rPr>
        <w:t>Search Results Grid-Definitions</w:t>
      </w:r>
    </w:p>
    <w:p w:rsidR="00F46049" w:rsidRDefault="00F46049" w:rsidP="00FB5DC5">
      <w:pPr>
        <w:spacing w:after="0"/>
        <w:rPr>
          <w:rFonts w:ascii="Verdana" w:hAnsi="Verdana"/>
          <w:b/>
          <w:sz w:val="20"/>
        </w:rPr>
      </w:pPr>
    </w:p>
    <w:p w:rsidR="00F46049" w:rsidRDefault="00F46049" w:rsidP="00FB5DC5">
      <w:pPr>
        <w:spacing w:after="0"/>
        <w:rPr>
          <w:rFonts w:ascii="Verdana" w:hAnsi="Verdana"/>
          <w:b/>
          <w:sz w:val="20"/>
        </w:rPr>
      </w:pPr>
      <w:r>
        <w:rPr>
          <w:rFonts w:ascii="Verdana" w:hAnsi="Verdana"/>
          <w:b/>
          <w:sz w:val="20"/>
        </w:rPr>
        <w:t>Columns</w:t>
      </w:r>
    </w:p>
    <w:p w:rsidR="00F46049" w:rsidRDefault="00F46049" w:rsidP="00FB5DC5">
      <w:pPr>
        <w:spacing w:after="0"/>
        <w:rPr>
          <w:rFonts w:ascii="Verdana" w:hAnsi="Verdana"/>
          <w:b/>
          <w:sz w:val="20"/>
        </w:rPr>
      </w:pPr>
    </w:p>
    <w:p w:rsidR="00F46049" w:rsidRDefault="00F46049" w:rsidP="00FB5DC5">
      <w:pPr>
        <w:spacing w:after="0"/>
        <w:rPr>
          <w:rFonts w:ascii="Verdana" w:hAnsi="Verdana"/>
          <w:b/>
          <w:sz w:val="20"/>
        </w:rPr>
      </w:pPr>
      <w:r>
        <w:rPr>
          <w:rFonts w:ascii="Verdana" w:hAnsi="Verdana"/>
          <w:b/>
          <w:sz w:val="20"/>
        </w:rPr>
        <w:t>Part Number</w:t>
      </w:r>
    </w:p>
    <w:p w:rsidR="00F46049" w:rsidRPr="00F46049" w:rsidRDefault="00F46049" w:rsidP="00FB5DC5">
      <w:pPr>
        <w:spacing w:after="0"/>
        <w:rPr>
          <w:rFonts w:ascii="Verdana" w:hAnsi="Verdana"/>
          <w:sz w:val="20"/>
        </w:rPr>
      </w:pPr>
      <w:r>
        <w:rPr>
          <w:rFonts w:ascii="Verdana" w:hAnsi="Verdana"/>
          <w:sz w:val="20"/>
        </w:rPr>
        <w:t xml:space="preserve">This column shows the part number for the entry, and only appears when you use the </w:t>
      </w:r>
      <w:r>
        <w:rPr>
          <w:rFonts w:ascii="Verdana" w:hAnsi="Verdana"/>
          <w:b/>
          <w:sz w:val="20"/>
        </w:rPr>
        <w:t>Polaris</w:t>
      </w:r>
      <w:r>
        <w:rPr>
          <w:rFonts w:ascii="Verdana" w:hAnsi="Verdana"/>
          <w:sz w:val="20"/>
        </w:rPr>
        <w:t xml:space="preserve"> search type (as that is the only search that allows for more than </w:t>
      </w:r>
      <w:proofErr w:type="gramStart"/>
      <w:r>
        <w:rPr>
          <w:rFonts w:ascii="Verdana" w:hAnsi="Verdana"/>
          <w:sz w:val="20"/>
        </w:rPr>
        <w:t>1 part</w:t>
      </w:r>
      <w:proofErr w:type="gramEnd"/>
      <w:r>
        <w:rPr>
          <w:rFonts w:ascii="Verdana" w:hAnsi="Verdana"/>
          <w:sz w:val="20"/>
        </w:rPr>
        <w:t xml:space="preserve"> number to appear in the grid).</w:t>
      </w:r>
    </w:p>
    <w:p w:rsidR="00F46049" w:rsidRDefault="00F46049" w:rsidP="00FB5DC5">
      <w:pPr>
        <w:spacing w:after="0"/>
        <w:rPr>
          <w:rFonts w:ascii="Verdana" w:hAnsi="Verdana"/>
          <w:b/>
          <w:sz w:val="20"/>
        </w:rPr>
      </w:pPr>
    </w:p>
    <w:p w:rsidR="00F46049" w:rsidRDefault="00F46049" w:rsidP="00FB5DC5">
      <w:pPr>
        <w:spacing w:after="0"/>
        <w:rPr>
          <w:rFonts w:ascii="Verdana" w:hAnsi="Verdana"/>
          <w:b/>
          <w:sz w:val="20"/>
        </w:rPr>
      </w:pPr>
      <w:r>
        <w:rPr>
          <w:rFonts w:ascii="Verdana" w:hAnsi="Verdana"/>
          <w:b/>
          <w:sz w:val="20"/>
        </w:rPr>
        <w:t>Dealer Name</w:t>
      </w:r>
    </w:p>
    <w:p w:rsidR="00F46049" w:rsidRDefault="00F46049" w:rsidP="00FB5DC5">
      <w:pPr>
        <w:spacing w:after="0"/>
        <w:rPr>
          <w:rFonts w:ascii="Verdana" w:hAnsi="Verdana"/>
          <w:sz w:val="20"/>
        </w:rPr>
      </w:pPr>
      <w:r>
        <w:rPr>
          <w:rFonts w:ascii="Verdana" w:hAnsi="Verdana"/>
          <w:sz w:val="20"/>
        </w:rPr>
        <w:t xml:space="preserve">This column (see below image) shows the dealer name for the entry, and only appears when you use the </w:t>
      </w:r>
      <w:r>
        <w:rPr>
          <w:rFonts w:ascii="Verdana" w:hAnsi="Verdana"/>
          <w:b/>
          <w:sz w:val="20"/>
        </w:rPr>
        <w:t xml:space="preserve">Dealer </w:t>
      </w:r>
      <w:r>
        <w:rPr>
          <w:rFonts w:ascii="Verdana" w:hAnsi="Verdana"/>
          <w:sz w:val="20"/>
        </w:rPr>
        <w:t xml:space="preserve">and </w:t>
      </w:r>
      <w:r>
        <w:rPr>
          <w:rFonts w:ascii="Verdana" w:hAnsi="Verdana"/>
          <w:b/>
          <w:sz w:val="20"/>
        </w:rPr>
        <w:t>Dealer Radius</w:t>
      </w:r>
      <w:r>
        <w:rPr>
          <w:rFonts w:ascii="Verdana" w:hAnsi="Verdana"/>
          <w:sz w:val="20"/>
        </w:rPr>
        <w:t xml:space="preserve"> search types (as both types only allow for a single part search, but can show multiple dealers).</w:t>
      </w:r>
    </w:p>
    <w:p w:rsidR="00F46049" w:rsidRDefault="00F46049" w:rsidP="00FB5DC5">
      <w:pPr>
        <w:spacing w:after="0"/>
        <w:rPr>
          <w:rFonts w:ascii="Verdana" w:hAnsi="Verdana"/>
          <w:sz w:val="20"/>
        </w:rPr>
      </w:pPr>
    </w:p>
    <w:p w:rsidR="00F46049" w:rsidRPr="00F46049" w:rsidRDefault="00F46049" w:rsidP="00FB5DC5">
      <w:pPr>
        <w:spacing w:after="0"/>
        <w:rPr>
          <w:rFonts w:ascii="Verdana" w:hAnsi="Verdana"/>
          <w:sz w:val="20"/>
        </w:rPr>
      </w:pPr>
      <w:r>
        <w:rPr>
          <w:noProof/>
        </w:rPr>
        <w:drawing>
          <wp:inline distT="0" distB="0" distL="0" distR="0" wp14:anchorId="4591F838" wp14:editId="13C639F5">
            <wp:extent cx="5943600" cy="1212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21285"/>
                    </a:xfrm>
                    <a:prstGeom prst="rect">
                      <a:avLst/>
                    </a:prstGeom>
                  </pic:spPr>
                </pic:pic>
              </a:graphicData>
            </a:graphic>
          </wp:inline>
        </w:drawing>
      </w:r>
    </w:p>
    <w:p w:rsidR="00F46049" w:rsidRDefault="00F46049" w:rsidP="00FB5DC5">
      <w:pPr>
        <w:spacing w:after="0"/>
        <w:rPr>
          <w:rFonts w:ascii="Verdana" w:hAnsi="Verdana"/>
          <w:b/>
          <w:sz w:val="20"/>
        </w:rPr>
      </w:pPr>
    </w:p>
    <w:p w:rsidR="00F46049" w:rsidRDefault="00F46049" w:rsidP="00FB5DC5">
      <w:pPr>
        <w:spacing w:after="0"/>
        <w:rPr>
          <w:rFonts w:ascii="Verdana" w:hAnsi="Verdana"/>
          <w:b/>
          <w:sz w:val="20"/>
        </w:rPr>
      </w:pPr>
      <w:r>
        <w:rPr>
          <w:rFonts w:ascii="Verdana" w:hAnsi="Verdana"/>
          <w:b/>
          <w:sz w:val="20"/>
        </w:rPr>
        <w:t>Quantity</w:t>
      </w:r>
    </w:p>
    <w:p w:rsidR="00F46049" w:rsidRPr="00F46049" w:rsidRDefault="00F46049" w:rsidP="00FB5DC5">
      <w:pPr>
        <w:spacing w:after="0"/>
        <w:rPr>
          <w:rFonts w:ascii="Verdana" w:hAnsi="Verdana"/>
          <w:sz w:val="20"/>
        </w:rPr>
      </w:pPr>
      <w:r>
        <w:rPr>
          <w:rFonts w:ascii="Verdana" w:hAnsi="Verdana"/>
          <w:sz w:val="20"/>
        </w:rPr>
        <w:t>This column shows the part’s package quantity.</w:t>
      </w:r>
    </w:p>
    <w:p w:rsidR="00F46049" w:rsidRDefault="00F46049" w:rsidP="00FB5DC5">
      <w:pPr>
        <w:spacing w:after="0"/>
        <w:rPr>
          <w:rFonts w:ascii="Verdana" w:hAnsi="Verdana"/>
          <w:b/>
          <w:sz w:val="20"/>
        </w:rPr>
      </w:pPr>
    </w:p>
    <w:p w:rsidR="00F46049" w:rsidRDefault="00F46049" w:rsidP="00FB5DC5">
      <w:pPr>
        <w:spacing w:after="0"/>
        <w:rPr>
          <w:rFonts w:ascii="Verdana" w:hAnsi="Verdana"/>
          <w:b/>
          <w:sz w:val="20"/>
        </w:rPr>
      </w:pPr>
      <w:r>
        <w:rPr>
          <w:rFonts w:ascii="Verdana" w:hAnsi="Verdana"/>
          <w:b/>
          <w:sz w:val="20"/>
        </w:rPr>
        <w:t>Description</w:t>
      </w:r>
    </w:p>
    <w:p w:rsidR="00F46049" w:rsidRPr="00F46049" w:rsidRDefault="00F46049" w:rsidP="00FB5DC5">
      <w:pPr>
        <w:spacing w:after="0"/>
        <w:rPr>
          <w:rFonts w:ascii="Verdana" w:hAnsi="Verdana"/>
          <w:sz w:val="20"/>
        </w:rPr>
      </w:pPr>
      <w:r>
        <w:rPr>
          <w:rFonts w:ascii="Verdana" w:hAnsi="Verdana"/>
          <w:sz w:val="20"/>
        </w:rPr>
        <w:t>This column shows the part’s description.</w:t>
      </w:r>
    </w:p>
    <w:p w:rsidR="00F46049" w:rsidRDefault="00F46049" w:rsidP="00FB5DC5">
      <w:pPr>
        <w:spacing w:after="0"/>
        <w:rPr>
          <w:rFonts w:ascii="Verdana" w:hAnsi="Verdana"/>
          <w:b/>
          <w:sz w:val="20"/>
        </w:rPr>
      </w:pPr>
    </w:p>
    <w:p w:rsidR="00F46049" w:rsidRDefault="00F46049" w:rsidP="00FB5DC5">
      <w:pPr>
        <w:spacing w:after="0"/>
        <w:rPr>
          <w:rFonts w:ascii="Verdana" w:hAnsi="Verdana"/>
          <w:b/>
          <w:sz w:val="20"/>
        </w:rPr>
      </w:pPr>
      <w:r>
        <w:rPr>
          <w:rFonts w:ascii="Verdana" w:hAnsi="Verdana"/>
          <w:b/>
          <w:sz w:val="20"/>
        </w:rPr>
        <w:t>MSRP</w:t>
      </w:r>
    </w:p>
    <w:p w:rsidR="00F46049" w:rsidRPr="00F46049" w:rsidRDefault="00F46049" w:rsidP="00FB5DC5">
      <w:pPr>
        <w:spacing w:after="0"/>
        <w:rPr>
          <w:rFonts w:ascii="Verdana" w:hAnsi="Verdana"/>
          <w:sz w:val="20"/>
        </w:rPr>
      </w:pPr>
      <w:r>
        <w:rPr>
          <w:rFonts w:ascii="Verdana" w:hAnsi="Verdana"/>
          <w:sz w:val="20"/>
        </w:rPr>
        <w:t xml:space="preserve">This column shows the part’s MSRP (in </w:t>
      </w:r>
      <w:r w:rsidR="00917EA4">
        <w:rPr>
          <w:rFonts w:ascii="Verdana" w:hAnsi="Verdana"/>
          <w:sz w:val="20"/>
        </w:rPr>
        <w:t>the manufacturer’s chosen currency type—see “Further Detail Fields” for more information</w:t>
      </w:r>
      <w:r>
        <w:rPr>
          <w:rFonts w:ascii="Verdana" w:hAnsi="Verdana"/>
          <w:sz w:val="20"/>
        </w:rPr>
        <w:t>).</w:t>
      </w:r>
    </w:p>
    <w:p w:rsidR="00F46049" w:rsidRDefault="00F46049" w:rsidP="00FB5DC5">
      <w:pPr>
        <w:spacing w:after="0"/>
        <w:rPr>
          <w:rFonts w:ascii="Verdana" w:hAnsi="Verdana"/>
          <w:b/>
          <w:sz w:val="20"/>
        </w:rPr>
      </w:pPr>
    </w:p>
    <w:p w:rsidR="00F46049" w:rsidRDefault="00F46049" w:rsidP="00FB5DC5">
      <w:pPr>
        <w:spacing w:after="0"/>
        <w:rPr>
          <w:rFonts w:ascii="Verdana" w:hAnsi="Verdana"/>
          <w:b/>
          <w:sz w:val="20"/>
        </w:rPr>
      </w:pPr>
      <w:r>
        <w:rPr>
          <w:rFonts w:ascii="Verdana" w:hAnsi="Verdana"/>
          <w:b/>
          <w:sz w:val="20"/>
        </w:rPr>
        <w:t>Availability</w:t>
      </w:r>
    </w:p>
    <w:p w:rsidR="00F46049" w:rsidRPr="00F46049" w:rsidRDefault="00F46049" w:rsidP="00FB5DC5">
      <w:pPr>
        <w:spacing w:after="0"/>
        <w:rPr>
          <w:rFonts w:ascii="Verdana" w:hAnsi="Verdana"/>
          <w:sz w:val="20"/>
        </w:rPr>
      </w:pPr>
      <w:r>
        <w:rPr>
          <w:rFonts w:ascii="Verdana" w:hAnsi="Verdana"/>
          <w:sz w:val="20"/>
        </w:rPr>
        <w:t>This column shows the part’s stock status (in stock, out of stock, etc.).</w:t>
      </w:r>
    </w:p>
    <w:p w:rsidR="00F46049" w:rsidRDefault="00F46049" w:rsidP="00FB5DC5">
      <w:pPr>
        <w:spacing w:after="0"/>
        <w:rPr>
          <w:rFonts w:ascii="Verdana" w:hAnsi="Verdana"/>
          <w:b/>
          <w:sz w:val="20"/>
        </w:rPr>
      </w:pPr>
    </w:p>
    <w:p w:rsidR="00917EA4" w:rsidRDefault="00917EA4">
      <w:pPr>
        <w:rPr>
          <w:rFonts w:ascii="Verdana" w:hAnsi="Verdana"/>
          <w:b/>
          <w:sz w:val="20"/>
        </w:rPr>
      </w:pPr>
      <w:r>
        <w:rPr>
          <w:rFonts w:ascii="Verdana" w:hAnsi="Verdana"/>
          <w:b/>
          <w:sz w:val="20"/>
        </w:rPr>
        <w:br w:type="page"/>
      </w:r>
    </w:p>
    <w:p w:rsidR="00F46049" w:rsidRDefault="00F46049" w:rsidP="00FB5DC5">
      <w:pPr>
        <w:spacing w:after="0"/>
        <w:rPr>
          <w:rFonts w:ascii="Verdana" w:hAnsi="Verdana"/>
          <w:b/>
          <w:sz w:val="20"/>
        </w:rPr>
      </w:pPr>
      <w:r>
        <w:rPr>
          <w:rFonts w:ascii="Verdana" w:hAnsi="Verdana"/>
          <w:b/>
          <w:sz w:val="20"/>
        </w:rPr>
        <w:t>Reason</w:t>
      </w:r>
    </w:p>
    <w:p w:rsidR="00F46049" w:rsidRPr="00F46049" w:rsidRDefault="00F46049" w:rsidP="00FB5DC5">
      <w:pPr>
        <w:spacing w:after="0"/>
        <w:rPr>
          <w:rFonts w:ascii="Verdana" w:hAnsi="Verdana"/>
          <w:sz w:val="20"/>
        </w:rPr>
      </w:pPr>
      <w:r>
        <w:rPr>
          <w:rFonts w:ascii="Verdana" w:hAnsi="Verdana"/>
          <w:sz w:val="20"/>
        </w:rPr>
        <w:t>If the part is out of stock, this column may show a reason why that is.</w:t>
      </w:r>
    </w:p>
    <w:p w:rsidR="00917EA4" w:rsidRDefault="00917EA4" w:rsidP="00FB5DC5">
      <w:pPr>
        <w:spacing w:after="0"/>
        <w:rPr>
          <w:rFonts w:ascii="Verdana" w:hAnsi="Verdana"/>
          <w:b/>
          <w:sz w:val="20"/>
        </w:rPr>
      </w:pPr>
    </w:p>
    <w:p w:rsidR="00F46049" w:rsidRDefault="00F46049" w:rsidP="00FB5DC5">
      <w:pPr>
        <w:spacing w:after="0"/>
        <w:rPr>
          <w:rFonts w:ascii="Verdana" w:hAnsi="Verdana"/>
          <w:b/>
          <w:sz w:val="20"/>
        </w:rPr>
      </w:pPr>
      <w:r>
        <w:rPr>
          <w:rFonts w:ascii="Verdana" w:hAnsi="Verdana"/>
          <w:b/>
          <w:sz w:val="20"/>
        </w:rPr>
        <w:t>Superseding</w:t>
      </w:r>
    </w:p>
    <w:p w:rsidR="00F46049" w:rsidRPr="00F46049" w:rsidRDefault="00F46049" w:rsidP="00FB5DC5">
      <w:pPr>
        <w:spacing w:after="0"/>
        <w:rPr>
          <w:rFonts w:ascii="Verdana" w:hAnsi="Verdana"/>
          <w:sz w:val="20"/>
        </w:rPr>
      </w:pPr>
      <w:r>
        <w:rPr>
          <w:rFonts w:ascii="Verdana" w:hAnsi="Verdana"/>
          <w:sz w:val="20"/>
        </w:rPr>
        <w:t>If the part number has been superseded, this column shows the superseding part number.  Additionally, if you search for a superseded part number, the search will automatically add the superseding part number to the results grid below the superseded number, so you do not have to search for it separately.</w:t>
      </w:r>
    </w:p>
    <w:p w:rsidR="00F46049" w:rsidRDefault="00F46049" w:rsidP="00FB5DC5">
      <w:pPr>
        <w:spacing w:after="0"/>
        <w:rPr>
          <w:rFonts w:ascii="Verdana" w:hAnsi="Verdana"/>
          <w:b/>
          <w:sz w:val="20"/>
        </w:rPr>
      </w:pPr>
    </w:p>
    <w:p w:rsidR="00F46049" w:rsidRDefault="00F46049" w:rsidP="00FB5DC5">
      <w:pPr>
        <w:spacing w:after="0"/>
        <w:rPr>
          <w:rFonts w:ascii="Verdana" w:hAnsi="Verdana"/>
          <w:b/>
          <w:sz w:val="20"/>
        </w:rPr>
      </w:pPr>
      <w:r>
        <w:rPr>
          <w:rFonts w:ascii="Verdana" w:hAnsi="Verdana"/>
          <w:b/>
          <w:sz w:val="20"/>
        </w:rPr>
        <w:t>Available Qty</w:t>
      </w:r>
    </w:p>
    <w:p w:rsidR="00F46049" w:rsidRPr="00F46049" w:rsidRDefault="00F46049" w:rsidP="00FB5DC5">
      <w:pPr>
        <w:spacing w:after="0"/>
        <w:rPr>
          <w:rFonts w:ascii="Verdana" w:hAnsi="Verdana"/>
          <w:sz w:val="20"/>
        </w:rPr>
      </w:pPr>
      <w:r>
        <w:rPr>
          <w:rFonts w:ascii="Verdana" w:hAnsi="Verdana"/>
          <w:sz w:val="20"/>
        </w:rPr>
        <w:t>This column shows the part’s available quantity, in general or at the specific dealership (depending on the search type used).</w:t>
      </w:r>
    </w:p>
    <w:p w:rsidR="00F46049" w:rsidRDefault="00F46049" w:rsidP="00FB5DC5">
      <w:pPr>
        <w:spacing w:after="0"/>
        <w:rPr>
          <w:rFonts w:ascii="Verdana" w:hAnsi="Verdana"/>
          <w:b/>
          <w:sz w:val="20"/>
        </w:rPr>
      </w:pPr>
    </w:p>
    <w:p w:rsidR="00F46049" w:rsidRDefault="00F46049" w:rsidP="00FB5DC5">
      <w:pPr>
        <w:spacing w:after="0"/>
        <w:rPr>
          <w:rFonts w:ascii="Verdana" w:hAnsi="Verdana"/>
          <w:b/>
          <w:sz w:val="20"/>
        </w:rPr>
      </w:pPr>
      <w:r>
        <w:rPr>
          <w:rFonts w:ascii="Verdana" w:hAnsi="Verdana"/>
          <w:b/>
          <w:sz w:val="20"/>
        </w:rPr>
        <w:t>Further Detail Fields</w:t>
      </w:r>
    </w:p>
    <w:p w:rsidR="00F46049" w:rsidRDefault="00F46049" w:rsidP="00FB5DC5">
      <w:pPr>
        <w:spacing w:after="0"/>
        <w:rPr>
          <w:rFonts w:ascii="Verdana" w:hAnsi="Verdana"/>
          <w:sz w:val="20"/>
        </w:rPr>
      </w:pPr>
      <w:r>
        <w:rPr>
          <w:rFonts w:ascii="Verdana" w:hAnsi="Verdana"/>
          <w:sz w:val="20"/>
        </w:rPr>
        <w:t>You can view more details about an individual part in the grid by clicking the green “+” sign on the far left of the grid entry.  This will change the “+” sign to a “</w:t>
      </w:r>
      <w:proofErr w:type="gramStart"/>
      <w:r>
        <w:rPr>
          <w:rFonts w:ascii="Verdana" w:hAnsi="Verdana"/>
          <w:sz w:val="20"/>
        </w:rPr>
        <w:t>-“ sign</w:t>
      </w:r>
      <w:proofErr w:type="gramEnd"/>
      <w:r>
        <w:rPr>
          <w:rFonts w:ascii="Verdana" w:hAnsi="Verdana"/>
          <w:sz w:val="20"/>
        </w:rPr>
        <w:t>; click the “-“ sign to hide the details again.</w:t>
      </w:r>
    </w:p>
    <w:p w:rsidR="00F46049" w:rsidRDefault="00F46049" w:rsidP="00FB5DC5">
      <w:pPr>
        <w:spacing w:after="0"/>
        <w:rPr>
          <w:rFonts w:ascii="Verdana" w:hAnsi="Verdana"/>
          <w:sz w:val="20"/>
        </w:rPr>
      </w:pPr>
    </w:p>
    <w:p w:rsidR="00F46049" w:rsidRDefault="00F46049" w:rsidP="00FB5DC5">
      <w:pPr>
        <w:spacing w:after="0"/>
        <w:rPr>
          <w:rFonts w:ascii="Verdana" w:hAnsi="Verdana"/>
          <w:b/>
          <w:sz w:val="20"/>
        </w:rPr>
      </w:pPr>
      <w:r>
        <w:rPr>
          <w:rFonts w:ascii="Verdana" w:hAnsi="Verdana"/>
          <w:b/>
          <w:sz w:val="20"/>
        </w:rPr>
        <w:t>Supplying Party ID</w:t>
      </w:r>
    </w:p>
    <w:p w:rsidR="00276799" w:rsidRPr="00276799" w:rsidRDefault="00276799" w:rsidP="00FB5DC5">
      <w:pPr>
        <w:spacing w:after="0"/>
        <w:rPr>
          <w:rFonts w:ascii="Verdana" w:hAnsi="Verdana"/>
          <w:sz w:val="20"/>
        </w:rPr>
      </w:pPr>
      <w:r>
        <w:rPr>
          <w:rFonts w:ascii="Verdana" w:hAnsi="Verdana"/>
          <w:sz w:val="20"/>
        </w:rPr>
        <w:t xml:space="preserve">This shows the part’s manufacturer ID, which will generally be “PL” for Polaris. </w:t>
      </w:r>
    </w:p>
    <w:p w:rsidR="00F46049" w:rsidRDefault="00F46049" w:rsidP="00FB5DC5">
      <w:pPr>
        <w:spacing w:after="0"/>
        <w:rPr>
          <w:rFonts w:ascii="Verdana" w:hAnsi="Verdana"/>
          <w:b/>
          <w:sz w:val="20"/>
        </w:rPr>
      </w:pPr>
    </w:p>
    <w:p w:rsidR="00F46049" w:rsidRDefault="00F46049" w:rsidP="00FB5DC5">
      <w:pPr>
        <w:spacing w:after="0"/>
        <w:rPr>
          <w:rFonts w:ascii="Verdana" w:hAnsi="Verdana"/>
          <w:b/>
          <w:sz w:val="20"/>
        </w:rPr>
      </w:pPr>
      <w:r>
        <w:rPr>
          <w:rFonts w:ascii="Verdana" w:hAnsi="Verdana"/>
          <w:b/>
          <w:sz w:val="20"/>
        </w:rPr>
        <w:t>Supplying Party Location ID</w:t>
      </w:r>
    </w:p>
    <w:p w:rsidR="00276799" w:rsidRPr="00276799" w:rsidRDefault="00276799" w:rsidP="00FB5DC5">
      <w:pPr>
        <w:spacing w:after="0"/>
        <w:rPr>
          <w:rFonts w:ascii="Verdana" w:hAnsi="Verdana"/>
          <w:sz w:val="20"/>
        </w:rPr>
      </w:pPr>
      <w:r>
        <w:rPr>
          <w:rFonts w:ascii="Verdana" w:hAnsi="Verdana"/>
          <w:sz w:val="20"/>
        </w:rPr>
        <w:t xml:space="preserve">This shows the part’s location ID, or where the manufacturer is currently keeping the part. </w:t>
      </w:r>
    </w:p>
    <w:p w:rsidR="00F46049" w:rsidRDefault="00F46049" w:rsidP="00FB5DC5">
      <w:pPr>
        <w:spacing w:after="0"/>
        <w:rPr>
          <w:rFonts w:ascii="Verdana" w:hAnsi="Verdana"/>
          <w:b/>
          <w:sz w:val="20"/>
        </w:rPr>
      </w:pPr>
    </w:p>
    <w:p w:rsidR="00F46049" w:rsidRDefault="00F46049" w:rsidP="00FB5DC5">
      <w:pPr>
        <w:spacing w:after="0"/>
        <w:rPr>
          <w:rFonts w:ascii="Verdana" w:hAnsi="Verdana"/>
          <w:b/>
          <w:sz w:val="20"/>
        </w:rPr>
      </w:pPr>
      <w:r>
        <w:rPr>
          <w:rFonts w:ascii="Verdana" w:hAnsi="Verdana"/>
          <w:b/>
          <w:sz w:val="20"/>
        </w:rPr>
        <w:t>Class Code</w:t>
      </w:r>
    </w:p>
    <w:p w:rsidR="00276799" w:rsidRPr="00276799" w:rsidRDefault="00276799" w:rsidP="00FB5DC5">
      <w:pPr>
        <w:spacing w:after="0"/>
        <w:rPr>
          <w:rFonts w:ascii="Verdana" w:hAnsi="Verdana"/>
          <w:sz w:val="20"/>
        </w:rPr>
      </w:pPr>
      <w:r>
        <w:rPr>
          <w:rFonts w:ascii="Verdana" w:hAnsi="Verdana"/>
          <w:sz w:val="20"/>
        </w:rPr>
        <w:t>This shows the part’s class code.</w:t>
      </w:r>
    </w:p>
    <w:p w:rsidR="00F46049" w:rsidRDefault="00F46049" w:rsidP="00FB5DC5">
      <w:pPr>
        <w:spacing w:after="0"/>
        <w:rPr>
          <w:rFonts w:ascii="Verdana" w:hAnsi="Verdana"/>
          <w:b/>
          <w:sz w:val="20"/>
        </w:rPr>
      </w:pPr>
    </w:p>
    <w:p w:rsidR="00F46049" w:rsidRDefault="00F46049" w:rsidP="00FB5DC5">
      <w:pPr>
        <w:spacing w:after="0"/>
        <w:rPr>
          <w:rFonts w:ascii="Verdana" w:hAnsi="Verdana"/>
          <w:b/>
          <w:sz w:val="20"/>
        </w:rPr>
      </w:pPr>
      <w:r>
        <w:rPr>
          <w:rFonts w:ascii="Verdana" w:hAnsi="Verdana"/>
          <w:b/>
          <w:sz w:val="20"/>
        </w:rPr>
        <w:t>Hazmat Indicator</w:t>
      </w:r>
    </w:p>
    <w:p w:rsidR="00276799" w:rsidRPr="00276799" w:rsidRDefault="00276799" w:rsidP="00FB5DC5">
      <w:pPr>
        <w:spacing w:after="0"/>
        <w:rPr>
          <w:rFonts w:ascii="Verdana" w:hAnsi="Verdana"/>
          <w:sz w:val="20"/>
        </w:rPr>
      </w:pPr>
      <w:r>
        <w:rPr>
          <w:rFonts w:ascii="Verdana" w:hAnsi="Verdana"/>
          <w:sz w:val="20"/>
        </w:rPr>
        <w:t>This shows if this is a hazardous part or not (by displaying “true” or “false”).</w:t>
      </w:r>
    </w:p>
    <w:p w:rsidR="00F46049" w:rsidRDefault="00F46049" w:rsidP="00FB5DC5">
      <w:pPr>
        <w:spacing w:after="0"/>
        <w:rPr>
          <w:rFonts w:ascii="Verdana" w:hAnsi="Verdana"/>
          <w:b/>
          <w:sz w:val="20"/>
        </w:rPr>
      </w:pPr>
    </w:p>
    <w:p w:rsidR="00F46049" w:rsidRDefault="00F46049" w:rsidP="00FB5DC5">
      <w:pPr>
        <w:spacing w:after="0"/>
        <w:rPr>
          <w:rFonts w:ascii="Verdana" w:hAnsi="Verdana"/>
          <w:b/>
          <w:sz w:val="20"/>
        </w:rPr>
      </w:pPr>
      <w:r>
        <w:rPr>
          <w:rFonts w:ascii="Verdana" w:hAnsi="Verdana"/>
          <w:b/>
          <w:sz w:val="20"/>
        </w:rPr>
        <w:t>Package Quantity</w:t>
      </w:r>
    </w:p>
    <w:p w:rsidR="00917EA4" w:rsidRPr="00917EA4" w:rsidRDefault="00917EA4" w:rsidP="00FB5DC5">
      <w:pPr>
        <w:spacing w:after="0"/>
        <w:rPr>
          <w:rFonts w:ascii="Verdana" w:hAnsi="Verdana"/>
          <w:sz w:val="20"/>
        </w:rPr>
      </w:pPr>
      <w:r>
        <w:rPr>
          <w:rFonts w:ascii="Verdana" w:hAnsi="Verdana"/>
          <w:sz w:val="20"/>
        </w:rPr>
        <w:t>This shows the part’s package quantity, which will be the same as the value for the part in the Quantity column.</w:t>
      </w:r>
    </w:p>
    <w:p w:rsidR="00F46049" w:rsidRDefault="00F46049" w:rsidP="00FB5DC5">
      <w:pPr>
        <w:spacing w:after="0"/>
        <w:rPr>
          <w:rFonts w:ascii="Verdana" w:hAnsi="Verdana"/>
          <w:b/>
          <w:sz w:val="20"/>
        </w:rPr>
      </w:pPr>
    </w:p>
    <w:p w:rsidR="00F46049" w:rsidRDefault="00F46049" w:rsidP="00FB5DC5">
      <w:pPr>
        <w:spacing w:after="0"/>
        <w:rPr>
          <w:rFonts w:ascii="Verdana" w:hAnsi="Verdana"/>
          <w:b/>
          <w:sz w:val="20"/>
        </w:rPr>
      </w:pPr>
      <w:r>
        <w:rPr>
          <w:rFonts w:ascii="Verdana" w:hAnsi="Verdana"/>
          <w:b/>
          <w:sz w:val="20"/>
        </w:rPr>
        <w:t>UOM Code</w:t>
      </w:r>
    </w:p>
    <w:p w:rsidR="00917EA4" w:rsidRPr="00917EA4" w:rsidRDefault="00917EA4" w:rsidP="00FB5DC5">
      <w:pPr>
        <w:spacing w:after="0"/>
        <w:rPr>
          <w:rFonts w:ascii="Verdana" w:hAnsi="Verdana"/>
          <w:sz w:val="20"/>
        </w:rPr>
      </w:pPr>
      <w:r>
        <w:rPr>
          <w:rFonts w:ascii="Verdana" w:hAnsi="Verdana"/>
          <w:sz w:val="20"/>
        </w:rPr>
        <w:t>This shows the part’s UOM code.</w:t>
      </w:r>
    </w:p>
    <w:p w:rsidR="00F46049" w:rsidRDefault="00F46049" w:rsidP="00FB5DC5">
      <w:pPr>
        <w:spacing w:after="0"/>
        <w:rPr>
          <w:rFonts w:ascii="Verdana" w:hAnsi="Verdana"/>
          <w:b/>
          <w:sz w:val="20"/>
        </w:rPr>
      </w:pPr>
    </w:p>
    <w:p w:rsidR="00F46049" w:rsidRDefault="00F46049" w:rsidP="00FB5DC5">
      <w:pPr>
        <w:spacing w:after="0"/>
        <w:rPr>
          <w:rFonts w:ascii="Verdana" w:hAnsi="Verdana"/>
          <w:b/>
          <w:sz w:val="20"/>
        </w:rPr>
      </w:pPr>
      <w:r>
        <w:rPr>
          <w:rFonts w:ascii="Verdana" w:hAnsi="Verdana"/>
          <w:b/>
          <w:sz w:val="20"/>
        </w:rPr>
        <w:t>Order Restriction</w:t>
      </w:r>
    </w:p>
    <w:p w:rsidR="00917EA4" w:rsidRPr="00917EA4" w:rsidRDefault="00917EA4" w:rsidP="00FB5DC5">
      <w:pPr>
        <w:spacing w:after="0"/>
        <w:rPr>
          <w:rFonts w:ascii="Verdana" w:hAnsi="Verdana"/>
          <w:sz w:val="20"/>
        </w:rPr>
      </w:pPr>
      <w:r>
        <w:rPr>
          <w:rFonts w:ascii="Verdana" w:hAnsi="Verdana"/>
          <w:sz w:val="20"/>
        </w:rPr>
        <w:t>This shows if there are any restrictions on the quantity of the part number that you can order.</w:t>
      </w:r>
    </w:p>
    <w:p w:rsidR="00F46049" w:rsidRDefault="00F46049" w:rsidP="00FB5DC5">
      <w:pPr>
        <w:spacing w:after="0"/>
        <w:rPr>
          <w:rFonts w:ascii="Verdana" w:hAnsi="Verdana"/>
          <w:b/>
          <w:sz w:val="20"/>
        </w:rPr>
      </w:pPr>
    </w:p>
    <w:p w:rsidR="00F46049" w:rsidRDefault="00F46049" w:rsidP="00FB5DC5">
      <w:pPr>
        <w:spacing w:after="0"/>
        <w:rPr>
          <w:rFonts w:ascii="Verdana" w:hAnsi="Verdana"/>
          <w:b/>
          <w:sz w:val="20"/>
        </w:rPr>
      </w:pPr>
      <w:r>
        <w:rPr>
          <w:rFonts w:ascii="Verdana" w:hAnsi="Verdana"/>
          <w:b/>
          <w:sz w:val="20"/>
        </w:rPr>
        <w:t xml:space="preserve">Eligible </w:t>
      </w:r>
      <w:proofErr w:type="gramStart"/>
      <w:r>
        <w:rPr>
          <w:rFonts w:ascii="Verdana" w:hAnsi="Verdana"/>
          <w:b/>
          <w:sz w:val="20"/>
        </w:rPr>
        <w:t>For</w:t>
      </w:r>
      <w:proofErr w:type="gramEnd"/>
      <w:r>
        <w:rPr>
          <w:rFonts w:ascii="Verdana" w:hAnsi="Verdana"/>
          <w:b/>
          <w:sz w:val="20"/>
        </w:rPr>
        <w:t xml:space="preserve"> Return</w:t>
      </w:r>
    </w:p>
    <w:p w:rsidR="00917EA4" w:rsidRPr="00917EA4" w:rsidRDefault="00917EA4" w:rsidP="00FB5DC5">
      <w:pPr>
        <w:spacing w:after="0"/>
        <w:rPr>
          <w:rFonts w:ascii="Verdana" w:hAnsi="Verdana"/>
          <w:sz w:val="20"/>
        </w:rPr>
      </w:pPr>
      <w:r>
        <w:rPr>
          <w:rFonts w:ascii="Verdana" w:hAnsi="Verdana"/>
          <w:sz w:val="20"/>
        </w:rPr>
        <w:t>This shows if the part is eligible for return or not.</w:t>
      </w:r>
    </w:p>
    <w:p w:rsidR="00F46049" w:rsidRDefault="00F46049" w:rsidP="00FB5DC5">
      <w:pPr>
        <w:spacing w:after="0"/>
        <w:rPr>
          <w:rFonts w:ascii="Verdana" w:hAnsi="Verdana"/>
          <w:b/>
          <w:sz w:val="20"/>
        </w:rPr>
      </w:pPr>
    </w:p>
    <w:p w:rsidR="00F46049" w:rsidRDefault="00F46049" w:rsidP="00FB5DC5">
      <w:pPr>
        <w:spacing w:after="0"/>
        <w:rPr>
          <w:rFonts w:ascii="Verdana" w:hAnsi="Verdana"/>
          <w:b/>
          <w:sz w:val="20"/>
        </w:rPr>
      </w:pPr>
      <w:r>
        <w:rPr>
          <w:rFonts w:ascii="Verdana" w:hAnsi="Verdana"/>
          <w:b/>
          <w:sz w:val="20"/>
        </w:rPr>
        <w:t>Currency</w:t>
      </w:r>
    </w:p>
    <w:p w:rsidR="00917EA4" w:rsidRPr="00917EA4" w:rsidRDefault="00917EA4" w:rsidP="00FB5DC5">
      <w:pPr>
        <w:spacing w:after="0"/>
        <w:rPr>
          <w:rFonts w:ascii="Verdana" w:hAnsi="Verdana"/>
          <w:sz w:val="20"/>
        </w:rPr>
      </w:pPr>
      <w:r>
        <w:rPr>
          <w:rFonts w:ascii="Verdana" w:hAnsi="Verdana"/>
          <w:sz w:val="20"/>
        </w:rPr>
        <w:t>This shows what currency the part’s pricing shows in (such as USD).</w:t>
      </w:r>
    </w:p>
    <w:p w:rsidR="00F46049" w:rsidRDefault="00F46049" w:rsidP="00FB5DC5">
      <w:pPr>
        <w:spacing w:after="0"/>
        <w:rPr>
          <w:rFonts w:ascii="Verdana" w:hAnsi="Verdana"/>
          <w:b/>
          <w:sz w:val="20"/>
        </w:rPr>
      </w:pPr>
    </w:p>
    <w:p w:rsidR="00F46049" w:rsidRDefault="00F46049" w:rsidP="00FB5DC5">
      <w:pPr>
        <w:spacing w:after="0"/>
        <w:rPr>
          <w:rFonts w:ascii="Verdana" w:hAnsi="Verdana"/>
          <w:b/>
          <w:sz w:val="20"/>
        </w:rPr>
      </w:pPr>
      <w:r>
        <w:rPr>
          <w:rFonts w:ascii="Verdana" w:hAnsi="Verdana"/>
          <w:b/>
          <w:sz w:val="20"/>
        </w:rPr>
        <w:t>Net Price</w:t>
      </w:r>
    </w:p>
    <w:p w:rsidR="00917EA4" w:rsidRPr="00917EA4" w:rsidRDefault="00917EA4" w:rsidP="00FB5DC5">
      <w:pPr>
        <w:spacing w:after="0"/>
        <w:rPr>
          <w:rFonts w:ascii="Verdana" w:hAnsi="Verdana"/>
          <w:sz w:val="20"/>
        </w:rPr>
      </w:pPr>
      <w:r>
        <w:rPr>
          <w:rFonts w:ascii="Verdana" w:hAnsi="Verdana"/>
          <w:sz w:val="20"/>
        </w:rPr>
        <w:t>This shows the part’s net price (in the selected currency).</w:t>
      </w:r>
    </w:p>
    <w:p w:rsidR="00F46049" w:rsidRDefault="001048FB" w:rsidP="00917EA4">
      <w:pPr>
        <w:spacing w:after="0"/>
        <w:jc w:val="center"/>
        <w:rPr>
          <w:rFonts w:ascii="Verdana" w:hAnsi="Verdana"/>
          <w:sz w:val="20"/>
        </w:rPr>
      </w:pPr>
      <w:r>
        <w:rPr>
          <w:rFonts w:ascii="Verdana" w:hAnsi="Verdana"/>
          <w:noProof/>
          <w:sz w:val="20"/>
        </w:rPr>
        <w:drawing>
          <wp:inline distT="0" distB="0" distL="0" distR="0">
            <wp:extent cx="5943600" cy="294513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OL Parts Locator Detail.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45130"/>
                    </a:xfrm>
                    <a:prstGeom prst="rect">
                      <a:avLst/>
                    </a:prstGeom>
                  </pic:spPr>
                </pic:pic>
              </a:graphicData>
            </a:graphic>
          </wp:inline>
        </w:drawing>
      </w:r>
    </w:p>
    <w:p w:rsidR="00917EA4" w:rsidRDefault="00917EA4" w:rsidP="00917EA4">
      <w:pPr>
        <w:spacing w:after="0"/>
        <w:jc w:val="center"/>
        <w:rPr>
          <w:rFonts w:ascii="Verdana" w:hAnsi="Verdana"/>
          <w:sz w:val="20"/>
        </w:rPr>
      </w:pPr>
    </w:p>
    <w:p w:rsidR="00917EA4" w:rsidRPr="00917EA4" w:rsidRDefault="00917EA4" w:rsidP="00917EA4">
      <w:pPr>
        <w:spacing w:after="0"/>
        <w:rPr>
          <w:rFonts w:ascii="Verdana" w:hAnsi="Verdana"/>
          <w:b/>
          <w:sz w:val="20"/>
        </w:rPr>
      </w:pPr>
      <w:r>
        <w:rPr>
          <w:rFonts w:ascii="Verdana" w:hAnsi="Verdana"/>
          <w:b/>
          <w:sz w:val="20"/>
        </w:rPr>
        <w:t>Further Detail Fields (</w:t>
      </w:r>
      <w:r>
        <w:rPr>
          <w:rFonts w:ascii="Verdana" w:hAnsi="Verdana"/>
          <w:b/>
          <w:i/>
          <w:sz w:val="20"/>
        </w:rPr>
        <w:t>cont</w:t>
      </w:r>
      <w:r>
        <w:rPr>
          <w:rFonts w:ascii="Verdana" w:hAnsi="Verdana"/>
          <w:b/>
          <w:sz w:val="20"/>
        </w:rPr>
        <w:t>.)</w:t>
      </w:r>
    </w:p>
    <w:p w:rsidR="00917EA4" w:rsidRPr="00917EA4" w:rsidRDefault="00917EA4" w:rsidP="00917EA4">
      <w:pPr>
        <w:spacing w:after="0"/>
        <w:rPr>
          <w:rFonts w:ascii="Verdana" w:hAnsi="Verdana"/>
          <w:sz w:val="20"/>
        </w:rPr>
      </w:pPr>
    </w:p>
    <w:p w:rsidR="00F46049" w:rsidRDefault="00F46049" w:rsidP="00FB5DC5">
      <w:pPr>
        <w:spacing w:after="0"/>
        <w:rPr>
          <w:rFonts w:ascii="Verdana" w:hAnsi="Verdana"/>
          <w:b/>
          <w:sz w:val="20"/>
        </w:rPr>
      </w:pPr>
      <w:r>
        <w:rPr>
          <w:rFonts w:ascii="Verdana" w:hAnsi="Verdana"/>
          <w:b/>
          <w:sz w:val="20"/>
        </w:rPr>
        <w:t>Childline Pricing</w:t>
      </w:r>
    </w:p>
    <w:p w:rsidR="00917EA4" w:rsidRPr="00917EA4" w:rsidRDefault="00917EA4" w:rsidP="00FB5DC5">
      <w:pPr>
        <w:spacing w:after="0"/>
        <w:rPr>
          <w:rFonts w:ascii="Verdana" w:hAnsi="Verdana"/>
          <w:sz w:val="20"/>
        </w:rPr>
      </w:pPr>
      <w:r>
        <w:rPr>
          <w:rFonts w:ascii="Verdana" w:hAnsi="Verdana"/>
          <w:sz w:val="20"/>
        </w:rPr>
        <w:t xml:space="preserve">This column shows the part’s </w:t>
      </w:r>
      <w:proofErr w:type="spellStart"/>
      <w:r>
        <w:rPr>
          <w:rFonts w:ascii="Verdana" w:hAnsi="Verdana"/>
          <w:sz w:val="20"/>
        </w:rPr>
        <w:t>childline</w:t>
      </w:r>
      <w:proofErr w:type="spellEnd"/>
      <w:r>
        <w:rPr>
          <w:rFonts w:ascii="Verdana" w:hAnsi="Verdana"/>
          <w:sz w:val="20"/>
        </w:rPr>
        <w:t xml:space="preserve"> pricing (in the selected currency).</w:t>
      </w:r>
    </w:p>
    <w:p w:rsidR="00F46049" w:rsidRDefault="00F46049" w:rsidP="00FB5DC5">
      <w:pPr>
        <w:spacing w:after="0"/>
        <w:rPr>
          <w:rFonts w:ascii="Verdana" w:hAnsi="Verdana"/>
          <w:b/>
          <w:sz w:val="20"/>
        </w:rPr>
      </w:pPr>
    </w:p>
    <w:p w:rsidR="00F46049" w:rsidRDefault="00F46049" w:rsidP="00FB5DC5">
      <w:pPr>
        <w:spacing w:after="0"/>
        <w:rPr>
          <w:rFonts w:ascii="Verdana" w:hAnsi="Verdana"/>
          <w:b/>
          <w:sz w:val="20"/>
        </w:rPr>
      </w:pPr>
      <w:r>
        <w:rPr>
          <w:rFonts w:ascii="Verdana" w:hAnsi="Verdana"/>
          <w:b/>
          <w:sz w:val="20"/>
        </w:rPr>
        <w:t>Status</w:t>
      </w:r>
    </w:p>
    <w:p w:rsidR="00917EA4" w:rsidRPr="00917EA4" w:rsidRDefault="00917EA4" w:rsidP="00FB5DC5">
      <w:pPr>
        <w:spacing w:after="0"/>
        <w:rPr>
          <w:rFonts w:ascii="Verdana" w:hAnsi="Verdana"/>
          <w:sz w:val="20"/>
        </w:rPr>
      </w:pPr>
      <w:r>
        <w:rPr>
          <w:rFonts w:ascii="Verdana" w:hAnsi="Verdana"/>
          <w:sz w:val="20"/>
        </w:rPr>
        <w:t>This shows whether or not the part number was successfully returned by the search.  If the search successfully located the part number, it will read “Success.”  If the part number was not found, it may say something else; for example, if the number entered is not a valid part number, this field will say, “Invalid Part.”</w:t>
      </w:r>
    </w:p>
    <w:p w:rsidR="00F46049" w:rsidRDefault="00F46049" w:rsidP="00FB5DC5">
      <w:pPr>
        <w:spacing w:after="0"/>
        <w:rPr>
          <w:rFonts w:ascii="Verdana" w:hAnsi="Verdana"/>
          <w:b/>
          <w:sz w:val="20"/>
        </w:rPr>
      </w:pPr>
    </w:p>
    <w:p w:rsidR="00F46049" w:rsidRDefault="00F46049" w:rsidP="00FB5DC5">
      <w:pPr>
        <w:spacing w:after="0"/>
        <w:rPr>
          <w:rFonts w:ascii="Verdana" w:hAnsi="Verdana"/>
          <w:b/>
          <w:sz w:val="20"/>
        </w:rPr>
      </w:pPr>
      <w:r>
        <w:rPr>
          <w:rFonts w:ascii="Verdana" w:hAnsi="Verdana"/>
          <w:b/>
          <w:sz w:val="20"/>
        </w:rPr>
        <w:t>No. of Packages</w:t>
      </w:r>
    </w:p>
    <w:p w:rsidR="00917EA4" w:rsidRPr="00917EA4" w:rsidRDefault="00917EA4" w:rsidP="00FB5DC5">
      <w:pPr>
        <w:spacing w:after="0"/>
        <w:rPr>
          <w:rFonts w:ascii="Verdana" w:hAnsi="Verdana"/>
          <w:sz w:val="20"/>
        </w:rPr>
      </w:pPr>
      <w:r>
        <w:rPr>
          <w:rFonts w:ascii="Verdana" w:hAnsi="Verdana"/>
          <w:sz w:val="20"/>
        </w:rPr>
        <w:t>This shows the number of packages available for the part number.  If the available quantity is identical to the package quantity, then this field will show “1,” as there is only one package available.  However, if the available quantity is greater than the package quantity, this number may be higher.</w:t>
      </w:r>
    </w:p>
    <w:p w:rsidR="00F46049" w:rsidRDefault="00F46049" w:rsidP="00FB5DC5">
      <w:pPr>
        <w:spacing w:after="0"/>
        <w:rPr>
          <w:rFonts w:ascii="Verdana" w:hAnsi="Verdana"/>
          <w:b/>
          <w:sz w:val="20"/>
        </w:rPr>
      </w:pPr>
    </w:p>
    <w:p w:rsidR="00F46049" w:rsidRDefault="00F46049" w:rsidP="00FB5DC5">
      <w:pPr>
        <w:spacing w:after="0"/>
        <w:rPr>
          <w:rFonts w:ascii="Verdana" w:hAnsi="Verdana"/>
          <w:b/>
          <w:sz w:val="20"/>
        </w:rPr>
      </w:pPr>
      <w:r>
        <w:rPr>
          <w:rFonts w:ascii="Verdana" w:hAnsi="Verdana"/>
          <w:b/>
          <w:sz w:val="20"/>
        </w:rPr>
        <w:t>Min. Buy Qty.</w:t>
      </w:r>
    </w:p>
    <w:p w:rsidR="00917EA4" w:rsidRDefault="00917EA4" w:rsidP="00FB5DC5">
      <w:pPr>
        <w:spacing w:after="0"/>
        <w:rPr>
          <w:rFonts w:ascii="Verdana" w:hAnsi="Verdana"/>
          <w:sz w:val="20"/>
        </w:rPr>
      </w:pPr>
      <w:r>
        <w:rPr>
          <w:rFonts w:ascii="Verdana" w:hAnsi="Verdana"/>
          <w:sz w:val="20"/>
        </w:rPr>
        <w:t>This shows if there is a required minimum purchase quantity of the part.</w:t>
      </w:r>
    </w:p>
    <w:p w:rsidR="00917EA4" w:rsidRDefault="00917EA4">
      <w:pPr>
        <w:rPr>
          <w:rFonts w:ascii="Verdana" w:hAnsi="Verdana"/>
          <w:sz w:val="20"/>
        </w:rPr>
      </w:pPr>
      <w:r>
        <w:rPr>
          <w:rFonts w:ascii="Verdana" w:hAnsi="Verdana"/>
          <w:sz w:val="20"/>
        </w:rPr>
        <w:br w:type="page"/>
      </w:r>
    </w:p>
    <w:p w:rsidR="00917EA4" w:rsidRDefault="003C5362" w:rsidP="00FB5DC5">
      <w:pPr>
        <w:spacing w:after="0"/>
        <w:rPr>
          <w:rFonts w:ascii="Verdana" w:hAnsi="Verdana"/>
          <w:b/>
          <w:sz w:val="20"/>
        </w:rPr>
      </w:pPr>
      <w:r>
        <w:rPr>
          <w:rFonts w:ascii="Verdana" w:hAnsi="Verdana"/>
          <w:b/>
          <w:sz w:val="20"/>
        </w:rPr>
        <w:t>Get Vehicle Specs Tab</w:t>
      </w:r>
    </w:p>
    <w:p w:rsidR="003C5362" w:rsidRDefault="003C5362" w:rsidP="00FB5DC5">
      <w:pPr>
        <w:spacing w:after="0"/>
        <w:rPr>
          <w:rFonts w:ascii="Verdana" w:hAnsi="Verdana"/>
          <w:sz w:val="20"/>
        </w:rPr>
      </w:pPr>
      <w:r>
        <w:rPr>
          <w:rFonts w:ascii="Verdana" w:hAnsi="Verdana"/>
          <w:sz w:val="20"/>
        </w:rPr>
        <w:t>The Get Vehicle Specs inquiry tab allows you to look up the specifications for either a specific vehicle model or an individual vehicle.</w:t>
      </w:r>
    </w:p>
    <w:p w:rsidR="003C5362" w:rsidRDefault="003C5362" w:rsidP="00FB5DC5">
      <w:pPr>
        <w:spacing w:after="0"/>
        <w:rPr>
          <w:rFonts w:ascii="Verdana" w:hAnsi="Verdana"/>
          <w:sz w:val="20"/>
        </w:rPr>
      </w:pPr>
    </w:p>
    <w:p w:rsidR="003C5362" w:rsidRDefault="001048FB" w:rsidP="003C5362">
      <w:pPr>
        <w:spacing w:after="0"/>
        <w:jc w:val="center"/>
        <w:rPr>
          <w:rFonts w:ascii="Verdana" w:hAnsi="Verdana"/>
          <w:sz w:val="20"/>
        </w:rPr>
      </w:pPr>
      <w:r>
        <w:rPr>
          <w:rFonts w:ascii="Verdana" w:hAnsi="Verdana"/>
          <w:noProof/>
          <w:sz w:val="20"/>
        </w:rPr>
        <w:drawing>
          <wp:inline distT="0" distB="0" distL="0" distR="0">
            <wp:extent cx="5943600" cy="293751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OL Get Vehicle Specs.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37510"/>
                    </a:xfrm>
                    <a:prstGeom prst="rect">
                      <a:avLst/>
                    </a:prstGeom>
                  </pic:spPr>
                </pic:pic>
              </a:graphicData>
            </a:graphic>
          </wp:inline>
        </w:drawing>
      </w:r>
    </w:p>
    <w:p w:rsidR="003C5362" w:rsidRDefault="003C5362" w:rsidP="003C5362">
      <w:pPr>
        <w:spacing w:after="0"/>
        <w:rPr>
          <w:rFonts w:ascii="Verdana" w:hAnsi="Verdana"/>
          <w:sz w:val="20"/>
        </w:rPr>
      </w:pPr>
    </w:p>
    <w:p w:rsidR="003C5362" w:rsidRDefault="003C5362" w:rsidP="003C5362">
      <w:pPr>
        <w:spacing w:after="0"/>
        <w:rPr>
          <w:rFonts w:ascii="Verdana" w:hAnsi="Verdana"/>
          <w:b/>
          <w:sz w:val="20"/>
        </w:rPr>
      </w:pPr>
      <w:r>
        <w:rPr>
          <w:rFonts w:ascii="Verdana" w:hAnsi="Verdana"/>
          <w:b/>
          <w:sz w:val="20"/>
        </w:rPr>
        <w:t>Making a Vehicle Spec Search</w:t>
      </w:r>
    </w:p>
    <w:p w:rsidR="003C5362" w:rsidRDefault="003C5362" w:rsidP="003C5362">
      <w:pPr>
        <w:spacing w:after="0"/>
        <w:rPr>
          <w:rFonts w:ascii="Verdana" w:hAnsi="Verdana"/>
          <w:sz w:val="20"/>
        </w:rPr>
      </w:pPr>
      <w:r>
        <w:rPr>
          <w:rFonts w:ascii="Verdana" w:hAnsi="Verdana"/>
          <w:sz w:val="20"/>
        </w:rPr>
        <w:t xml:space="preserve">Use the drop-down menu at the top of the screen to select whether to search by </w:t>
      </w:r>
      <w:r>
        <w:rPr>
          <w:rFonts w:ascii="Verdana" w:hAnsi="Verdana"/>
          <w:b/>
          <w:sz w:val="20"/>
        </w:rPr>
        <w:t xml:space="preserve">model number (Model) </w:t>
      </w:r>
      <w:r>
        <w:rPr>
          <w:rFonts w:ascii="Verdana" w:hAnsi="Verdana"/>
          <w:sz w:val="20"/>
        </w:rPr>
        <w:t xml:space="preserve">or </w:t>
      </w:r>
      <w:r>
        <w:rPr>
          <w:rFonts w:ascii="Verdana" w:hAnsi="Verdana"/>
          <w:b/>
          <w:sz w:val="20"/>
        </w:rPr>
        <w:t>vehicle ID (Vehicle ID)</w:t>
      </w:r>
      <w:r>
        <w:rPr>
          <w:rFonts w:ascii="Verdana" w:hAnsi="Verdana"/>
          <w:sz w:val="20"/>
        </w:rPr>
        <w:t xml:space="preserve">.  Enter the desired number in the search field to the right, then click the </w:t>
      </w:r>
      <w:r>
        <w:rPr>
          <w:rFonts w:ascii="Verdana" w:hAnsi="Verdana"/>
          <w:b/>
          <w:sz w:val="20"/>
        </w:rPr>
        <w:t>Submit</w:t>
      </w:r>
      <w:r>
        <w:rPr>
          <w:rFonts w:ascii="Verdana" w:hAnsi="Verdana"/>
          <w:sz w:val="20"/>
        </w:rPr>
        <w:t xml:space="preserve"> button or hit the “Enter” key. The Vehicle Details fields below will populate with the model or vehicle’s details.  </w:t>
      </w:r>
      <w:r>
        <w:rPr>
          <w:rFonts w:ascii="Verdana" w:hAnsi="Verdana"/>
          <w:b/>
          <w:sz w:val="20"/>
        </w:rPr>
        <w:t xml:space="preserve">NOTE: </w:t>
      </w:r>
      <w:r w:rsidR="00696BB9">
        <w:rPr>
          <w:rFonts w:ascii="Verdana" w:hAnsi="Verdana"/>
          <w:sz w:val="20"/>
        </w:rPr>
        <w:t xml:space="preserve">Certain fields will only fill if you use the </w:t>
      </w:r>
      <w:r w:rsidR="00696BB9">
        <w:rPr>
          <w:rFonts w:ascii="Verdana" w:hAnsi="Verdana"/>
          <w:b/>
          <w:sz w:val="20"/>
        </w:rPr>
        <w:t>Vehicle ID</w:t>
      </w:r>
      <w:r w:rsidR="00696BB9">
        <w:rPr>
          <w:rFonts w:ascii="Verdana" w:hAnsi="Verdana"/>
          <w:sz w:val="20"/>
        </w:rPr>
        <w:t xml:space="preserve"> search, as they show data related to an individual vehicle and so would not apply to a model number</w:t>
      </w:r>
      <w:r>
        <w:rPr>
          <w:rFonts w:ascii="Verdana" w:hAnsi="Verdana"/>
          <w:sz w:val="20"/>
        </w:rPr>
        <w:t>.</w:t>
      </w:r>
      <w:r w:rsidR="00696BB9">
        <w:rPr>
          <w:rFonts w:ascii="Verdana" w:hAnsi="Verdana"/>
          <w:sz w:val="20"/>
        </w:rPr>
        <w:t xml:space="preserve">  The field descriptions below will note which fields only appear for the Vehicle ID search.</w:t>
      </w:r>
    </w:p>
    <w:p w:rsidR="003C5362" w:rsidRDefault="003C5362" w:rsidP="003C5362">
      <w:pPr>
        <w:spacing w:after="0"/>
        <w:rPr>
          <w:rFonts w:ascii="Verdana" w:hAnsi="Verdana"/>
          <w:sz w:val="20"/>
        </w:rPr>
      </w:pPr>
    </w:p>
    <w:p w:rsidR="00696BB9" w:rsidRPr="00696BB9" w:rsidRDefault="00696BB9" w:rsidP="003C5362">
      <w:pPr>
        <w:spacing w:after="0"/>
        <w:rPr>
          <w:rFonts w:ascii="Verdana" w:hAnsi="Verdana"/>
          <w:b/>
          <w:sz w:val="20"/>
        </w:rPr>
      </w:pPr>
      <w:r>
        <w:rPr>
          <w:rFonts w:ascii="Verdana" w:hAnsi="Verdana"/>
          <w:b/>
          <w:sz w:val="20"/>
        </w:rPr>
        <w:t>Field Descriptions</w:t>
      </w:r>
    </w:p>
    <w:p w:rsidR="00696BB9" w:rsidRDefault="00696BB9" w:rsidP="003C5362">
      <w:pPr>
        <w:spacing w:after="0"/>
        <w:rPr>
          <w:rFonts w:ascii="Verdana" w:hAnsi="Verdana"/>
          <w:sz w:val="20"/>
        </w:rPr>
      </w:pPr>
    </w:p>
    <w:p w:rsidR="003C5362" w:rsidRDefault="003C5362" w:rsidP="003C5362">
      <w:pPr>
        <w:spacing w:after="0"/>
        <w:rPr>
          <w:rFonts w:ascii="Verdana" w:hAnsi="Verdana"/>
          <w:b/>
          <w:sz w:val="20"/>
        </w:rPr>
      </w:pPr>
      <w:r>
        <w:rPr>
          <w:rFonts w:ascii="Verdana" w:hAnsi="Verdana"/>
          <w:b/>
          <w:sz w:val="20"/>
        </w:rPr>
        <w:t>Model</w:t>
      </w:r>
    </w:p>
    <w:p w:rsidR="00696BB9" w:rsidRPr="00696BB9" w:rsidRDefault="00696BB9" w:rsidP="003C5362">
      <w:pPr>
        <w:spacing w:after="0"/>
        <w:rPr>
          <w:rFonts w:ascii="Verdana" w:hAnsi="Verdana"/>
          <w:sz w:val="20"/>
        </w:rPr>
      </w:pPr>
      <w:r>
        <w:rPr>
          <w:rFonts w:ascii="Verdana" w:hAnsi="Verdana"/>
          <w:sz w:val="20"/>
        </w:rPr>
        <w:t>This field shows the model number.</w:t>
      </w:r>
    </w:p>
    <w:p w:rsidR="003C5362" w:rsidRDefault="003C5362" w:rsidP="003C5362">
      <w:pPr>
        <w:spacing w:after="0"/>
        <w:rPr>
          <w:rFonts w:ascii="Verdana" w:hAnsi="Verdana"/>
          <w:b/>
          <w:sz w:val="20"/>
        </w:rPr>
      </w:pPr>
    </w:p>
    <w:p w:rsidR="003C5362" w:rsidRDefault="003C5362" w:rsidP="003C5362">
      <w:pPr>
        <w:spacing w:after="0"/>
        <w:rPr>
          <w:rFonts w:ascii="Verdana" w:hAnsi="Verdana"/>
          <w:b/>
          <w:sz w:val="20"/>
        </w:rPr>
      </w:pPr>
      <w:r>
        <w:rPr>
          <w:rFonts w:ascii="Verdana" w:hAnsi="Verdana"/>
          <w:b/>
          <w:sz w:val="20"/>
        </w:rPr>
        <w:t>Vehicle ID</w:t>
      </w:r>
    </w:p>
    <w:p w:rsidR="00696BB9" w:rsidRPr="00696BB9" w:rsidRDefault="00696BB9" w:rsidP="003C5362">
      <w:pPr>
        <w:spacing w:after="0"/>
        <w:rPr>
          <w:rFonts w:ascii="Verdana" w:hAnsi="Verdana"/>
          <w:sz w:val="20"/>
        </w:rPr>
      </w:pPr>
      <w:r>
        <w:rPr>
          <w:rFonts w:ascii="Verdana" w:hAnsi="Verdana"/>
          <w:sz w:val="20"/>
        </w:rPr>
        <w:t xml:space="preserve">This field shows the vehicle ID. </w:t>
      </w:r>
      <w:r>
        <w:rPr>
          <w:rFonts w:ascii="Verdana" w:hAnsi="Verdana"/>
          <w:b/>
          <w:sz w:val="20"/>
        </w:rPr>
        <w:t xml:space="preserve">NOTE: </w:t>
      </w:r>
      <w:r>
        <w:rPr>
          <w:rFonts w:ascii="Verdana" w:hAnsi="Verdana"/>
          <w:sz w:val="20"/>
        </w:rPr>
        <w:t>Only appears for a Vehicle ID search.</w:t>
      </w:r>
    </w:p>
    <w:p w:rsidR="003C5362" w:rsidRDefault="003C5362" w:rsidP="003C5362">
      <w:pPr>
        <w:spacing w:after="0"/>
        <w:rPr>
          <w:rFonts w:ascii="Verdana" w:hAnsi="Verdana"/>
          <w:b/>
          <w:sz w:val="20"/>
        </w:rPr>
      </w:pPr>
    </w:p>
    <w:p w:rsidR="003C5362" w:rsidRDefault="003C5362" w:rsidP="003C5362">
      <w:pPr>
        <w:spacing w:after="0"/>
        <w:rPr>
          <w:rFonts w:ascii="Verdana" w:hAnsi="Verdana"/>
          <w:b/>
          <w:sz w:val="20"/>
        </w:rPr>
      </w:pPr>
      <w:r>
        <w:rPr>
          <w:rFonts w:ascii="Verdana" w:hAnsi="Verdana"/>
          <w:b/>
          <w:sz w:val="20"/>
        </w:rPr>
        <w:t>Year</w:t>
      </w:r>
    </w:p>
    <w:p w:rsidR="00696BB9" w:rsidRPr="00696BB9" w:rsidRDefault="00696BB9" w:rsidP="003C5362">
      <w:pPr>
        <w:spacing w:after="0"/>
        <w:rPr>
          <w:rFonts w:ascii="Verdana" w:hAnsi="Verdana"/>
          <w:sz w:val="20"/>
        </w:rPr>
      </w:pPr>
      <w:r>
        <w:rPr>
          <w:rFonts w:ascii="Verdana" w:hAnsi="Verdana"/>
          <w:sz w:val="20"/>
        </w:rPr>
        <w:t>This field shows the model year.</w:t>
      </w:r>
    </w:p>
    <w:p w:rsidR="003C5362" w:rsidRDefault="003C5362" w:rsidP="003C5362">
      <w:pPr>
        <w:spacing w:after="0"/>
        <w:rPr>
          <w:rFonts w:ascii="Verdana" w:hAnsi="Verdana"/>
          <w:b/>
          <w:sz w:val="20"/>
        </w:rPr>
      </w:pPr>
    </w:p>
    <w:p w:rsidR="003C5362" w:rsidRDefault="003C5362" w:rsidP="003C5362">
      <w:pPr>
        <w:spacing w:after="0"/>
        <w:rPr>
          <w:rFonts w:ascii="Verdana" w:hAnsi="Verdana"/>
          <w:b/>
          <w:sz w:val="20"/>
        </w:rPr>
      </w:pPr>
      <w:r>
        <w:rPr>
          <w:rFonts w:ascii="Verdana" w:hAnsi="Verdana"/>
          <w:b/>
          <w:sz w:val="20"/>
        </w:rPr>
        <w:t>Description</w:t>
      </w:r>
    </w:p>
    <w:p w:rsidR="00696BB9" w:rsidRPr="00696BB9" w:rsidRDefault="00696BB9" w:rsidP="003C5362">
      <w:pPr>
        <w:spacing w:after="0"/>
        <w:rPr>
          <w:rFonts w:ascii="Verdana" w:hAnsi="Verdana"/>
          <w:sz w:val="20"/>
        </w:rPr>
      </w:pPr>
      <w:r>
        <w:rPr>
          <w:rFonts w:ascii="Verdana" w:hAnsi="Verdana"/>
          <w:sz w:val="20"/>
        </w:rPr>
        <w:t>This field shows the model description.</w:t>
      </w:r>
    </w:p>
    <w:p w:rsidR="003C5362" w:rsidRDefault="003C5362" w:rsidP="003C5362">
      <w:pPr>
        <w:spacing w:after="0"/>
        <w:rPr>
          <w:rFonts w:ascii="Verdana" w:hAnsi="Verdana"/>
          <w:b/>
          <w:sz w:val="20"/>
        </w:rPr>
      </w:pPr>
    </w:p>
    <w:p w:rsidR="003C5362" w:rsidRDefault="003C5362" w:rsidP="003C5362">
      <w:pPr>
        <w:spacing w:after="0"/>
        <w:rPr>
          <w:rFonts w:ascii="Verdana" w:hAnsi="Verdana"/>
          <w:b/>
          <w:sz w:val="20"/>
        </w:rPr>
      </w:pPr>
      <w:r>
        <w:rPr>
          <w:rFonts w:ascii="Verdana" w:hAnsi="Verdana"/>
          <w:b/>
          <w:sz w:val="20"/>
        </w:rPr>
        <w:t>Product Line</w:t>
      </w:r>
    </w:p>
    <w:p w:rsidR="00696BB9" w:rsidRPr="00696BB9" w:rsidRDefault="00696BB9" w:rsidP="003C5362">
      <w:pPr>
        <w:spacing w:after="0"/>
        <w:rPr>
          <w:rFonts w:ascii="Verdana" w:hAnsi="Verdana"/>
          <w:sz w:val="20"/>
        </w:rPr>
      </w:pPr>
      <w:r>
        <w:rPr>
          <w:rFonts w:ascii="Verdana" w:hAnsi="Verdana"/>
          <w:sz w:val="20"/>
        </w:rPr>
        <w:t xml:space="preserve">This field shows the model’s product line. </w:t>
      </w:r>
    </w:p>
    <w:p w:rsidR="003C5362" w:rsidRDefault="003C5362" w:rsidP="003C5362">
      <w:pPr>
        <w:spacing w:after="0"/>
        <w:rPr>
          <w:rFonts w:ascii="Verdana" w:hAnsi="Verdana"/>
          <w:b/>
          <w:sz w:val="20"/>
        </w:rPr>
      </w:pPr>
    </w:p>
    <w:p w:rsidR="00696BB9" w:rsidRPr="00696BB9" w:rsidRDefault="006118CE" w:rsidP="00696BB9">
      <w:pPr>
        <w:spacing w:after="0"/>
        <w:jc w:val="center"/>
        <w:rPr>
          <w:rFonts w:ascii="Verdana" w:hAnsi="Verdana"/>
          <w:sz w:val="20"/>
        </w:rPr>
      </w:pPr>
      <w:r>
        <w:rPr>
          <w:rFonts w:ascii="Verdana" w:hAnsi="Verdana"/>
          <w:noProof/>
          <w:sz w:val="20"/>
        </w:rPr>
        <w:drawing>
          <wp:inline distT="0" distB="0" distL="0" distR="0">
            <wp:extent cx="5943600" cy="29298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OL Get Vehicle Specs Detail.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29890"/>
                    </a:xfrm>
                    <a:prstGeom prst="rect">
                      <a:avLst/>
                    </a:prstGeom>
                  </pic:spPr>
                </pic:pic>
              </a:graphicData>
            </a:graphic>
          </wp:inline>
        </w:drawing>
      </w:r>
    </w:p>
    <w:p w:rsidR="00696BB9" w:rsidRDefault="00696BB9" w:rsidP="003C5362">
      <w:pPr>
        <w:spacing w:after="0"/>
        <w:rPr>
          <w:rFonts w:ascii="Verdana" w:hAnsi="Verdana"/>
          <w:b/>
          <w:sz w:val="20"/>
        </w:rPr>
      </w:pPr>
    </w:p>
    <w:p w:rsidR="00696BB9" w:rsidRPr="00696BB9" w:rsidRDefault="00696BB9" w:rsidP="003C5362">
      <w:pPr>
        <w:spacing w:after="0"/>
        <w:rPr>
          <w:rFonts w:ascii="Verdana" w:hAnsi="Verdana"/>
          <w:b/>
          <w:sz w:val="20"/>
        </w:rPr>
      </w:pPr>
      <w:r>
        <w:rPr>
          <w:rFonts w:ascii="Verdana" w:hAnsi="Verdana"/>
          <w:b/>
          <w:sz w:val="20"/>
        </w:rPr>
        <w:t>Field Descriptions (</w:t>
      </w:r>
      <w:r>
        <w:rPr>
          <w:rFonts w:ascii="Verdana" w:hAnsi="Verdana"/>
          <w:b/>
          <w:i/>
          <w:sz w:val="20"/>
        </w:rPr>
        <w:t>cont.</w:t>
      </w:r>
      <w:r>
        <w:rPr>
          <w:rFonts w:ascii="Verdana" w:hAnsi="Verdana"/>
          <w:b/>
          <w:sz w:val="20"/>
        </w:rPr>
        <w:t>)</w:t>
      </w:r>
    </w:p>
    <w:p w:rsidR="00696BB9" w:rsidRDefault="00696BB9" w:rsidP="003C5362">
      <w:pPr>
        <w:spacing w:after="0"/>
        <w:rPr>
          <w:rFonts w:ascii="Verdana" w:hAnsi="Verdana"/>
          <w:b/>
          <w:sz w:val="20"/>
        </w:rPr>
      </w:pPr>
    </w:p>
    <w:p w:rsidR="003C5362" w:rsidRDefault="003C5362" w:rsidP="003C5362">
      <w:pPr>
        <w:spacing w:after="0"/>
        <w:rPr>
          <w:rFonts w:ascii="Verdana" w:hAnsi="Verdana"/>
          <w:b/>
          <w:sz w:val="20"/>
        </w:rPr>
      </w:pPr>
      <w:r>
        <w:rPr>
          <w:rFonts w:ascii="Verdana" w:hAnsi="Verdana"/>
          <w:b/>
          <w:sz w:val="20"/>
        </w:rPr>
        <w:t>Sales Code</w:t>
      </w:r>
    </w:p>
    <w:p w:rsidR="00696BB9" w:rsidRPr="00696BB9" w:rsidRDefault="00696BB9" w:rsidP="003C5362">
      <w:pPr>
        <w:spacing w:after="0"/>
        <w:rPr>
          <w:rFonts w:ascii="Verdana" w:hAnsi="Verdana"/>
          <w:sz w:val="20"/>
        </w:rPr>
      </w:pPr>
      <w:r>
        <w:rPr>
          <w:rFonts w:ascii="Verdana" w:hAnsi="Verdana"/>
          <w:sz w:val="20"/>
        </w:rPr>
        <w:t>This field shows the sales code for the model/vehicle (the exact code will vary depending on if you did a Model or Vehicle ID search).</w:t>
      </w:r>
    </w:p>
    <w:p w:rsidR="003C5362" w:rsidRDefault="003C5362" w:rsidP="003C5362">
      <w:pPr>
        <w:spacing w:after="0"/>
        <w:rPr>
          <w:rFonts w:ascii="Verdana" w:hAnsi="Verdana"/>
          <w:b/>
          <w:sz w:val="20"/>
        </w:rPr>
      </w:pPr>
    </w:p>
    <w:p w:rsidR="003C5362" w:rsidRDefault="003C5362" w:rsidP="003C5362">
      <w:pPr>
        <w:spacing w:after="0"/>
        <w:rPr>
          <w:rFonts w:ascii="Verdana" w:hAnsi="Verdana"/>
          <w:b/>
          <w:sz w:val="20"/>
        </w:rPr>
      </w:pPr>
      <w:r>
        <w:rPr>
          <w:rFonts w:ascii="Verdana" w:hAnsi="Verdana"/>
          <w:b/>
          <w:sz w:val="20"/>
        </w:rPr>
        <w:t>Displacement</w:t>
      </w:r>
    </w:p>
    <w:p w:rsidR="006275B0" w:rsidRPr="006275B0" w:rsidRDefault="006275B0" w:rsidP="003C5362">
      <w:pPr>
        <w:spacing w:after="0"/>
        <w:rPr>
          <w:rFonts w:ascii="Verdana" w:hAnsi="Verdana"/>
          <w:sz w:val="20"/>
        </w:rPr>
      </w:pPr>
      <w:r>
        <w:rPr>
          <w:rFonts w:ascii="Verdana" w:hAnsi="Verdana"/>
          <w:sz w:val="20"/>
        </w:rPr>
        <w:t>This field shows the model’s displacement value.</w:t>
      </w:r>
    </w:p>
    <w:p w:rsidR="003C5362" w:rsidRDefault="003C5362" w:rsidP="003C5362">
      <w:pPr>
        <w:spacing w:after="0"/>
        <w:rPr>
          <w:rFonts w:ascii="Verdana" w:hAnsi="Verdana"/>
          <w:b/>
          <w:sz w:val="20"/>
        </w:rPr>
      </w:pPr>
    </w:p>
    <w:p w:rsidR="003C5362" w:rsidRDefault="003C5362" w:rsidP="003C5362">
      <w:pPr>
        <w:spacing w:after="0"/>
        <w:rPr>
          <w:rFonts w:ascii="Verdana" w:hAnsi="Verdana"/>
          <w:b/>
          <w:sz w:val="20"/>
        </w:rPr>
      </w:pPr>
      <w:r>
        <w:rPr>
          <w:rFonts w:ascii="Verdana" w:hAnsi="Verdana"/>
          <w:b/>
          <w:sz w:val="20"/>
        </w:rPr>
        <w:t>Vehicle Note</w:t>
      </w:r>
    </w:p>
    <w:p w:rsidR="006275B0" w:rsidRPr="006275B0" w:rsidRDefault="006275B0" w:rsidP="003C5362">
      <w:pPr>
        <w:spacing w:after="0"/>
        <w:rPr>
          <w:rFonts w:ascii="Verdana" w:hAnsi="Verdana"/>
          <w:sz w:val="20"/>
        </w:rPr>
      </w:pPr>
      <w:r>
        <w:rPr>
          <w:rFonts w:ascii="Verdana" w:hAnsi="Verdana"/>
          <w:sz w:val="20"/>
        </w:rPr>
        <w:t xml:space="preserve">This field shows if there is a note on the vehicle.  </w:t>
      </w:r>
      <w:r>
        <w:rPr>
          <w:rFonts w:ascii="Verdana" w:hAnsi="Verdana"/>
          <w:b/>
          <w:sz w:val="20"/>
        </w:rPr>
        <w:t xml:space="preserve">NOTE: </w:t>
      </w:r>
      <w:r>
        <w:rPr>
          <w:rFonts w:ascii="Verdana" w:hAnsi="Verdana"/>
          <w:sz w:val="20"/>
        </w:rPr>
        <w:t>Only appears for a Vehicle ID search.</w:t>
      </w:r>
    </w:p>
    <w:p w:rsidR="003C5362" w:rsidRDefault="003C5362" w:rsidP="003C5362">
      <w:pPr>
        <w:spacing w:after="0"/>
        <w:rPr>
          <w:rFonts w:ascii="Verdana" w:hAnsi="Verdana"/>
          <w:b/>
          <w:sz w:val="20"/>
        </w:rPr>
      </w:pPr>
    </w:p>
    <w:p w:rsidR="003C5362" w:rsidRDefault="003C5362" w:rsidP="003C5362">
      <w:pPr>
        <w:spacing w:after="0"/>
        <w:rPr>
          <w:rFonts w:ascii="Verdana" w:hAnsi="Verdana"/>
          <w:b/>
          <w:sz w:val="20"/>
        </w:rPr>
      </w:pPr>
      <w:r>
        <w:rPr>
          <w:rFonts w:ascii="Verdana" w:hAnsi="Verdana"/>
          <w:b/>
          <w:sz w:val="20"/>
        </w:rPr>
        <w:t>Vehicle Class</w:t>
      </w:r>
    </w:p>
    <w:p w:rsidR="006275B0" w:rsidRPr="006275B0" w:rsidRDefault="006275B0" w:rsidP="003C5362">
      <w:pPr>
        <w:spacing w:after="0"/>
        <w:rPr>
          <w:rFonts w:ascii="Verdana" w:hAnsi="Verdana"/>
          <w:sz w:val="20"/>
        </w:rPr>
      </w:pPr>
      <w:r>
        <w:rPr>
          <w:rFonts w:ascii="Verdana" w:hAnsi="Verdana"/>
          <w:sz w:val="20"/>
        </w:rPr>
        <w:t>This field shows the model’s vehicle class.</w:t>
      </w:r>
    </w:p>
    <w:p w:rsidR="003C5362" w:rsidRDefault="003C5362" w:rsidP="003C5362">
      <w:pPr>
        <w:spacing w:after="0"/>
        <w:rPr>
          <w:rFonts w:ascii="Verdana" w:hAnsi="Verdana"/>
          <w:b/>
          <w:sz w:val="20"/>
        </w:rPr>
      </w:pPr>
    </w:p>
    <w:p w:rsidR="003C5362" w:rsidRDefault="003C5362" w:rsidP="003C5362">
      <w:pPr>
        <w:spacing w:after="0"/>
        <w:rPr>
          <w:rFonts w:ascii="Verdana" w:hAnsi="Verdana"/>
          <w:b/>
          <w:sz w:val="20"/>
        </w:rPr>
      </w:pPr>
      <w:r>
        <w:rPr>
          <w:rFonts w:ascii="Verdana" w:hAnsi="Verdana"/>
          <w:b/>
          <w:sz w:val="20"/>
        </w:rPr>
        <w:t>Manufacturer</w:t>
      </w:r>
    </w:p>
    <w:p w:rsidR="006275B0" w:rsidRPr="006275B0" w:rsidRDefault="006275B0" w:rsidP="003C5362">
      <w:pPr>
        <w:spacing w:after="0"/>
        <w:rPr>
          <w:rFonts w:ascii="Verdana" w:hAnsi="Verdana"/>
          <w:sz w:val="20"/>
        </w:rPr>
      </w:pPr>
      <w:r>
        <w:rPr>
          <w:rFonts w:ascii="Verdana" w:hAnsi="Verdana"/>
          <w:sz w:val="20"/>
        </w:rPr>
        <w:t>This field shows the manufacturer name, which will almost always be Polaris.</w:t>
      </w:r>
    </w:p>
    <w:p w:rsidR="003C5362" w:rsidRDefault="003C5362" w:rsidP="003C5362">
      <w:pPr>
        <w:spacing w:after="0"/>
        <w:rPr>
          <w:rFonts w:ascii="Verdana" w:hAnsi="Verdana"/>
          <w:b/>
          <w:sz w:val="20"/>
        </w:rPr>
      </w:pPr>
    </w:p>
    <w:p w:rsidR="003C5362" w:rsidRDefault="003C5362" w:rsidP="003C5362">
      <w:pPr>
        <w:spacing w:after="0"/>
        <w:rPr>
          <w:rFonts w:ascii="Verdana" w:hAnsi="Verdana"/>
          <w:b/>
          <w:sz w:val="20"/>
        </w:rPr>
      </w:pPr>
      <w:r>
        <w:rPr>
          <w:rFonts w:ascii="Verdana" w:hAnsi="Verdana"/>
          <w:b/>
          <w:sz w:val="20"/>
        </w:rPr>
        <w:t>Model Group</w:t>
      </w:r>
    </w:p>
    <w:p w:rsidR="006275B0" w:rsidRPr="006275B0" w:rsidRDefault="006275B0" w:rsidP="003C5362">
      <w:pPr>
        <w:spacing w:after="0"/>
        <w:rPr>
          <w:rFonts w:ascii="Verdana" w:hAnsi="Verdana"/>
          <w:sz w:val="20"/>
        </w:rPr>
      </w:pPr>
      <w:r>
        <w:rPr>
          <w:rFonts w:ascii="Verdana" w:hAnsi="Verdana"/>
          <w:sz w:val="20"/>
        </w:rPr>
        <w:t>This field shows the model group.</w:t>
      </w:r>
    </w:p>
    <w:p w:rsidR="003C5362" w:rsidRDefault="003C5362" w:rsidP="003C5362">
      <w:pPr>
        <w:spacing w:after="0"/>
        <w:rPr>
          <w:rFonts w:ascii="Verdana" w:hAnsi="Verdana"/>
          <w:b/>
          <w:sz w:val="20"/>
        </w:rPr>
      </w:pPr>
    </w:p>
    <w:p w:rsidR="003C5362" w:rsidRDefault="003C5362" w:rsidP="003C5362">
      <w:pPr>
        <w:spacing w:after="0"/>
        <w:rPr>
          <w:rFonts w:ascii="Verdana" w:hAnsi="Verdana"/>
          <w:b/>
          <w:sz w:val="20"/>
        </w:rPr>
      </w:pPr>
      <w:r>
        <w:rPr>
          <w:rFonts w:ascii="Verdana" w:hAnsi="Verdana"/>
          <w:b/>
          <w:sz w:val="20"/>
        </w:rPr>
        <w:t>Model Class</w:t>
      </w:r>
    </w:p>
    <w:p w:rsidR="006275B0" w:rsidRPr="006275B0" w:rsidRDefault="006275B0" w:rsidP="003C5362">
      <w:pPr>
        <w:spacing w:after="0"/>
        <w:rPr>
          <w:rFonts w:ascii="Verdana" w:hAnsi="Verdana"/>
          <w:sz w:val="20"/>
        </w:rPr>
      </w:pPr>
      <w:r>
        <w:rPr>
          <w:rFonts w:ascii="Verdana" w:hAnsi="Verdana"/>
          <w:sz w:val="20"/>
        </w:rPr>
        <w:t>This field shows the model class.</w:t>
      </w:r>
    </w:p>
    <w:p w:rsidR="003C5362" w:rsidRDefault="003C5362" w:rsidP="003C5362">
      <w:pPr>
        <w:spacing w:after="0"/>
        <w:rPr>
          <w:rFonts w:ascii="Verdana" w:hAnsi="Verdana"/>
          <w:b/>
          <w:sz w:val="20"/>
        </w:rPr>
      </w:pPr>
    </w:p>
    <w:p w:rsidR="003C5362" w:rsidRDefault="003C5362" w:rsidP="003C5362">
      <w:pPr>
        <w:spacing w:after="0"/>
        <w:rPr>
          <w:rFonts w:ascii="Verdana" w:hAnsi="Verdana"/>
          <w:b/>
          <w:sz w:val="20"/>
        </w:rPr>
      </w:pPr>
      <w:r>
        <w:rPr>
          <w:rFonts w:ascii="Verdana" w:hAnsi="Verdana"/>
          <w:b/>
          <w:sz w:val="20"/>
        </w:rPr>
        <w:t>Series Code</w:t>
      </w:r>
    </w:p>
    <w:p w:rsidR="006275B0" w:rsidRPr="006275B0" w:rsidRDefault="006275B0" w:rsidP="003C5362">
      <w:pPr>
        <w:spacing w:after="0"/>
        <w:rPr>
          <w:rFonts w:ascii="Verdana" w:hAnsi="Verdana"/>
          <w:sz w:val="20"/>
        </w:rPr>
      </w:pPr>
      <w:r>
        <w:rPr>
          <w:rFonts w:ascii="Verdana" w:hAnsi="Verdana"/>
          <w:sz w:val="20"/>
        </w:rPr>
        <w:t>This field shows the model’s series code.</w:t>
      </w:r>
    </w:p>
    <w:p w:rsidR="003C5362" w:rsidRDefault="003C5362" w:rsidP="003C5362">
      <w:pPr>
        <w:spacing w:after="0"/>
        <w:rPr>
          <w:rFonts w:ascii="Verdana" w:hAnsi="Verdana"/>
          <w:b/>
          <w:sz w:val="20"/>
        </w:rPr>
      </w:pPr>
    </w:p>
    <w:p w:rsidR="006275B0" w:rsidRDefault="006275B0">
      <w:pPr>
        <w:rPr>
          <w:rFonts w:ascii="Verdana" w:hAnsi="Verdana"/>
          <w:b/>
          <w:sz w:val="20"/>
        </w:rPr>
      </w:pPr>
      <w:r>
        <w:rPr>
          <w:rFonts w:ascii="Verdana" w:hAnsi="Verdana"/>
          <w:b/>
          <w:sz w:val="20"/>
        </w:rPr>
        <w:br w:type="page"/>
      </w:r>
    </w:p>
    <w:p w:rsidR="003C5362" w:rsidRDefault="003C5362" w:rsidP="003C5362">
      <w:pPr>
        <w:spacing w:after="0"/>
        <w:rPr>
          <w:rFonts w:ascii="Verdana" w:hAnsi="Verdana"/>
          <w:b/>
          <w:sz w:val="20"/>
        </w:rPr>
      </w:pPr>
      <w:r>
        <w:rPr>
          <w:rFonts w:ascii="Verdana" w:hAnsi="Verdana"/>
          <w:b/>
          <w:sz w:val="20"/>
        </w:rPr>
        <w:t>Weight</w:t>
      </w:r>
    </w:p>
    <w:p w:rsidR="006275B0" w:rsidRPr="006275B0" w:rsidRDefault="006275B0" w:rsidP="003C5362">
      <w:pPr>
        <w:spacing w:after="0"/>
        <w:rPr>
          <w:rFonts w:ascii="Verdana" w:hAnsi="Verdana"/>
          <w:sz w:val="20"/>
        </w:rPr>
      </w:pPr>
      <w:r>
        <w:rPr>
          <w:rFonts w:ascii="Verdana" w:hAnsi="Verdana"/>
          <w:sz w:val="20"/>
        </w:rPr>
        <w:t>This field shows the weight of the model/vehicle (vehicles of a specific model will share that model’s weight value)</w:t>
      </w:r>
    </w:p>
    <w:p w:rsidR="003C5362" w:rsidRDefault="003C5362" w:rsidP="003C5362">
      <w:pPr>
        <w:spacing w:after="0"/>
        <w:rPr>
          <w:rFonts w:ascii="Verdana" w:hAnsi="Verdana"/>
          <w:b/>
          <w:sz w:val="20"/>
        </w:rPr>
      </w:pPr>
    </w:p>
    <w:p w:rsidR="003C5362" w:rsidRDefault="003C5362" w:rsidP="003C5362">
      <w:pPr>
        <w:spacing w:after="0"/>
        <w:rPr>
          <w:rFonts w:ascii="Verdana" w:hAnsi="Verdana"/>
          <w:b/>
          <w:sz w:val="20"/>
        </w:rPr>
      </w:pPr>
      <w:r>
        <w:rPr>
          <w:rFonts w:ascii="Verdana" w:hAnsi="Verdana"/>
          <w:b/>
          <w:sz w:val="20"/>
        </w:rPr>
        <w:t>Vehicle Desc</w:t>
      </w:r>
    </w:p>
    <w:p w:rsidR="006275B0" w:rsidRPr="006275B0" w:rsidRDefault="006275B0" w:rsidP="003C5362">
      <w:pPr>
        <w:spacing w:after="0"/>
        <w:rPr>
          <w:rFonts w:ascii="Verdana" w:hAnsi="Verdana"/>
          <w:sz w:val="20"/>
        </w:rPr>
      </w:pPr>
      <w:r>
        <w:rPr>
          <w:rFonts w:ascii="Verdana" w:hAnsi="Verdana"/>
          <w:sz w:val="20"/>
        </w:rPr>
        <w:t>This field shows the vehicle description, which will generally be the same as the model description.</w:t>
      </w:r>
    </w:p>
    <w:p w:rsidR="003C5362" w:rsidRDefault="003C5362" w:rsidP="003C5362">
      <w:pPr>
        <w:spacing w:after="0"/>
        <w:rPr>
          <w:rFonts w:ascii="Verdana" w:hAnsi="Verdana"/>
          <w:b/>
          <w:sz w:val="20"/>
        </w:rPr>
      </w:pPr>
    </w:p>
    <w:p w:rsidR="003C5362" w:rsidRDefault="003C5362" w:rsidP="003C5362">
      <w:pPr>
        <w:spacing w:after="0"/>
        <w:rPr>
          <w:rFonts w:ascii="Verdana" w:hAnsi="Verdana"/>
          <w:b/>
          <w:sz w:val="20"/>
        </w:rPr>
      </w:pPr>
      <w:r>
        <w:rPr>
          <w:rFonts w:ascii="Verdana" w:hAnsi="Verdana"/>
          <w:b/>
          <w:sz w:val="20"/>
        </w:rPr>
        <w:t>Production Date</w:t>
      </w:r>
    </w:p>
    <w:p w:rsidR="006275B0" w:rsidRPr="006275B0" w:rsidRDefault="006275B0" w:rsidP="003C5362">
      <w:pPr>
        <w:spacing w:after="0"/>
        <w:rPr>
          <w:rFonts w:ascii="Verdana" w:hAnsi="Verdana"/>
          <w:sz w:val="20"/>
        </w:rPr>
      </w:pPr>
      <w:r>
        <w:rPr>
          <w:rFonts w:ascii="Verdana" w:hAnsi="Verdana"/>
          <w:sz w:val="20"/>
        </w:rPr>
        <w:t xml:space="preserve">This field shows the vehicle’s production date.  </w:t>
      </w:r>
      <w:r>
        <w:rPr>
          <w:rFonts w:ascii="Verdana" w:hAnsi="Verdana"/>
          <w:b/>
          <w:sz w:val="20"/>
        </w:rPr>
        <w:t xml:space="preserve">NOTE: </w:t>
      </w:r>
      <w:r>
        <w:rPr>
          <w:rFonts w:ascii="Verdana" w:hAnsi="Verdana"/>
          <w:sz w:val="20"/>
        </w:rPr>
        <w:t>Only appears for a Vehicle ID search.</w:t>
      </w:r>
    </w:p>
    <w:p w:rsidR="003C5362" w:rsidRDefault="003C5362" w:rsidP="003C5362">
      <w:pPr>
        <w:spacing w:after="0"/>
        <w:rPr>
          <w:rFonts w:ascii="Verdana" w:hAnsi="Verdana"/>
          <w:b/>
          <w:sz w:val="20"/>
        </w:rPr>
      </w:pPr>
    </w:p>
    <w:p w:rsidR="003C5362" w:rsidRDefault="003C5362" w:rsidP="003C5362">
      <w:pPr>
        <w:spacing w:after="0"/>
        <w:rPr>
          <w:rFonts w:ascii="Verdana" w:hAnsi="Verdana"/>
          <w:b/>
          <w:sz w:val="20"/>
        </w:rPr>
      </w:pPr>
      <w:r>
        <w:rPr>
          <w:rFonts w:ascii="Verdana" w:hAnsi="Verdana"/>
          <w:b/>
          <w:sz w:val="20"/>
        </w:rPr>
        <w:t>Warranty Start</w:t>
      </w:r>
    </w:p>
    <w:p w:rsidR="006275B0" w:rsidRPr="006275B0" w:rsidRDefault="006275B0" w:rsidP="003C5362">
      <w:pPr>
        <w:spacing w:after="0"/>
        <w:rPr>
          <w:rFonts w:ascii="Verdana" w:hAnsi="Verdana"/>
          <w:sz w:val="20"/>
        </w:rPr>
      </w:pPr>
      <w:r>
        <w:rPr>
          <w:rFonts w:ascii="Verdana" w:hAnsi="Verdana"/>
          <w:sz w:val="20"/>
        </w:rPr>
        <w:t xml:space="preserve">This field shows the warranty start date for the </w:t>
      </w:r>
      <w:r w:rsidR="00A95752">
        <w:rPr>
          <w:rFonts w:ascii="Verdana" w:hAnsi="Verdana"/>
          <w:sz w:val="20"/>
        </w:rPr>
        <w:t xml:space="preserve">vehicle.  </w:t>
      </w:r>
      <w:r w:rsidR="00A95752">
        <w:rPr>
          <w:rFonts w:ascii="Verdana" w:hAnsi="Verdana"/>
          <w:b/>
          <w:sz w:val="20"/>
        </w:rPr>
        <w:t xml:space="preserve">NOTE: </w:t>
      </w:r>
      <w:r w:rsidR="00A95752">
        <w:rPr>
          <w:rFonts w:ascii="Verdana" w:hAnsi="Verdana"/>
          <w:sz w:val="20"/>
        </w:rPr>
        <w:t>Only appears for a Vehicle ID search.</w:t>
      </w:r>
    </w:p>
    <w:p w:rsidR="003C5362" w:rsidRDefault="003C5362" w:rsidP="003C5362">
      <w:pPr>
        <w:spacing w:after="0"/>
        <w:rPr>
          <w:rFonts w:ascii="Verdana" w:hAnsi="Verdana"/>
          <w:b/>
          <w:sz w:val="20"/>
        </w:rPr>
      </w:pPr>
    </w:p>
    <w:p w:rsidR="003C5362" w:rsidRDefault="003C5362" w:rsidP="003C5362">
      <w:pPr>
        <w:spacing w:after="0"/>
        <w:rPr>
          <w:rFonts w:ascii="Verdana" w:hAnsi="Verdana"/>
          <w:b/>
          <w:sz w:val="20"/>
        </w:rPr>
      </w:pPr>
      <w:r>
        <w:rPr>
          <w:rFonts w:ascii="Verdana" w:hAnsi="Verdana"/>
          <w:b/>
          <w:sz w:val="20"/>
        </w:rPr>
        <w:t>Vehicle Sale Date</w:t>
      </w:r>
    </w:p>
    <w:p w:rsidR="00A95752" w:rsidRPr="00A95752" w:rsidRDefault="00A95752" w:rsidP="003C5362">
      <w:pPr>
        <w:spacing w:after="0"/>
        <w:rPr>
          <w:rFonts w:ascii="Verdana" w:hAnsi="Verdana"/>
          <w:sz w:val="20"/>
        </w:rPr>
      </w:pPr>
      <w:r>
        <w:rPr>
          <w:rFonts w:ascii="Verdana" w:hAnsi="Verdana"/>
          <w:sz w:val="20"/>
        </w:rPr>
        <w:t xml:space="preserve">This field shows the sale date for the vehicle, if applicable.  </w:t>
      </w:r>
      <w:r>
        <w:rPr>
          <w:rFonts w:ascii="Verdana" w:hAnsi="Verdana"/>
          <w:b/>
          <w:sz w:val="20"/>
        </w:rPr>
        <w:t xml:space="preserve">NOTE: </w:t>
      </w:r>
      <w:r>
        <w:rPr>
          <w:rFonts w:ascii="Verdana" w:hAnsi="Verdana"/>
          <w:sz w:val="20"/>
        </w:rPr>
        <w:t>Only appears for a Vehicle ID search.</w:t>
      </w:r>
    </w:p>
    <w:p w:rsidR="003C5362" w:rsidRDefault="003C5362" w:rsidP="003C5362">
      <w:pPr>
        <w:spacing w:after="0"/>
        <w:rPr>
          <w:rFonts w:ascii="Verdana" w:hAnsi="Verdana"/>
          <w:b/>
          <w:sz w:val="20"/>
        </w:rPr>
      </w:pPr>
    </w:p>
    <w:p w:rsidR="003C5362" w:rsidRDefault="003C5362" w:rsidP="003C5362">
      <w:pPr>
        <w:spacing w:after="0"/>
        <w:rPr>
          <w:rFonts w:ascii="Verdana" w:hAnsi="Verdana"/>
          <w:b/>
          <w:sz w:val="20"/>
        </w:rPr>
      </w:pPr>
      <w:r>
        <w:rPr>
          <w:rFonts w:ascii="Verdana" w:hAnsi="Verdana"/>
          <w:b/>
          <w:sz w:val="20"/>
        </w:rPr>
        <w:t>Engine Desc</w:t>
      </w:r>
    </w:p>
    <w:p w:rsidR="006275B0" w:rsidRPr="006275B0" w:rsidRDefault="006275B0" w:rsidP="003C5362">
      <w:pPr>
        <w:spacing w:after="0"/>
        <w:rPr>
          <w:rFonts w:ascii="Verdana" w:hAnsi="Verdana"/>
          <w:sz w:val="20"/>
        </w:rPr>
      </w:pPr>
      <w:r>
        <w:rPr>
          <w:rFonts w:ascii="Verdana" w:hAnsi="Verdana"/>
          <w:sz w:val="20"/>
        </w:rPr>
        <w:t>This field shows a description for the model/vehicle’s engine, if available.</w:t>
      </w:r>
    </w:p>
    <w:p w:rsidR="003C5362" w:rsidRDefault="003C5362" w:rsidP="003C5362">
      <w:pPr>
        <w:spacing w:after="0"/>
        <w:rPr>
          <w:rFonts w:ascii="Verdana" w:hAnsi="Verdana"/>
          <w:b/>
          <w:sz w:val="20"/>
        </w:rPr>
      </w:pPr>
    </w:p>
    <w:p w:rsidR="003C5362" w:rsidRDefault="003C5362" w:rsidP="003C5362">
      <w:pPr>
        <w:spacing w:after="0"/>
        <w:rPr>
          <w:rFonts w:ascii="Verdana" w:hAnsi="Verdana"/>
          <w:b/>
          <w:sz w:val="20"/>
        </w:rPr>
      </w:pPr>
      <w:r>
        <w:rPr>
          <w:rFonts w:ascii="Verdana" w:hAnsi="Verdana"/>
          <w:b/>
          <w:sz w:val="20"/>
        </w:rPr>
        <w:t>Engine Serial</w:t>
      </w:r>
    </w:p>
    <w:p w:rsidR="00A95752" w:rsidRPr="00E03F8F" w:rsidRDefault="00A95752" w:rsidP="003C5362">
      <w:pPr>
        <w:spacing w:after="0"/>
        <w:rPr>
          <w:rFonts w:ascii="Verdana" w:hAnsi="Verdana"/>
          <w:sz w:val="20"/>
        </w:rPr>
      </w:pPr>
      <w:r>
        <w:rPr>
          <w:rFonts w:ascii="Verdana" w:hAnsi="Verdana"/>
          <w:sz w:val="20"/>
        </w:rPr>
        <w:t xml:space="preserve">This field shows the engine’s serial number.  </w:t>
      </w:r>
      <w:r>
        <w:rPr>
          <w:rFonts w:ascii="Verdana" w:hAnsi="Verdana"/>
          <w:b/>
          <w:sz w:val="20"/>
        </w:rPr>
        <w:t xml:space="preserve">NOTE: </w:t>
      </w:r>
      <w:r>
        <w:rPr>
          <w:rFonts w:ascii="Verdana" w:hAnsi="Verdana"/>
          <w:sz w:val="20"/>
        </w:rPr>
        <w:t>Only appears for a Vehicle ID search.</w:t>
      </w:r>
    </w:p>
    <w:p w:rsidR="00A95752" w:rsidRDefault="00A95752" w:rsidP="003C5362">
      <w:pPr>
        <w:spacing w:after="0"/>
        <w:rPr>
          <w:rFonts w:ascii="Verdana" w:hAnsi="Verdana"/>
          <w:b/>
          <w:sz w:val="20"/>
        </w:rPr>
      </w:pPr>
    </w:p>
    <w:p w:rsidR="00696BB9" w:rsidRDefault="00696BB9" w:rsidP="003C5362">
      <w:pPr>
        <w:spacing w:after="0"/>
        <w:rPr>
          <w:rFonts w:ascii="Verdana" w:hAnsi="Verdana"/>
          <w:b/>
          <w:sz w:val="20"/>
        </w:rPr>
      </w:pPr>
      <w:r>
        <w:rPr>
          <w:rFonts w:ascii="Verdana" w:hAnsi="Verdana"/>
          <w:b/>
          <w:sz w:val="20"/>
        </w:rPr>
        <w:t>Options</w:t>
      </w:r>
    </w:p>
    <w:p w:rsidR="00A95752" w:rsidRPr="00022E4B" w:rsidRDefault="00E03F8F" w:rsidP="003C5362">
      <w:pPr>
        <w:spacing w:after="0"/>
        <w:rPr>
          <w:rFonts w:ascii="Verdana" w:hAnsi="Verdana"/>
          <w:sz w:val="20"/>
        </w:rPr>
      </w:pPr>
      <w:r>
        <w:rPr>
          <w:rFonts w:ascii="Verdana" w:hAnsi="Verdana"/>
          <w:sz w:val="20"/>
        </w:rPr>
        <w:t>This button is reserved for future use.</w:t>
      </w:r>
    </w:p>
    <w:p w:rsidR="00A95752" w:rsidRDefault="00A95752">
      <w:pPr>
        <w:rPr>
          <w:rFonts w:ascii="Verdana" w:hAnsi="Verdana"/>
          <w:sz w:val="20"/>
        </w:rPr>
      </w:pPr>
      <w:r>
        <w:rPr>
          <w:rFonts w:ascii="Verdana" w:hAnsi="Verdana"/>
          <w:sz w:val="20"/>
        </w:rPr>
        <w:br w:type="page"/>
      </w:r>
    </w:p>
    <w:p w:rsidR="00A95752" w:rsidRDefault="006118CE" w:rsidP="00A95752">
      <w:pPr>
        <w:spacing w:after="0"/>
        <w:jc w:val="center"/>
        <w:rPr>
          <w:rFonts w:ascii="Verdana" w:hAnsi="Verdana"/>
          <w:sz w:val="20"/>
        </w:rPr>
      </w:pPr>
      <w:r>
        <w:rPr>
          <w:rFonts w:ascii="Verdana" w:hAnsi="Verdana"/>
          <w:noProof/>
          <w:sz w:val="20"/>
        </w:rPr>
        <w:drawing>
          <wp:inline distT="0" distB="0" distL="0" distR="0">
            <wp:extent cx="5943600" cy="29406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OL Get Service Plan Information.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40685"/>
                    </a:xfrm>
                    <a:prstGeom prst="rect">
                      <a:avLst/>
                    </a:prstGeom>
                  </pic:spPr>
                </pic:pic>
              </a:graphicData>
            </a:graphic>
          </wp:inline>
        </w:drawing>
      </w:r>
    </w:p>
    <w:p w:rsidR="006A2AF7" w:rsidRDefault="006A2AF7" w:rsidP="006A2AF7">
      <w:pPr>
        <w:spacing w:after="0"/>
        <w:rPr>
          <w:rFonts w:ascii="Verdana" w:hAnsi="Verdana"/>
          <w:sz w:val="20"/>
        </w:rPr>
      </w:pPr>
    </w:p>
    <w:p w:rsidR="006A2AF7" w:rsidRDefault="006A2AF7" w:rsidP="006A2AF7">
      <w:pPr>
        <w:spacing w:after="0"/>
        <w:rPr>
          <w:rFonts w:ascii="Verdana" w:hAnsi="Verdana"/>
          <w:b/>
          <w:sz w:val="20"/>
        </w:rPr>
      </w:pPr>
      <w:r>
        <w:rPr>
          <w:rFonts w:ascii="Verdana" w:hAnsi="Verdana"/>
          <w:b/>
          <w:sz w:val="20"/>
        </w:rPr>
        <w:t>Get Service Plan Information Tab</w:t>
      </w:r>
    </w:p>
    <w:p w:rsidR="006B4768" w:rsidRPr="006B4768" w:rsidRDefault="006B4768" w:rsidP="006A2AF7">
      <w:pPr>
        <w:spacing w:after="0"/>
        <w:rPr>
          <w:rFonts w:ascii="Verdana" w:hAnsi="Verdana"/>
          <w:sz w:val="20"/>
        </w:rPr>
      </w:pPr>
      <w:r>
        <w:rPr>
          <w:rFonts w:ascii="Verdana" w:hAnsi="Verdana"/>
          <w:sz w:val="20"/>
        </w:rPr>
        <w:t>The Get Service Plan Information inquiry tab allows you to look up service plan information for a specific vehicle.</w:t>
      </w:r>
    </w:p>
    <w:p w:rsidR="006A2AF7" w:rsidRDefault="006A2AF7" w:rsidP="006A2AF7">
      <w:pPr>
        <w:spacing w:after="0"/>
        <w:rPr>
          <w:rFonts w:ascii="Verdana" w:hAnsi="Verdana"/>
          <w:b/>
          <w:sz w:val="20"/>
        </w:rPr>
      </w:pPr>
    </w:p>
    <w:p w:rsidR="006A2AF7" w:rsidRDefault="006A2AF7" w:rsidP="006A2AF7">
      <w:pPr>
        <w:spacing w:after="0"/>
        <w:rPr>
          <w:rFonts w:ascii="Verdana" w:hAnsi="Verdana"/>
          <w:b/>
          <w:sz w:val="20"/>
        </w:rPr>
      </w:pPr>
      <w:r>
        <w:rPr>
          <w:rFonts w:ascii="Verdana" w:hAnsi="Verdana"/>
          <w:b/>
          <w:sz w:val="20"/>
        </w:rPr>
        <w:t>Vehicle ID</w:t>
      </w:r>
    </w:p>
    <w:p w:rsidR="006B4768" w:rsidRPr="006B4768" w:rsidRDefault="006B4768" w:rsidP="006A2AF7">
      <w:pPr>
        <w:spacing w:after="0"/>
        <w:rPr>
          <w:rFonts w:ascii="Verdana" w:hAnsi="Verdana"/>
          <w:sz w:val="20"/>
        </w:rPr>
      </w:pPr>
      <w:r>
        <w:rPr>
          <w:rFonts w:ascii="Verdana" w:hAnsi="Verdana"/>
          <w:sz w:val="20"/>
        </w:rPr>
        <w:t>Enter the vehicle ID in this field.</w:t>
      </w:r>
    </w:p>
    <w:p w:rsidR="006A2AF7" w:rsidRDefault="006A2AF7" w:rsidP="006A2AF7">
      <w:pPr>
        <w:spacing w:after="0"/>
        <w:rPr>
          <w:rFonts w:ascii="Verdana" w:hAnsi="Verdana"/>
          <w:b/>
          <w:sz w:val="20"/>
        </w:rPr>
      </w:pPr>
    </w:p>
    <w:p w:rsidR="006A2AF7" w:rsidRDefault="006A2AF7" w:rsidP="006A2AF7">
      <w:pPr>
        <w:spacing w:after="0"/>
        <w:rPr>
          <w:rFonts w:ascii="Verdana" w:hAnsi="Verdana"/>
          <w:b/>
          <w:sz w:val="20"/>
        </w:rPr>
      </w:pPr>
      <w:r>
        <w:rPr>
          <w:rFonts w:ascii="Verdana" w:hAnsi="Verdana"/>
          <w:b/>
          <w:sz w:val="20"/>
        </w:rPr>
        <w:t>Submit</w:t>
      </w:r>
    </w:p>
    <w:p w:rsidR="006B4768" w:rsidRDefault="006B4768" w:rsidP="006A2AF7">
      <w:pPr>
        <w:spacing w:after="0"/>
        <w:rPr>
          <w:rFonts w:ascii="Verdana" w:hAnsi="Verdana"/>
          <w:sz w:val="20"/>
        </w:rPr>
      </w:pPr>
      <w:r>
        <w:rPr>
          <w:rFonts w:ascii="Verdana" w:hAnsi="Verdana"/>
          <w:sz w:val="20"/>
        </w:rPr>
        <w:t xml:space="preserve">Click this button to begin your inquiry.  The service plan information for the vehicle will populate the </w:t>
      </w:r>
      <w:r w:rsidR="00ED2EAB">
        <w:rPr>
          <w:rFonts w:ascii="Verdana" w:hAnsi="Verdana"/>
          <w:sz w:val="20"/>
        </w:rPr>
        <w:t>sections below</w:t>
      </w:r>
      <w:r>
        <w:rPr>
          <w:rFonts w:ascii="Verdana" w:hAnsi="Verdana"/>
          <w:sz w:val="20"/>
        </w:rPr>
        <w:t>.</w:t>
      </w:r>
    </w:p>
    <w:p w:rsidR="006B4768" w:rsidRDefault="006B4768" w:rsidP="006A2AF7">
      <w:pPr>
        <w:spacing w:after="0"/>
        <w:rPr>
          <w:rFonts w:ascii="Verdana" w:hAnsi="Verdana"/>
          <w:sz w:val="20"/>
        </w:rPr>
      </w:pPr>
    </w:p>
    <w:p w:rsidR="006B4768" w:rsidRPr="006B4768" w:rsidRDefault="00ED2EAB" w:rsidP="006B4768">
      <w:pPr>
        <w:spacing w:after="0"/>
        <w:jc w:val="center"/>
        <w:rPr>
          <w:rFonts w:ascii="Verdana" w:hAnsi="Verdana"/>
          <w:sz w:val="20"/>
        </w:rPr>
      </w:pPr>
      <w:r>
        <w:rPr>
          <w:rFonts w:ascii="Verdana" w:hAnsi="Verdana"/>
          <w:noProof/>
          <w:sz w:val="20"/>
        </w:rPr>
        <w:drawing>
          <wp:inline distT="0" distB="0" distL="0" distR="0">
            <wp:extent cx="5943600" cy="29235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OL Get Service Plan Information Details.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23540"/>
                    </a:xfrm>
                    <a:prstGeom prst="rect">
                      <a:avLst/>
                    </a:prstGeom>
                  </pic:spPr>
                </pic:pic>
              </a:graphicData>
            </a:graphic>
          </wp:inline>
        </w:drawing>
      </w:r>
    </w:p>
    <w:p w:rsidR="006A2AF7" w:rsidRDefault="006A2AF7" w:rsidP="006A2AF7">
      <w:pPr>
        <w:spacing w:after="0"/>
        <w:rPr>
          <w:rFonts w:ascii="Verdana" w:hAnsi="Verdana"/>
          <w:b/>
          <w:sz w:val="20"/>
        </w:rPr>
      </w:pPr>
    </w:p>
    <w:p w:rsidR="006B4768" w:rsidRPr="006B4768" w:rsidRDefault="00ED2EAB" w:rsidP="006B4768">
      <w:pPr>
        <w:spacing w:after="0"/>
        <w:jc w:val="center"/>
        <w:rPr>
          <w:rFonts w:ascii="Verdana" w:hAnsi="Verdana"/>
          <w:sz w:val="20"/>
        </w:rPr>
      </w:pPr>
      <w:r>
        <w:rPr>
          <w:rFonts w:ascii="Verdana" w:hAnsi="Verdana"/>
          <w:noProof/>
          <w:sz w:val="20"/>
        </w:rPr>
        <w:drawing>
          <wp:inline distT="0" distB="0" distL="0" distR="0" wp14:anchorId="4DDE4B18" wp14:editId="63F3C809">
            <wp:extent cx="5943600" cy="29235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OL Get Service Plan Information Details.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23540"/>
                    </a:xfrm>
                    <a:prstGeom prst="rect">
                      <a:avLst/>
                    </a:prstGeom>
                  </pic:spPr>
                </pic:pic>
              </a:graphicData>
            </a:graphic>
          </wp:inline>
        </w:drawing>
      </w:r>
    </w:p>
    <w:p w:rsidR="006B4768" w:rsidRDefault="006B4768" w:rsidP="006A2AF7">
      <w:pPr>
        <w:spacing w:after="0"/>
        <w:rPr>
          <w:rFonts w:ascii="Verdana" w:hAnsi="Verdana"/>
          <w:b/>
          <w:sz w:val="20"/>
        </w:rPr>
      </w:pPr>
    </w:p>
    <w:p w:rsidR="00ED2EAB" w:rsidRDefault="00ED2EAB" w:rsidP="00ED2EAB">
      <w:pPr>
        <w:spacing w:after="0"/>
        <w:rPr>
          <w:rFonts w:ascii="Verdana" w:hAnsi="Verdana"/>
          <w:b/>
          <w:sz w:val="20"/>
        </w:rPr>
      </w:pPr>
      <w:r>
        <w:rPr>
          <w:rFonts w:ascii="Verdana" w:hAnsi="Verdana"/>
          <w:b/>
          <w:sz w:val="20"/>
        </w:rPr>
        <w:t>Vehicle</w:t>
      </w:r>
      <w:r>
        <w:rPr>
          <w:rFonts w:ascii="Verdana" w:hAnsi="Verdana"/>
          <w:b/>
          <w:sz w:val="20"/>
        </w:rPr>
        <w:t xml:space="preserve"> Section—Field Definitions</w:t>
      </w:r>
    </w:p>
    <w:p w:rsidR="00ED2EAB" w:rsidRDefault="00ED2EAB" w:rsidP="00ED2EAB">
      <w:pPr>
        <w:spacing w:after="0"/>
        <w:rPr>
          <w:rFonts w:ascii="Verdana" w:hAnsi="Verdana"/>
          <w:b/>
          <w:sz w:val="20"/>
        </w:rPr>
      </w:pPr>
    </w:p>
    <w:p w:rsidR="00ED2EAB" w:rsidRDefault="00ED2EAB" w:rsidP="00ED2EAB">
      <w:pPr>
        <w:spacing w:after="0"/>
        <w:rPr>
          <w:rFonts w:ascii="Verdana" w:hAnsi="Verdana"/>
          <w:b/>
          <w:sz w:val="20"/>
        </w:rPr>
      </w:pPr>
      <w:r>
        <w:rPr>
          <w:rFonts w:ascii="Verdana" w:hAnsi="Verdana"/>
          <w:b/>
          <w:sz w:val="20"/>
        </w:rPr>
        <w:t>Vehicle ID</w:t>
      </w:r>
    </w:p>
    <w:p w:rsidR="00ED2EAB" w:rsidRPr="00455243" w:rsidRDefault="00ED2EAB" w:rsidP="00ED2EAB">
      <w:pPr>
        <w:spacing w:after="0"/>
        <w:rPr>
          <w:rFonts w:ascii="Verdana" w:hAnsi="Verdana"/>
          <w:sz w:val="20"/>
        </w:rPr>
      </w:pPr>
      <w:r>
        <w:rPr>
          <w:rFonts w:ascii="Verdana" w:hAnsi="Verdana"/>
          <w:sz w:val="20"/>
        </w:rPr>
        <w:t xml:space="preserve">This </w:t>
      </w:r>
      <w:r>
        <w:rPr>
          <w:rFonts w:ascii="Verdana" w:hAnsi="Verdana"/>
          <w:sz w:val="20"/>
        </w:rPr>
        <w:t>field</w:t>
      </w:r>
      <w:r>
        <w:rPr>
          <w:rFonts w:ascii="Verdana" w:hAnsi="Verdana"/>
          <w:sz w:val="20"/>
        </w:rPr>
        <w:t xml:space="preserve"> shows the vehicle’s ID number, which will be the same as the number you entered to look up the service plan information.</w:t>
      </w:r>
    </w:p>
    <w:p w:rsidR="00ED2EAB" w:rsidRDefault="00ED2EAB" w:rsidP="00ED2EAB">
      <w:pPr>
        <w:spacing w:after="0"/>
        <w:rPr>
          <w:rFonts w:ascii="Verdana" w:hAnsi="Verdana"/>
          <w:b/>
          <w:sz w:val="20"/>
        </w:rPr>
      </w:pPr>
    </w:p>
    <w:p w:rsidR="00ED2EAB" w:rsidRDefault="00ED2EAB" w:rsidP="00ED2EAB">
      <w:pPr>
        <w:spacing w:after="0"/>
        <w:rPr>
          <w:rFonts w:ascii="Verdana" w:hAnsi="Verdana"/>
          <w:b/>
          <w:sz w:val="20"/>
        </w:rPr>
      </w:pPr>
      <w:r>
        <w:rPr>
          <w:rFonts w:ascii="Verdana" w:hAnsi="Verdana"/>
          <w:b/>
          <w:sz w:val="20"/>
        </w:rPr>
        <w:t>Model</w:t>
      </w:r>
    </w:p>
    <w:p w:rsidR="00ED2EAB" w:rsidRPr="00455243" w:rsidRDefault="00ED2EAB" w:rsidP="00ED2EAB">
      <w:pPr>
        <w:spacing w:after="0"/>
        <w:rPr>
          <w:rFonts w:ascii="Verdana" w:hAnsi="Verdana"/>
          <w:sz w:val="20"/>
        </w:rPr>
      </w:pPr>
      <w:r>
        <w:rPr>
          <w:rFonts w:ascii="Verdana" w:hAnsi="Verdana"/>
          <w:sz w:val="20"/>
        </w:rPr>
        <w:t xml:space="preserve">This </w:t>
      </w:r>
      <w:r>
        <w:rPr>
          <w:rFonts w:ascii="Verdana" w:hAnsi="Verdana"/>
          <w:sz w:val="20"/>
        </w:rPr>
        <w:t>field</w:t>
      </w:r>
      <w:r>
        <w:rPr>
          <w:rFonts w:ascii="Verdana" w:hAnsi="Verdana"/>
          <w:sz w:val="20"/>
        </w:rPr>
        <w:t xml:space="preserve"> shows the vehicle’s model number.</w:t>
      </w:r>
    </w:p>
    <w:p w:rsidR="00ED2EAB" w:rsidRDefault="00ED2EAB" w:rsidP="00ED2EAB">
      <w:pPr>
        <w:spacing w:after="0"/>
        <w:rPr>
          <w:rFonts w:ascii="Verdana" w:hAnsi="Verdana"/>
          <w:b/>
          <w:sz w:val="20"/>
        </w:rPr>
      </w:pPr>
    </w:p>
    <w:p w:rsidR="00ED2EAB" w:rsidRDefault="00ED2EAB" w:rsidP="00ED2EAB">
      <w:pPr>
        <w:spacing w:after="0"/>
        <w:rPr>
          <w:rFonts w:ascii="Verdana" w:hAnsi="Verdana"/>
          <w:b/>
          <w:sz w:val="20"/>
        </w:rPr>
      </w:pPr>
      <w:r>
        <w:rPr>
          <w:rFonts w:ascii="Verdana" w:hAnsi="Verdana"/>
          <w:b/>
          <w:sz w:val="20"/>
        </w:rPr>
        <w:t>Year</w:t>
      </w:r>
    </w:p>
    <w:p w:rsidR="00ED2EAB" w:rsidRDefault="00ED2EAB" w:rsidP="00ED2EAB">
      <w:pPr>
        <w:spacing w:after="0"/>
        <w:rPr>
          <w:rFonts w:ascii="Verdana" w:hAnsi="Verdana"/>
          <w:sz w:val="20"/>
        </w:rPr>
      </w:pPr>
      <w:r>
        <w:rPr>
          <w:rFonts w:ascii="Verdana" w:hAnsi="Verdana"/>
          <w:sz w:val="20"/>
        </w:rPr>
        <w:t xml:space="preserve">This </w:t>
      </w:r>
      <w:r>
        <w:rPr>
          <w:rFonts w:ascii="Verdana" w:hAnsi="Verdana"/>
          <w:sz w:val="20"/>
        </w:rPr>
        <w:t>field</w:t>
      </w:r>
      <w:r>
        <w:rPr>
          <w:rFonts w:ascii="Verdana" w:hAnsi="Verdana"/>
          <w:sz w:val="20"/>
        </w:rPr>
        <w:t xml:space="preserve"> shows the vehicle’s model year.</w:t>
      </w:r>
    </w:p>
    <w:p w:rsidR="00ED2EAB" w:rsidRDefault="00ED2EAB" w:rsidP="00ED2EAB">
      <w:pPr>
        <w:spacing w:after="0"/>
        <w:rPr>
          <w:rFonts w:ascii="Verdana" w:hAnsi="Verdana"/>
          <w:sz w:val="20"/>
        </w:rPr>
      </w:pPr>
    </w:p>
    <w:p w:rsidR="00ED2EAB" w:rsidRDefault="00ED2EAB" w:rsidP="00ED2EAB">
      <w:pPr>
        <w:spacing w:after="0"/>
        <w:rPr>
          <w:rFonts w:ascii="Verdana" w:hAnsi="Verdana"/>
          <w:b/>
          <w:sz w:val="20"/>
        </w:rPr>
      </w:pPr>
      <w:r>
        <w:rPr>
          <w:rFonts w:ascii="Verdana" w:hAnsi="Verdana"/>
          <w:b/>
          <w:sz w:val="20"/>
        </w:rPr>
        <w:t>Product Line</w:t>
      </w:r>
    </w:p>
    <w:p w:rsidR="00ED2EAB" w:rsidRPr="00696BB9" w:rsidRDefault="00ED2EAB" w:rsidP="00ED2EAB">
      <w:pPr>
        <w:spacing w:after="0"/>
        <w:rPr>
          <w:rFonts w:ascii="Verdana" w:hAnsi="Verdana"/>
          <w:sz w:val="20"/>
        </w:rPr>
      </w:pPr>
      <w:r>
        <w:rPr>
          <w:rFonts w:ascii="Verdana" w:hAnsi="Verdana"/>
          <w:sz w:val="20"/>
        </w:rPr>
        <w:t xml:space="preserve">This field shows the model’s product line. </w:t>
      </w:r>
    </w:p>
    <w:p w:rsidR="00ED2EAB" w:rsidRPr="00455243" w:rsidRDefault="00ED2EAB" w:rsidP="00ED2EAB">
      <w:pPr>
        <w:spacing w:after="0"/>
        <w:rPr>
          <w:rFonts w:ascii="Verdana" w:hAnsi="Verdana"/>
          <w:sz w:val="20"/>
        </w:rPr>
      </w:pPr>
    </w:p>
    <w:p w:rsidR="00ED2EAB" w:rsidRDefault="00ED2EAB" w:rsidP="00ED2EAB">
      <w:pPr>
        <w:spacing w:after="0"/>
        <w:rPr>
          <w:rFonts w:ascii="Verdana" w:hAnsi="Verdana"/>
          <w:b/>
          <w:sz w:val="20"/>
        </w:rPr>
      </w:pPr>
      <w:r>
        <w:rPr>
          <w:rFonts w:ascii="Verdana" w:hAnsi="Verdana"/>
          <w:b/>
          <w:sz w:val="20"/>
        </w:rPr>
        <w:t>Production Date</w:t>
      </w:r>
    </w:p>
    <w:p w:rsidR="00ED2EAB" w:rsidRPr="00455243" w:rsidRDefault="00ED2EAB" w:rsidP="00ED2EAB">
      <w:pPr>
        <w:spacing w:after="0"/>
        <w:rPr>
          <w:rFonts w:ascii="Verdana" w:hAnsi="Verdana"/>
          <w:sz w:val="20"/>
        </w:rPr>
      </w:pPr>
      <w:r>
        <w:rPr>
          <w:rFonts w:ascii="Verdana" w:hAnsi="Verdana"/>
          <w:sz w:val="20"/>
        </w:rPr>
        <w:t>This column shows the vehicle’s production date.</w:t>
      </w:r>
    </w:p>
    <w:p w:rsidR="00ED2EAB" w:rsidRDefault="00ED2EAB" w:rsidP="00ED2EAB">
      <w:pPr>
        <w:spacing w:after="0"/>
        <w:rPr>
          <w:rFonts w:ascii="Verdana" w:hAnsi="Verdana"/>
          <w:b/>
          <w:sz w:val="20"/>
        </w:rPr>
      </w:pPr>
    </w:p>
    <w:p w:rsidR="00ED2EAB" w:rsidRDefault="00ED2EAB" w:rsidP="00ED2EAB">
      <w:pPr>
        <w:spacing w:after="0"/>
        <w:rPr>
          <w:rFonts w:ascii="Verdana" w:hAnsi="Verdana"/>
          <w:b/>
          <w:sz w:val="20"/>
        </w:rPr>
      </w:pPr>
      <w:r>
        <w:rPr>
          <w:rFonts w:ascii="Verdana" w:hAnsi="Verdana"/>
          <w:b/>
          <w:sz w:val="20"/>
        </w:rPr>
        <w:t>Sale Date</w:t>
      </w:r>
    </w:p>
    <w:p w:rsidR="00ED2EAB" w:rsidRPr="00A95752" w:rsidRDefault="00ED2EAB" w:rsidP="00ED2EAB">
      <w:pPr>
        <w:spacing w:after="0"/>
        <w:rPr>
          <w:rFonts w:ascii="Verdana" w:hAnsi="Verdana"/>
          <w:sz w:val="20"/>
        </w:rPr>
      </w:pPr>
      <w:r>
        <w:rPr>
          <w:rFonts w:ascii="Verdana" w:hAnsi="Verdana"/>
          <w:sz w:val="20"/>
        </w:rPr>
        <w:t xml:space="preserve">This field shows the sale date for the vehicle, if applicable.  </w:t>
      </w:r>
      <w:r>
        <w:rPr>
          <w:rFonts w:ascii="Verdana" w:hAnsi="Verdana"/>
          <w:b/>
          <w:sz w:val="20"/>
        </w:rPr>
        <w:t xml:space="preserve">NOTE: </w:t>
      </w:r>
      <w:r>
        <w:rPr>
          <w:rFonts w:ascii="Verdana" w:hAnsi="Verdana"/>
          <w:sz w:val="20"/>
        </w:rPr>
        <w:t>Only appears for a Vehicle ID search.</w:t>
      </w:r>
    </w:p>
    <w:p w:rsidR="00ED2EAB" w:rsidRDefault="00ED2EAB" w:rsidP="00ED2EAB">
      <w:pPr>
        <w:spacing w:after="0"/>
        <w:rPr>
          <w:rFonts w:ascii="Verdana" w:hAnsi="Verdana"/>
          <w:b/>
          <w:sz w:val="20"/>
        </w:rPr>
      </w:pPr>
    </w:p>
    <w:p w:rsidR="00ED2EAB" w:rsidRDefault="00ED2EAB">
      <w:pPr>
        <w:rPr>
          <w:rFonts w:ascii="Verdana" w:hAnsi="Verdana"/>
          <w:b/>
          <w:sz w:val="20"/>
        </w:rPr>
      </w:pPr>
      <w:r>
        <w:rPr>
          <w:rFonts w:ascii="Verdana" w:hAnsi="Verdana"/>
          <w:b/>
          <w:sz w:val="20"/>
        </w:rPr>
        <w:br w:type="page"/>
      </w:r>
    </w:p>
    <w:p w:rsidR="00ED2EAB" w:rsidRDefault="00ED2EAB" w:rsidP="00ED2EAB">
      <w:pPr>
        <w:spacing w:after="0"/>
        <w:jc w:val="center"/>
        <w:rPr>
          <w:rFonts w:ascii="Verdana" w:hAnsi="Verdana"/>
          <w:b/>
          <w:sz w:val="20"/>
        </w:rPr>
      </w:pPr>
      <w:r>
        <w:rPr>
          <w:rFonts w:ascii="Verdana" w:hAnsi="Verdana"/>
          <w:noProof/>
          <w:sz w:val="20"/>
        </w:rPr>
        <w:drawing>
          <wp:inline distT="0" distB="0" distL="0" distR="0" wp14:anchorId="0C545665" wp14:editId="1A830C14">
            <wp:extent cx="5943600" cy="29235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OL Get Service Plan Information Details.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23540"/>
                    </a:xfrm>
                    <a:prstGeom prst="rect">
                      <a:avLst/>
                    </a:prstGeom>
                  </pic:spPr>
                </pic:pic>
              </a:graphicData>
            </a:graphic>
          </wp:inline>
        </w:drawing>
      </w:r>
    </w:p>
    <w:p w:rsidR="00ED2EAB" w:rsidRDefault="00ED2EAB" w:rsidP="006A2AF7">
      <w:pPr>
        <w:spacing w:after="0"/>
        <w:rPr>
          <w:rFonts w:ascii="Verdana" w:hAnsi="Verdana"/>
          <w:b/>
          <w:sz w:val="20"/>
        </w:rPr>
      </w:pPr>
    </w:p>
    <w:p w:rsidR="006B4768" w:rsidRPr="006B4768" w:rsidRDefault="00ED2EAB" w:rsidP="006A2AF7">
      <w:pPr>
        <w:spacing w:after="0"/>
        <w:rPr>
          <w:rFonts w:ascii="Verdana" w:hAnsi="Verdana"/>
          <w:b/>
          <w:sz w:val="20"/>
        </w:rPr>
      </w:pPr>
      <w:r>
        <w:rPr>
          <w:rFonts w:ascii="Verdana" w:hAnsi="Verdana"/>
          <w:b/>
          <w:sz w:val="20"/>
        </w:rPr>
        <w:t xml:space="preserve">Selling </w:t>
      </w:r>
      <w:r w:rsidR="006A2AF7">
        <w:rPr>
          <w:rFonts w:ascii="Verdana" w:hAnsi="Verdana"/>
          <w:b/>
          <w:sz w:val="20"/>
        </w:rPr>
        <w:t>Dealer Info</w:t>
      </w:r>
      <w:r w:rsidR="009A1498">
        <w:rPr>
          <w:rFonts w:ascii="Verdana" w:hAnsi="Verdana"/>
          <w:b/>
          <w:sz w:val="20"/>
        </w:rPr>
        <w:t xml:space="preserve"> Section</w:t>
      </w:r>
      <w:r w:rsidR="006B4768">
        <w:rPr>
          <w:rFonts w:ascii="Verdana" w:hAnsi="Verdana"/>
          <w:b/>
          <w:sz w:val="20"/>
        </w:rPr>
        <w:t>—</w:t>
      </w:r>
      <w:r>
        <w:rPr>
          <w:rFonts w:ascii="Verdana" w:hAnsi="Verdana"/>
          <w:b/>
          <w:sz w:val="20"/>
        </w:rPr>
        <w:t>Field</w:t>
      </w:r>
      <w:r w:rsidR="006B4768">
        <w:rPr>
          <w:rFonts w:ascii="Verdana" w:hAnsi="Verdana"/>
          <w:b/>
          <w:sz w:val="20"/>
        </w:rPr>
        <w:t xml:space="preserve"> Definitions</w:t>
      </w:r>
    </w:p>
    <w:p w:rsidR="006A2AF7" w:rsidRDefault="006A2AF7" w:rsidP="006A2AF7">
      <w:pPr>
        <w:spacing w:after="0"/>
        <w:rPr>
          <w:rFonts w:ascii="Verdana" w:hAnsi="Verdana"/>
          <w:b/>
          <w:sz w:val="20"/>
        </w:rPr>
      </w:pPr>
    </w:p>
    <w:p w:rsidR="006A2AF7" w:rsidRDefault="006A2AF7" w:rsidP="006A2AF7">
      <w:pPr>
        <w:spacing w:after="0"/>
        <w:rPr>
          <w:rFonts w:ascii="Verdana" w:hAnsi="Verdana"/>
          <w:b/>
          <w:sz w:val="20"/>
        </w:rPr>
      </w:pPr>
      <w:r>
        <w:rPr>
          <w:rFonts w:ascii="Verdana" w:hAnsi="Verdana"/>
          <w:b/>
          <w:sz w:val="20"/>
        </w:rPr>
        <w:t>Dealer Number</w:t>
      </w:r>
    </w:p>
    <w:p w:rsidR="006B4768" w:rsidRPr="006B4768" w:rsidRDefault="006B4768" w:rsidP="006A2AF7">
      <w:pPr>
        <w:spacing w:after="0"/>
        <w:rPr>
          <w:rFonts w:ascii="Verdana" w:hAnsi="Verdana"/>
          <w:sz w:val="20"/>
        </w:rPr>
      </w:pPr>
      <w:r>
        <w:rPr>
          <w:rFonts w:ascii="Verdana" w:hAnsi="Verdana"/>
          <w:sz w:val="20"/>
        </w:rPr>
        <w:t xml:space="preserve">This </w:t>
      </w:r>
      <w:r w:rsidR="009A1498">
        <w:rPr>
          <w:rFonts w:ascii="Verdana" w:hAnsi="Verdana"/>
          <w:sz w:val="20"/>
        </w:rPr>
        <w:t>field</w:t>
      </w:r>
      <w:r>
        <w:rPr>
          <w:rFonts w:ascii="Verdana" w:hAnsi="Verdana"/>
          <w:sz w:val="20"/>
        </w:rPr>
        <w:t xml:space="preserve"> shows the </w:t>
      </w:r>
      <w:r w:rsidR="009A1498">
        <w:rPr>
          <w:rFonts w:ascii="Verdana" w:hAnsi="Verdana"/>
          <w:sz w:val="20"/>
        </w:rPr>
        <w:t xml:space="preserve">selling </w:t>
      </w:r>
      <w:r>
        <w:rPr>
          <w:rFonts w:ascii="Verdana" w:hAnsi="Verdana"/>
          <w:sz w:val="20"/>
        </w:rPr>
        <w:t>dealer number for the vehicle.</w:t>
      </w:r>
    </w:p>
    <w:p w:rsidR="006A2AF7" w:rsidRDefault="006A2AF7" w:rsidP="006A2AF7">
      <w:pPr>
        <w:spacing w:after="0"/>
        <w:rPr>
          <w:rFonts w:ascii="Verdana" w:hAnsi="Verdana"/>
          <w:b/>
          <w:sz w:val="20"/>
        </w:rPr>
      </w:pPr>
    </w:p>
    <w:p w:rsidR="006A2AF7" w:rsidRDefault="006A2AF7" w:rsidP="006A2AF7">
      <w:pPr>
        <w:spacing w:after="0"/>
        <w:rPr>
          <w:rFonts w:ascii="Verdana" w:hAnsi="Verdana"/>
          <w:b/>
          <w:sz w:val="20"/>
        </w:rPr>
      </w:pPr>
      <w:r>
        <w:rPr>
          <w:rFonts w:ascii="Verdana" w:hAnsi="Verdana"/>
          <w:b/>
          <w:sz w:val="20"/>
        </w:rPr>
        <w:t>Name</w:t>
      </w:r>
    </w:p>
    <w:p w:rsidR="006B4768" w:rsidRPr="006B4768" w:rsidRDefault="006B4768" w:rsidP="006A2AF7">
      <w:pPr>
        <w:spacing w:after="0"/>
        <w:rPr>
          <w:rFonts w:ascii="Verdana" w:hAnsi="Verdana"/>
          <w:sz w:val="20"/>
        </w:rPr>
      </w:pPr>
      <w:r>
        <w:rPr>
          <w:rFonts w:ascii="Verdana" w:hAnsi="Verdana"/>
          <w:sz w:val="20"/>
        </w:rPr>
        <w:t xml:space="preserve">This </w:t>
      </w:r>
      <w:r w:rsidR="009A1498">
        <w:rPr>
          <w:rFonts w:ascii="Verdana" w:hAnsi="Verdana"/>
          <w:sz w:val="20"/>
        </w:rPr>
        <w:t>field</w:t>
      </w:r>
      <w:r>
        <w:rPr>
          <w:rFonts w:ascii="Verdana" w:hAnsi="Verdana"/>
          <w:sz w:val="20"/>
        </w:rPr>
        <w:t xml:space="preserve"> shows the </w:t>
      </w:r>
      <w:r w:rsidR="009A1498">
        <w:rPr>
          <w:rFonts w:ascii="Verdana" w:hAnsi="Verdana"/>
          <w:sz w:val="20"/>
        </w:rPr>
        <w:t xml:space="preserve">selling </w:t>
      </w:r>
      <w:r>
        <w:rPr>
          <w:rFonts w:ascii="Verdana" w:hAnsi="Verdana"/>
          <w:sz w:val="20"/>
        </w:rPr>
        <w:t>dealer name for the vehicle.</w:t>
      </w:r>
    </w:p>
    <w:p w:rsidR="006A2AF7" w:rsidRDefault="006A2AF7" w:rsidP="006A2AF7">
      <w:pPr>
        <w:spacing w:after="0"/>
        <w:rPr>
          <w:rFonts w:ascii="Verdana" w:hAnsi="Verdana"/>
          <w:b/>
          <w:sz w:val="20"/>
        </w:rPr>
      </w:pPr>
    </w:p>
    <w:p w:rsidR="009A1498" w:rsidRDefault="009A1498" w:rsidP="006A2AF7">
      <w:pPr>
        <w:spacing w:after="0"/>
        <w:rPr>
          <w:rFonts w:ascii="Verdana" w:hAnsi="Verdana"/>
          <w:b/>
          <w:sz w:val="20"/>
        </w:rPr>
      </w:pPr>
      <w:r>
        <w:rPr>
          <w:rFonts w:ascii="Verdana" w:hAnsi="Verdana"/>
          <w:b/>
          <w:sz w:val="20"/>
        </w:rPr>
        <w:t>Phone</w:t>
      </w:r>
    </w:p>
    <w:p w:rsidR="009A1498" w:rsidRDefault="009A1498" w:rsidP="006A2AF7">
      <w:pPr>
        <w:spacing w:after="0"/>
        <w:rPr>
          <w:rFonts w:ascii="Verdana" w:hAnsi="Verdana"/>
          <w:bCs/>
          <w:sz w:val="20"/>
        </w:rPr>
      </w:pPr>
      <w:r>
        <w:rPr>
          <w:rFonts w:ascii="Verdana" w:hAnsi="Verdana"/>
          <w:bCs/>
          <w:sz w:val="20"/>
        </w:rPr>
        <w:t>This field shows the selling dealer’s primary phone number.</w:t>
      </w:r>
    </w:p>
    <w:p w:rsidR="009A1498" w:rsidRDefault="009A1498" w:rsidP="006A2AF7">
      <w:pPr>
        <w:spacing w:after="0"/>
        <w:rPr>
          <w:rFonts w:ascii="Verdana" w:hAnsi="Verdana"/>
          <w:bCs/>
          <w:sz w:val="20"/>
        </w:rPr>
      </w:pPr>
    </w:p>
    <w:p w:rsidR="009A1498" w:rsidRDefault="009A1498" w:rsidP="006A2AF7">
      <w:pPr>
        <w:spacing w:after="0"/>
        <w:rPr>
          <w:rFonts w:ascii="Verdana" w:hAnsi="Verdana"/>
          <w:b/>
          <w:sz w:val="20"/>
        </w:rPr>
      </w:pPr>
      <w:r>
        <w:rPr>
          <w:rFonts w:ascii="Verdana" w:hAnsi="Verdana"/>
          <w:b/>
          <w:sz w:val="20"/>
        </w:rPr>
        <w:t>Contact Person</w:t>
      </w:r>
    </w:p>
    <w:p w:rsidR="009A1498" w:rsidRDefault="009A1498" w:rsidP="006A2AF7">
      <w:pPr>
        <w:spacing w:after="0"/>
        <w:rPr>
          <w:rFonts w:ascii="Verdana" w:hAnsi="Verdana"/>
          <w:bCs/>
          <w:sz w:val="20"/>
        </w:rPr>
      </w:pPr>
      <w:r>
        <w:rPr>
          <w:rFonts w:ascii="Verdana" w:hAnsi="Verdana"/>
          <w:bCs/>
          <w:sz w:val="20"/>
        </w:rPr>
        <w:t>This field shows the contact person for the selling dealer.</w:t>
      </w:r>
    </w:p>
    <w:p w:rsidR="009A1498" w:rsidRDefault="009A1498" w:rsidP="006A2AF7">
      <w:pPr>
        <w:spacing w:after="0"/>
        <w:rPr>
          <w:rFonts w:ascii="Verdana" w:hAnsi="Verdana"/>
          <w:bCs/>
          <w:sz w:val="20"/>
        </w:rPr>
      </w:pPr>
    </w:p>
    <w:p w:rsidR="009A1498" w:rsidRDefault="009A1498" w:rsidP="006A2AF7">
      <w:pPr>
        <w:spacing w:after="0"/>
        <w:rPr>
          <w:rFonts w:ascii="Verdana" w:hAnsi="Verdana"/>
          <w:b/>
          <w:sz w:val="20"/>
        </w:rPr>
      </w:pPr>
      <w:r>
        <w:rPr>
          <w:rFonts w:ascii="Verdana" w:hAnsi="Verdana"/>
          <w:b/>
          <w:sz w:val="20"/>
        </w:rPr>
        <w:t>Country</w:t>
      </w:r>
    </w:p>
    <w:p w:rsidR="009A1498" w:rsidRDefault="009A1498" w:rsidP="006A2AF7">
      <w:pPr>
        <w:spacing w:after="0"/>
        <w:rPr>
          <w:rFonts w:ascii="Verdana" w:hAnsi="Verdana"/>
          <w:bCs/>
          <w:sz w:val="20"/>
        </w:rPr>
      </w:pPr>
      <w:r>
        <w:rPr>
          <w:rFonts w:ascii="Verdana" w:hAnsi="Verdana"/>
          <w:bCs/>
          <w:sz w:val="20"/>
        </w:rPr>
        <w:t>This field shows the selling dealer’s country.</w:t>
      </w:r>
    </w:p>
    <w:p w:rsidR="009A1498" w:rsidRDefault="009A1498" w:rsidP="006A2AF7">
      <w:pPr>
        <w:spacing w:after="0"/>
        <w:rPr>
          <w:rFonts w:ascii="Verdana" w:hAnsi="Verdana"/>
          <w:bCs/>
          <w:sz w:val="20"/>
        </w:rPr>
      </w:pPr>
    </w:p>
    <w:p w:rsidR="009A1498" w:rsidRPr="006B4768" w:rsidRDefault="009A1498" w:rsidP="009A1498">
      <w:pPr>
        <w:spacing w:after="0"/>
        <w:rPr>
          <w:rFonts w:ascii="Verdana" w:hAnsi="Verdana"/>
          <w:b/>
          <w:sz w:val="20"/>
        </w:rPr>
      </w:pPr>
      <w:r>
        <w:rPr>
          <w:rFonts w:ascii="Verdana" w:hAnsi="Verdana"/>
          <w:b/>
          <w:sz w:val="20"/>
        </w:rPr>
        <w:t>Consumer</w:t>
      </w:r>
      <w:r>
        <w:rPr>
          <w:rFonts w:ascii="Verdana" w:hAnsi="Verdana"/>
          <w:b/>
          <w:sz w:val="20"/>
        </w:rPr>
        <w:t xml:space="preserve"> </w:t>
      </w:r>
      <w:r>
        <w:rPr>
          <w:rFonts w:ascii="Verdana" w:hAnsi="Verdana"/>
          <w:b/>
          <w:sz w:val="20"/>
        </w:rPr>
        <w:t>Section</w:t>
      </w:r>
      <w:r>
        <w:rPr>
          <w:rFonts w:ascii="Verdana" w:hAnsi="Verdana"/>
          <w:b/>
          <w:sz w:val="20"/>
        </w:rPr>
        <w:t>—Field Definitions</w:t>
      </w:r>
    </w:p>
    <w:p w:rsidR="009A1498" w:rsidRDefault="009A1498" w:rsidP="006A2AF7">
      <w:pPr>
        <w:spacing w:after="0"/>
        <w:rPr>
          <w:rFonts w:ascii="Verdana" w:hAnsi="Verdana"/>
          <w:bCs/>
          <w:sz w:val="20"/>
        </w:rPr>
      </w:pPr>
    </w:p>
    <w:p w:rsidR="009A1498" w:rsidRDefault="009A1498" w:rsidP="006A2AF7">
      <w:pPr>
        <w:spacing w:after="0"/>
        <w:rPr>
          <w:rFonts w:ascii="Verdana" w:hAnsi="Verdana"/>
          <w:b/>
          <w:sz w:val="20"/>
        </w:rPr>
      </w:pPr>
      <w:r>
        <w:rPr>
          <w:rFonts w:ascii="Verdana" w:hAnsi="Verdana"/>
          <w:b/>
          <w:sz w:val="20"/>
        </w:rPr>
        <w:t>First Name</w:t>
      </w:r>
    </w:p>
    <w:p w:rsidR="009A1498" w:rsidRPr="009A1498" w:rsidRDefault="009A1498" w:rsidP="006A2AF7">
      <w:pPr>
        <w:spacing w:after="0"/>
        <w:rPr>
          <w:rFonts w:ascii="Verdana" w:hAnsi="Verdana"/>
          <w:bCs/>
          <w:sz w:val="20"/>
        </w:rPr>
      </w:pPr>
      <w:r>
        <w:rPr>
          <w:rFonts w:ascii="Verdana" w:hAnsi="Verdana"/>
          <w:bCs/>
          <w:sz w:val="20"/>
        </w:rPr>
        <w:t>This field shows the first name of the consumer that purchased the vehicle.</w:t>
      </w:r>
    </w:p>
    <w:p w:rsidR="009A1498" w:rsidRDefault="009A1498" w:rsidP="006A2AF7">
      <w:pPr>
        <w:spacing w:after="0"/>
        <w:rPr>
          <w:rFonts w:ascii="Verdana" w:hAnsi="Verdana"/>
          <w:b/>
          <w:sz w:val="20"/>
        </w:rPr>
      </w:pPr>
    </w:p>
    <w:p w:rsidR="009A1498" w:rsidRDefault="009A1498" w:rsidP="006A2AF7">
      <w:pPr>
        <w:spacing w:after="0"/>
        <w:rPr>
          <w:rFonts w:ascii="Verdana" w:hAnsi="Verdana"/>
          <w:b/>
          <w:sz w:val="20"/>
        </w:rPr>
      </w:pPr>
      <w:r>
        <w:rPr>
          <w:rFonts w:ascii="Verdana" w:hAnsi="Verdana"/>
          <w:b/>
          <w:sz w:val="20"/>
        </w:rPr>
        <w:t>Last Name</w:t>
      </w:r>
    </w:p>
    <w:p w:rsidR="009A1498" w:rsidRPr="009A1498" w:rsidRDefault="009A1498" w:rsidP="006A2AF7">
      <w:pPr>
        <w:spacing w:after="0"/>
        <w:rPr>
          <w:rFonts w:ascii="Verdana" w:hAnsi="Verdana"/>
          <w:bCs/>
          <w:sz w:val="20"/>
        </w:rPr>
      </w:pPr>
      <w:r>
        <w:rPr>
          <w:rFonts w:ascii="Verdana" w:hAnsi="Verdana"/>
          <w:bCs/>
          <w:sz w:val="20"/>
        </w:rPr>
        <w:t>This field shows the consumer’s last name.</w:t>
      </w:r>
    </w:p>
    <w:p w:rsidR="009A1498" w:rsidRDefault="009A1498" w:rsidP="006A2AF7">
      <w:pPr>
        <w:spacing w:after="0"/>
        <w:rPr>
          <w:rFonts w:ascii="Verdana" w:hAnsi="Verdana"/>
          <w:b/>
          <w:sz w:val="20"/>
        </w:rPr>
      </w:pPr>
    </w:p>
    <w:p w:rsidR="009A1498" w:rsidRDefault="009A1498" w:rsidP="006A2AF7">
      <w:pPr>
        <w:spacing w:after="0"/>
        <w:rPr>
          <w:rFonts w:ascii="Verdana" w:hAnsi="Verdana"/>
          <w:b/>
          <w:sz w:val="20"/>
        </w:rPr>
      </w:pPr>
      <w:r>
        <w:rPr>
          <w:rFonts w:ascii="Verdana" w:hAnsi="Verdana"/>
          <w:b/>
          <w:sz w:val="20"/>
        </w:rPr>
        <w:t>Address</w:t>
      </w:r>
    </w:p>
    <w:p w:rsidR="009A1498" w:rsidRPr="009A1498" w:rsidRDefault="009A1498" w:rsidP="006A2AF7">
      <w:pPr>
        <w:spacing w:after="0"/>
        <w:rPr>
          <w:rFonts w:ascii="Verdana" w:hAnsi="Verdana"/>
          <w:bCs/>
          <w:sz w:val="20"/>
        </w:rPr>
      </w:pPr>
      <w:r>
        <w:rPr>
          <w:rFonts w:ascii="Verdana" w:hAnsi="Verdana"/>
          <w:bCs/>
          <w:sz w:val="20"/>
        </w:rPr>
        <w:t>This field shows the consumer’s address.</w:t>
      </w:r>
    </w:p>
    <w:p w:rsidR="009A1498" w:rsidRDefault="009A1498" w:rsidP="006A2AF7">
      <w:pPr>
        <w:spacing w:after="0"/>
        <w:rPr>
          <w:rFonts w:ascii="Verdana" w:hAnsi="Verdana"/>
          <w:b/>
          <w:sz w:val="20"/>
        </w:rPr>
      </w:pPr>
    </w:p>
    <w:p w:rsidR="009A1498" w:rsidRDefault="009A1498">
      <w:pPr>
        <w:rPr>
          <w:rFonts w:ascii="Verdana" w:hAnsi="Verdana"/>
          <w:b/>
          <w:sz w:val="20"/>
        </w:rPr>
      </w:pPr>
      <w:r>
        <w:rPr>
          <w:rFonts w:ascii="Verdana" w:hAnsi="Verdana"/>
          <w:b/>
          <w:sz w:val="20"/>
        </w:rPr>
        <w:br w:type="page"/>
      </w:r>
    </w:p>
    <w:p w:rsidR="009A1498" w:rsidRDefault="009A1498" w:rsidP="006A2AF7">
      <w:pPr>
        <w:spacing w:after="0"/>
        <w:rPr>
          <w:rFonts w:ascii="Verdana" w:hAnsi="Verdana"/>
          <w:b/>
          <w:sz w:val="20"/>
        </w:rPr>
      </w:pPr>
      <w:r>
        <w:rPr>
          <w:rFonts w:ascii="Verdana" w:hAnsi="Verdana"/>
          <w:b/>
          <w:sz w:val="20"/>
        </w:rPr>
        <w:t>Phone</w:t>
      </w:r>
    </w:p>
    <w:p w:rsidR="009A1498" w:rsidRPr="009A1498" w:rsidRDefault="009A1498" w:rsidP="006A2AF7">
      <w:pPr>
        <w:spacing w:after="0"/>
        <w:rPr>
          <w:rFonts w:ascii="Verdana" w:hAnsi="Verdana"/>
          <w:bCs/>
          <w:sz w:val="20"/>
        </w:rPr>
      </w:pPr>
      <w:r>
        <w:rPr>
          <w:rFonts w:ascii="Verdana" w:hAnsi="Verdana"/>
          <w:bCs/>
          <w:sz w:val="20"/>
        </w:rPr>
        <w:t>This field shows the consumer’s phone number.</w:t>
      </w:r>
    </w:p>
    <w:p w:rsidR="009A1498" w:rsidRDefault="009A1498" w:rsidP="006A2AF7">
      <w:pPr>
        <w:spacing w:after="0"/>
        <w:rPr>
          <w:rFonts w:ascii="Verdana" w:hAnsi="Verdana"/>
          <w:b/>
          <w:sz w:val="20"/>
        </w:rPr>
      </w:pPr>
    </w:p>
    <w:p w:rsidR="009A1498" w:rsidRDefault="009A1498" w:rsidP="006A2AF7">
      <w:pPr>
        <w:spacing w:after="0"/>
        <w:rPr>
          <w:rFonts w:ascii="Verdana" w:hAnsi="Verdana"/>
          <w:b/>
          <w:sz w:val="20"/>
        </w:rPr>
      </w:pPr>
      <w:r>
        <w:rPr>
          <w:rFonts w:ascii="Verdana" w:hAnsi="Verdana"/>
          <w:b/>
          <w:sz w:val="20"/>
        </w:rPr>
        <w:t>Email</w:t>
      </w:r>
    </w:p>
    <w:p w:rsidR="009A1498" w:rsidRPr="009A1498" w:rsidRDefault="009A1498" w:rsidP="006A2AF7">
      <w:pPr>
        <w:spacing w:after="0"/>
        <w:rPr>
          <w:rFonts w:ascii="Verdana" w:hAnsi="Verdana"/>
          <w:bCs/>
          <w:sz w:val="20"/>
        </w:rPr>
      </w:pPr>
      <w:r>
        <w:rPr>
          <w:rFonts w:ascii="Verdana" w:hAnsi="Verdana"/>
          <w:bCs/>
          <w:sz w:val="20"/>
        </w:rPr>
        <w:t>This field shows the consumer’s email address.</w:t>
      </w:r>
    </w:p>
    <w:p w:rsidR="009A1498" w:rsidRDefault="009A1498" w:rsidP="006A2AF7">
      <w:pPr>
        <w:spacing w:after="0"/>
        <w:rPr>
          <w:rFonts w:ascii="Verdana" w:hAnsi="Verdana"/>
          <w:b/>
          <w:sz w:val="20"/>
        </w:rPr>
      </w:pPr>
    </w:p>
    <w:p w:rsidR="009A1498" w:rsidRDefault="009A1498" w:rsidP="006A2AF7">
      <w:pPr>
        <w:spacing w:after="0"/>
        <w:rPr>
          <w:rFonts w:ascii="Verdana" w:hAnsi="Verdana"/>
          <w:b/>
          <w:sz w:val="20"/>
        </w:rPr>
      </w:pPr>
      <w:r>
        <w:rPr>
          <w:rFonts w:ascii="Verdana" w:hAnsi="Verdana"/>
          <w:b/>
          <w:sz w:val="20"/>
        </w:rPr>
        <w:t>Total Cost</w:t>
      </w:r>
    </w:p>
    <w:p w:rsidR="009A1498" w:rsidRDefault="009A1498" w:rsidP="006A2AF7">
      <w:pPr>
        <w:spacing w:after="0"/>
        <w:rPr>
          <w:rFonts w:ascii="Verdana" w:hAnsi="Verdana"/>
          <w:bCs/>
          <w:sz w:val="20"/>
        </w:rPr>
      </w:pPr>
      <w:r>
        <w:rPr>
          <w:rFonts w:ascii="Verdana" w:hAnsi="Verdana"/>
          <w:bCs/>
          <w:sz w:val="20"/>
        </w:rPr>
        <w:t>This field shows the vehicle’s total cost to the consumer.</w:t>
      </w:r>
    </w:p>
    <w:p w:rsidR="009A1498" w:rsidRDefault="009A1498" w:rsidP="006A2AF7">
      <w:pPr>
        <w:spacing w:after="0"/>
        <w:rPr>
          <w:rFonts w:ascii="Verdana" w:hAnsi="Verdana"/>
          <w:bCs/>
          <w:sz w:val="20"/>
        </w:rPr>
      </w:pPr>
    </w:p>
    <w:p w:rsidR="009A1498" w:rsidRDefault="009A1498" w:rsidP="009A1498">
      <w:pPr>
        <w:spacing w:after="0"/>
        <w:jc w:val="center"/>
        <w:rPr>
          <w:rFonts w:ascii="Verdana" w:hAnsi="Verdana"/>
          <w:bCs/>
          <w:sz w:val="20"/>
        </w:rPr>
      </w:pPr>
      <w:r>
        <w:object w:dxaOrig="4320" w:dyaOrig="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9.75pt;height:29.25pt" o:ole="">
            <v:imagedata r:id="rId20" o:title=""/>
          </v:shape>
          <o:OLEObject Type="Embed" ProgID="CorelPHOTOPAINT.Image.17" ShapeID="_x0000_i1025" DrawAspect="Content" ObjectID="_1635061856" r:id="rId21"/>
        </w:object>
      </w:r>
    </w:p>
    <w:p w:rsidR="009A1498" w:rsidRDefault="009A1498" w:rsidP="006A2AF7">
      <w:pPr>
        <w:spacing w:after="0"/>
        <w:rPr>
          <w:rFonts w:ascii="Verdana" w:hAnsi="Verdana"/>
          <w:bCs/>
          <w:sz w:val="20"/>
        </w:rPr>
      </w:pPr>
    </w:p>
    <w:p w:rsidR="009A1498" w:rsidRDefault="009A1498" w:rsidP="009A1498">
      <w:pPr>
        <w:spacing w:after="0"/>
        <w:rPr>
          <w:rFonts w:ascii="Verdana" w:hAnsi="Verdana"/>
          <w:b/>
          <w:sz w:val="20"/>
        </w:rPr>
      </w:pPr>
      <w:r>
        <w:rPr>
          <w:rFonts w:ascii="Verdana" w:hAnsi="Verdana"/>
          <w:b/>
          <w:sz w:val="20"/>
        </w:rPr>
        <w:t xml:space="preserve">Warranty </w:t>
      </w:r>
      <w:r>
        <w:rPr>
          <w:rFonts w:ascii="Verdana" w:hAnsi="Verdana"/>
          <w:b/>
          <w:sz w:val="20"/>
        </w:rPr>
        <w:t>Section</w:t>
      </w:r>
      <w:r>
        <w:rPr>
          <w:rFonts w:ascii="Verdana" w:hAnsi="Verdana"/>
          <w:b/>
          <w:sz w:val="20"/>
        </w:rPr>
        <w:t>—</w:t>
      </w:r>
      <w:r>
        <w:rPr>
          <w:rFonts w:ascii="Verdana" w:hAnsi="Verdana"/>
          <w:b/>
          <w:sz w:val="20"/>
        </w:rPr>
        <w:t>Field</w:t>
      </w:r>
      <w:r>
        <w:rPr>
          <w:rFonts w:ascii="Verdana" w:hAnsi="Verdana"/>
          <w:b/>
          <w:sz w:val="20"/>
        </w:rPr>
        <w:t xml:space="preserve"> Definitions</w:t>
      </w:r>
    </w:p>
    <w:p w:rsidR="009A1498" w:rsidRDefault="009A1498" w:rsidP="009A1498">
      <w:pPr>
        <w:spacing w:after="0"/>
        <w:rPr>
          <w:rFonts w:ascii="Verdana" w:hAnsi="Verdana"/>
          <w:b/>
          <w:sz w:val="20"/>
        </w:rPr>
      </w:pPr>
    </w:p>
    <w:p w:rsidR="009A1498" w:rsidRDefault="009A1498" w:rsidP="009A1498">
      <w:pPr>
        <w:spacing w:after="0"/>
        <w:rPr>
          <w:rFonts w:ascii="Verdana" w:hAnsi="Verdana"/>
          <w:b/>
          <w:sz w:val="20"/>
        </w:rPr>
      </w:pPr>
      <w:r>
        <w:rPr>
          <w:rFonts w:ascii="Verdana" w:hAnsi="Verdana"/>
          <w:b/>
          <w:sz w:val="20"/>
        </w:rPr>
        <w:t>Type</w:t>
      </w:r>
    </w:p>
    <w:p w:rsidR="009A1498" w:rsidRPr="00460010" w:rsidRDefault="009A1498" w:rsidP="009A1498">
      <w:pPr>
        <w:spacing w:after="0"/>
        <w:rPr>
          <w:rFonts w:ascii="Verdana" w:hAnsi="Verdana"/>
          <w:sz w:val="20"/>
        </w:rPr>
      </w:pPr>
      <w:r>
        <w:rPr>
          <w:rFonts w:ascii="Verdana" w:hAnsi="Verdana"/>
          <w:sz w:val="20"/>
        </w:rPr>
        <w:t xml:space="preserve">This </w:t>
      </w:r>
      <w:r>
        <w:rPr>
          <w:rFonts w:ascii="Verdana" w:hAnsi="Verdana"/>
          <w:sz w:val="20"/>
        </w:rPr>
        <w:t>field</w:t>
      </w:r>
      <w:r>
        <w:rPr>
          <w:rFonts w:ascii="Verdana" w:hAnsi="Verdana"/>
          <w:sz w:val="20"/>
        </w:rPr>
        <w:t xml:space="preserve"> shows what type of warranty the vehicle has.</w:t>
      </w:r>
    </w:p>
    <w:p w:rsidR="009A1498" w:rsidRDefault="009A1498" w:rsidP="009A1498">
      <w:pPr>
        <w:spacing w:after="0"/>
        <w:rPr>
          <w:rFonts w:ascii="Verdana" w:hAnsi="Verdana"/>
          <w:b/>
          <w:sz w:val="20"/>
        </w:rPr>
      </w:pPr>
    </w:p>
    <w:p w:rsidR="009A1498" w:rsidRDefault="009A1498" w:rsidP="009A1498">
      <w:pPr>
        <w:spacing w:after="0"/>
        <w:rPr>
          <w:rFonts w:ascii="Verdana" w:hAnsi="Verdana"/>
          <w:b/>
          <w:sz w:val="20"/>
        </w:rPr>
      </w:pPr>
      <w:r>
        <w:rPr>
          <w:rFonts w:ascii="Verdana" w:hAnsi="Verdana"/>
          <w:b/>
          <w:sz w:val="20"/>
        </w:rPr>
        <w:t>Start Date</w:t>
      </w:r>
    </w:p>
    <w:p w:rsidR="009A1498" w:rsidRPr="00460010" w:rsidRDefault="009A1498" w:rsidP="009A1498">
      <w:pPr>
        <w:spacing w:after="0"/>
        <w:rPr>
          <w:rFonts w:ascii="Verdana" w:hAnsi="Verdana"/>
          <w:sz w:val="20"/>
        </w:rPr>
      </w:pPr>
      <w:r>
        <w:rPr>
          <w:rFonts w:ascii="Verdana" w:hAnsi="Verdana"/>
          <w:sz w:val="20"/>
        </w:rPr>
        <w:t xml:space="preserve">This </w:t>
      </w:r>
      <w:r>
        <w:rPr>
          <w:rFonts w:ascii="Verdana" w:hAnsi="Verdana"/>
          <w:sz w:val="20"/>
        </w:rPr>
        <w:t>field</w:t>
      </w:r>
      <w:r>
        <w:rPr>
          <w:rFonts w:ascii="Verdana" w:hAnsi="Verdana"/>
          <w:sz w:val="20"/>
        </w:rPr>
        <w:t xml:space="preserve"> shows the vehicle’s warranty start date.</w:t>
      </w:r>
    </w:p>
    <w:p w:rsidR="009A1498" w:rsidRDefault="009A1498" w:rsidP="009A1498">
      <w:pPr>
        <w:spacing w:after="0"/>
        <w:rPr>
          <w:rFonts w:ascii="Verdana" w:hAnsi="Verdana"/>
          <w:b/>
          <w:sz w:val="20"/>
        </w:rPr>
      </w:pPr>
    </w:p>
    <w:p w:rsidR="009A1498" w:rsidRDefault="009A1498" w:rsidP="009A1498">
      <w:pPr>
        <w:spacing w:after="0"/>
        <w:rPr>
          <w:rFonts w:ascii="Verdana" w:hAnsi="Verdana"/>
          <w:b/>
          <w:sz w:val="20"/>
        </w:rPr>
      </w:pPr>
      <w:r>
        <w:rPr>
          <w:rFonts w:ascii="Verdana" w:hAnsi="Verdana"/>
          <w:b/>
          <w:sz w:val="20"/>
        </w:rPr>
        <w:t>Expiration Date</w:t>
      </w:r>
    </w:p>
    <w:p w:rsidR="009A1498" w:rsidRPr="00460010" w:rsidRDefault="009A1498" w:rsidP="009A1498">
      <w:pPr>
        <w:spacing w:after="0"/>
        <w:rPr>
          <w:rFonts w:ascii="Verdana" w:hAnsi="Verdana"/>
          <w:sz w:val="20"/>
        </w:rPr>
      </w:pPr>
      <w:r>
        <w:rPr>
          <w:rFonts w:ascii="Verdana" w:hAnsi="Verdana"/>
          <w:sz w:val="20"/>
        </w:rPr>
        <w:t xml:space="preserve">This </w:t>
      </w:r>
      <w:r>
        <w:rPr>
          <w:rFonts w:ascii="Verdana" w:hAnsi="Verdana"/>
          <w:sz w:val="20"/>
        </w:rPr>
        <w:t>field</w:t>
      </w:r>
      <w:r>
        <w:rPr>
          <w:rFonts w:ascii="Verdana" w:hAnsi="Verdana"/>
          <w:sz w:val="20"/>
        </w:rPr>
        <w:t xml:space="preserve"> shows the vehicle’s warranty expiration date.</w:t>
      </w:r>
    </w:p>
    <w:p w:rsidR="009A1498" w:rsidRDefault="009A1498" w:rsidP="009A1498">
      <w:pPr>
        <w:spacing w:after="0"/>
        <w:rPr>
          <w:rFonts w:ascii="Verdana" w:hAnsi="Verdana"/>
          <w:b/>
          <w:sz w:val="20"/>
        </w:rPr>
      </w:pPr>
    </w:p>
    <w:p w:rsidR="009A1498" w:rsidRPr="009A1498" w:rsidRDefault="009A1498" w:rsidP="009A1498">
      <w:pPr>
        <w:spacing w:after="0"/>
        <w:jc w:val="center"/>
        <w:rPr>
          <w:rFonts w:ascii="Verdana" w:hAnsi="Verdana"/>
          <w:bCs/>
          <w:sz w:val="20"/>
        </w:rPr>
      </w:pPr>
    </w:p>
    <w:p w:rsidR="009A1498" w:rsidRDefault="009A1498" w:rsidP="009A1498">
      <w:pPr>
        <w:spacing w:after="0"/>
        <w:rPr>
          <w:rFonts w:ascii="Verdana" w:hAnsi="Verdana"/>
          <w:b/>
          <w:sz w:val="20"/>
        </w:rPr>
      </w:pPr>
    </w:p>
    <w:p w:rsidR="000319E4" w:rsidRDefault="000319E4">
      <w:pPr>
        <w:rPr>
          <w:rFonts w:ascii="Verdana" w:hAnsi="Verdana"/>
          <w:b/>
          <w:sz w:val="20"/>
        </w:rPr>
      </w:pPr>
      <w:r>
        <w:rPr>
          <w:rFonts w:ascii="Verdana" w:hAnsi="Verdana"/>
          <w:b/>
          <w:sz w:val="20"/>
        </w:rPr>
        <w:br w:type="page"/>
      </w:r>
    </w:p>
    <w:p w:rsidR="000319E4" w:rsidRPr="000319E4" w:rsidRDefault="000319E4" w:rsidP="000319E4">
      <w:pPr>
        <w:spacing w:after="0"/>
        <w:jc w:val="center"/>
        <w:rPr>
          <w:rFonts w:ascii="Verdana" w:hAnsi="Verdana"/>
          <w:bCs/>
          <w:sz w:val="20"/>
        </w:rPr>
      </w:pPr>
      <w:r>
        <w:rPr>
          <w:rFonts w:ascii="Verdana" w:hAnsi="Verdana"/>
          <w:noProof/>
          <w:sz w:val="20"/>
        </w:rPr>
        <w:drawing>
          <wp:inline distT="0" distB="0" distL="0" distR="0" wp14:anchorId="050B11B6" wp14:editId="14B332E2">
            <wp:extent cx="5943600" cy="29235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OL Get Service Plan Information Details.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23540"/>
                    </a:xfrm>
                    <a:prstGeom prst="rect">
                      <a:avLst/>
                    </a:prstGeom>
                  </pic:spPr>
                </pic:pic>
              </a:graphicData>
            </a:graphic>
          </wp:inline>
        </w:drawing>
      </w:r>
    </w:p>
    <w:p w:rsidR="000319E4" w:rsidRDefault="000319E4" w:rsidP="009A1498">
      <w:pPr>
        <w:spacing w:after="0"/>
        <w:rPr>
          <w:rFonts w:ascii="Verdana" w:hAnsi="Verdana"/>
          <w:b/>
          <w:sz w:val="20"/>
        </w:rPr>
      </w:pPr>
    </w:p>
    <w:p w:rsidR="009A1498" w:rsidRDefault="009A1498" w:rsidP="009A1498">
      <w:pPr>
        <w:spacing w:after="0"/>
        <w:rPr>
          <w:rFonts w:ascii="Verdana" w:hAnsi="Verdana"/>
          <w:b/>
          <w:sz w:val="20"/>
        </w:rPr>
      </w:pPr>
      <w:r>
        <w:rPr>
          <w:rFonts w:ascii="Verdana" w:hAnsi="Verdana"/>
          <w:b/>
          <w:sz w:val="20"/>
        </w:rPr>
        <w:t xml:space="preserve">Extended Service Contract </w:t>
      </w:r>
      <w:r>
        <w:rPr>
          <w:rFonts w:ascii="Verdana" w:hAnsi="Verdana"/>
          <w:b/>
          <w:sz w:val="20"/>
        </w:rPr>
        <w:t>Section</w:t>
      </w:r>
      <w:r>
        <w:rPr>
          <w:rFonts w:ascii="Verdana" w:hAnsi="Verdana"/>
          <w:b/>
          <w:sz w:val="20"/>
        </w:rPr>
        <w:t>—</w:t>
      </w:r>
      <w:r>
        <w:rPr>
          <w:rFonts w:ascii="Verdana" w:hAnsi="Verdana"/>
          <w:b/>
          <w:sz w:val="20"/>
        </w:rPr>
        <w:t>Field</w:t>
      </w:r>
      <w:r>
        <w:rPr>
          <w:rFonts w:ascii="Verdana" w:hAnsi="Verdana"/>
          <w:b/>
          <w:sz w:val="20"/>
        </w:rPr>
        <w:t xml:space="preserve"> Definitions</w:t>
      </w:r>
    </w:p>
    <w:p w:rsidR="009A1498" w:rsidRDefault="009A1498" w:rsidP="009A1498">
      <w:pPr>
        <w:spacing w:after="0"/>
        <w:rPr>
          <w:rFonts w:ascii="Verdana" w:hAnsi="Verdana"/>
          <w:b/>
          <w:sz w:val="20"/>
        </w:rPr>
      </w:pPr>
    </w:p>
    <w:p w:rsidR="000319E4" w:rsidRDefault="000319E4" w:rsidP="000319E4">
      <w:pPr>
        <w:spacing w:after="0" w:line="240" w:lineRule="auto"/>
        <w:rPr>
          <w:rFonts w:ascii="Verdana" w:hAnsi="Verdana"/>
          <w:b/>
          <w:sz w:val="20"/>
        </w:rPr>
      </w:pPr>
      <w:r>
        <w:rPr>
          <w:rFonts w:ascii="Verdana" w:hAnsi="Verdana"/>
          <w:b/>
          <w:sz w:val="20"/>
        </w:rPr>
        <w:t>Contract Number</w:t>
      </w:r>
    </w:p>
    <w:p w:rsidR="000319E4" w:rsidRDefault="000319E4" w:rsidP="000319E4">
      <w:pPr>
        <w:spacing w:after="0" w:line="240" w:lineRule="auto"/>
        <w:rPr>
          <w:rFonts w:ascii="Verdana" w:hAnsi="Verdana"/>
          <w:bCs/>
          <w:sz w:val="20"/>
        </w:rPr>
      </w:pPr>
      <w:r>
        <w:rPr>
          <w:rFonts w:ascii="Verdana" w:hAnsi="Verdana"/>
          <w:bCs/>
          <w:sz w:val="20"/>
        </w:rPr>
        <w:t>This field shows the contract number.</w:t>
      </w:r>
    </w:p>
    <w:p w:rsidR="000319E4" w:rsidRDefault="000319E4" w:rsidP="000319E4">
      <w:pPr>
        <w:spacing w:after="0" w:line="240" w:lineRule="auto"/>
        <w:rPr>
          <w:rFonts w:ascii="Verdana" w:hAnsi="Verdana"/>
          <w:bCs/>
          <w:sz w:val="20"/>
        </w:rPr>
      </w:pPr>
    </w:p>
    <w:p w:rsidR="000319E4" w:rsidRDefault="000319E4" w:rsidP="000319E4">
      <w:pPr>
        <w:spacing w:after="0" w:line="240" w:lineRule="auto"/>
        <w:rPr>
          <w:rFonts w:ascii="Verdana" w:hAnsi="Verdana"/>
          <w:b/>
          <w:sz w:val="20"/>
        </w:rPr>
      </w:pPr>
      <w:r>
        <w:rPr>
          <w:rFonts w:ascii="Verdana" w:hAnsi="Verdana"/>
          <w:b/>
          <w:sz w:val="20"/>
        </w:rPr>
        <w:t>Vendor</w:t>
      </w:r>
    </w:p>
    <w:p w:rsidR="000319E4" w:rsidRPr="000319E4" w:rsidRDefault="000319E4" w:rsidP="000319E4">
      <w:pPr>
        <w:spacing w:after="0" w:line="240" w:lineRule="auto"/>
        <w:rPr>
          <w:rFonts w:ascii="Verdana" w:hAnsi="Verdana"/>
          <w:bCs/>
          <w:sz w:val="20"/>
        </w:rPr>
      </w:pPr>
      <w:r>
        <w:rPr>
          <w:rFonts w:ascii="Verdana" w:hAnsi="Verdana"/>
          <w:bCs/>
          <w:sz w:val="20"/>
        </w:rPr>
        <w:t>This field shows the vendor.</w:t>
      </w:r>
    </w:p>
    <w:p w:rsidR="000319E4" w:rsidRDefault="000319E4" w:rsidP="000319E4">
      <w:pPr>
        <w:spacing w:after="0" w:line="240" w:lineRule="auto"/>
        <w:rPr>
          <w:rFonts w:ascii="Verdana" w:hAnsi="Verdana"/>
          <w:b/>
          <w:sz w:val="20"/>
        </w:rPr>
      </w:pPr>
    </w:p>
    <w:p w:rsidR="000319E4" w:rsidRDefault="000319E4" w:rsidP="000319E4">
      <w:pPr>
        <w:spacing w:after="0" w:line="240" w:lineRule="auto"/>
        <w:rPr>
          <w:rFonts w:ascii="Verdana" w:hAnsi="Verdana"/>
          <w:b/>
          <w:sz w:val="20"/>
        </w:rPr>
      </w:pPr>
      <w:r>
        <w:rPr>
          <w:rFonts w:ascii="Verdana" w:hAnsi="Verdana"/>
          <w:b/>
          <w:sz w:val="20"/>
        </w:rPr>
        <w:t>Deductible Amount</w:t>
      </w:r>
    </w:p>
    <w:p w:rsidR="000319E4" w:rsidRPr="000319E4" w:rsidRDefault="000319E4" w:rsidP="000319E4">
      <w:pPr>
        <w:spacing w:after="0" w:line="240" w:lineRule="auto"/>
        <w:rPr>
          <w:rFonts w:ascii="Verdana" w:hAnsi="Verdana"/>
          <w:bCs/>
          <w:sz w:val="20"/>
        </w:rPr>
      </w:pPr>
      <w:r>
        <w:rPr>
          <w:rFonts w:ascii="Verdana" w:hAnsi="Verdana"/>
          <w:bCs/>
          <w:sz w:val="20"/>
        </w:rPr>
        <w:t>This field shows the contract’s deductible amount.</w:t>
      </w:r>
    </w:p>
    <w:p w:rsidR="000319E4" w:rsidRDefault="000319E4" w:rsidP="000319E4">
      <w:pPr>
        <w:spacing w:after="0" w:line="240" w:lineRule="auto"/>
        <w:rPr>
          <w:rFonts w:ascii="Verdana" w:hAnsi="Verdana"/>
          <w:b/>
          <w:sz w:val="20"/>
        </w:rPr>
      </w:pPr>
    </w:p>
    <w:p w:rsidR="000319E4" w:rsidRDefault="000319E4" w:rsidP="000319E4">
      <w:pPr>
        <w:spacing w:after="0" w:line="240" w:lineRule="auto"/>
        <w:rPr>
          <w:rFonts w:ascii="Verdana" w:hAnsi="Verdana"/>
          <w:b/>
          <w:sz w:val="20"/>
        </w:rPr>
      </w:pPr>
      <w:r>
        <w:rPr>
          <w:rFonts w:ascii="Verdana" w:hAnsi="Verdana"/>
          <w:b/>
          <w:sz w:val="20"/>
        </w:rPr>
        <w:t>Ext. Service Start Date</w:t>
      </w:r>
    </w:p>
    <w:p w:rsidR="000319E4" w:rsidRPr="000319E4" w:rsidRDefault="000319E4" w:rsidP="000319E4">
      <w:pPr>
        <w:spacing w:after="0" w:line="240" w:lineRule="auto"/>
        <w:rPr>
          <w:rFonts w:ascii="Verdana" w:hAnsi="Verdana"/>
          <w:bCs/>
          <w:sz w:val="20"/>
        </w:rPr>
      </w:pPr>
      <w:r>
        <w:rPr>
          <w:rFonts w:ascii="Verdana" w:hAnsi="Verdana"/>
          <w:bCs/>
          <w:sz w:val="20"/>
        </w:rPr>
        <w:t>This field shows the extended service start date.</w:t>
      </w:r>
    </w:p>
    <w:p w:rsidR="000319E4" w:rsidRDefault="000319E4" w:rsidP="000319E4">
      <w:pPr>
        <w:spacing w:after="0" w:line="240" w:lineRule="auto"/>
        <w:rPr>
          <w:rFonts w:ascii="Verdana" w:hAnsi="Verdana"/>
          <w:b/>
          <w:sz w:val="20"/>
        </w:rPr>
      </w:pPr>
    </w:p>
    <w:p w:rsidR="000319E4" w:rsidRDefault="000319E4" w:rsidP="000319E4">
      <w:pPr>
        <w:spacing w:after="0" w:line="240" w:lineRule="auto"/>
        <w:rPr>
          <w:rFonts w:ascii="Verdana" w:hAnsi="Verdana"/>
          <w:b/>
          <w:sz w:val="20"/>
        </w:rPr>
      </w:pPr>
      <w:r>
        <w:rPr>
          <w:rFonts w:ascii="Verdana" w:hAnsi="Verdana"/>
          <w:b/>
          <w:sz w:val="20"/>
        </w:rPr>
        <w:t>Ext. Service End Date</w:t>
      </w:r>
    </w:p>
    <w:p w:rsidR="000319E4" w:rsidRPr="000319E4" w:rsidRDefault="000319E4" w:rsidP="000319E4">
      <w:pPr>
        <w:spacing w:after="0" w:line="240" w:lineRule="auto"/>
        <w:rPr>
          <w:rFonts w:ascii="Verdana" w:hAnsi="Verdana"/>
          <w:bCs/>
          <w:sz w:val="20"/>
        </w:rPr>
      </w:pPr>
      <w:r>
        <w:rPr>
          <w:rFonts w:ascii="Verdana" w:hAnsi="Verdana"/>
          <w:bCs/>
          <w:sz w:val="20"/>
        </w:rPr>
        <w:t>This field shows the extended service end date.</w:t>
      </w:r>
    </w:p>
    <w:p w:rsidR="000319E4" w:rsidRDefault="000319E4" w:rsidP="000319E4">
      <w:pPr>
        <w:spacing w:after="0" w:line="240" w:lineRule="auto"/>
        <w:rPr>
          <w:rFonts w:ascii="Verdana" w:hAnsi="Verdana"/>
          <w:b/>
          <w:sz w:val="20"/>
        </w:rPr>
      </w:pPr>
    </w:p>
    <w:p w:rsidR="000319E4" w:rsidRDefault="000319E4" w:rsidP="000319E4">
      <w:pPr>
        <w:spacing w:after="0" w:line="240" w:lineRule="auto"/>
        <w:rPr>
          <w:rFonts w:ascii="Verdana" w:hAnsi="Verdana"/>
          <w:b/>
          <w:sz w:val="20"/>
        </w:rPr>
      </w:pPr>
      <w:r>
        <w:rPr>
          <w:rFonts w:ascii="Verdana" w:hAnsi="Verdana"/>
          <w:b/>
          <w:sz w:val="20"/>
        </w:rPr>
        <w:t>Ext. Warranty Start Date</w:t>
      </w:r>
    </w:p>
    <w:p w:rsidR="000319E4" w:rsidRPr="000319E4" w:rsidRDefault="000319E4" w:rsidP="000319E4">
      <w:pPr>
        <w:spacing w:after="0" w:line="240" w:lineRule="auto"/>
        <w:rPr>
          <w:rFonts w:ascii="Verdana" w:hAnsi="Verdana"/>
          <w:bCs/>
          <w:sz w:val="20"/>
        </w:rPr>
      </w:pPr>
      <w:r>
        <w:rPr>
          <w:rFonts w:ascii="Verdana" w:hAnsi="Verdana"/>
          <w:bCs/>
          <w:sz w:val="20"/>
        </w:rPr>
        <w:t>This field shows the extended warranty start date.</w:t>
      </w:r>
    </w:p>
    <w:p w:rsidR="000319E4" w:rsidRDefault="000319E4" w:rsidP="000319E4">
      <w:pPr>
        <w:spacing w:after="0" w:line="240" w:lineRule="auto"/>
        <w:rPr>
          <w:rFonts w:ascii="Verdana" w:hAnsi="Verdana"/>
          <w:b/>
          <w:sz w:val="20"/>
        </w:rPr>
      </w:pPr>
    </w:p>
    <w:p w:rsidR="000319E4" w:rsidRDefault="000319E4" w:rsidP="000319E4">
      <w:pPr>
        <w:spacing w:after="0" w:line="240" w:lineRule="auto"/>
        <w:rPr>
          <w:rFonts w:ascii="Verdana" w:hAnsi="Verdana"/>
          <w:b/>
          <w:sz w:val="20"/>
        </w:rPr>
      </w:pPr>
      <w:r>
        <w:rPr>
          <w:rFonts w:ascii="Verdana" w:hAnsi="Verdana"/>
          <w:b/>
          <w:sz w:val="20"/>
        </w:rPr>
        <w:t>Ext. Warranty End Date</w:t>
      </w:r>
    </w:p>
    <w:p w:rsidR="000319E4" w:rsidRPr="000319E4" w:rsidRDefault="000319E4" w:rsidP="000319E4">
      <w:pPr>
        <w:spacing w:after="0" w:line="240" w:lineRule="auto"/>
        <w:rPr>
          <w:rFonts w:ascii="Verdana" w:hAnsi="Verdana"/>
          <w:bCs/>
          <w:sz w:val="20"/>
        </w:rPr>
      </w:pPr>
      <w:r>
        <w:rPr>
          <w:rFonts w:ascii="Verdana" w:hAnsi="Verdana"/>
          <w:bCs/>
          <w:sz w:val="20"/>
        </w:rPr>
        <w:t>This field shows the extended warranty end date.</w:t>
      </w:r>
    </w:p>
    <w:p w:rsidR="000319E4" w:rsidRDefault="000319E4" w:rsidP="000319E4">
      <w:pPr>
        <w:spacing w:after="0" w:line="240" w:lineRule="auto"/>
        <w:rPr>
          <w:rFonts w:ascii="Verdana" w:hAnsi="Verdana"/>
          <w:b/>
          <w:sz w:val="20"/>
        </w:rPr>
      </w:pPr>
    </w:p>
    <w:p w:rsidR="000319E4" w:rsidRDefault="000319E4" w:rsidP="000319E4">
      <w:pPr>
        <w:spacing w:after="0" w:line="240" w:lineRule="auto"/>
        <w:rPr>
          <w:rFonts w:ascii="Verdana" w:hAnsi="Verdana"/>
          <w:b/>
          <w:sz w:val="20"/>
        </w:rPr>
      </w:pPr>
      <w:r>
        <w:rPr>
          <w:rFonts w:ascii="Verdana" w:hAnsi="Verdana"/>
          <w:b/>
          <w:sz w:val="20"/>
        </w:rPr>
        <w:t>Ext. Factory End Date</w:t>
      </w:r>
    </w:p>
    <w:p w:rsidR="000319E4" w:rsidRPr="000319E4" w:rsidRDefault="000319E4" w:rsidP="000319E4">
      <w:pPr>
        <w:spacing w:after="0" w:line="240" w:lineRule="auto"/>
        <w:rPr>
          <w:rFonts w:ascii="Verdana" w:hAnsi="Verdana"/>
          <w:bCs/>
          <w:sz w:val="20"/>
        </w:rPr>
      </w:pPr>
      <w:r>
        <w:rPr>
          <w:rFonts w:ascii="Verdana" w:hAnsi="Verdana"/>
          <w:bCs/>
          <w:sz w:val="20"/>
        </w:rPr>
        <w:t>This field shows the extended factory warranty end date.</w:t>
      </w:r>
    </w:p>
    <w:p w:rsidR="000319E4" w:rsidRDefault="000319E4" w:rsidP="000319E4">
      <w:pPr>
        <w:spacing w:after="0" w:line="240" w:lineRule="auto"/>
        <w:rPr>
          <w:rFonts w:ascii="Verdana" w:hAnsi="Verdana"/>
          <w:b/>
          <w:sz w:val="20"/>
        </w:rPr>
      </w:pPr>
    </w:p>
    <w:p w:rsidR="000319E4" w:rsidRDefault="000319E4" w:rsidP="000319E4">
      <w:pPr>
        <w:spacing w:after="0" w:line="240" w:lineRule="auto"/>
        <w:rPr>
          <w:rFonts w:ascii="Verdana" w:hAnsi="Verdana"/>
          <w:b/>
          <w:sz w:val="20"/>
        </w:rPr>
      </w:pPr>
      <w:r>
        <w:rPr>
          <w:rFonts w:ascii="Verdana" w:hAnsi="Verdana"/>
          <w:b/>
          <w:sz w:val="20"/>
        </w:rPr>
        <w:t>Powertrain Warr. End Date:</w:t>
      </w:r>
    </w:p>
    <w:p w:rsidR="00956BC3" w:rsidRPr="000319E4" w:rsidRDefault="000319E4" w:rsidP="000319E4">
      <w:pPr>
        <w:spacing w:after="0" w:line="240" w:lineRule="auto"/>
        <w:rPr>
          <w:rFonts w:ascii="Verdana" w:hAnsi="Verdana"/>
          <w:b/>
          <w:sz w:val="20"/>
        </w:rPr>
      </w:pPr>
      <w:r>
        <w:rPr>
          <w:rFonts w:ascii="Verdana" w:hAnsi="Verdana"/>
          <w:bCs/>
          <w:sz w:val="20"/>
        </w:rPr>
        <w:t>This field shows the Powertrain warranty end date.</w:t>
      </w:r>
      <w:r w:rsidR="009A1498">
        <w:rPr>
          <w:rFonts w:ascii="Verdana" w:hAnsi="Verdana"/>
          <w:b/>
          <w:sz w:val="20"/>
        </w:rPr>
        <w:br w:type="page"/>
      </w:r>
    </w:p>
    <w:p w:rsidR="00956BC3" w:rsidRDefault="000319E4" w:rsidP="00956BC3">
      <w:pPr>
        <w:spacing w:after="0"/>
        <w:jc w:val="center"/>
        <w:rPr>
          <w:rFonts w:ascii="Verdana" w:hAnsi="Verdana"/>
          <w:sz w:val="20"/>
        </w:rPr>
      </w:pPr>
      <w:r>
        <w:rPr>
          <w:rFonts w:ascii="Verdana" w:hAnsi="Verdana"/>
          <w:noProof/>
          <w:sz w:val="20"/>
        </w:rPr>
        <w:drawing>
          <wp:inline distT="0" distB="0" distL="0" distR="0">
            <wp:extent cx="5943600" cy="293116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OL Get Vehicle Service History.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31160"/>
                    </a:xfrm>
                    <a:prstGeom prst="rect">
                      <a:avLst/>
                    </a:prstGeom>
                  </pic:spPr>
                </pic:pic>
              </a:graphicData>
            </a:graphic>
          </wp:inline>
        </w:drawing>
      </w:r>
    </w:p>
    <w:p w:rsidR="00956BC3" w:rsidRDefault="00956BC3" w:rsidP="00956BC3">
      <w:pPr>
        <w:spacing w:after="0"/>
        <w:jc w:val="center"/>
        <w:rPr>
          <w:rFonts w:ascii="Verdana" w:hAnsi="Verdana"/>
          <w:sz w:val="20"/>
        </w:rPr>
      </w:pPr>
    </w:p>
    <w:p w:rsidR="00956BC3" w:rsidRDefault="00956BC3" w:rsidP="00956BC3">
      <w:pPr>
        <w:spacing w:after="0"/>
        <w:rPr>
          <w:rFonts w:ascii="Verdana" w:hAnsi="Verdana"/>
          <w:b/>
          <w:sz w:val="20"/>
        </w:rPr>
      </w:pPr>
      <w:r>
        <w:rPr>
          <w:rFonts w:ascii="Verdana" w:hAnsi="Verdana"/>
          <w:b/>
          <w:sz w:val="20"/>
        </w:rPr>
        <w:t>Get Vehicle Service History Tab</w:t>
      </w:r>
    </w:p>
    <w:p w:rsidR="00B92A63" w:rsidRPr="00B92A63" w:rsidRDefault="00B92A63" w:rsidP="00956BC3">
      <w:pPr>
        <w:spacing w:after="0"/>
        <w:rPr>
          <w:rFonts w:ascii="Verdana" w:hAnsi="Verdana"/>
          <w:sz w:val="20"/>
        </w:rPr>
      </w:pPr>
      <w:r>
        <w:rPr>
          <w:rFonts w:ascii="Verdana" w:hAnsi="Verdana"/>
          <w:sz w:val="20"/>
        </w:rPr>
        <w:t xml:space="preserve">The Get Vehicle Service History inquiry tab allows you to look up information about service campaigns and warranty claims that figured in a specific vehicle’s service history. </w:t>
      </w:r>
    </w:p>
    <w:p w:rsidR="00956BC3" w:rsidRDefault="00956BC3" w:rsidP="00956BC3">
      <w:pPr>
        <w:spacing w:after="0"/>
        <w:rPr>
          <w:rFonts w:ascii="Verdana" w:hAnsi="Verdana"/>
          <w:b/>
          <w:sz w:val="20"/>
        </w:rPr>
      </w:pPr>
    </w:p>
    <w:p w:rsidR="00956BC3" w:rsidRDefault="00956BC3" w:rsidP="00956BC3">
      <w:pPr>
        <w:spacing w:after="0"/>
        <w:rPr>
          <w:rFonts w:ascii="Verdana" w:hAnsi="Verdana"/>
          <w:b/>
          <w:sz w:val="20"/>
        </w:rPr>
      </w:pPr>
      <w:r>
        <w:rPr>
          <w:rFonts w:ascii="Verdana" w:hAnsi="Verdana"/>
          <w:b/>
          <w:sz w:val="20"/>
        </w:rPr>
        <w:t>Vehicle ID</w:t>
      </w:r>
    </w:p>
    <w:p w:rsidR="00B92A63" w:rsidRPr="00B92A63" w:rsidRDefault="00B92A63" w:rsidP="00956BC3">
      <w:pPr>
        <w:spacing w:after="0"/>
        <w:rPr>
          <w:rFonts w:ascii="Verdana" w:hAnsi="Verdana"/>
          <w:sz w:val="20"/>
        </w:rPr>
      </w:pPr>
      <w:r>
        <w:rPr>
          <w:rFonts w:ascii="Verdana" w:hAnsi="Verdana"/>
          <w:sz w:val="20"/>
        </w:rPr>
        <w:t>Enter the vehicle’s ID number here.</w:t>
      </w:r>
    </w:p>
    <w:p w:rsidR="00956BC3" w:rsidRDefault="00956BC3" w:rsidP="00956BC3">
      <w:pPr>
        <w:spacing w:after="0"/>
        <w:rPr>
          <w:rFonts w:ascii="Verdana" w:hAnsi="Verdana"/>
          <w:b/>
          <w:sz w:val="20"/>
        </w:rPr>
      </w:pPr>
    </w:p>
    <w:p w:rsidR="00956BC3" w:rsidRDefault="00956BC3" w:rsidP="00956BC3">
      <w:pPr>
        <w:spacing w:after="0"/>
        <w:rPr>
          <w:rFonts w:ascii="Verdana" w:hAnsi="Verdana"/>
          <w:b/>
          <w:sz w:val="20"/>
        </w:rPr>
      </w:pPr>
      <w:r>
        <w:rPr>
          <w:rFonts w:ascii="Verdana" w:hAnsi="Verdana"/>
          <w:b/>
          <w:sz w:val="20"/>
        </w:rPr>
        <w:t>Submit</w:t>
      </w:r>
    </w:p>
    <w:p w:rsidR="00B92A63" w:rsidRDefault="00B92A63" w:rsidP="00956BC3">
      <w:pPr>
        <w:spacing w:after="0"/>
        <w:rPr>
          <w:rFonts w:ascii="Verdana" w:hAnsi="Verdana"/>
          <w:sz w:val="20"/>
        </w:rPr>
      </w:pPr>
      <w:r>
        <w:rPr>
          <w:rFonts w:ascii="Verdana" w:hAnsi="Verdana"/>
          <w:sz w:val="20"/>
        </w:rPr>
        <w:t>Click this button to begin the search.  The results will populate the grids below:</w:t>
      </w:r>
    </w:p>
    <w:p w:rsidR="00B92A63" w:rsidRDefault="00B92A63" w:rsidP="00956BC3">
      <w:pPr>
        <w:spacing w:after="0"/>
        <w:rPr>
          <w:rFonts w:ascii="Verdana" w:hAnsi="Verdana"/>
          <w:sz w:val="20"/>
        </w:rPr>
      </w:pPr>
    </w:p>
    <w:p w:rsidR="00B92A63" w:rsidRPr="00B92A63" w:rsidRDefault="000319E4" w:rsidP="00B92A63">
      <w:pPr>
        <w:spacing w:after="0"/>
        <w:jc w:val="center"/>
        <w:rPr>
          <w:rFonts w:ascii="Verdana" w:hAnsi="Verdana"/>
          <w:sz w:val="20"/>
        </w:rPr>
      </w:pPr>
      <w:r>
        <w:rPr>
          <w:rFonts w:ascii="Verdana" w:hAnsi="Verdana"/>
          <w:noProof/>
          <w:sz w:val="20"/>
        </w:rPr>
        <w:drawing>
          <wp:inline distT="0" distB="0" distL="0" distR="0">
            <wp:extent cx="5943600" cy="293751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OL Get Vehicle Service History Detail.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937510"/>
                    </a:xfrm>
                    <a:prstGeom prst="rect">
                      <a:avLst/>
                    </a:prstGeom>
                  </pic:spPr>
                </pic:pic>
              </a:graphicData>
            </a:graphic>
          </wp:inline>
        </w:drawing>
      </w:r>
    </w:p>
    <w:p w:rsidR="00956BC3" w:rsidRDefault="00956BC3" w:rsidP="00956BC3">
      <w:pPr>
        <w:spacing w:after="0"/>
        <w:rPr>
          <w:rFonts w:ascii="Verdana" w:hAnsi="Verdana"/>
          <w:b/>
          <w:sz w:val="20"/>
        </w:rPr>
      </w:pPr>
    </w:p>
    <w:p w:rsidR="00B92A63" w:rsidRDefault="00B92A63">
      <w:pPr>
        <w:rPr>
          <w:rFonts w:ascii="Verdana" w:hAnsi="Verdana"/>
          <w:b/>
          <w:sz w:val="20"/>
        </w:rPr>
      </w:pPr>
      <w:r>
        <w:rPr>
          <w:rFonts w:ascii="Verdana" w:hAnsi="Verdana"/>
          <w:b/>
          <w:sz w:val="20"/>
        </w:rPr>
        <w:br w:type="page"/>
      </w:r>
    </w:p>
    <w:p w:rsidR="00B92A63" w:rsidRPr="00B92A63" w:rsidRDefault="000319E4" w:rsidP="00B92A63">
      <w:pPr>
        <w:spacing w:after="0"/>
        <w:jc w:val="center"/>
        <w:rPr>
          <w:rFonts w:ascii="Verdana" w:hAnsi="Verdana"/>
          <w:sz w:val="20"/>
        </w:rPr>
      </w:pPr>
      <w:r>
        <w:rPr>
          <w:rFonts w:ascii="Verdana" w:hAnsi="Verdana"/>
          <w:noProof/>
          <w:sz w:val="20"/>
        </w:rPr>
        <w:drawing>
          <wp:inline distT="0" distB="0" distL="0" distR="0" wp14:anchorId="4C612C61" wp14:editId="46F0666C">
            <wp:extent cx="5943600" cy="29375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OL Get Vehicle Service History Detail.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937510"/>
                    </a:xfrm>
                    <a:prstGeom prst="rect">
                      <a:avLst/>
                    </a:prstGeom>
                  </pic:spPr>
                </pic:pic>
              </a:graphicData>
            </a:graphic>
          </wp:inline>
        </w:drawing>
      </w:r>
    </w:p>
    <w:p w:rsidR="00B92A63" w:rsidRDefault="00B92A63" w:rsidP="00956BC3">
      <w:pPr>
        <w:spacing w:after="0"/>
        <w:rPr>
          <w:rFonts w:ascii="Verdana" w:hAnsi="Verdana"/>
          <w:b/>
          <w:sz w:val="20"/>
        </w:rPr>
      </w:pPr>
    </w:p>
    <w:p w:rsidR="00956BC3" w:rsidRDefault="00956BC3" w:rsidP="00956BC3">
      <w:pPr>
        <w:spacing w:after="0"/>
        <w:rPr>
          <w:rFonts w:ascii="Verdana" w:hAnsi="Verdana"/>
          <w:b/>
          <w:sz w:val="20"/>
        </w:rPr>
      </w:pPr>
      <w:r>
        <w:rPr>
          <w:rFonts w:ascii="Verdana" w:hAnsi="Verdana"/>
          <w:b/>
          <w:sz w:val="20"/>
        </w:rPr>
        <w:t xml:space="preserve">Service </w:t>
      </w:r>
      <w:r w:rsidR="000319E4">
        <w:rPr>
          <w:rFonts w:ascii="Verdana" w:hAnsi="Verdana"/>
          <w:b/>
          <w:sz w:val="20"/>
        </w:rPr>
        <w:t>Bulletins</w:t>
      </w:r>
      <w:r w:rsidR="00B92A63">
        <w:rPr>
          <w:rFonts w:ascii="Verdana" w:hAnsi="Verdana"/>
          <w:b/>
          <w:sz w:val="20"/>
        </w:rPr>
        <w:t xml:space="preserve"> Grid</w:t>
      </w:r>
    </w:p>
    <w:p w:rsidR="00B92A63" w:rsidRPr="00B92A63" w:rsidRDefault="00B92A63" w:rsidP="00956BC3">
      <w:pPr>
        <w:spacing w:after="0"/>
        <w:rPr>
          <w:rFonts w:ascii="Verdana" w:hAnsi="Verdana"/>
          <w:sz w:val="20"/>
        </w:rPr>
      </w:pPr>
      <w:r>
        <w:rPr>
          <w:rFonts w:ascii="Verdana" w:hAnsi="Verdana"/>
          <w:sz w:val="20"/>
        </w:rPr>
        <w:t>This grid lists all service campaigns that have ever been issued for the vehicle’s model.</w:t>
      </w:r>
    </w:p>
    <w:p w:rsidR="00956BC3" w:rsidRDefault="00956BC3" w:rsidP="00956BC3">
      <w:pPr>
        <w:spacing w:after="0"/>
        <w:rPr>
          <w:rFonts w:ascii="Verdana" w:hAnsi="Verdana"/>
          <w:b/>
          <w:sz w:val="20"/>
        </w:rPr>
      </w:pPr>
    </w:p>
    <w:p w:rsidR="00956BC3" w:rsidRDefault="00956BC3" w:rsidP="00956BC3">
      <w:pPr>
        <w:spacing w:after="0"/>
        <w:rPr>
          <w:rFonts w:ascii="Verdana" w:hAnsi="Verdana"/>
          <w:b/>
          <w:sz w:val="20"/>
        </w:rPr>
      </w:pPr>
      <w:r>
        <w:rPr>
          <w:rFonts w:ascii="Verdana" w:hAnsi="Verdana"/>
          <w:b/>
          <w:sz w:val="20"/>
        </w:rPr>
        <w:t>Bulletin ID</w:t>
      </w:r>
    </w:p>
    <w:p w:rsidR="00B92A63" w:rsidRPr="00B92A63" w:rsidRDefault="00B92A63" w:rsidP="00956BC3">
      <w:pPr>
        <w:spacing w:after="0"/>
        <w:rPr>
          <w:rFonts w:ascii="Verdana" w:hAnsi="Verdana"/>
          <w:sz w:val="20"/>
        </w:rPr>
      </w:pPr>
      <w:r>
        <w:rPr>
          <w:rFonts w:ascii="Verdana" w:hAnsi="Verdana"/>
          <w:sz w:val="20"/>
        </w:rPr>
        <w:t>This column shows the campaign bulletin’s ID.  Clicking on it will open a copy of the original bulletin in a new window.</w:t>
      </w:r>
    </w:p>
    <w:p w:rsidR="00956BC3" w:rsidRDefault="00956BC3" w:rsidP="00956BC3">
      <w:pPr>
        <w:spacing w:after="0"/>
        <w:rPr>
          <w:rFonts w:ascii="Verdana" w:hAnsi="Verdana"/>
          <w:b/>
          <w:sz w:val="20"/>
        </w:rPr>
      </w:pPr>
    </w:p>
    <w:p w:rsidR="00956BC3" w:rsidRDefault="00956BC3" w:rsidP="00956BC3">
      <w:pPr>
        <w:spacing w:after="0"/>
        <w:rPr>
          <w:rFonts w:ascii="Verdana" w:hAnsi="Verdana"/>
          <w:b/>
          <w:sz w:val="20"/>
        </w:rPr>
      </w:pPr>
      <w:r>
        <w:rPr>
          <w:rFonts w:ascii="Verdana" w:hAnsi="Verdana"/>
          <w:b/>
          <w:sz w:val="20"/>
        </w:rPr>
        <w:t>Campaign Disposition Code</w:t>
      </w:r>
    </w:p>
    <w:p w:rsidR="00B92A63" w:rsidRPr="00B92A63" w:rsidRDefault="00B27E6D" w:rsidP="00956BC3">
      <w:pPr>
        <w:spacing w:after="0"/>
        <w:rPr>
          <w:rFonts w:ascii="Verdana" w:hAnsi="Verdana"/>
          <w:sz w:val="20"/>
        </w:rPr>
      </w:pPr>
      <w:r>
        <w:rPr>
          <w:rFonts w:ascii="Verdana" w:hAnsi="Verdana"/>
          <w:sz w:val="20"/>
        </w:rPr>
        <w:t>This column indicates the campaign disposition code.</w:t>
      </w:r>
    </w:p>
    <w:p w:rsidR="00956BC3" w:rsidRDefault="00956BC3" w:rsidP="00956BC3">
      <w:pPr>
        <w:spacing w:after="0"/>
        <w:rPr>
          <w:rFonts w:ascii="Verdana" w:hAnsi="Verdana"/>
          <w:b/>
          <w:sz w:val="20"/>
        </w:rPr>
      </w:pPr>
    </w:p>
    <w:p w:rsidR="00956BC3" w:rsidRDefault="00956BC3" w:rsidP="00956BC3">
      <w:pPr>
        <w:spacing w:after="0"/>
        <w:rPr>
          <w:rFonts w:ascii="Verdana" w:hAnsi="Verdana"/>
          <w:b/>
          <w:sz w:val="20"/>
        </w:rPr>
      </w:pPr>
      <w:r>
        <w:rPr>
          <w:rFonts w:ascii="Verdana" w:hAnsi="Verdana"/>
          <w:b/>
          <w:sz w:val="20"/>
        </w:rPr>
        <w:t>Bulletin Description</w:t>
      </w:r>
    </w:p>
    <w:p w:rsidR="00B27E6D" w:rsidRPr="00B27E6D" w:rsidRDefault="00B27E6D" w:rsidP="00956BC3">
      <w:pPr>
        <w:spacing w:after="0"/>
        <w:rPr>
          <w:rFonts w:ascii="Verdana" w:hAnsi="Verdana"/>
          <w:sz w:val="20"/>
        </w:rPr>
      </w:pPr>
      <w:r>
        <w:rPr>
          <w:rFonts w:ascii="Verdana" w:hAnsi="Verdana"/>
          <w:sz w:val="20"/>
        </w:rPr>
        <w:t>This column shows the bulletin’s description</w:t>
      </w:r>
    </w:p>
    <w:p w:rsidR="00956BC3" w:rsidRDefault="00956BC3" w:rsidP="00956BC3">
      <w:pPr>
        <w:spacing w:after="0"/>
        <w:rPr>
          <w:rFonts w:ascii="Verdana" w:hAnsi="Verdana"/>
          <w:b/>
          <w:sz w:val="20"/>
        </w:rPr>
      </w:pPr>
    </w:p>
    <w:p w:rsidR="00956BC3" w:rsidRDefault="00956BC3" w:rsidP="00956BC3">
      <w:pPr>
        <w:spacing w:after="0"/>
        <w:rPr>
          <w:rFonts w:ascii="Verdana" w:hAnsi="Verdana"/>
          <w:b/>
          <w:sz w:val="20"/>
        </w:rPr>
      </w:pPr>
      <w:r>
        <w:rPr>
          <w:rFonts w:ascii="Verdana" w:hAnsi="Verdana"/>
          <w:b/>
          <w:sz w:val="20"/>
        </w:rPr>
        <w:t>Type Code</w:t>
      </w:r>
    </w:p>
    <w:p w:rsidR="00B27E6D" w:rsidRPr="00B27E6D" w:rsidRDefault="00B27E6D" w:rsidP="00956BC3">
      <w:pPr>
        <w:spacing w:after="0"/>
        <w:rPr>
          <w:rFonts w:ascii="Verdana" w:hAnsi="Verdana"/>
          <w:sz w:val="20"/>
        </w:rPr>
      </w:pPr>
      <w:r>
        <w:rPr>
          <w:rFonts w:ascii="Verdana" w:hAnsi="Verdana"/>
          <w:sz w:val="20"/>
        </w:rPr>
        <w:t>This column shows the campaign’s type code.</w:t>
      </w:r>
    </w:p>
    <w:p w:rsidR="00956BC3" w:rsidRDefault="00956BC3" w:rsidP="00956BC3">
      <w:pPr>
        <w:spacing w:after="0"/>
        <w:rPr>
          <w:rFonts w:ascii="Verdana" w:hAnsi="Verdana"/>
          <w:b/>
          <w:sz w:val="20"/>
        </w:rPr>
      </w:pPr>
    </w:p>
    <w:p w:rsidR="00956BC3" w:rsidRDefault="00956BC3" w:rsidP="00956BC3">
      <w:pPr>
        <w:spacing w:after="0"/>
        <w:rPr>
          <w:rFonts w:ascii="Verdana" w:hAnsi="Verdana"/>
          <w:b/>
          <w:sz w:val="20"/>
        </w:rPr>
      </w:pPr>
      <w:r>
        <w:rPr>
          <w:rFonts w:ascii="Verdana" w:hAnsi="Verdana"/>
          <w:b/>
          <w:sz w:val="20"/>
        </w:rPr>
        <w:t>Posting Date</w:t>
      </w:r>
    </w:p>
    <w:p w:rsidR="00B27E6D" w:rsidRPr="00B27E6D" w:rsidRDefault="00B27E6D" w:rsidP="00956BC3">
      <w:pPr>
        <w:spacing w:after="0"/>
        <w:rPr>
          <w:rFonts w:ascii="Verdana" w:hAnsi="Verdana"/>
          <w:sz w:val="20"/>
        </w:rPr>
      </w:pPr>
      <w:r>
        <w:rPr>
          <w:rFonts w:ascii="Verdana" w:hAnsi="Verdana"/>
          <w:sz w:val="20"/>
        </w:rPr>
        <w:t>This column shows the campaign’s posting date.</w:t>
      </w:r>
    </w:p>
    <w:p w:rsidR="00956BC3" w:rsidRDefault="00956BC3" w:rsidP="00956BC3">
      <w:pPr>
        <w:spacing w:after="0"/>
        <w:rPr>
          <w:rFonts w:ascii="Verdana" w:hAnsi="Verdana"/>
          <w:b/>
          <w:sz w:val="20"/>
        </w:rPr>
      </w:pPr>
    </w:p>
    <w:p w:rsidR="00956BC3" w:rsidRDefault="00956BC3" w:rsidP="00956BC3">
      <w:pPr>
        <w:spacing w:after="0"/>
        <w:rPr>
          <w:rFonts w:ascii="Verdana" w:hAnsi="Verdana"/>
          <w:b/>
          <w:sz w:val="20"/>
        </w:rPr>
      </w:pPr>
      <w:r>
        <w:rPr>
          <w:rFonts w:ascii="Verdana" w:hAnsi="Verdana"/>
          <w:b/>
          <w:sz w:val="20"/>
        </w:rPr>
        <w:t>Stop Sale</w:t>
      </w:r>
    </w:p>
    <w:p w:rsidR="00B27E6D" w:rsidRPr="000319E4" w:rsidRDefault="00B27E6D" w:rsidP="000319E4">
      <w:pPr>
        <w:spacing w:after="0"/>
        <w:rPr>
          <w:rFonts w:ascii="Verdana" w:hAnsi="Verdana"/>
          <w:sz w:val="20"/>
        </w:rPr>
      </w:pPr>
      <w:r>
        <w:rPr>
          <w:rFonts w:ascii="Verdana" w:hAnsi="Verdana"/>
          <w:sz w:val="20"/>
        </w:rPr>
        <w:t>This column indicates whether or not the bulletin required dealerships to stop selling the vehicle’s model until any issues with the models were fixed (Y/N).</w:t>
      </w:r>
    </w:p>
    <w:p w:rsidR="00B27E6D" w:rsidRPr="00B27E6D" w:rsidRDefault="00B27E6D" w:rsidP="00B27E6D">
      <w:pPr>
        <w:spacing w:after="0"/>
        <w:jc w:val="center"/>
        <w:rPr>
          <w:rFonts w:ascii="Verdana" w:hAnsi="Verdana"/>
          <w:sz w:val="20"/>
        </w:rPr>
      </w:pPr>
    </w:p>
    <w:p w:rsidR="000319E4" w:rsidRDefault="000319E4">
      <w:pPr>
        <w:rPr>
          <w:rFonts w:ascii="Verdana" w:hAnsi="Verdana"/>
          <w:b/>
          <w:sz w:val="20"/>
        </w:rPr>
      </w:pPr>
      <w:r>
        <w:rPr>
          <w:rFonts w:ascii="Verdana" w:hAnsi="Verdana"/>
          <w:b/>
          <w:sz w:val="20"/>
        </w:rPr>
        <w:br w:type="page"/>
      </w:r>
    </w:p>
    <w:p w:rsidR="000319E4" w:rsidRDefault="000319E4" w:rsidP="000319E4">
      <w:pPr>
        <w:spacing w:after="0"/>
        <w:jc w:val="center"/>
        <w:rPr>
          <w:rFonts w:ascii="Verdana" w:hAnsi="Verdana"/>
          <w:b/>
          <w:sz w:val="20"/>
        </w:rPr>
      </w:pPr>
      <w:r>
        <w:rPr>
          <w:rFonts w:ascii="Verdana" w:hAnsi="Verdana"/>
          <w:noProof/>
          <w:sz w:val="20"/>
        </w:rPr>
        <w:drawing>
          <wp:inline distT="0" distB="0" distL="0" distR="0" wp14:anchorId="7A744759" wp14:editId="59E22056">
            <wp:extent cx="5943600" cy="29375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OL Get Vehicle Service History Detail.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937510"/>
                    </a:xfrm>
                    <a:prstGeom prst="rect">
                      <a:avLst/>
                    </a:prstGeom>
                  </pic:spPr>
                </pic:pic>
              </a:graphicData>
            </a:graphic>
          </wp:inline>
        </w:drawing>
      </w:r>
    </w:p>
    <w:p w:rsidR="000319E4" w:rsidRDefault="000319E4" w:rsidP="00956BC3">
      <w:pPr>
        <w:spacing w:after="0"/>
        <w:rPr>
          <w:rFonts w:ascii="Verdana" w:hAnsi="Verdana"/>
          <w:b/>
          <w:sz w:val="20"/>
        </w:rPr>
      </w:pPr>
    </w:p>
    <w:p w:rsidR="00956BC3" w:rsidRDefault="00956BC3" w:rsidP="00956BC3">
      <w:pPr>
        <w:spacing w:after="0"/>
        <w:rPr>
          <w:rFonts w:ascii="Verdana" w:hAnsi="Verdana"/>
          <w:b/>
          <w:sz w:val="20"/>
        </w:rPr>
      </w:pPr>
      <w:r>
        <w:rPr>
          <w:rFonts w:ascii="Verdana" w:hAnsi="Verdana"/>
          <w:b/>
          <w:sz w:val="20"/>
        </w:rPr>
        <w:t>Warranty Claims</w:t>
      </w:r>
      <w:r w:rsidR="00B27E6D">
        <w:rPr>
          <w:rFonts w:ascii="Verdana" w:hAnsi="Verdana"/>
          <w:b/>
          <w:sz w:val="20"/>
        </w:rPr>
        <w:t xml:space="preserve"> Grid</w:t>
      </w:r>
    </w:p>
    <w:p w:rsidR="00B27E6D" w:rsidRPr="00B27E6D" w:rsidRDefault="00B27E6D" w:rsidP="00956BC3">
      <w:pPr>
        <w:spacing w:after="0"/>
        <w:rPr>
          <w:rFonts w:ascii="Verdana" w:hAnsi="Verdana"/>
          <w:sz w:val="20"/>
        </w:rPr>
      </w:pPr>
      <w:r>
        <w:rPr>
          <w:rFonts w:ascii="Verdana" w:hAnsi="Verdana"/>
          <w:sz w:val="20"/>
        </w:rPr>
        <w:t>This grid lists all warranty claims made on the vehicle during its service history.</w:t>
      </w:r>
    </w:p>
    <w:p w:rsidR="00956BC3" w:rsidRDefault="00956BC3" w:rsidP="00956BC3">
      <w:pPr>
        <w:spacing w:after="0"/>
        <w:rPr>
          <w:rFonts w:ascii="Verdana" w:hAnsi="Verdana"/>
          <w:b/>
          <w:sz w:val="20"/>
        </w:rPr>
      </w:pPr>
    </w:p>
    <w:p w:rsidR="00956BC3" w:rsidRDefault="00956BC3" w:rsidP="00956BC3">
      <w:pPr>
        <w:spacing w:after="0"/>
        <w:rPr>
          <w:rFonts w:ascii="Verdana" w:hAnsi="Verdana"/>
          <w:b/>
          <w:sz w:val="20"/>
        </w:rPr>
      </w:pPr>
      <w:r>
        <w:rPr>
          <w:rFonts w:ascii="Verdana" w:hAnsi="Verdana"/>
          <w:b/>
          <w:sz w:val="20"/>
        </w:rPr>
        <w:t>Service Code</w:t>
      </w:r>
    </w:p>
    <w:p w:rsidR="004F79D3" w:rsidRPr="004F79D3" w:rsidRDefault="004F79D3" w:rsidP="00956BC3">
      <w:pPr>
        <w:spacing w:after="0"/>
        <w:rPr>
          <w:rFonts w:ascii="Verdana" w:hAnsi="Verdana"/>
          <w:sz w:val="20"/>
        </w:rPr>
      </w:pPr>
      <w:r>
        <w:rPr>
          <w:rFonts w:ascii="Verdana" w:hAnsi="Verdana"/>
          <w:sz w:val="20"/>
        </w:rPr>
        <w:t>This column shows the service type code, which will generally be “Warranty.”</w:t>
      </w:r>
    </w:p>
    <w:p w:rsidR="00956BC3" w:rsidRDefault="00956BC3" w:rsidP="00956BC3">
      <w:pPr>
        <w:spacing w:after="0"/>
        <w:rPr>
          <w:rFonts w:ascii="Verdana" w:hAnsi="Verdana"/>
          <w:b/>
          <w:sz w:val="20"/>
        </w:rPr>
      </w:pPr>
    </w:p>
    <w:p w:rsidR="00956BC3" w:rsidRDefault="00956BC3" w:rsidP="00956BC3">
      <w:pPr>
        <w:spacing w:after="0"/>
        <w:rPr>
          <w:rFonts w:ascii="Verdana" w:hAnsi="Verdana"/>
          <w:b/>
          <w:sz w:val="20"/>
        </w:rPr>
      </w:pPr>
      <w:r>
        <w:rPr>
          <w:rFonts w:ascii="Verdana" w:hAnsi="Verdana"/>
          <w:b/>
          <w:sz w:val="20"/>
        </w:rPr>
        <w:t>Claim Number</w:t>
      </w:r>
    </w:p>
    <w:p w:rsidR="004F79D3" w:rsidRPr="004F79D3" w:rsidRDefault="004F79D3" w:rsidP="00956BC3">
      <w:pPr>
        <w:spacing w:after="0"/>
        <w:rPr>
          <w:rFonts w:ascii="Verdana" w:hAnsi="Verdana"/>
          <w:sz w:val="20"/>
        </w:rPr>
      </w:pPr>
      <w:r>
        <w:rPr>
          <w:rFonts w:ascii="Verdana" w:hAnsi="Verdana"/>
          <w:sz w:val="20"/>
        </w:rPr>
        <w:t>This column lists the claim number.</w:t>
      </w:r>
    </w:p>
    <w:p w:rsidR="00956BC3" w:rsidRDefault="00956BC3" w:rsidP="00956BC3">
      <w:pPr>
        <w:spacing w:after="0"/>
        <w:rPr>
          <w:rFonts w:ascii="Verdana" w:hAnsi="Verdana"/>
          <w:b/>
          <w:sz w:val="20"/>
        </w:rPr>
      </w:pPr>
    </w:p>
    <w:p w:rsidR="00956BC3" w:rsidRDefault="00956BC3" w:rsidP="00956BC3">
      <w:pPr>
        <w:spacing w:after="0"/>
        <w:rPr>
          <w:rFonts w:ascii="Verdana" w:hAnsi="Verdana"/>
          <w:b/>
          <w:sz w:val="20"/>
        </w:rPr>
      </w:pPr>
      <w:r>
        <w:rPr>
          <w:rFonts w:ascii="Verdana" w:hAnsi="Verdana"/>
          <w:b/>
          <w:sz w:val="20"/>
        </w:rPr>
        <w:t>Claim Type</w:t>
      </w:r>
    </w:p>
    <w:p w:rsidR="004F79D3" w:rsidRPr="004F79D3" w:rsidRDefault="004F79D3" w:rsidP="00956BC3">
      <w:pPr>
        <w:spacing w:after="0"/>
        <w:rPr>
          <w:rFonts w:ascii="Verdana" w:hAnsi="Verdana"/>
          <w:sz w:val="20"/>
        </w:rPr>
      </w:pPr>
      <w:r>
        <w:rPr>
          <w:rFonts w:ascii="Verdana" w:hAnsi="Verdana"/>
          <w:sz w:val="20"/>
        </w:rPr>
        <w:t>This column lists the claim type.</w:t>
      </w:r>
    </w:p>
    <w:p w:rsidR="00956BC3" w:rsidRDefault="00956BC3" w:rsidP="00956BC3">
      <w:pPr>
        <w:spacing w:after="0"/>
        <w:rPr>
          <w:rFonts w:ascii="Verdana" w:hAnsi="Verdana"/>
          <w:b/>
          <w:sz w:val="20"/>
        </w:rPr>
      </w:pPr>
    </w:p>
    <w:p w:rsidR="00956BC3" w:rsidRDefault="00956BC3" w:rsidP="00956BC3">
      <w:pPr>
        <w:spacing w:after="0"/>
        <w:rPr>
          <w:rFonts w:ascii="Verdana" w:hAnsi="Verdana"/>
          <w:b/>
          <w:sz w:val="20"/>
        </w:rPr>
      </w:pPr>
      <w:r>
        <w:rPr>
          <w:rFonts w:ascii="Verdana" w:hAnsi="Verdana"/>
          <w:b/>
          <w:sz w:val="20"/>
        </w:rPr>
        <w:t>Claim Status Code</w:t>
      </w:r>
    </w:p>
    <w:p w:rsidR="004F79D3" w:rsidRPr="004F79D3" w:rsidRDefault="004F79D3" w:rsidP="00956BC3">
      <w:pPr>
        <w:spacing w:after="0"/>
        <w:rPr>
          <w:rFonts w:ascii="Verdana" w:hAnsi="Verdana"/>
          <w:sz w:val="20"/>
        </w:rPr>
      </w:pPr>
      <w:r>
        <w:rPr>
          <w:rFonts w:ascii="Verdana" w:hAnsi="Verdana"/>
          <w:sz w:val="20"/>
        </w:rPr>
        <w:t>This column lists the claim status code.</w:t>
      </w:r>
    </w:p>
    <w:p w:rsidR="00956BC3" w:rsidRDefault="00956BC3" w:rsidP="00956BC3">
      <w:pPr>
        <w:spacing w:after="0"/>
        <w:rPr>
          <w:rFonts w:ascii="Verdana" w:hAnsi="Verdana"/>
          <w:b/>
          <w:sz w:val="20"/>
        </w:rPr>
      </w:pPr>
    </w:p>
    <w:p w:rsidR="00956BC3" w:rsidRDefault="00956BC3" w:rsidP="00956BC3">
      <w:pPr>
        <w:spacing w:after="0"/>
        <w:rPr>
          <w:rFonts w:ascii="Verdana" w:hAnsi="Verdana"/>
          <w:b/>
          <w:sz w:val="20"/>
        </w:rPr>
      </w:pPr>
      <w:r>
        <w:rPr>
          <w:rFonts w:ascii="Verdana" w:hAnsi="Verdana"/>
          <w:b/>
          <w:sz w:val="20"/>
        </w:rPr>
        <w:t>Cause Description</w:t>
      </w:r>
    </w:p>
    <w:p w:rsidR="004F79D3" w:rsidRPr="004F79D3" w:rsidRDefault="004F79D3" w:rsidP="00956BC3">
      <w:pPr>
        <w:spacing w:after="0"/>
        <w:rPr>
          <w:rFonts w:ascii="Verdana" w:hAnsi="Verdana"/>
          <w:sz w:val="20"/>
        </w:rPr>
      </w:pPr>
      <w:r>
        <w:rPr>
          <w:rFonts w:ascii="Verdana" w:hAnsi="Verdana"/>
          <w:sz w:val="20"/>
        </w:rPr>
        <w:t>This column lists the reason for the claim.</w:t>
      </w:r>
    </w:p>
    <w:p w:rsidR="00956BC3" w:rsidRDefault="00956BC3" w:rsidP="00956BC3">
      <w:pPr>
        <w:spacing w:after="0"/>
        <w:rPr>
          <w:rFonts w:ascii="Verdana" w:hAnsi="Verdana"/>
          <w:b/>
          <w:sz w:val="20"/>
        </w:rPr>
      </w:pPr>
    </w:p>
    <w:p w:rsidR="00956BC3" w:rsidRDefault="00956BC3" w:rsidP="00956BC3">
      <w:pPr>
        <w:spacing w:after="0"/>
        <w:rPr>
          <w:rFonts w:ascii="Verdana" w:hAnsi="Verdana"/>
          <w:b/>
          <w:sz w:val="20"/>
        </w:rPr>
      </w:pPr>
      <w:r>
        <w:rPr>
          <w:rFonts w:ascii="Verdana" w:hAnsi="Verdana"/>
          <w:b/>
          <w:sz w:val="20"/>
        </w:rPr>
        <w:t>Complaint Description</w:t>
      </w:r>
    </w:p>
    <w:p w:rsidR="004F79D3" w:rsidRPr="004F79D3" w:rsidRDefault="004F79D3" w:rsidP="00956BC3">
      <w:pPr>
        <w:spacing w:after="0"/>
        <w:rPr>
          <w:rFonts w:ascii="Verdana" w:hAnsi="Verdana"/>
          <w:sz w:val="20"/>
        </w:rPr>
      </w:pPr>
      <w:r>
        <w:rPr>
          <w:rFonts w:ascii="Verdana" w:hAnsi="Verdana"/>
          <w:sz w:val="20"/>
        </w:rPr>
        <w:t>This column lists a description of the complaint.</w:t>
      </w:r>
    </w:p>
    <w:p w:rsidR="00956BC3" w:rsidRDefault="00956BC3" w:rsidP="00956BC3">
      <w:pPr>
        <w:spacing w:after="0"/>
        <w:rPr>
          <w:rFonts w:ascii="Verdana" w:hAnsi="Verdana"/>
          <w:b/>
          <w:sz w:val="20"/>
        </w:rPr>
      </w:pPr>
    </w:p>
    <w:p w:rsidR="00956BC3" w:rsidRDefault="00956BC3" w:rsidP="00956BC3">
      <w:pPr>
        <w:spacing w:after="0"/>
        <w:rPr>
          <w:rFonts w:ascii="Verdana" w:hAnsi="Verdana"/>
          <w:b/>
          <w:sz w:val="20"/>
        </w:rPr>
      </w:pPr>
      <w:r>
        <w:rPr>
          <w:rFonts w:ascii="Verdana" w:hAnsi="Verdana"/>
          <w:b/>
          <w:sz w:val="20"/>
        </w:rPr>
        <w:t>Correction Description</w:t>
      </w:r>
    </w:p>
    <w:p w:rsidR="004F79D3" w:rsidRPr="004F79D3" w:rsidRDefault="004F79D3" w:rsidP="00956BC3">
      <w:pPr>
        <w:spacing w:after="0"/>
        <w:rPr>
          <w:rFonts w:ascii="Verdana" w:hAnsi="Verdana"/>
          <w:sz w:val="20"/>
        </w:rPr>
      </w:pPr>
      <w:r>
        <w:rPr>
          <w:rFonts w:ascii="Verdana" w:hAnsi="Verdana"/>
          <w:sz w:val="20"/>
        </w:rPr>
        <w:t>This column indicates how the issue will get corrected.</w:t>
      </w:r>
    </w:p>
    <w:p w:rsidR="00956BC3" w:rsidRDefault="00956BC3" w:rsidP="00956BC3">
      <w:pPr>
        <w:spacing w:after="0"/>
        <w:rPr>
          <w:rFonts w:ascii="Verdana" w:hAnsi="Verdana"/>
          <w:b/>
          <w:sz w:val="20"/>
        </w:rPr>
      </w:pPr>
    </w:p>
    <w:p w:rsidR="000D105F" w:rsidRDefault="000D105F">
      <w:pPr>
        <w:rPr>
          <w:rFonts w:ascii="Verdana" w:hAnsi="Verdana"/>
          <w:b/>
          <w:sz w:val="20"/>
        </w:rPr>
      </w:pPr>
      <w:r>
        <w:rPr>
          <w:rFonts w:ascii="Verdana" w:hAnsi="Verdana"/>
          <w:b/>
          <w:sz w:val="20"/>
        </w:rPr>
        <w:br w:type="page"/>
      </w:r>
    </w:p>
    <w:p w:rsidR="0070466F" w:rsidRPr="0070466F" w:rsidRDefault="0070466F" w:rsidP="0070466F">
      <w:pPr>
        <w:spacing w:after="0"/>
        <w:jc w:val="center"/>
        <w:rPr>
          <w:rFonts w:ascii="Verdana" w:hAnsi="Verdana"/>
          <w:bCs/>
          <w:sz w:val="20"/>
        </w:rPr>
      </w:pPr>
      <w:r>
        <w:rPr>
          <w:rFonts w:ascii="Verdana" w:hAnsi="Verdana"/>
          <w:noProof/>
          <w:sz w:val="20"/>
        </w:rPr>
        <w:drawing>
          <wp:inline distT="0" distB="0" distL="0" distR="0" wp14:anchorId="65E2574B" wp14:editId="373BC09F">
            <wp:extent cx="5943600" cy="29375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OL Get Vehicle Service History Detail.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937510"/>
                    </a:xfrm>
                    <a:prstGeom prst="rect">
                      <a:avLst/>
                    </a:prstGeom>
                  </pic:spPr>
                </pic:pic>
              </a:graphicData>
            </a:graphic>
          </wp:inline>
        </w:drawing>
      </w:r>
    </w:p>
    <w:p w:rsidR="0070466F" w:rsidRDefault="0070466F" w:rsidP="00956BC3">
      <w:pPr>
        <w:spacing w:after="0"/>
        <w:rPr>
          <w:rFonts w:ascii="Verdana" w:hAnsi="Verdana"/>
          <w:b/>
          <w:sz w:val="20"/>
        </w:rPr>
      </w:pPr>
    </w:p>
    <w:p w:rsidR="00956BC3" w:rsidRDefault="00956BC3" w:rsidP="00956BC3">
      <w:pPr>
        <w:spacing w:after="0"/>
        <w:rPr>
          <w:rFonts w:ascii="Verdana" w:hAnsi="Verdana"/>
          <w:b/>
          <w:sz w:val="20"/>
        </w:rPr>
      </w:pPr>
      <w:r>
        <w:rPr>
          <w:rFonts w:ascii="Verdana" w:hAnsi="Verdana"/>
          <w:b/>
          <w:sz w:val="20"/>
        </w:rPr>
        <w:t>Service</w:t>
      </w:r>
      <w:r w:rsidR="000319E4">
        <w:rPr>
          <w:rFonts w:ascii="Verdana" w:hAnsi="Verdana"/>
          <w:b/>
          <w:sz w:val="20"/>
        </w:rPr>
        <w:t>/</w:t>
      </w:r>
      <w:r w:rsidR="000319E4">
        <w:rPr>
          <w:rFonts w:ascii="Verdana" w:hAnsi="Verdana"/>
          <w:b/>
          <w:sz w:val="20"/>
        </w:rPr>
        <w:t>Diagnostic</w:t>
      </w:r>
    </w:p>
    <w:p w:rsidR="004F79D3" w:rsidRDefault="004F79D3" w:rsidP="00956BC3">
      <w:pPr>
        <w:spacing w:after="0"/>
        <w:rPr>
          <w:rFonts w:ascii="Verdana" w:hAnsi="Verdana"/>
          <w:sz w:val="20"/>
        </w:rPr>
      </w:pPr>
      <w:r>
        <w:rPr>
          <w:rFonts w:ascii="Verdana" w:hAnsi="Verdana"/>
          <w:sz w:val="20"/>
        </w:rPr>
        <w:t>Click th</w:t>
      </w:r>
      <w:r w:rsidR="0070466F">
        <w:rPr>
          <w:rFonts w:ascii="Verdana" w:hAnsi="Verdana"/>
          <w:sz w:val="20"/>
        </w:rPr>
        <w:t>e</w:t>
      </w:r>
      <w:r>
        <w:rPr>
          <w:rFonts w:ascii="Verdana" w:hAnsi="Verdana"/>
          <w:sz w:val="20"/>
        </w:rPr>
        <w:t xml:space="preserve"> button</w:t>
      </w:r>
      <w:r w:rsidR="0070466F">
        <w:rPr>
          <w:rFonts w:ascii="Verdana" w:hAnsi="Verdana"/>
          <w:sz w:val="20"/>
        </w:rPr>
        <w:t xml:space="preserve"> in this column</w:t>
      </w:r>
      <w:r>
        <w:rPr>
          <w:rFonts w:ascii="Verdana" w:hAnsi="Verdana"/>
          <w:sz w:val="20"/>
        </w:rPr>
        <w:t xml:space="preserve"> to view the service details for the claim</w:t>
      </w:r>
      <w:r w:rsidR="000D105F">
        <w:rPr>
          <w:rFonts w:ascii="Verdana" w:hAnsi="Verdana"/>
          <w:sz w:val="20"/>
        </w:rPr>
        <w:t>, includ</w:t>
      </w:r>
      <w:r w:rsidR="0070466F">
        <w:rPr>
          <w:rFonts w:ascii="Verdana" w:hAnsi="Verdana"/>
          <w:sz w:val="20"/>
        </w:rPr>
        <w:t>ing</w:t>
      </w:r>
      <w:r w:rsidR="000D105F">
        <w:rPr>
          <w:rFonts w:ascii="Verdana" w:hAnsi="Verdana"/>
          <w:sz w:val="20"/>
        </w:rPr>
        <w:t xml:space="preserve"> the diagnostic codes and any service parts used.</w:t>
      </w:r>
    </w:p>
    <w:p w:rsidR="000D105F" w:rsidRDefault="000D105F" w:rsidP="00956BC3">
      <w:pPr>
        <w:spacing w:after="0"/>
        <w:rPr>
          <w:rFonts w:ascii="Verdana" w:hAnsi="Verdana"/>
          <w:sz w:val="20"/>
        </w:rPr>
      </w:pPr>
    </w:p>
    <w:p w:rsidR="000D105F" w:rsidRDefault="000D105F" w:rsidP="00956BC3">
      <w:pPr>
        <w:spacing w:after="0"/>
        <w:rPr>
          <w:rFonts w:ascii="Verdana" w:hAnsi="Verdana"/>
          <w:sz w:val="20"/>
        </w:rPr>
      </w:pPr>
      <w:r>
        <w:rPr>
          <w:noProof/>
        </w:rPr>
        <w:drawing>
          <wp:inline distT="0" distB="0" distL="0" distR="0" wp14:anchorId="68073791" wp14:editId="11DAFE90">
            <wp:extent cx="5943600" cy="2494915"/>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494915"/>
                    </a:xfrm>
                    <a:prstGeom prst="rect">
                      <a:avLst/>
                    </a:prstGeom>
                  </pic:spPr>
                </pic:pic>
              </a:graphicData>
            </a:graphic>
          </wp:inline>
        </w:drawing>
      </w:r>
    </w:p>
    <w:p w:rsidR="000D105F" w:rsidRDefault="000D105F" w:rsidP="00956BC3">
      <w:pPr>
        <w:spacing w:after="0"/>
        <w:rPr>
          <w:rFonts w:ascii="Verdana" w:hAnsi="Verdana"/>
          <w:sz w:val="20"/>
        </w:rPr>
      </w:pPr>
    </w:p>
    <w:p w:rsidR="00631B63" w:rsidRPr="006E21A4" w:rsidRDefault="000D105F" w:rsidP="00631B63">
      <w:pPr>
        <w:jc w:val="center"/>
        <w:rPr>
          <w:rFonts w:ascii="Verdana" w:hAnsi="Verdana"/>
          <w:sz w:val="20"/>
          <w:szCs w:val="20"/>
        </w:rPr>
      </w:pPr>
      <w:r>
        <w:rPr>
          <w:rFonts w:ascii="Verdana" w:hAnsi="Verdana"/>
          <w:sz w:val="20"/>
        </w:rPr>
        <w:br w:type="page"/>
      </w:r>
      <w:r w:rsidR="00631B63" w:rsidRPr="006E21A4">
        <w:rPr>
          <w:rFonts w:ascii="Verdana" w:hAnsi="Verdana"/>
          <w:noProof/>
          <w:sz w:val="20"/>
          <w:szCs w:val="20"/>
        </w:rPr>
        <w:drawing>
          <wp:inline distT="0" distB="0" distL="0" distR="0" wp14:anchorId="578DC795" wp14:editId="752E93DD">
            <wp:extent cx="5943600" cy="2974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L Get Promotions.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974975"/>
                    </a:xfrm>
                    <a:prstGeom prst="rect">
                      <a:avLst/>
                    </a:prstGeom>
                  </pic:spPr>
                </pic:pic>
              </a:graphicData>
            </a:graphic>
          </wp:inline>
        </w:drawing>
      </w:r>
    </w:p>
    <w:p w:rsidR="00631B63" w:rsidRPr="006E21A4" w:rsidRDefault="00631B63" w:rsidP="00631B63">
      <w:pPr>
        <w:spacing w:after="0"/>
        <w:rPr>
          <w:rFonts w:ascii="Verdana" w:hAnsi="Verdana"/>
          <w:b/>
          <w:sz w:val="20"/>
          <w:szCs w:val="20"/>
        </w:rPr>
      </w:pPr>
      <w:r w:rsidRPr="006E21A4">
        <w:rPr>
          <w:rFonts w:ascii="Verdana" w:hAnsi="Verdana"/>
          <w:b/>
          <w:sz w:val="20"/>
          <w:szCs w:val="20"/>
        </w:rPr>
        <w:t>Get Promotions Tab</w:t>
      </w:r>
    </w:p>
    <w:p w:rsidR="00631B63" w:rsidRPr="006E21A4" w:rsidRDefault="00631B63" w:rsidP="00631B63">
      <w:pPr>
        <w:spacing w:after="0"/>
        <w:rPr>
          <w:rFonts w:ascii="Verdana" w:hAnsi="Verdana"/>
          <w:sz w:val="20"/>
          <w:szCs w:val="20"/>
        </w:rPr>
      </w:pPr>
      <w:r w:rsidRPr="006E21A4">
        <w:rPr>
          <w:rFonts w:ascii="Verdana" w:hAnsi="Verdana"/>
          <w:sz w:val="20"/>
          <w:szCs w:val="20"/>
        </w:rPr>
        <w:t>The Get Promotions inquiry tab allows you to look up information about available promotional offers concerning specific Polaris models.</w:t>
      </w:r>
    </w:p>
    <w:p w:rsidR="00631B63" w:rsidRPr="006E21A4" w:rsidRDefault="00631B63" w:rsidP="00631B63">
      <w:pPr>
        <w:spacing w:after="0"/>
        <w:rPr>
          <w:rFonts w:ascii="Verdana" w:hAnsi="Verdana"/>
          <w:sz w:val="20"/>
          <w:szCs w:val="20"/>
        </w:rPr>
      </w:pPr>
    </w:p>
    <w:p w:rsidR="00631B63" w:rsidRPr="006E21A4" w:rsidRDefault="00631B63" w:rsidP="00631B63">
      <w:pPr>
        <w:spacing w:after="0"/>
        <w:rPr>
          <w:rFonts w:ascii="Verdana" w:hAnsi="Verdana"/>
          <w:b/>
          <w:sz w:val="20"/>
          <w:szCs w:val="20"/>
        </w:rPr>
      </w:pPr>
      <w:r w:rsidRPr="006E21A4">
        <w:rPr>
          <w:rFonts w:ascii="Verdana" w:hAnsi="Verdana"/>
          <w:b/>
          <w:sz w:val="20"/>
          <w:szCs w:val="20"/>
        </w:rPr>
        <w:t>Model</w:t>
      </w:r>
    </w:p>
    <w:p w:rsidR="00631B63" w:rsidRPr="006E21A4" w:rsidRDefault="00631B63" w:rsidP="00631B63">
      <w:pPr>
        <w:spacing w:after="0"/>
        <w:rPr>
          <w:rFonts w:ascii="Verdana" w:hAnsi="Verdana"/>
          <w:sz w:val="20"/>
          <w:szCs w:val="20"/>
        </w:rPr>
      </w:pPr>
      <w:r w:rsidRPr="006E21A4">
        <w:rPr>
          <w:rFonts w:ascii="Verdana" w:hAnsi="Verdana"/>
          <w:sz w:val="20"/>
          <w:szCs w:val="20"/>
        </w:rPr>
        <w:t>To see if a particular model has any available promotions, enter the model number here.</w:t>
      </w:r>
    </w:p>
    <w:p w:rsidR="00631B63" w:rsidRPr="006E21A4" w:rsidRDefault="00631B63" w:rsidP="00631B63">
      <w:pPr>
        <w:spacing w:after="0"/>
        <w:rPr>
          <w:rFonts w:ascii="Verdana" w:hAnsi="Verdana"/>
          <w:sz w:val="20"/>
          <w:szCs w:val="20"/>
        </w:rPr>
      </w:pPr>
    </w:p>
    <w:p w:rsidR="00631B63" w:rsidRPr="006E21A4" w:rsidRDefault="00631B63" w:rsidP="00631B63">
      <w:pPr>
        <w:spacing w:after="0"/>
        <w:rPr>
          <w:rFonts w:ascii="Verdana" w:hAnsi="Verdana"/>
          <w:sz w:val="20"/>
          <w:szCs w:val="20"/>
        </w:rPr>
      </w:pPr>
      <w:r w:rsidRPr="006E21A4">
        <w:rPr>
          <w:rFonts w:ascii="Verdana" w:hAnsi="Verdana"/>
          <w:b/>
          <w:sz w:val="20"/>
          <w:szCs w:val="20"/>
        </w:rPr>
        <w:t>Submit</w:t>
      </w:r>
    </w:p>
    <w:p w:rsidR="00631B63" w:rsidRDefault="00631B63" w:rsidP="00631B63">
      <w:pPr>
        <w:rPr>
          <w:rFonts w:ascii="Verdana" w:hAnsi="Verdana"/>
          <w:sz w:val="20"/>
          <w:szCs w:val="20"/>
        </w:rPr>
      </w:pPr>
      <w:r w:rsidRPr="006E21A4">
        <w:rPr>
          <w:rFonts w:ascii="Verdana" w:hAnsi="Verdana"/>
          <w:sz w:val="20"/>
          <w:szCs w:val="20"/>
        </w:rPr>
        <w:t>Click this button to begin the search.</w:t>
      </w:r>
      <w:r>
        <w:rPr>
          <w:rFonts w:ascii="Verdana" w:hAnsi="Verdana"/>
          <w:sz w:val="20"/>
          <w:szCs w:val="20"/>
        </w:rPr>
        <w:t xml:space="preserve">  If one or more promotions are available, the promotion information will populate the screen:</w:t>
      </w:r>
    </w:p>
    <w:p w:rsidR="00631B63" w:rsidRDefault="00631B63" w:rsidP="00631B63">
      <w:pPr>
        <w:jc w:val="center"/>
        <w:rPr>
          <w:rFonts w:ascii="Verdana" w:hAnsi="Verdana"/>
          <w:sz w:val="20"/>
          <w:szCs w:val="20"/>
        </w:rPr>
      </w:pPr>
      <w:r>
        <w:rPr>
          <w:rFonts w:ascii="Verdana" w:hAnsi="Verdana"/>
          <w:noProof/>
          <w:sz w:val="20"/>
          <w:szCs w:val="20"/>
        </w:rPr>
        <w:drawing>
          <wp:inline distT="0" distB="0" distL="0" distR="0" wp14:anchorId="16EB8557" wp14:editId="64671E6A">
            <wp:extent cx="5943600" cy="2937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OL Promotions.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937510"/>
                    </a:xfrm>
                    <a:prstGeom prst="rect">
                      <a:avLst/>
                    </a:prstGeom>
                  </pic:spPr>
                </pic:pic>
              </a:graphicData>
            </a:graphic>
          </wp:inline>
        </w:drawing>
      </w:r>
    </w:p>
    <w:p w:rsidR="00631B63" w:rsidRDefault="00631B63" w:rsidP="00631B63">
      <w:pPr>
        <w:rPr>
          <w:rFonts w:ascii="Verdana" w:hAnsi="Verdana"/>
          <w:sz w:val="20"/>
          <w:szCs w:val="20"/>
        </w:rPr>
      </w:pPr>
      <w:r>
        <w:rPr>
          <w:rFonts w:ascii="Verdana" w:hAnsi="Verdana"/>
          <w:sz w:val="20"/>
          <w:szCs w:val="20"/>
        </w:rPr>
        <w:br w:type="page"/>
      </w:r>
    </w:p>
    <w:p w:rsidR="00631B63" w:rsidRDefault="00631B63" w:rsidP="00631B63">
      <w:pPr>
        <w:ind w:left="-360"/>
        <w:jc w:val="center"/>
        <w:rPr>
          <w:rFonts w:ascii="Verdana" w:hAnsi="Verdana"/>
          <w:sz w:val="20"/>
          <w:szCs w:val="20"/>
        </w:rPr>
      </w:pPr>
      <w:r>
        <w:rPr>
          <w:rFonts w:ascii="Verdana" w:hAnsi="Verdana"/>
          <w:noProof/>
          <w:sz w:val="20"/>
          <w:szCs w:val="20"/>
        </w:rPr>
        <w:drawing>
          <wp:inline distT="0" distB="0" distL="0" distR="0" wp14:anchorId="6306B11B" wp14:editId="12C54888">
            <wp:extent cx="6543675" cy="3234085"/>
            <wp:effectExtent l="0" t="0" r="0"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OL Promotions.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555965" cy="3240159"/>
                    </a:xfrm>
                    <a:prstGeom prst="rect">
                      <a:avLst/>
                    </a:prstGeom>
                  </pic:spPr>
                </pic:pic>
              </a:graphicData>
            </a:graphic>
          </wp:inline>
        </w:drawing>
      </w:r>
    </w:p>
    <w:p w:rsidR="00631B63" w:rsidRDefault="00631B63" w:rsidP="00631B63">
      <w:pPr>
        <w:spacing w:after="0"/>
        <w:rPr>
          <w:rFonts w:ascii="Verdana" w:hAnsi="Verdana"/>
          <w:b/>
          <w:sz w:val="20"/>
          <w:szCs w:val="20"/>
        </w:rPr>
      </w:pPr>
      <w:r>
        <w:rPr>
          <w:rFonts w:ascii="Verdana" w:hAnsi="Verdana"/>
          <w:b/>
          <w:sz w:val="20"/>
          <w:szCs w:val="20"/>
        </w:rPr>
        <w:t>Promotion Results Display</w:t>
      </w:r>
    </w:p>
    <w:p w:rsidR="00631B63" w:rsidRDefault="00631B63" w:rsidP="00631B63">
      <w:pPr>
        <w:spacing w:after="0"/>
        <w:rPr>
          <w:rFonts w:ascii="Verdana" w:hAnsi="Verdana"/>
          <w:sz w:val="20"/>
          <w:szCs w:val="20"/>
        </w:rPr>
      </w:pPr>
      <w:r>
        <w:rPr>
          <w:rFonts w:ascii="Verdana" w:hAnsi="Verdana"/>
          <w:sz w:val="20"/>
          <w:szCs w:val="20"/>
        </w:rPr>
        <w:t>The model’s available promotions will show in blocks: a header to indicate the promotion name, and sections below it displaying the details of the different promotion types available.  Polaris makes up to 5 promotion types available for their models:</w:t>
      </w:r>
    </w:p>
    <w:p w:rsidR="00631B63" w:rsidRDefault="00631B63" w:rsidP="00631B63">
      <w:pPr>
        <w:spacing w:after="0"/>
        <w:rPr>
          <w:rFonts w:ascii="Verdana" w:hAnsi="Verdana"/>
          <w:sz w:val="20"/>
          <w:szCs w:val="20"/>
        </w:rPr>
      </w:pPr>
    </w:p>
    <w:p w:rsidR="00631B63" w:rsidRPr="00C83EF0" w:rsidRDefault="00631B63" w:rsidP="00631B63">
      <w:pPr>
        <w:pStyle w:val="ListParagraph"/>
        <w:numPr>
          <w:ilvl w:val="0"/>
          <w:numId w:val="2"/>
        </w:numPr>
        <w:spacing w:after="0"/>
        <w:rPr>
          <w:rFonts w:ascii="Verdana" w:hAnsi="Verdana"/>
          <w:sz w:val="20"/>
          <w:szCs w:val="20"/>
        </w:rPr>
      </w:pPr>
      <w:r w:rsidRPr="00C83EF0">
        <w:rPr>
          <w:rFonts w:ascii="Verdana" w:hAnsi="Verdana"/>
          <w:b/>
          <w:sz w:val="20"/>
          <w:szCs w:val="20"/>
        </w:rPr>
        <w:t>Spiff</w:t>
      </w:r>
    </w:p>
    <w:p w:rsidR="00631B63" w:rsidRPr="00C83EF0" w:rsidRDefault="00631B63" w:rsidP="00631B63">
      <w:pPr>
        <w:pStyle w:val="ListParagraph"/>
        <w:numPr>
          <w:ilvl w:val="0"/>
          <w:numId w:val="2"/>
        </w:numPr>
        <w:spacing w:after="0"/>
        <w:rPr>
          <w:rFonts w:ascii="Verdana" w:hAnsi="Verdana"/>
          <w:sz w:val="20"/>
          <w:szCs w:val="20"/>
        </w:rPr>
      </w:pPr>
      <w:r w:rsidRPr="00C83EF0">
        <w:rPr>
          <w:rFonts w:ascii="Verdana" w:hAnsi="Verdana"/>
          <w:b/>
          <w:sz w:val="20"/>
          <w:szCs w:val="20"/>
        </w:rPr>
        <w:t>ESC</w:t>
      </w:r>
    </w:p>
    <w:p w:rsidR="00631B63" w:rsidRPr="00C83EF0" w:rsidRDefault="00631B63" w:rsidP="00631B63">
      <w:pPr>
        <w:pStyle w:val="ListParagraph"/>
        <w:numPr>
          <w:ilvl w:val="0"/>
          <w:numId w:val="2"/>
        </w:numPr>
        <w:spacing w:after="0"/>
        <w:rPr>
          <w:rFonts w:ascii="Verdana" w:hAnsi="Verdana"/>
          <w:sz w:val="20"/>
          <w:szCs w:val="20"/>
        </w:rPr>
      </w:pPr>
      <w:r w:rsidRPr="00C83EF0">
        <w:rPr>
          <w:rFonts w:ascii="Verdana" w:hAnsi="Verdana"/>
          <w:b/>
          <w:sz w:val="20"/>
          <w:szCs w:val="20"/>
        </w:rPr>
        <w:t>Rebate</w:t>
      </w:r>
    </w:p>
    <w:p w:rsidR="00631B63" w:rsidRPr="00C83EF0" w:rsidRDefault="00631B63" w:rsidP="00631B63">
      <w:pPr>
        <w:pStyle w:val="ListParagraph"/>
        <w:numPr>
          <w:ilvl w:val="0"/>
          <w:numId w:val="2"/>
        </w:numPr>
        <w:spacing w:after="0"/>
        <w:rPr>
          <w:rFonts w:ascii="Verdana" w:hAnsi="Verdana"/>
          <w:sz w:val="20"/>
          <w:szCs w:val="20"/>
        </w:rPr>
      </w:pPr>
      <w:r w:rsidRPr="00C83EF0">
        <w:rPr>
          <w:rFonts w:ascii="Verdana" w:hAnsi="Verdana"/>
          <w:b/>
          <w:sz w:val="20"/>
          <w:szCs w:val="20"/>
        </w:rPr>
        <w:t>Finance</w:t>
      </w:r>
    </w:p>
    <w:p w:rsidR="00631B63" w:rsidRPr="00C83EF0" w:rsidRDefault="00631B63" w:rsidP="00631B63">
      <w:pPr>
        <w:pStyle w:val="ListParagraph"/>
        <w:numPr>
          <w:ilvl w:val="0"/>
          <w:numId w:val="2"/>
        </w:numPr>
        <w:spacing w:after="0"/>
        <w:rPr>
          <w:rFonts w:ascii="Verdana" w:hAnsi="Verdana"/>
          <w:sz w:val="20"/>
          <w:szCs w:val="20"/>
        </w:rPr>
      </w:pPr>
      <w:r w:rsidRPr="00C83EF0">
        <w:rPr>
          <w:rFonts w:ascii="Verdana" w:hAnsi="Verdana"/>
          <w:b/>
          <w:sz w:val="20"/>
          <w:szCs w:val="20"/>
        </w:rPr>
        <w:t>Extended Warranty</w:t>
      </w:r>
    </w:p>
    <w:p w:rsidR="00631B63" w:rsidRDefault="00631B63">
      <w:pPr>
        <w:rPr>
          <w:rFonts w:ascii="Verdana" w:hAnsi="Verdana"/>
          <w:sz w:val="20"/>
        </w:rPr>
      </w:pPr>
      <w:r>
        <w:rPr>
          <w:rFonts w:ascii="Verdana" w:hAnsi="Verdana"/>
          <w:sz w:val="20"/>
        </w:rPr>
        <w:br w:type="page"/>
      </w:r>
    </w:p>
    <w:p w:rsidR="000D105F" w:rsidRDefault="000D105F">
      <w:pPr>
        <w:rPr>
          <w:rFonts w:ascii="Verdana" w:hAnsi="Verdana"/>
          <w:sz w:val="20"/>
        </w:rPr>
      </w:pPr>
    </w:p>
    <w:p w:rsidR="000D105F" w:rsidRDefault="00631B63" w:rsidP="00956BC3">
      <w:pPr>
        <w:spacing w:after="0"/>
        <w:rPr>
          <w:rFonts w:ascii="Verdana" w:hAnsi="Verdana"/>
          <w:sz w:val="20"/>
        </w:rPr>
      </w:pPr>
      <w:r>
        <w:rPr>
          <w:rFonts w:ascii="Verdana" w:hAnsi="Verdana"/>
          <w:noProof/>
          <w:sz w:val="20"/>
        </w:rPr>
        <w:drawing>
          <wp:inline distT="0" distB="0" distL="0" distR="0">
            <wp:extent cx="5943600" cy="29591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O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59100"/>
                    </a:xfrm>
                    <a:prstGeom prst="rect">
                      <a:avLst/>
                    </a:prstGeom>
                  </pic:spPr>
                </pic:pic>
              </a:graphicData>
            </a:graphic>
          </wp:inline>
        </w:drawing>
      </w:r>
    </w:p>
    <w:p w:rsidR="000D105F" w:rsidRDefault="000D105F" w:rsidP="00956BC3">
      <w:pPr>
        <w:spacing w:after="0"/>
        <w:rPr>
          <w:rFonts w:ascii="Verdana" w:hAnsi="Verdana"/>
          <w:sz w:val="20"/>
        </w:rPr>
      </w:pPr>
    </w:p>
    <w:p w:rsidR="000D105F" w:rsidRDefault="000D105F" w:rsidP="00956BC3">
      <w:pPr>
        <w:spacing w:after="0"/>
        <w:rPr>
          <w:rFonts w:ascii="Verdana" w:hAnsi="Verdana"/>
          <w:sz w:val="20"/>
        </w:rPr>
      </w:pPr>
      <w:r>
        <w:rPr>
          <w:noProof/>
        </w:rPr>
        <w:drawing>
          <wp:inline distT="0" distB="0" distL="0" distR="0" wp14:anchorId="3E655A96" wp14:editId="01F1707E">
            <wp:extent cx="2619375" cy="26670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19375" cy="266700"/>
                    </a:xfrm>
                    <a:prstGeom prst="rect">
                      <a:avLst/>
                    </a:prstGeom>
                  </pic:spPr>
                </pic:pic>
              </a:graphicData>
            </a:graphic>
          </wp:inline>
        </w:drawing>
      </w:r>
    </w:p>
    <w:p w:rsidR="000D105F" w:rsidRDefault="000D105F" w:rsidP="00956BC3">
      <w:pPr>
        <w:spacing w:after="0"/>
        <w:rPr>
          <w:rFonts w:ascii="Verdana" w:hAnsi="Verdana"/>
          <w:sz w:val="20"/>
        </w:rPr>
      </w:pPr>
    </w:p>
    <w:p w:rsidR="000D105F" w:rsidRDefault="000D105F" w:rsidP="00956BC3">
      <w:pPr>
        <w:spacing w:after="0"/>
        <w:rPr>
          <w:rFonts w:ascii="Verdana" w:hAnsi="Verdana"/>
          <w:b/>
          <w:sz w:val="20"/>
        </w:rPr>
      </w:pPr>
      <w:r>
        <w:rPr>
          <w:rFonts w:ascii="Verdana" w:hAnsi="Verdana"/>
          <w:b/>
          <w:sz w:val="20"/>
        </w:rPr>
        <w:t>Upload Parts Inventory</w:t>
      </w:r>
    </w:p>
    <w:p w:rsidR="000D105F" w:rsidRPr="000D105F" w:rsidRDefault="000D105F" w:rsidP="00956BC3">
      <w:pPr>
        <w:spacing w:after="0"/>
        <w:rPr>
          <w:rFonts w:ascii="Verdana" w:hAnsi="Verdana"/>
          <w:sz w:val="20"/>
        </w:rPr>
      </w:pPr>
      <w:r>
        <w:rPr>
          <w:rFonts w:ascii="Verdana" w:hAnsi="Verdana"/>
          <w:sz w:val="20"/>
        </w:rPr>
        <w:t xml:space="preserve">This feature appears on the left side of the Polaris Connect screen, below the tab listings.  Click on it to manually update the parts inventory from Polaris at any time.  </w:t>
      </w:r>
      <w:r>
        <w:rPr>
          <w:rFonts w:ascii="Verdana" w:hAnsi="Verdana"/>
          <w:b/>
          <w:sz w:val="20"/>
        </w:rPr>
        <w:t xml:space="preserve">NOTE: </w:t>
      </w:r>
      <w:r>
        <w:rPr>
          <w:rFonts w:ascii="Verdana" w:hAnsi="Verdana"/>
          <w:sz w:val="20"/>
        </w:rPr>
        <w:t>If you have the “Automatically upload Parts inventory nightly” option selected in the Dealer Settings tab, the program will automatically update the parts inventory every night.</w:t>
      </w:r>
    </w:p>
    <w:p w:rsidR="000D105F" w:rsidRDefault="000D105F" w:rsidP="00956BC3">
      <w:pPr>
        <w:spacing w:after="0"/>
        <w:rPr>
          <w:rFonts w:ascii="Verdana" w:hAnsi="Verdana"/>
          <w:sz w:val="20"/>
        </w:rPr>
      </w:pPr>
    </w:p>
    <w:p w:rsidR="000D105F" w:rsidRPr="004F79D3" w:rsidRDefault="000D105F" w:rsidP="00956BC3">
      <w:pPr>
        <w:spacing w:after="0"/>
        <w:rPr>
          <w:rFonts w:ascii="Verdana" w:hAnsi="Verdana"/>
          <w:sz w:val="20"/>
        </w:rPr>
      </w:pPr>
      <w:bookmarkStart w:id="0" w:name="_GoBack"/>
      <w:bookmarkEnd w:id="0"/>
    </w:p>
    <w:sectPr w:rsidR="000D105F" w:rsidRPr="004F79D3">
      <w:headerReference w:type="default" r:id="rId2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1138" w:rsidRDefault="007A1138" w:rsidP="007A1138">
      <w:pPr>
        <w:spacing w:after="0" w:line="240" w:lineRule="auto"/>
      </w:pPr>
      <w:r>
        <w:separator/>
      </w:r>
    </w:p>
  </w:endnote>
  <w:endnote w:type="continuationSeparator" w:id="0">
    <w:p w:rsidR="007A1138" w:rsidRDefault="007A1138" w:rsidP="007A1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1138" w:rsidRPr="007A1138" w:rsidRDefault="007A1138" w:rsidP="007A1138">
    <w:pPr>
      <w:spacing w:after="0"/>
      <w:rPr>
        <w:rFonts w:ascii="Verdana" w:hAnsi="Verdana" w:cs="Arial"/>
        <w:sz w:val="24"/>
        <w:szCs w:val="24"/>
      </w:rPr>
    </w:pPr>
    <w:r w:rsidRPr="007A1138">
      <w:rPr>
        <w:rFonts w:ascii="Verdana" w:hAnsi="Verdana" w:cs="Arial"/>
        <w:i/>
        <w:sz w:val="16"/>
        <w:szCs w:val="16"/>
      </w:rPr>
      <w:t>NV</w:t>
    </w:r>
    <w:r w:rsidR="00FB5DC5">
      <w:rPr>
        <w:rFonts w:ascii="Verdana" w:hAnsi="Verdana" w:cs="Arial"/>
        <w:i/>
        <w:sz w:val="16"/>
        <w:szCs w:val="16"/>
      </w:rPr>
      <w:t>C</w:t>
    </w:r>
    <w:r w:rsidRPr="007A1138">
      <w:rPr>
        <w:rFonts w:ascii="Verdana" w:hAnsi="Verdana" w:cs="Arial"/>
        <w:i/>
        <w:sz w:val="16"/>
        <w:szCs w:val="16"/>
      </w:rPr>
      <w:t>01-</w:t>
    </w:r>
    <w:r w:rsidR="00FB5DC5">
      <w:rPr>
        <w:rFonts w:ascii="Verdana" w:hAnsi="Verdana" w:cs="Arial"/>
        <w:i/>
        <w:sz w:val="16"/>
        <w:szCs w:val="16"/>
      </w:rPr>
      <w:t>POL</w:t>
    </w:r>
    <w:r w:rsidRPr="007A1138">
      <w:rPr>
        <w:rFonts w:ascii="Verdana" w:hAnsi="Verdana" w:cs="Arial"/>
        <w:i/>
        <w:sz w:val="16"/>
        <w:szCs w:val="16"/>
      </w:rPr>
      <w:t xml:space="preserve"> </w:t>
    </w:r>
    <w:r w:rsidR="0070466F">
      <w:rPr>
        <w:rFonts w:ascii="Verdana" w:hAnsi="Verdana" w:cs="Arial"/>
        <w:i/>
        <w:sz w:val="16"/>
      </w:rPr>
      <w:t>11</w:t>
    </w:r>
    <w:r w:rsidRPr="007A1138">
      <w:rPr>
        <w:rFonts w:ascii="Verdana" w:hAnsi="Verdana" w:cs="Arial"/>
        <w:i/>
        <w:sz w:val="16"/>
      </w:rPr>
      <w:t>/</w:t>
    </w:r>
    <w:r w:rsidR="00FB5DC5">
      <w:rPr>
        <w:rFonts w:ascii="Verdana" w:hAnsi="Verdana" w:cs="Arial"/>
        <w:i/>
        <w:sz w:val="16"/>
      </w:rPr>
      <w:t>1</w:t>
    </w:r>
    <w:r w:rsidR="0070466F">
      <w:rPr>
        <w:rFonts w:ascii="Verdana" w:hAnsi="Verdana" w:cs="Arial"/>
        <w:i/>
        <w:sz w:val="16"/>
      </w:rPr>
      <w:t>2</w:t>
    </w:r>
    <w:r w:rsidRPr="007A1138">
      <w:rPr>
        <w:rFonts w:ascii="Verdana" w:hAnsi="Verdana" w:cs="Arial"/>
        <w:i/>
        <w:sz w:val="16"/>
      </w:rPr>
      <w:t>/201</w:t>
    </w:r>
    <w:r w:rsidR="0070466F">
      <w:rPr>
        <w:rFonts w:ascii="Verdana" w:hAnsi="Verdana" w:cs="Arial"/>
        <w:i/>
        <w:sz w:val="16"/>
      </w:rPr>
      <w:t>9</w:t>
    </w:r>
    <w:r w:rsidRPr="007A1138">
      <w:rPr>
        <w:rFonts w:ascii="Verdana" w:hAnsi="Verdana" w:cs="Arial"/>
        <w:i/>
        <w:sz w:val="20"/>
        <w:szCs w:val="20"/>
      </w:rPr>
      <w:tab/>
    </w:r>
    <w:r w:rsidRPr="007A1138">
      <w:rPr>
        <w:rFonts w:ascii="Verdana" w:hAnsi="Verdana" w:cs="Arial"/>
        <w:i/>
        <w:sz w:val="20"/>
        <w:szCs w:val="20"/>
      </w:rPr>
      <w:tab/>
    </w:r>
    <w:r w:rsidRPr="007A1138">
      <w:rPr>
        <w:rFonts w:ascii="Verdana" w:hAnsi="Verdana" w:cs="Arial"/>
        <w:i/>
        <w:sz w:val="20"/>
        <w:szCs w:val="20"/>
      </w:rPr>
      <w:tab/>
    </w:r>
    <w:r w:rsidRPr="007A1138">
      <w:rPr>
        <w:rFonts w:ascii="Verdana" w:hAnsi="Verdana" w:cs="Arial"/>
        <w:i/>
        <w:sz w:val="20"/>
        <w:szCs w:val="20"/>
      </w:rPr>
      <w:tab/>
    </w:r>
    <w:r w:rsidRPr="007A1138">
      <w:rPr>
        <w:rFonts w:ascii="Verdana" w:hAnsi="Verdana" w:cs="Arial"/>
        <w:i/>
        <w:sz w:val="20"/>
        <w:szCs w:val="20"/>
      </w:rPr>
      <w:tab/>
    </w:r>
    <w:r w:rsidRPr="007A1138">
      <w:rPr>
        <w:rFonts w:ascii="Verdana" w:hAnsi="Verdana" w:cs="Arial"/>
        <w:i/>
        <w:sz w:val="20"/>
        <w:szCs w:val="20"/>
      </w:rPr>
      <w:tab/>
    </w:r>
    <w:r w:rsidRPr="007A1138">
      <w:rPr>
        <w:rFonts w:ascii="Verdana" w:hAnsi="Verdana" w:cs="Arial"/>
        <w:i/>
        <w:sz w:val="20"/>
        <w:szCs w:val="20"/>
      </w:rPr>
      <w:tab/>
    </w:r>
    <w:r w:rsidRPr="007A1138">
      <w:rPr>
        <w:rFonts w:ascii="Verdana" w:hAnsi="Verdana" w:cs="Arial"/>
        <w:i/>
        <w:sz w:val="20"/>
        <w:szCs w:val="20"/>
      </w:rPr>
      <w:tab/>
    </w:r>
    <w:r w:rsidR="008160FF">
      <w:rPr>
        <w:rFonts w:ascii="Verdana" w:hAnsi="Verdana" w:cs="Arial"/>
        <w:i/>
        <w:sz w:val="20"/>
        <w:szCs w:val="20"/>
      </w:rPr>
      <w:tab/>
    </w:r>
    <w:r>
      <w:rPr>
        <w:rFonts w:ascii="Verdana" w:hAnsi="Verdana" w:cs="Arial"/>
        <w:b/>
        <w:sz w:val="24"/>
        <w:szCs w:val="24"/>
      </w:rPr>
      <w:t>1</w:t>
    </w:r>
    <w:r w:rsidRPr="007A1138">
      <w:rPr>
        <w:rFonts w:ascii="Verdana" w:hAnsi="Verdana" w:cs="Arial"/>
        <w:b/>
        <w:sz w:val="24"/>
        <w:szCs w:val="24"/>
      </w:rPr>
      <w:t>:</w:t>
    </w:r>
    <w:r w:rsidRPr="007A1138">
      <w:rPr>
        <w:rFonts w:ascii="Verdana" w:hAnsi="Verdana" w:cs="Arial"/>
        <w:b/>
        <w:sz w:val="24"/>
        <w:szCs w:val="24"/>
      </w:rPr>
      <w:fldChar w:fldCharType="begin"/>
    </w:r>
    <w:r w:rsidRPr="007A1138">
      <w:rPr>
        <w:rFonts w:ascii="Verdana" w:hAnsi="Verdana" w:cs="Arial"/>
        <w:b/>
        <w:sz w:val="24"/>
        <w:szCs w:val="24"/>
      </w:rPr>
      <w:instrText xml:space="preserve"> PAGE </w:instrText>
    </w:r>
    <w:r w:rsidRPr="007A1138">
      <w:rPr>
        <w:rFonts w:ascii="Verdana" w:hAnsi="Verdana" w:cs="Arial"/>
        <w:b/>
        <w:sz w:val="24"/>
        <w:szCs w:val="24"/>
      </w:rPr>
      <w:fldChar w:fldCharType="separate"/>
    </w:r>
    <w:r w:rsidR="00F72857">
      <w:rPr>
        <w:rFonts w:ascii="Verdana" w:hAnsi="Verdana" w:cs="Arial"/>
        <w:b/>
        <w:noProof/>
        <w:sz w:val="24"/>
        <w:szCs w:val="24"/>
      </w:rPr>
      <w:t>1</w:t>
    </w:r>
    <w:r w:rsidRPr="007A1138">
      <w:rPr>
        <w:rFonts w:ascii="Verdana" w:hAnsi="Verdana" w:cs="Arial"/>
        <w:b/>
        <w:sz w:val="24"/>
        <w:szCs w:val="24"/>
      </w:rPr>
      <w:fldChar w:fldCharType="end"/>
    </w:r>
  </w:p>
  <w:p w:rsidR="007A1138" w:rsidRPr="007A1138" w:rsidRDefault="007A1138" w:rsidP="007A1138">
    <w:pPr>
      <w:spacing w:after="0"/>
      <w:rPr>
        <w:rFonts w:ascii="Verdana" w:hAnsi="Verdana"/>
        <w:i/>
        <w:sz w:val="20"/>
        <w:szCs w:val="20"/>
      </w:rPr>
    </w:pPr>
    <w:r w:rsidRPr="007A1138">
      <w:rPr>
        <w:rFonts w:ascii="Verdana" w:hAnsi="Verdana"/>
        <w:b/>
        <w:sz w:val="20"/>
        <w:szCs w:val="20"/>
      </w:rPr>
      <w:t>HBS Systems</w:t>
    </w:r>
    <w:r w:rsidRPr="007A1138">
      <w:rPr>
        <w:rFonts w:ascii="Verdana" w:hAnsi="Verdana"/>
        <w:b/>
        <w:sz w:val="20"/>
        <w:szCs w:val="20"/>
      </w:rPr>
      <w:tab/>
    </w:r>
    <w:r w:rsidRPr="007A1138">
      <w:rPr>
        <w:rFonts w:ascii="Verdana" w:hAnsi="Verdana"/>
        <w:sz w:val="20"/>
        <w:szCs w:val="20"/>
      </w:rPr>
      <w:tab/>
    </w:r>
    <w:r w:rsidRPr="007A1138">
      <w:rPr>
        <w:rFonts w:ascii="Verdana" w:hAnsi="Verdana"/>
        <w:sz w:val="20"/>
        <w:szCs w:val="20"/>
      </w:rPr>
      <w:tab/>
    </w:r>
    <w:r w:rsidRPr="007A1138">
      <w:rPr>
        <w:rFonts w:ascii="Verdana" w:hAnsi="Verdana"/>
        <w:sz w:val="20"/>
        <w:szCs w:val="20"/>
      </w:rPr>
      <w:tab/>
    </w:r>
    <w:r w:rsidRPr="007A1138">
      <w:rPr>
        <w:rFonts w:ascii="Verdana" w:hAnsi="Verdana"/>
        <w:sz w:val="20"/>
        <w:szCs w:val="20"/>
      </w:rPr>
      <w:tab/>
    </w:r>
    <w:r w:rsidRPr="007A1138">
      <w:rPr>
        <w:rFonts w:ascii="Verdana" w:hAnsi="Verdana"/>
        <w:sz w:val="20"/>
        <w:szCs w:val="20"/>
      </w:rPr>
      <w:tab/>
    </w:r>
    <w:r w:rsidRPr="007A1138">
      <w:rPr>
        <w:rFonts w:ascii="Verdana" w:hAnsi="Verdana"/>
        <w:sz w:val="20"/>
        <w:szCs w:val="20"/>
      </w:rPr>
      <w:tab/>
    </w:r>
    <w:r w:rsidRPr="007A1138">
      <w:rPr>
        <w:rFonts w:ascii="Verdana" w:hAnsi="Verdana"/>
        <w:sz w:val="20"/>
        <w:szCs w:val="20"/>
      </w:rPr>
      <w:tab/>
    </w:r>
    <w:r w:rsidR="008160FF">
      <w:rPr>
        <w:rFonts w:ascii="Verdana" w:hAnsi="Verdana"/>
        <w:sz w:val="20"/>
        <w:szCs w:val="20"/>
      </w:rPr>
      <w:tab/>
    </w:r>
    <w:r w:rsidR="00FB5DC5">
      <w:rPr>
        <w:rFonts w:ascii="Verdana" w:hAnsi="Verdana"/>
        <w:i/>
        <w:sz w:val="20"/>
        <w:szCs w:val="20"/>
      </w:rPr>
      <w:t>POL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1138" w:rsidRDefault="007A1138" w:rsidP="007A1138">
      <w:pPr>
        <w:spacing w:after="0" w:line="240" w:lineRule="auto"/>
      </w:pPr>
      <w:r>
        <w:separator/>
      </w:r>
    </w:p>
  </w:footnote>
  <w:footnote w:type="continuationSeparator" w:id="0">
    <w:p w:rsidR="007A1138" w:rsidRDefault="007A1138" w:rsidP="007A11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1138" w:rsidRPr="007A1138" w:rsidRDefault="00FB5DC5" w:rsidP="007A1138">
    <w:pPr>
      <w:pStyle w:val="Header"/>
      <w:rPr>
        <w:rFonts w:ascii="Verdana" w:hAnsi="Verdana"/>
        <w:i/>
        <w:sz w:val="20"/>
        <w:szCs w:val="20"/>
      </w:rPr>
    </w:pPr>
    <w:r>
      <w:rPr>
        <w:rFonts w:ascii="Verdana" w:hAnsi="Verdana"/>
        <w:b/>
        <w:i/>
        <w:sz w:val="20"/>
        <w:szCs w:val="20"/>
      </w:rPr>
      <w:t>Polaris Connect</w:t>
    </w:r>
    <w:r w:rsidR="007A1138" w:rsidRPr="007A1138">
      <w:rPr>
        <w:rFonts w:ascii="Verdana" w:hAnsi="Verdana"/>
        <w:i/>
        <w:sz w:val="20"/>
        <w:szCs w:val="20"/>
      </w:rPr>
      <w:tab/>
    </w:r>
    <w:r w:rsidR="007A1138" w:rsidRPr="007A1138">
      <w:rPr>
        <w:rFonts w:ascii="Verdana" w:hAnsi="Verdana"/>
        <w:i/>
        <w:sz w:val="20"/>
        <w:szCs w:val="20"/>
      </w:rPr>
      <w:tab/>
    </w:r>
    <w:proofErr w:type="spellStart"/>
    <w:r>
      <w:rPr>
        <w:rFonts w:ascii="Verdana" w:hAnsi="Verdana"/>
        <w:i/>
        <w:sz w:val="20"/>
        <w:szCs w:val="20"/>
      </w:rPr>
      <w:t>Netview</w:t>
    </w:r>
    <w:proofErr w:type="spellEnd"/>
    <w:r w:rsidR="007A1138" w:rsidRPr="007A1138">
      <w:rPr>
        <w:rFonts w:ascii="Verdana" w:hAnsi="Verdana"/>
        <w:i/>
        <w:sz w:val="20"/>
        <w:szCs w:val="20"/>
      </w:rPr>
      <w:t xml:space="preserve"> Connect</w:t>
    </w:r>
  </w:p>
  <w:p w:rsidR="007A1138" w:rsidRPr="007A1138" w:rsidRDefault="007A1138">
    <w:pPr>
      <w:pStyle w:val="Header"/>
      <w:rPr>
        <w:rFonts w:ascii="Verdana" w:hAnsi="Verdana"/>
        <w:i/>
        <w:sz w:val="20"/>
        <w:szCs w:val="20"/>
      </w:rPr>
    </w:pPr>
    <w:proofErr w:type="spellStart"/>
    <w:r w:rsidRPr="007A1138">
      <w:rPr>
        <w:rFonts w:ascii="Verdana" w:hAnsi="Verdana"/>
        <w:i/>
        <w:sz w:val="20"/>
        <w:szCs w:val="20"/>
      </w:rPr>
      <w:t>Netview</w:t>
    </w:r>
    <w:proofErr w:type="spellEnd"/>
  </w:p>
  <w:p w:rsidR="007A1138" w:rsidRPr="007A1138" w:rsidRDefault="007A1138">
    <w:pPr>
      <w:pStyle w:val="Header"/>
      <w:rPr>
        <w:rFonts w:ascii="Verdana" w:hAnsi="Verdana"/>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450C66"/>
    <w:multiLevelType w:val="hybridMultilevel"/>
    <w:tmpl w:val="A776D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7A5967"/>
    <w:multiLevelType w:val="hybridMultilevel"/>
    <w:tmpl w:val="09DCA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138"/>
    <w:rsid w:val="00022E4B"/>
    <w:rsid w:val="000319E4"/>
    <w:rsid w:val="00074348"/>
    <w:rsid w:val="000D105F"/>
    <w:rsid w:val="001048FB"/>
    <w:rsid w:val="00115D73"/>
    <w:rsid w:val="001B25CB"/>
    <w:rsid w:val="00276799"/>
    <w:rsid w:val="002A531B"/>
    <w:rsid w:val="00381AA8"/>
    <w:rsid w:val="003C5362"/>
    <w:rsid w:val="00455243"/>
    <w:rsid w:val="00460010"/>
    <w:rsid w:val="004F79D3"/>
    <w:rsid w:val="005E67D7"/>
    <w:rsid w:val="006118CE"/>
    <w:rsid w:val="00617D5F"/>
    <w:rsid w:val="006275B0"/>
    <w:rsid w:val="00631B63"/>
    <w:rsid w:val="00696BB9"/>
    <w:rsid w:val="006A2AF7"/>
    <w:rsid w:val="006B4768"/>
    <w:rsid w:val="006E7C9F"/>
    <w:rsid w:val="006F39B2"/>
    <w:rsid w:val="0070322E"/>
    <w:rsid w:val="0070466F"/>
    <w:rsid w:val="00716C46"/>
    <w:rsid w:val="00783540"/>
    <w:rsid w:val="007A1138"/>
    <w:rsid w:val="008040AB"/>
    <w:rsid w:val="008160FF"/>
    <w:rsid w:val="0087108B"/>
    <w:rsid w:val="00917EA4"/>
    <w:rsid w:val="00956BC3"/>
    <w:rsid w:val="009A1498"/>
    <w:rsid w:val="009A666C"/>
    <w:rsid w:val="009F16D6"/>
    <w:rsid w:val="00A947C6"/>
    <w:rsid w:val="00A95752"/>
    <w:rsid w:val="00AC3385"/>
    <w:rsid w:val="00B27E6D"/>
    <w:rsid w:val="00B92A63"/>
    <w:rsid w:val="00D3344C"/>
    <w:rsid w:val="00D6108C"/>
    <w:rsid w:val="00DA0595"/>
    <w:rsid w:val="00DB733B"/>
    <w:rsid w:val="00E03F8F"/>
    <w:rsid w:val="00E574B1"/>
    <w:rsid w:val="00ED2EAB"/>
    <w:rsid w:val="00ED50C9"/>
    <w:rsid w:val="00F46049"/>
    <w:rsid w:val="00F72857"/>
    <w:rsid w:val="00FB5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4C253"/>
  <w15:chartTrackingRefBased/>
  <w15:docId w15:val="{9D1C4046-98F9-446A-AB91-AD5A8538D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A1138"/>
    <w:pPr>
      <w:tabs>
        <w:tab w:val="center" w:pos="4680"/>
        <w:tab w:val="right" w:pos="9360"/>
      </w:tabs>
      <w:spacing w:after="0" w:line="240" w:lineRule="auto"/>
    </w:pPr>
  </w:style>
  <w:style w:type="character" w:customStyle="1" w:styleId="HeaderChar">
    <w:name w:val="Header Char"/>
    <w:basedOn w:val="DefaultParagraphFont"/>
    <w:link w:val="Header"/>
    <w:rsid w:val="007A1138"/>
  </w:style>
  <w:style w:type="paragraph" w:styleId="Footer">
    <w:name w:val="footer"/>
    <w:basedOn w:val="Normal"/>
    <w:link w:val="FooterChar"/>
    <w:uiPriority w:val="99"/>
    <w:unhideWhenUsed/>
    <w:rsid w:val="007A11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138"/>
  </w:style>
  <w:style w:type="character" w:styleId="PageNumber">
    <w:name w:val="page number"/>
    <w:rsid w:val="007A1138"/>
    <w:rPr>
      <w:rFonts w:ascii="Verdana" w:hAnsi="Verdana"/>
      <w:b/>
      <w:dstrike w:val="0"/>
      <w:sz w:val="20"/>
      <w:vertAlign w:val="baseline"/>
    </w:rPr>
  </w:style>
  <w:style w:type="paragraph" w:customStyle="1" w:styleId="Command">
    <w:name w:val="Command"/>
    <w:basedOn w:val="Normal"/>
    <w:rsid w:val="00FB5DC5"/>
    <w:pPr>
      <w:spacing w:before="240" w:after="0" w:line="240" w:lineRule="auto"/>
      <w:ind w:left="331"/>
      <w:jc w:val="both"/>
    </w:pPr>
    <w:rPr>
      <w:rFonts w:ascii="Verdana" w:eastAsia="Times New Roman" w:hAnsi="Verdana" w:cs="Times New Roman"/>
      <w:b/>
      <w:sz w:val="20"/>
      <w:szCs w:val="24"/>
    </w:rPr>
  </w:style>
  <w:style w:type="paragraph" w:customStyle="1" w:styleId="Body">
    <w:name w:val="Body"/>
    <w:basedOn w:val="Normal"/>
    <w:rsid w:val="00FB5DC5"/>
    <w:pPr>
      <w:spacing w:before="240" w:after="0" w:line="240" w:lineRule="auto"/>
      <w:jc w:val="both"/>
    </w:pPr>
    <w:rPr>
      <w:rFonts w:ascii="Verdana" w:eastAsia="Times New Roman" w:hAnsi="Verdana" w:cs="Times New Roman"/>
      <w:sz w:val="20"/>
      <w:szCs w:val="24"/>
    </w:rPr>
  </w:style>
  <w:style w:type="paragraph" w:styleId="ListParagraph">
    <w:name w:val="List Paragraph"/>
    <w:basedOn w:val="Normal"/>
    <w:uiPriority w:val="34"/>
    <w:qFormat/>
    <w:rsid w:val="00DA05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oleObject" Target="embeddings/oleObject1.bin"/><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2414</Words>
  <Characters>13764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HBS Systems</dc:creator>
  <cp:keywords/>
  <dc:description/>
  <cp:lastModifiedBy>Shelby Lund</cp:lastModifiedBy>
  <cp:revision>2</cp:revision>
  <dcterms:created xsi:type="dcterms:W3CDTF">2019-11-12T17:03:00Z</dcterms:created>
  <dcterms:modified xsi:type="dcterms:W3CDTF">2019-11-12T17:03:00Z</dcterms:modified>
</cp:coreProperties>
</file>