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E6E2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  <w:sz w:val="36"/>
          <w:szCs w:val="36"/>
          <w:u w:val="single"/>
        </w:rPr>
      </w:pPr>
      <w:r w:rsidRPr="004D3244">
        <w:rPr>
          <w:rFonts w:ascii="Calibri" w:hAnsi="Calibri" w:cs="Calibri"/>
          <w:sz w:val="36"/>
          <w:szCs w:val="36"/>
          <w:u w:val="single"/>
        </w:rPr>
        <w:t>Using Shortcuts</w:t>
      </w:r>
    </w:p>
    <w:p w14:paraId="2607396E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 </w:t>
      </w:r>
    </w:p>
    <w:p w14:paraId="7E32F5D1" w14:textId="41D92B9C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drawing>
          <wp:inline distT="0" distB="0" distL="0" distR="0" wp14:anchorId="1ED66463" wp14:editId="3E619D37">
            <wp:extent cx="4312920" cy="419100"/>
            <wp:effectExtent l="0" t="0" r="0" b="0"/>
            <wp:docPr id="1354474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505C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 </w:t>
      </w:r>
    </w:p>
    <w:p w14:paraId="0DD08F99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The Shortcuts Bar is located at the top of the main Desktop page in a small grey box.  Like the icon feature, it allows you to open an application without using the menu</w:t>
      </w:r>
      <w:r w:rsidRPr="004D3244">
        <w:rPr>
          <w:rFonts w:ascii="Calibri" w:hAnsi="Calibri" w:cs="Calibri"/>
          <w:b/>
          <w:bCs/>
        </w:rPr>
        <w:t>.</w:t>
      </w:r>
      <w:r w:rsidRPr="004D3244">
        <w:rPr>
          <w:rFonts w:ascii="Calibri" w:hAnsi="Calibri" w:cs="Calibri"/>
        </w:rPr>
        <w:t> You can view an application’s shortcut by hovering your cursor over the application’s name on the menu or its icon on the desktop (if one exists).</w:t>
      </w:r>
    </w:p>
    <w:p w14:paraId="1521A093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 </w:t>
      </w:r>
    </w:p>
    <w:p w14:paraId="4619DF86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  <w:u w:val="single"/>
        </w:rPr>
      </w:pPr>
      <w:r w:rsidRPr="004D3244">
        <w:rPr>
          <w:rFonts w:ascii="Calibri" w:hAnsi="Calibri" w:cs="Calibri"/>
          <w:b/>
          <w:bCs/>
          <w:u w:val="single"/>
        </w:rPr>
        <w:t>Using Shortcuts:</w:t>
      </w:r>
    </w:p>
    <w:p w14:paraId="69A0F364" w14:textId="77777777" w:rsidR="004D3244" w:rsidRPr="004D3244" w:rsidRDefault="004D3244" w:rsidP="004D3244">
      <w:p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 </w:t>
      </w:r>
    </w:p>
    <w:p w14:paraId="5EA629C1" w14:textId="77777777" w:rsidR="004D3244" w:rsidRPr="004D3244" w:rsidRDefault="004D3244" w:rsidP="004D3244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Click the Shortcuts Bar.</w:t>
      </w:r>
    </w:p>
    <w:p w14:paraId="279CB691" w14:textId="77777777" w:rsidR="004D3244" w:rsidRPr="004D3244" w:rsidRDefault="004D3244" w:rsidP="004D3244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Type in the shortcut.  </w:t>
      </w:r>
      <w:r w:rsidRPr="004D3244">
        <w:rPr>
          <w:rFonts w:ascii="Calibri" w:hAnsi="Calibri" w:cs="Calibri"/>
          <w:b/>
          <w:bCs/>
        </w:rPr>
        <w:t>Example:</w:t>
      </w:r>
      <w:r w:rsidRPr="004D3244">
        <w:rPr>
          <w:rFonts w:ascii="Calibri" w:hAnsi="Calibri" w:cs="Calibri"/>
        </w:rPr>
        <w:t> “POS” for the Point-Of-Sale application.</w:t>
      </w:r>
    </w:p>
    <w:p w14:paraId="3FF95051" w14:textId="76D8E018" w:rsidR="004E437C" w:rsidRPr="004D3244" w:rsidRDefault="004D3244" w:rsidP="004D3244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4D3244">
        <w:rPr>
          <w:rFonts w:ascii="Calibri" w:hAnsi="Calibri" w:cs="Calibri"/>
        </w:rPr>
        <w:t>Hit “Enter” on the keyboard.</w:t>
      </w:r>
    </w:p>
    <w:sectPr w:rsidR="004E437C" w:rsidRPr="004D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53A7E"/>
    <w:multiLevelType w:val="multilevel"/>
    <w:tmpl w:val="876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91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44"/>
    <w:rsid w:val="004D3244"/>
    <w:rsid w:val="004E437C"/>
    <w:rsid w:val="005E4757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D915"/>
  <w15:chartTrackingRefBased/>
  <w15:docId w15:val="{B0850810-CEDC-4A15-B417-BC34E88B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2025-10-09T21:30:00Z</dcterms:created>
  <dcterms:modified xsi:type="dcterms:W3CDTF">2025-10-09T21:31:00Z</dcterms:modified>
</cp:coreProperties>
</file>