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2088" w14:textId="11BFF2AB" w:rsidR="00393055" w:rsidRPr="0062510C" w:rsidRDefault="00393055" w:rsidP="0062510C">
      <w:pPr>
        <w:pStyle w:val="Heading3"/>
        <w:contextualSpacing/>
        <w:jc w:val="left"/>
        <w:rPr>
          <w:rFonts w:ascii="Calibri" w:hAnsi="Calibri"/>
          <w:b w:val="0"/>
          <w:bCs/>
          <w:sz w:val="36"/>
          <w:szCs w:val="36"/>
          <w:u w:val="single"/>
        </w:rPr>
      </w:pPr>
      <w:r w:rsidRPr="0062510C">
        <w:rPr>
          <w:rFonts w:ascii="Calibri" w:hAnsi="Calibri"/>
          <w:b w:val="0"/>
          <w:bCs/>
          <w:sz w:val="36"/>
          <w:szCs w:val="36"/>
          <w:u w:val="single"/>
        </w:rPr>
        <w:t xml:space="preserve">Charging a Card </w:t>
      </w:r>
      <w:r w:rsidR="005C1EF1">
        <w:rPr>
          <w:rFonts w:ascii="Calibri" w:hAnsi="Calibri"/>
          <w:b w:val="0"/>
          <w:bCs/>
          <w:sz w:val="36"/>
          <w:szCs w:val="36"/>
          <w:u w:val="single"/>
        </w:rPr>
        <w:t xml:space="preserve">with </w:t>
      </w:r>
      <w:proofErr w:type="spellStart"/>
      <w:r w:rsidR="005C1EF1">
        <w:rPr>
          <w:rFonts w:ascii="Calibri" w:hAnsi="Calibri"/>
          <w:b w:val="0"/>
          <w:bCs/>
          <w:sz w:val="36"/>
          <w:szCs w:val="36"/>
          <w:u w:val="single"/>
        </w:rPr>
        <w:t>EdgePay</w:t>
      </w:r>
      <w:proofErr w:type="spellEnd"/>
      <w:r w:rsidR="005C1EF1">
        <w:rPr>
          <w:rFonts w:ascii="Calibri" w:hAnsi="Calibri"/>
          <w:b w:val="0"/>
          <w:bCs/>
          <w:sz w:val="36"/>
          <w:szCs w:val="36"/>
          <w:u w:val="single"/>
        </w:rPr>
        <w:t xml:space="preserve"> (EPIN)</w:t>
      </w:r>
    </w:p>
    <w:p w14:paraId="318FCD62" w14:textId="77777777" w:rsidR="00393055" w:rsidRPr="00DF2428" w:rsidRDefault="00393055" w:rsidP="00D14EE2">
      <w:pPr>
        <w:pStyle w:val="BodyText"/>
        <w:contextualSpacing/>
      </w:pPr>
    </w:p>
    <w:p w14:paraId="12C3AE92" w14:textId="44F87A31" w:rsidR="00393055" w:rsidRDefault="00D14EE2" w:rsidP="00D14EE2">
      <w:pPr>
        <w:pStyle w:val="BodyText"/>
        <w:contextualSpacing/>
        <w:rPr>
          <w:rFonts w:ascii="Calibri" w:hAnsi="Calibr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noProof/>
          <w:sz w:val="22"/>
          <w:szCs w:val="22"/>
          <w14:ligatures w14:val="standardContextual"/>
        </w:rPr>
        <w:drawing>
          <wp:inline distT="0" distB="0" distL="0" distR="0" wp14:anchorId="00F29D76" wp14:editId="651787B2">
            <wp:extent cx="5486400" cy="2627630"/>
            <wp:effectExtent l="0" t="0" r="0" b="1270"/>
            <wp:docPr id="18062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765" name="Picture 1806257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DC11" w14:textId="77777777" w:rsidR="00D14EE2" w:rsidRPr="00D14EE2" w:rsidRDefault="00D14EE2" w:rsidP="00D14EE2">
      <w:pPr>
        <w:pStyle w:val="Body"/>
        <w:spacing w:before="0"/>
        <w:contextualSpacing/>
      </w:pPr>
    </w:p>
    <w:p w14:paraId="79E8393F" w14:textId="7C058935" w:rsidR="0062510C" w:rsidRPr="0062510C" w:rsidRDefault="0062510C" w:rsidP="0062510C">
      <w:pPr>
        <w:contextualSpacing/>
        <w:jc w:val="left"/>
        <w:rPr>
          <w:rFonts w:ascii="Calibri" w:hAnsi="Calibri"/>
          <w:sz w:val="22"/>
          <w:szCs w:val="22"/>
        </w:rPr>
      </w:pPr>
      <w:r w:rsidRPr="0062510C">
        <w:rPr>
          <w:rFonts w:ascii="Calibri" w:hAnsi="Calibri"/>
          <w:sz w:val="22"/>
          <w:szCs w:val="22"/>
        </w:rPr>
        <w:t xml:space="preserve">This topic covers how to charge a customer's credit cards using </w:t>
      </w:r>
      <w:proofErr w:type="spellStart"/>
      <w:r w:rsidRPr="0062510C">
        <w:rPr>
          <w:rFonts w:ascii="Calibri" w:hAnsi="Calibri"/>
          <w:sz w:val="22"/>
          <w:szCs w:val="22"/>
        </w:rPr>
        <w:t>EdgePay</w:t>
      </w:r>
      <w:proofErr w:type="spellEnd"/>
      <w:r w:rsidRPr="0062510C">
        <w:rPr>
          <w:rFonts w:ascii="Calibri" w:hAnsi="Calibri"/>
          <w:sz w:val="22"/>
          <w:szCs w:val="22"/>
        </w:rPr>
        <w:t xml:space="preserve"> Input (EPIN</w:t>
      </w:r>
      <w:r w:rsidR="00FF3880">
        <w:rPr>
          <w:rFonts w:ascii="Calibri" w:hAnsi="Calibri"/>
          <w:sz w:val="22"/>
          <w:szCs w:val="22"/>
        </w:rPr>
        <w:t>)</w:t>
      </w:r>
      <w:r w:rsidRPr="0062510C">
        <w:rPr>
          <w:rFonts w:ascii="Calibri" w:hAnsi="Calibri"/>
          <w:sz w:val="22"/>
          <w:szCs w:val="22"/>
        </w:rPr>
        <w:t>.  </w:t>
      </w:r>
      <w:proofErr w:type="spellStart"/>
      <w:r w:rsidRPr="0062510C">
        <w:rPr>
          <w:rFonts w:ascii="Calibri" w:hAnsi="Calibri"/>
          <w:sz w:val="22"/>
          <w:szCs w:val="22"/>
        </w:rPr>
        <w:t>EdgePay</w:t>
      </w:r>
      <w:proofErr w:type="spellEnd"/>
      <w:r w:rsidRPr="0062510C">
        <w:rPr>
          <w:rFonts w:ascii="Calibri" w:hAnsi="Calibri"/>
          <w:sz w:val="22"/>
          <w:szCs w:val="22"/>
        </w:rPr>
        <w:t xml:space="preserve"> is accessed from within Point-of-Sale</w:t>
      </w:r>
      <w:r>
        <w:rPr>
          <w:rFonts w:ascii="Calibri" w:hAnsi="Calibri"/>
          <w:sz w:val="22"/>
          <w:szCs w:val="22"/>
        </w:rPr>
        <w:t xml:space="preserve"> </w:t>
      </w:r>
      <w:r w:rsidRPr="0062510C">
        <w:rPr>
          <w:rFonts w:ascii="Calibri" w:hAnsi="Calibri"/>
          <w:sz w:val="22"/>
          <w:szCs w:val="22"/>
        </w:rPr>
        <w:t>(POS), Repair Order Maintenance (ROM),</w:t>
      </w:r>
      <w:r w:rsidR="00FF3880">
        <w:rPr>
          <w:rFonts w:ascii="Calibri" w:hAnsi="Calibri"/>
          <w:sz w:val="22"/>
          <w:szCs w:val="22"/>
        </w:rPr>
        <w:t xml:space="preserve"> Rental Reservations &amp; Contracts (RENT),</w:t>
      </w:r>
      <w:r w:rsidRPr="0062510C">
        <w:rPr>
          <w:rFonts w:ascii="Calibri" w:hAnsi="Calibri"/>
          <w:sz w:val="22"/>
          <w:szCs w:val="22"/>
        </w:rPr>
        <w:t xml:space="preserve"> and Unit Sale (US) as part of the invoicing</w:t>
      </w:r>
      <w:r>
        <w:rPr>
          <w:rFonts w:ascii="Calibri" w:hAnsi="Calibri"/>
          <w:sz w:val="22"/>
          <w:szCs w:val="22"/>
        </w:rPr>
        <w:t xml:space="preserve"> </w:t>
      </w:r>
      <w:r w:rsidRPr="0062510C">
        <w:rPr>
          <w:rFonts w:ascii="Calibri" w:hAnsi="Calibri"/>
          <w:sz w:val="22"/>
          <w:szCs w:val="22"/>
        </w:rPr>
        <w:t>routine. After you have pressed the Write button on the main screen of each program</w:t>
      </w:r>
      <w:r>
        <w:rPr>
          <w:rFonts w:ascii="Calibri" w:hAnsi="Calibri"/>
          <w:sz w:val="22"/>
          <w:szCs w:val="22"/>
        </w:rPr>
        <w:t xml:space="preserve"> </w:t>
      </w:r>
      <w:r w:rsidRPr="0062510C">
        <w:rPr>
          <w:rFonts w:ascii="Calibri" w:hAnsi="Calibri"/>
          <w:sz w:val="22"/>
          <w:szCs w:val="22"/>
        </w:rPr>
        <w:t>to generate the invoice, you can select a credit card as the customer's method of</w:t>
      </w:r>
      <w:r>
        <w:rPr>
          <w:rFonts w:ascii="Calibri" w:hAnsi="Calibri"/>
          <w:sz w:val="22"/>
          <w:szCs w:val="22"/>
        </w:rPr>
        <w:t xml:space="preserve"> </w:t>
      </w:r>
      <w:r w:rsidRPr="0062510C">
        <w:rPr>
          <w:rFonts w:ascii="Calibri" w:hAnsi="Calibri"/>
          <w:sz w:val="22"/>
          <w:szCs w:val="22"/>
        </w:rPr>
        <w:t>payment.</w:t>
      </w:r>
    </w:p>
    <w:p w14:paraId="755EC995" w14:textId="77777777" w:rsidR="0062510C" w:rsidRPr="0062510C" w:rsidRDefault="0062510C" w:rsidP="0062510C">
      <w:pPr>
        <w:contextualSpacing/>
        <w:jc w:val="left"/>
        <w:rPr>
          <w:rFonts w:ascii="Calibri" w:hAnsi="Calibri"/>
          <w:sz w:val="22"/>
          <w:szCs w:val="22"/>
        </w:rPr>
      </w:pPr>
    </w:p>
    <w:p w14:paraId="0D5050C1" w14:textId="0D8E97DC" w:rsidR="0062510C" w:rsidRPr="0062510C" w:rsidRDefault="0062510C" w:rsidP="0062510C">
      <w:pPr>
        <w:pStyle w:val="ListParagraph"/>
        <w:numPr>
          <w:ilvl w:val="0"/>
          <w:numId w:val="5"/>
        </w:numPr>
      </w:pPr>
      <w:r w:rsidRPr="0062510C">
        <w:t>In the Description field, choose the type of card the customer wants to use from</w:t>
      </w:r>
      <w:r>
        <w:t xml:space="preserve"> </w:t>
      </w:r>
      <w:r w:rsidRPr="0062510C">
        <w:t>the drop-down menu.</w:t>
      </w:r>
    </w:p>
    <w:p w14:paraId="090B8725" w14:textId="326496F5" w:rsidR="0062510C" w:rsidRPr="0062510C" w:rsidRDefault="0062510C" w:rsidP="0062510C">
      <w:pPr>
        <w:pStyle w:val="ListParagraph"/>
        <w:numPr>
          <w:ilvl w:val="1"/>
          <w:numId w:val="5"/>
        </w:numPr>
      </w:pPr>
      <w:r w:rsidRPr="0062510C">
        <w:t xml:space="preserve">If the customer wants to pay with </w:t>
      </w:r>
      <w:r w:rsidRPr="0062510C">
        <w:rPr>
          <w:b/>
          <w:bCs/>
        </w:rPr>
        <w:t>credit</w:t>
      </w:r>
      <w:r w:rsidRPr="0062510C">
        <w:t>, select the type of credit card.</w:t>
      </w:r>
    </w:p>
    <w:p w14:paraId="251658DC" w14:textId="58000C25" w:rsidR="0062510C" w:rsidRPr="0062510C" w:rsidRDefault="0062510C" w:rsidP="0062510C">
      <w:pPr>
        <w:pStyle w:val="ListParagraph"/>
        <w:numPr>
          <w:ilvl w:val="1"/>
          <w:numId w:val="5"/>
        </w:numPr>
      </w:pPr>
      <w:r w:rsidRPr="0062510C">
        <w:t xml:space="preserve">If the customer wants to pay with </w:t>
      </w:r>
      <w:r w:rsidRPr="0062510C">
        <w:rPr>
          <w:b/>
          <w:bCs/>
        </w:rPr>
        <w:t>debit</w:t>
      </w:r>
      <w:r w:rsidRPr="0062510C">
        <w:t>, select “DEB-DEBIT CARD.” </w:t>
      </w:r>
    </w:p>
    <w:p w14:paraId="680B0C71" w14:textId="785A9593" w:rsidR="0062510C" w:rsidRPr="006443C9" w:rsidRDefault="0062510C" w:rsidP="0062510C">
      <w:pPr>
        <w:pStyle w:val="ListParagraph"/>
        <w:numPr>
          <w:ilvl w:val="1"/>
          <w:numId w:val="5"/>
        </w:numPr>
        <w:rPr>
          <w:b/>
          <w:bCs/>
        </w:rPr>
      </w:pPr>
      <w:r w:rsidRPr="006443C9">
        <w:rPr>
          <w:b/>
          <w:bCs/>
        </w:rPr>
        <w:t>NOTE:</w:t>
      </w:r>
      <w:r w:rsidRPr="0062510C">
        <w:t xml:space="preserve"> </w:t>
      </w:r>
      <w:r w:rsidRPr="006443C9">
        <w:rPr>
          <w:b/>
          <w:bCs/>
        </w:rPr>
        <w:t xml:space="preserve">You will be unable to switch between debit and credit in </w:t>
      </w:r>
      <w:proofErr w:type="spellStart"/>
      <w:r w:rsidRPr="006443C9">
        <w:rPr>
          <w:b/>
          <w:bCs/>
        </w:rPr>
        <w:t>EdgePay</w:t>
      </w:r>
      <w:proofErr w:type="spellEnd"/>
      <w:r w:rsidRPr="006443C9">
        <w:rPr>
          <w:b/>
          <w:bCs/>
        </w:rPr>
        <w:t>, so you must</w:t>
      </w:r>
      <w:r w:rsidR="006443C9">
        <w:rPr>
          <w:b/>
          <w:bCs/>
        </w:rPr>
        <w:t xml:space="preserve"> </w:t>
      </w:r>
      <w:r w:rsidRPr="006443C9">
        <w:rPr>
          <w:b/>
          <w:bCs/>
        </w:rPr>
        <w:t>ensure the selection here is correct.</w:t>
      </w:r>
    </w:p>
    <w:p w14:paraId="30DA385B" w14:textId="2154B462" w:rsidR="00393055" w:rsidRDefault="0062510C" w:rsidP="006B1866">
      <w:pPr>
        <w:pStyle w:val="ListParagraph"/>
        <w:numPr>
          <w:ilvl w:val="0"/>
          <w:numId w:val="5"/>
        </w:numPr>
        <w:spacing w:after="0"/>
      </w:pPr>
      <w:r w:rsidRPr="006443C9">
        <w:t>Hit “Tab” or "Enter" on the keyboard until you pass through the dollar amount.  </w:t>
      </w:r>
      <w:proofErr w:type="spellStart"/>
      <w:r w:rsidRPr="006443C9">
        <w:t>EdgePay</w:t>
      </w:r>
      <w:proofErr w:type="spellEnd"/>
      <w:r w:rsidR="006443C9">
        <w:t xml:space="preserve"> </w:t>
      </w:r>
      <w:r w:rsidRPr="006443C9">
        <w:t>will open in a new window.</w:t>
      </w:r>
    </w:p>
    <w:p w14:paraId="1263EB89" w14:textId="77777777" w:rsidR="006B1866" w:rsidRPr="006B1866" w:rsidRDefault="006B1866" w:rsidP="006B1866">
      <w:pPr>
        <w:contextualSpacing/>
        <w:jc w:val="left"/>
        <w:rPr>
          <w:rFonts w:asciiTheme="minorHAnsi" w:hAnsiTheme="minorHAnsi" w:cstheme="minorHAnsi"/>
          <w:sz w:val="22"/>
          <w:szCs w:val="28"/>
        </w:rPr>
      </w:pPr>
    </w:p>
    <w:p w14:paraId="3EB0BD12" w14:textId="5FB7372E" w:rsidR="00393055" w:rsidRPr="007324BC" w:rsidRDefault="006B1866" w:rsidP="0062510C">
      <w:pPr>
        <w:contextualSpacing/>
        <w:jc w:val="center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noProof/>
          <w:sz w:val="22"/>
          <w:szCs w:val="22"/>
          <w:u w:val="single"/>
        </w:rPr>
        <w:drawing>
          <wp:inline distT="0" distB="0" distL="0" distR="0" wp14:anchorId="12CCD307" wp14:editId="55DD8F45">
            <wp:extent cx="5486400" cy="1659890"/>
            <wp:effectExtent l="0" t="0" r="0" b="0"/>
            <wp:docPr id="173223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31664" name="Picture 1732231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365B" w14:textId="77777777" w:rsidR="00393055" w:rsidRPr="007324BC" w:rsidRDefault="00393055" w:rsidP="0062510C">
      <w:pPr>
        <w:contextualSpacing/>
        <w:rPr>
          <w:rFonts w:ascii="Calibri" w:hAnsi="Calibri"/>
          <w:sz w:val="22"/>
          <w:szCs w:val="22"/>
          <w:u w:val="single"/>
        </w:rPr>
      </w:pPr>
    </w:p>
    <w:p w14:paraId="75FBFA3A" w14:textId="4998CA86" w:rsidR="00393055" w:rsidRPr="006443C9" w:rsidRDefault="00393055" w:rsidP="006443C9">
      <w:pPr>
        <w:contextualSpacing/>
        <w:jc w:val="left"/>
        <w:rPr>
          <w:rFonts w:ascii="Calibri" w:hAnsi="Calibri"/>
          <w:b/>
          <w:bCs/>
          <w:sz w:val="22"/>
          <w:szCs w:val="22"/>
          <w:u w:val="single"/>
        </w:rPr>
      </w:pPr>
      <w:proofErr w:type="spellStart"/>
      <w:r w:rsidRPr="006443C9">
        <w:rPr>
          <w:rFonts w:ascii="Calibri" w:hAnsi="Calibri"/>
          <w:b/>
          <w:bCs/>
          <w:sz w:val="22"/>
          <w:szCs w:val="22"/>
          <w:u w:val="single"/>
        </w:rPr>
        <w:t>EdgePay</w:t>
      </w:r>
      <w:proofErr w:type="spellEnd"/>
      <w:r w:rsidRPr="006443C9">
        <w:rPr>
          <w:rFonts w:ascii="Calibri" w:hAnsi="Calibri"/>
          <w:b/>
          <w:bCs/>
          <w:sz w:val="22"/>
          <w:szCs w:val="22"/>
          <w:u w:val="single"/>
        </w:rPr>
        <w:t xml:space="preserve"> Input (EPIN)—Layout</w:t>
      </w:r>
      <w:r w:rsidR="006443C9">
        <w:rPr>
          <w:rFonts w:ascii="Calibri" w:hAnsi="Calibri"/>
          <w:b/>
          <w:bCs/>
          <w:sz w:val="22"/>
          <w:szCs w:val="22"/>
          <w:u w:val="single"/>
        </w:rPr>
        <w:t>:</w:t>
      </w:r>
    </w:p>
    <w:p w14:paraId="5EBB739C" w14:textId="77777777" w:rsidR="00393055" w:rsidRPr="007324BC" w:rsidRDefault="00393055" w:rsidP="006443C9">
      <w:pPr>
        <w:contextualSpacing/>
        <w:jc w:val="left"/>
        <w:rPr>
          <w:rFonts w:ascii="Calibri" w:hAnsi="Calibri"/>
          <w:b/>
          <w:sz w:val="22"/>
          <w:szCs w:val="22"/>
        </w:rPr>
      </w:pPr>
    </w:p>
    <w:p w14:paraId="7109A7F3" w14:textId="6726964A" w:rsidR="006443C9" w:rsidRPr="006443C9" w:rsidRDefault="006443C9" w:rsidP="006443C9">
      <w:pPr>
        <w:contextualSpacing/>
        <w:jc w:val="left"/>
        <w:rPr>
          <w:rFonts w:ascii="Calibri" w:hAnsi="Calibri"/>
          <w:bCs/>
          <w:sz w:val="22"/>
          <w:szCs w:val="22"/>
        </w:rPr>
      </w:pPr>
      <w:r w:rsidRPr="006443C9">
        <w:rPr>
          <w:rFonts w:ascii="Calibri" w:hAnsi="Calibri"/>
          <w:bCs/>
          <w:sz w:val="22"/>
          <w:szCs w:val="22"/>
          <w:u w:val="single"/>
        </w:rPr>
        <w:t>Customer Information:</w:t>
      </w:r>
      <w:r w:rsidRPr="006443C9">
        <w:rPr>
          <w:rFonts w:ascii="Calibri" w:hAnsi="Calibri"/>
          <w:b/>
          <w:sz w:val="22"/>
          <w:szCs w:val="22"/>
        </w:rPr>
        <w:t xml:space="preserve"> </w:t>
      </w:r>
      <w:r w:rsidRPr="006443C9">
        <w:rPr>
          <w:rFonts w:ascii="Calibri" w:hAnsi="Calibri"/>
          <w:bCs/>
          <w:sz w:val="22"/>
          <w:szCs w:val="22"/>
        </w:rPr>
        <w:t>The Customer Information box displays the customer’s name and</w:t>
      </w:r>
      <w:r>
        <w:rPr>
          <w:rFonts w:ascii="Calibri" w:hAnsi="Calibri"/>
          <w:bCs/>
          <w:sz w:val="22"/>
          <w:szCs w:val="22"/>
        </w:rPr>
        <w:t xml:space="preserve"> </w:t>
      </w:r>
      <w:r w:rsidRPr="006443C9">
        <w:rPr>
          <w:rFonts w:ascii="Calibri" w:hAnsi="Calibri"/>
          <w:bCs/>
          <w:sz w:val="22"/>
          <w:szCs w:val="22"/>
        </w:rPr>
        <w:t>address.</w:t>
      </w:r>
    </w:p>
    <w:p w14:paraId="1858C7E9" w14:textId="77777777" w:rsidR="006443C9" w:rsidRPr="006443C9" w:rsidRDefault="006443C9" w:rsidP="006443C9">
      <w:pPr>
        <w:contextualSpacing/>
        <w:jc w:val="left"/>
        <w:rPr>
          <w:rFonts w:ascii="Calibri" w:hAnsi="Calibri"/>
          <w:b/>
          <w:sz w:val="22"/>
          <w:szCs w:val="22"/>
        </w:rPr>
      </w:pPr>
    </w:p>
    <w:p w14:paraId="2D8E0627" w14:textId="6A2A5FD3" w:rsidR="006443C9" w:rsidRPr="006443C9" w:rsidRDefault="006443C9" w:rsidP="006443C9">
      <w:pPr>
        <w:contextualSpacing/>
        <w:jc w:val="left"/>
        <w:rPr>
          <w:rFonts w:ascii="Calibri" w:hAnsi="Calibri"/>
          <w:bCs/>
          <w:sz w:val="22"/>
          <w:szCs w:val="22"/>
        </w:rPr>
      </w:pPr>
      <w:r w:rsidRPr="006443C9">
        <w:rPr>
          <w:rFonts w:ascii="Calibri" w:hAnsi="Calibri"/>
          <w:bCs/>
          <w:sz w:val="22"/>
          <w:szCs w:val="22"/>
          <w:u w:val="single"/>
        </w:rPr>
        <w:t>Type/Card Number:</w:t>
      </w:r>
      <w:r w:rsidRPr="006443C9">
        <w:rPr>
          <w:rFonts w:ascii="Calibri" w:hAnsi="Calibri"/>
          <w:bCs/>
          <w:sz w:val="22"/>
          <w:szCs w:val="22"/>
        </w:rPr>
        <w:t xml:space="preserve"> This box displays the full list of credit cards already available</w:t>
      </w:r>
      <w:r>
        <w:rPr>
          <w:rFonts w:ascii="Calibri" w:hAnsi="Calibri"/>
          <w:bCs/>
          <w:sz w:val="22"/>
          <w:szCs w:val="22"/>
        </w:rPr>
        <w:t xml:space="preserve"> </w:t>
      </w:r>
      <w:r w:rsidRPr="006443C9">
        <w:rPr>
          <w:rFonts w:ascii="Calibri" w:hAnsi="Calibri"/>
          <w:bCs/>
          <w:sz w:val="22"/>
          <w:szCs w:val="22"/>
        </w:rPr>
        <w:t>for this customer in the system.</w:t>
      </w:r>
    </w:p>
    <w:p w14:paraId="666EE518" w14:textId="1DFC8335" w:rsidR="006443C9" w:rsidRPr="006443C9" w:rsidRDefault="006443C9" w:rsidP="006443C9">
      <w:pPr>
        <w:contextualSpacing/>
        <w:jc w:val="left"/>
        <w:rPr>
          <w:rFonts w:ascii="Calibri" w:hAnsi="Calibri"/>
          <w:b/>
          <w:sz w:val="22"/>
          <w:szCs w:val="22"/>
        </w:rPr>
      </w:pPr>
    </w:p>
    <w:p w14:paraId="5C507741" w14:textId="3537D8D4" w:rsidR="006443C9" w:rsidRDefault="006443C9" w:rsidP="006443C9">
      <w:pPr>
        <w:contextualSpacing/>
        <w:jc w:val="left"/>
        <w:rPr>
          <w:rFonts w:ascii="Calibri" w:hAnsi="Calibri"/>
          <w:bCs/>
          <w:sz w:val="22"/>
          <w:szCs w:val="22"/>
        </w:rPr>
      </w:pPr>
      <w:r w:rsidRPr="006443C9">
        <w:rPr>
          <w:rFonts w:ascii="Calibri" w:hAnsi="Calibri"/>
          <w:bCs/>
          <w:sz w:val="22"/>
          <w:szCs w:val="22"/>
          <w:u w:val="single"/>
        </w:rPr>
        <w:t>Transaction Details:</w:t>
      </w:r>
      <w:r w:rsidRPr="006443C9">
        <w:rPr>
          <w:rFonts w:ascii="Calibri" w:hAnsi="Calibri"/>
          <w:bCs/>
          <w:sz w:val="22"/>
          <w:szCs w:val="22"/>
        </w:rPr>
        <w:t xml:space="preserve"> The Transaction Details box displays the details of the transaction</w:t>
      </w:r>
      <w:r>
        <w:rPr>
          <w:rFonts w:ascii="Calibri" w:hAnsi="Calibri"/>
          <w:bCs/>
          <w:sz w:val="22"/>
          <w:szCs w:val="22"/>
        </w:rPr>
        <w:t xml:space="preserve"> </w:t>
      </w:r>
      <w:r w:rsidRPr="006443C9">
        <w:rPr>
          <w:rFonts w:ascii="Calibri" w:hAnsi="Calibri"/>
          <w:bCs/>
          <w:sz w:val="22"/>
          <w:szCs w:val="22"/>
        </w:rPr>
        <w:t>being paid for, which include:</w:t>
      </w:r>
    </w:p>
    <w:p w14:paraId="44390BF7" w14:textId="77777777" w:rsidR="006443C9" w:rsidRPr="006443C9" w:rsidRDefault="006443C9" w:rsidP="006443C9">
      <w:pPr>
        <w:contextualSpacing/>
        <w:jc w:val="left"/>
        <w:rPr>
          <w:rFonts w:ascii="Calibri" w:hAnsi="Calibri"/>
          <w:bCs/>
          <w:sz w:val="22"/>
          <w:szCs w:val="22"/>
        </w:rPr>
      </w:pPr>
    </w:p>
    <w:p w14:paraId="101A8B02" w14:textId="218F3A27" w:rsidR="006443C9" w:rsidRPr="006443C9" w:rsidRDefault="006443C9" w:rsidP="006443C9">
      <w:pPr>
        <w:pStyle w:val="ListParagraph"/>
        <w:numPr>
          <w:ilvl w:val="0"/>
          <w:numId w:val="7"/>
        </w:numPr>
        <w:rPr>
          <w:bCs/>
        </w:rPr>
      </w:pPr>
      <w:r w:rsidRPr="006443C9">
        <w:rPr>
          <w:bCs/>
        </w:rPr>
        <w:t>Invoice number</w:t>
      </w:r>
    </w:p>
    <w:p w14:paraId="7ACD7CE4" w14:textId="3AAD120F" w:rsidR="006443C9" w:rsidRPr="006443C9" w:rsidRDefault="006443C9" w:rsidP="006443C9">
      <w:pPr>
        <w:pStyle w:val="ListParagraph"/>
        <w:numPr>
          <w:ilvl w:val="0"/>
          <w:numId w:val="7"/>
        </w:numPr>
        <w:rPr>
          <w:bCs/>
        </w:rPr>
      </w:pPr>
      <w:r w:rsidRPr="006443C9">
        <w:rPr>
          <w:bCs/>
        </w:rPr>
        <w:t>Tax amount</w:t>
      </w:r>
    </w:p>
    <w:p w14:paraId="454BC981" w14:textId="383D2D84" w:rsidR="00393055" w:rsidRPr="006443C9" w:rsidRDefault="006443C9" w:rsidP="006443C9">
      <w:pPr>
        <w:pStyle w:val="ListParagraph"/>
        <w:numPr>
          <w:ilvl w:val="0"/>
          <w:numId w:val="7"/>
        </w:numPr>
        <w:rPr>
          <w:bCs/>
        </w:rPr>
      </w:pPr>
      <w:r w:rsidRPr="006443C9">
        <w:rPr>
          <w:bCs/>
        </w:rPr>
        <w:t>Total amount</w:t>
      </w:r>
    </w:p>
    <w:p w14:paraId="318F220B" w14:textId="77777777" w:rsidR="006443C9" w:rsidRPr="007324BC" w:rsidRDefault="006443C9" w:rsidP="006443C9">
      <w:pPr>
        <w:contextualSpacing/>
        <w:jc w:val="left"/>
        <w:rPr>
          <w:rFonts w:ascii="Calibri" w:hAnsi="Calibri"/>
          <w:sz w:val="22"/>
          <w:szCs w:val="22"/>
        </w:rPr>
      </w:pPr>
    </w:p>
    <w:p w14:paraId="077E2FBC" w14:textId="05C61B8F" w:rsidR="00393055" w:rsidRPr="007324BC" w:rsidRDefault="00393055" w:rsidP="006443C9">
      <w:pPr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F81DBA">
        <w:rPr>
          <w:rFonts w:ascii="Calibri" w:hAnsi="Calibri"/>
          <w:b/>
          <w:bCs/>
          <w:sz w:val="22"/>
          <w:szCs w:val="22"/>
          <w:u w:val="single"/>
        </w:rPr>
        <w:t xml:space="preserve">Charging a Card in </w:t>
      </w:r>
      <w:proofErr w:type="spellStart"/>
      <w:r w:rsidRPr="00F81DBA">
        <w:rPr>
          <w:rFonts w:ascii="Calibri" w:hAnsi="Calibri"/>
          <w:b/>
          <w:bCs/>
          <w:sz w:val="22"/>
          <w:szCs w:val="22"/>
          <w:u w:val="single"/>
        </w:rPr>
        <w:t>EdgePay</w:t>
      </w:r>
      <w:proofErr w:type="spellEnd"/>
      <w:r w:rsidRPr="00F81DBA">
        <w:rPr>
          <w:rFonts w:ascii="Calibri" w:hAnsi="Calibri"/>
          <w:b/>
          <w:bCs/>
          <w:sz w:val="22"/>
          <w:szCs w:val="22"/>
          <w:u w:val="single"/>
        </w:rPr>
        <w:t xml:space="preserve"> Input:</w:t>
      </w:r>
      <w:r w:rsidRPr="007324BC">
        <w:rPr>
          <w:rFonts w:ascii="Calibri" w:hAnsi="Calibri"/>
          <w:sz w:val="22"/>
          <w:szCs w:val="22"/>
        </w:rPr>
        <w:t xml:space="preserve"> There are four different methods of charging a card: three for credit cards, and one for debit cards.  Charge a card using the blue buttons on the </w:t>
      </w:r>
      <w:r w:rsidR="006B1866">
        <w:rPr>
          <w:rFonts w:ascii="Calibri" w:hAnsi="Calibri"/>
          <w:sz w:val="22"/>
          <w:szCs w:val="22"/>
        </w:rPr>
        <w:t>bottom</w:t>
      </w:r>
      <w:r w:rsidRPr="007324BC">
        <w:rPr>
          <w:rFonts w:ascii="Calibri" w:hAnsi="Calibri"/>
          <w:sz w:val="22"/>
          <w:szCs w:val="22"/>
        </w:rPr>
        <w:t xml:space="preserve"> of the window.</w:t>
      </w:r>
    </w:p>
    <w:p w14:paraId="0EF9F8EC" w14:textId="77777777" w:rsidR="00393055" w:rsidRPr="007324BC" w:rsidRDefault="00393055" w:rsidP="006443C9">
      <w:pPr>
        <w:contextualSpacing/>
        <w:jc w:val="left"/>
        <w:rPr>
          <w:rFonts w:ascii="Calibri" w:hAnsi="Calibri"/>
          <w:sz w:val="22"/>
          <w:szCs w:val="22"/>
        </w:rPr>
      </w:pPr>
    </w:p>
    <w:p w14:paraId="1A4FCE8F" w14:textId="77777777" w:rsidR="00F81DBA" w:rsidRPr="00F81DBA" w:rsidRDefault="00F81DBA" w:rsidP="00F81DBA">
      <w:pPr>
        <w:contextualSpacing/>
        <w:jc w:val="left"/>
        <w:rPr>
          <w:rFonts w:asciiTheme="minorHAnsi" w:hAnsiTheme="minorHAnsi" w:cstheme="minorHAnsi"/>
          <w:bCs/>
          <w:sz w:val="22"/>
          <w:szCs w:val="28"/>
          <w:u w:val="single"/>
        </w:rPr>
      </w:pPr>
      <w:r w:rsidRPr="00F81DBA">
        <w:rPr>
          <w:rFonts w:asciiTheme="minorHAnsi" w:hAnsiTheme="minorHAnsi" w:cstheme="minorHAnsi"/>
          <w:bCs/>
          <w:sz w:val="22"/>
          <w:szCs w:val="28"/>
          <w:u w:val="single"/>
        </w:rPr>
        <w:t>Credit Cards:</w:t>
      </w:r>
    </w:p>
    <w:p w14:paraId="3A6339ED" w14:textId="316643E8" w:rsidR="00F81DBA" w:rsidRPr="00F81DBA" w:rsidRDefault="00F81DBA" w:rsidP="00F81DBA">
      <w:pPr>
        <w:contextualSpacing/>
        <w:jc w:val="left"/>
        <w:rPr>
          <w:rFonts w:asciiTheme="minorHAnsi" w:hAnsiTheme="minorHAnsi" w:cstheme="minorHAnsi"/>
          <w:b/>
          <w:sz w:val="22"/>
          <w:szCs w:val="28"/>
        </w:rPr>
      </w:pPr>
    </w:p>
    <w:p w14:paraId="00D75C79" w14:textId="1770F95E" w:rsidR="00F81DBA" w:rsidRPr="00F81DBA" w:rsidRDefault="00F81DBA" w:rsidP="00F81DBA">
      <w:pPr>
        <w:contextualSpacing/>
        <w:jc w:val="left"/>
        <w:rPr>
          <w:rFonts w:asciiTheme="minorHAnsi" w:hAnsiTheme="minorHAnsi" w:cstheme="minorHAnsi"/>
          <w:b/>
          <w:sz w:val="22"/>
          <w:szCs w:val="28"/>
        </w:rPr>
      </w:pPr>
      <w:r w:rsidRPr="00F81DBA">
        <w:rPr>
          <w:rFonts w:asciiTheme="minorHAnsi" w:hAnsiTheme="minorHAnsi" w:cstheme="minorHAnsi"/>
          <w:b/>
          <w:sz w:val="22"/>
          <w:szCs w:val="28"/>
        </w:rPr>
        <w:t xml:space="preserve">Authorize: </w:t>
      </w:r>
      <w:r w:rsidRPr="00F81DBA">
        <w:rPr>
          <w:rFonts w:asciiTheme="minorHAnsi" w:hAnsiTheme="minorHAnsi" w:cstheme="minorHAnsi"/>
          <w:bCs/>
          <w:sz w:val="22"/>
          <w:szCs w:val="28"/>
        </w:rPr>
        <w:t>Use this method if the customer wants to pay with a token.</w:t>
      </w:r>
      <w:r w:rsidRPr="00F81DBA">
        <w:rPr>
          <w:rFonts w:asciiTheme="minorHAnsi" w:hAnsiTheme="minorHAnsi" w:cstheme="minorHAnsi"/>
          <w:b/>
          <w:sz w:val="22"/>
          <w:szCs w:val="28"/>
        </w:rPr>
        <w:t>  NOTE:</w:t>
      </w:r>
      <w:r>
        <w:rPr>
          <w:rFonts w:asciiTheme="minorHAnsi" w:hAnsiTheme="minorHAnsi" w:cstheme="minorHAnsi"/>
          <w:b/>
          <w:sz w:val="22"/>
          <w:szCs w:val="28"/>
        </w:rPr>
        <w:t xml:space="preserve"> </w:t>
      </w:r>
      <w:r w:rsidRPr="00F81DBA">
        <w:rPr>
          <w:rFonts w:asciiTheme="minorHAnsi" w:hAnsiTheme="minorHAnsi" w:cstheme="minorHAnsi"/>
          <w:bCs/>
          <w:sz w:val="22"/>
          <w:szCs w:val="28"/>
        </w:rPr>
        <w:t>This button will not be accessible unless you are using a GPEP processor and the</w:t>
      </w:r>
      <w:r>
        <w:rPr>
          <w:rFonts w:asciiTheme="minorHAnsi" w:hAnsiTheme="minorHAnsi" w:cstheme="minorHAnsi"/>
          <w:b/>
          <w:sz w:val="22"/>
          <w:szCs w:val="28"/>
        </w:rPr>
        <w:t xml:space="preserve"> </w:t>
      </w:r>
      <w:r w:rsidRPr="00F81DBA">
        <w:rPr>
          <w:rFonts w:asciiTheme="minorHAnsi" w:hAnsiTheme="minorHAnsi" w:cstheme="minorHAnsi"/>
          <w:bCs/>
          <w:sz w:val="22"/>
          <w:szCs w:val="28"/>
        </w:rPr>
        <w:t>customer is paying with a</w:t>
      </w:r>
      <w:r w:rsidRPr="00F81DBA">
        <w:rPr>
          <w:rFonts w:asciiTheme="minorHAnsi" w:hAnsiTheme="minorHAnsi" w:cstheme="minorHAnsi"/>
          <w:b/>
          <w:sz w:val="22"/>
          <w:szCs w:val="28"/>
        </w:rPr>
        <w:t xml:space="preserve"> public </w:t>
      </w:r>
      <w:r w:rsidRPr="00F81DBA">
        <w:rPr>
          <w:rFonts w:asciiTheme="minorHAnsi" w:hAnsiTheme="minorHAnsi" w:cstheme="minorHAnsi"/>
          <w:bCs/>
          <w:sz w:val="22"/>
          <w:szCs w:val="28"/>
        </w:rPr>
        <w:t>credit card.</w:t>
      </w:r>
    </w:p>
    <w:p w14:paraId="2E5C98FF" w14:textId="77777777" w:rsidR="00F81DBA" w:rsidRPr="00F81DBA" w:rsidRDefault="00F81DBA" w:rsidP="00F81DBA">
      <w:pPr>
        <w:contextualSpacing/>
        <w:jc w:val="left"/>
        <w:rPr>
          <w:rFonts w:asciiTheme="minorHAnsi" w:hAnsiTheme="minorHAnsi" w:cstheme="minorHAnsi"/>
          <w:bCs/>
          <w:sz w:val="22"/>
          <w:szCs w:val="28"/>
        </w:rPr>
      </w:pPr>
    </w:p>
    <w:p w14:paraId="79CA87A7" w14:textId="77777777" w:rsidR="00ED2F58" w:rsidRPr="00ED2F58" w:rsidRDefault="00F81DBA" w:rsidP="00F81DBA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Cs/>
          <w:szCs w:val="28"/>
        </w:rPr>
      </w:pPr>
      <w:r w:rsidRPr="00ED2F58">
        <w:rPr>
          <w:rFonts w:asciiTheme="minorHAnsi" w:hAnsiTheme="minorHAnsi" w:cstheme="minorHAnsi"/>
          <w:bCs/>
          <w:szCs w:val="28"/>
        </w:rPr>
        <w:t>Select the card you want from the list in the middle box.  </w:t>
      </w:r>
      <w:r w:rsidR="00ED2F58" w:rsidRPr="00A51468">
        <w:rPr>
          <w:rFonts w:asciiTheme="minorHAnsi" w:hAnsiTheme="minorHAnsi" w:cstheme="minorHAnsi"/>
          <w:bCs/>
        </w:rPr>
        <w:t xml:space="preserve">The chosen card will highlight in blue and the </w:t>
      </w:r>
      <w:r w:rsidR="00ED2F58" w:rsidRPr="00A51468">
        <w:rPr>
          <w:rFonts w:asciiTheme="minorHAnsi" w:hAnsiTheme="minorHAnsi" w:cstheme="minorHAnsi"/>
          <w:b/>
        </w:rPr>
        <w:t>Authorize</w:t>
      </w:r>
      <w:r w:rsidR="00ED2F58" w:rsidRPr="00A51468">
        <w:rPr>
          <w:rFonts w:asciiTheme="minorHAnsi" w:hAnsiTheme="minorHAnsi" w:cstheme="minorHAnsi"/>
          <w:bCs/>
        </w:rPr>
        <w:t xml:space="preserve"> button will activate.</w:t>
      </w:r>
    </w:p>
    <w:p w14:paraId="69E28C92" w14:textId="77EFC70D" w:rsidR="006A007D" w:rsidRPr="006A007D" w:rsidRDefault="00F81DBA" w:rsidP="006A007D">
      <w:pPr>
        <w:pStyle w:val="ListParagraph"/>
        <w:numPr>
          <w:ilvl w:val="0"/>
          <w:numId w:val="8"/>
        </w:numPr>
        <w:spacing w:after="0"/>
        <w:rPr>
          <w:rFonts w:asciiTheme="minorHAnsi" w:hAnsiTheme="minorHAnsi" w:cstheme="minorHAnsi"/>
          <w:bCs/>
          <w:szCs w:val="28"/>
        </w:rPr>
      </w:pPr>
      <w:r w:rsidRPr="00ED2F58">
        <w:rPr>
          <w:rFonts w:asciiTheme="minorHAnsi" w:hAnsiTheme="minorHAnsi" w:cstheme="minorHAnsi"/>
          <w:bCs/>
          <w:szCs w:val="28"/>
        </w:rPr>
        <w:t xml:space="preserve">Click </w:t>
      </w:r>
      <w:r w:rsidR="00ED2F58">
        <w:rPr>
          <w:rFonts w:asciiTheme="minorHAnsi" w:hAnsiTheme="minorHAnsi" w:cstheme="minorHAnsi"/>
          <w:b/>
          <w:szCs w:val="28"/>
        </w:rPr>
        <w:t>Authorize</w:t>
      </w:r>
      <w:r w:rsidRPr="00ED2F58">
        <w:rPr>
          <w:rFonts w:asciiTheme="minorHAnsi" w:hAnsiTheme="minorHAnsi" w:cstheme="minorHAnsi"/>
          <w:bCs/>
          <w:szCs w:val="28"/>
        </w:rPr>
        <w:t>. The program will run the card automatically without requiring any manual action.</w:t>
      </w:r>
    </w:p>
    <w:p w14:paraId="60FA35BF" w14:textId="1EA854A7" w:rsidR="00393055" w:rsidRPr="00ED2F58" w:rsidRDefault="00F81DBA" w:rsidP="00ED2F58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Cs/>
          <w:szCs w:val="28"/>
        </w:rPr>
      </w:pPr>
      <w:r w:rsidRPr="00F81DBA">
        <w:rPr>
          <w:rFonts w:asciiTheme="minorHAnsi" w:hAnsiTheme="minorHAnsi" w:cstheme="minorHAnsi"/>
          <w:bCs/>
          <w:szCs w:val="28"/>
        </w:rPr>
        <w:t>When a signature is required, the program will prompt you to ask the customer for</w:t>
      </w:r>
      <w:r>
        <w:rPr>
          <w:rFonts w:asciiTheme="minorHAnsi" w:hAnsiTheme="minorHAnsi" w:cstheme="minorHAnsi"/>
          <w:bCs/>
          <w:szCs w:val="28"/>
        </w:rPr>
        <w:t xml:space="preserve"> </w:t>
      </w:r>
      <w:r w:rsidRPr="00F81DBA">
        <w:rPr>
          <w:rFonts w:asciiTheme="minorHAnsi" w:hAnsiTheme="minorHAnsi" w:cstheme="minorHAnsi"/>
          <w:bCs/>
          <w:szCs w:val="28"/>
        </w:rPr>
        <w:t>their signatur</w:t>
      </w:r>
      <w:r w:rsidR="006A007D">
        <w:rPr>
          <w:rFonts w:asciiTheme="minorHAnsi" w:hAnsiTheme="minorHAnsi" w:cstheme="minorHAnsi"/>
          <w:bCs/>
          <w:szCs w:val="28"/>
        </w:rPr>
        <w:t>e</w:t>
      </w:r>
      <w:r w:rsidRPr="00F81DBA">
        <w:rPr>
          <w:rFonts w:asciiTheme="minorHAnsi" w:hAnsiTheme="minorHAnsi" w:cstheme="minorHAnsi"/>
          <w:bCs/>
          <w:szCs w:val="28"/>
        </w:rPr>
        <w:t>. The customer must sign their name on the terminal to</w:t>
      </w:r>
      <w:r>
        <w:rPr>
          <w:rFonts w:asciiTheme="minorHAnsi" w:hAnsiTheme="minorHAnsi" w:cstheme="minorHAnsi"/>
          <w:bCs/>
          <w:szCs w:val="28"/>
        </w:rPr>
        <w:t xml:space="preserve"> </w:t>
      </w:r>
      <w:r w:rsidRPr="00F81DBA">
        <w:rPr>
          <w:rFonts w:asciiTheme="minorHAnsi" w:hAnsiTheme="minorHAnsi" w:cstheme="minorHAnsi"/>
          <w:bCs/>
          <w:szCs w:val="28"/>
        </w:rPr>
        <w:t>complete the transaction.</w:t>
      </w:r>
    </w:p>
    <w:p w14:paraId="4496DE10" w14:textId="1207640C" w:rsidR="006A007D" w:rsidRPr="006A007D" w:rsidRDefault="006A007D" w:rsidP="006A007D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Cs w:val="28"/>
        </w:rPr>
      </w:pPr>
      <w:r w:rsidRPr="007324BC">
        <w:t>If the transaction is not successful, an error message will displa</w:t>
      </w:r>
      <w:r>
        <w:t>y (see below for sample):</w:t>
      </w:r>
    </w:p>
    <w:p w14:paraId="51426F83" w14:textId="77777777" w:rsidR="006A007D" w:rsidRDefault="006A007D" w:rsidP="006A007D">
      <w:pPr>
        <w:pStyle w:val="ListParagraph"/>
        <w:spacing w:after="0"/>
      </w:pPr>
    </w:p>
    <w:p w14:paraId="75FCB8F4" w14:textId="647FEFFB" w:rsidR="006A007D" w:rsidRDefault="006A007D" w:rsidP="006A007D">
      <w:pPr>
        <w:contextualSpacing/>
        <w:jc w:val="center"/>
      </w:pPr>
      <w:r>
        <w:rPr>
          <w:rFonts w:asciiTheme="minorHAnsi" w:hAnsiTheme="minorHAnsi" w:cstheme="minorHAnsi"/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1B265F14" wp14:editId="6C7E5544">
            <wp:extent cx="5486400" cy="3792855"/>
            <wp:effectExtent l="0" t="0" r="0" b="0"/>
            <wp:docPr id="42664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7482" name="Picture 4266474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96BC" w14:textId="77777777" w:rsidR="006A007D" w:rsidRPr="006A007D" w:rsidRDefault="006A007D" w:rsidP="006A007D">
      <w:pPr>
        <w:pStyle w:val="ListParagraph"/>
        <w:spacing w:after="0"/>
        <w:rPr>
          <w:rFonts w:asciiTheme="minorHAnsi" w:hAnsiTheme="minorHAnsi" w:cstheme="minorHAnsi"/>
          <w:szCs w:val="28"/>
        </w:rPr>
      </w:pPr>
    </w:p>
    <w:p w14:paraId="49A6B901" w14:textId="4CF79814" w:rsidR="00393055" w:rsidRDefault="00393055" w:rsidP="006A007D">
      <w:pPr>
        <w:pStyle w:val="ListParagraph"/>
        <w:numPr>
          <w:ilvl w:val="0"/>
          <w:numId w:val="9"/>
        </w:numPr>
      </w:pPr>
      <w:r w:rsidRPr="00F81DBA">
        <w:rPr>
          <w:rFonts w:asciiTheme="minorHAnsi" w:hAnsiTheme="minorHAnsi" w:cstheme="minorHAnsi"/>
          <w:szCs w:val="28"/>
        </w:rPr>
        <w:t xml:space="preserve">If the transaction is successful, </w:t>
      </w:r>
      <w:r w:rsidR="00F81DBA" w:rsidRPr="00F81DBA">
        <w:t>the program will return to the Invoice screen</w:t>
      </w:r>
      <w:r w:rsidR="006A007D">
        <w:t xml:space="preserve"> and display the payment as accepted.</w:t>
      </w:r>
    </w:p>
    <w:p w14:paraId="6E618B0D" w14:textId="12397E6C" w:rsidR="006A007D" w:rsidRDefault="006A007D" w:rsidP="006A007D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2B39ED2" wp14:editId="01C9683A">
            <wp:extent cx="5486400" cy="1853565"/>
            <wp:effectExtent l="0" t="0" r="0" b="0"/>
            <wp:docPr id="51047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77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4AF2" w14:textId="77777777" w:rsidR="009F40A6" w:rsidRDefault="009F40A6" w:rsidP="006A007D">
      <w:pPr>
        <w:jc w:val="center"/>
      </w:pPr>
    </w:p>
    <w:p w14:paraId="25355FC1" w14:textId="0BA727B0" w:rsidR="009F40A6" w:rsidRPr="007324BC" w:rsidRDefault="009F40A6" w:rsidP="006A007D">
      <w:pPr>
        <w:jc w:val="center"/>
      </w:pPr>
      <w:r>
        <w:rPr>
          <w:rFonts w:ascii="Calibri" w:hAnsi="Calibri"/>
          <w:noProof/>
          <w:sz w:val="22"/>
          <w:szCs w:val="22"/>
          <w:u w:val="single"/>
        </w:rPr>
        <w:drawing>
          <wp:inline distT="0" distB="0" distL="0" distR="0" wp14:anchorId="26AA43BC" wp14:editId="490AC7D6">
            <wp:extent cx="5486400" cy="1659890"/>
            <wp:effectExtent l="0" t="0" r="0" b="0"/>
            <wp:docPr id="134022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31664" name="Picture 1732231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4D62" w14:textId="77777777" w:rsidR="00F81DBA" w:rsidRDefault="00F81DBA" w:rsidP="00F81DBA">
      <w:pPr>
        <w:contextualSpacing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1C143701" w14:textId="13FF9EFE" w:rsidR="00393055" w:rsidRDefault="00393055" w:rsidP="00F81DBA">
      <w:pPr>
        <w:contextualSpacing/>
        <w:jc w:val="left"/>
        <w:rPr>
          <w:rFonts w:asciiTheme="minorHAnsi" w:hAnsiTheme="minorHAnsi" w:cstheme="minorHAnsi"/>
          <w:sz w:val="22"/>
          <w:szCs w:val="22"/>
        </w:rPr>
      </w:pPr>
      <w:r w:rsidRPr="00F81DBA">
        <w:rPr>
          <w:rFonts w:asciiTheme="minorHAnsi" w:hAnsiTheme="minorHAnsi" w:cstheme="minorHAnsi"/>
          <w:b/>
          <w:sz w:val="22"/>
          <w:szCs w:val="22"/>
        </w:rPr>
        <w:t>Manual Entry</w:t>
      </w:r>
      <w:r w:rsidRPr="00F81DBA">
        <w:rPr>
          <w:rFonts w:asciiTheme="minorHAnsi" w:hAnsiTheme="minorHAnsi" w:cstheme="minorHAnsi"/>
          <w:sz w:val="22"/>
          <w:szCs w:val="22"/>
        </w:rPr>
        <w:t>: Use this method to charge the card by manually entering its information.</w:t>
      </w:r>
    </w:p>
    <w:p w14:paraId="52D9FCF0" w14:textId="77777777" w:rsidR="00F81DBA" w:rsidRPr="00F81DBA" w:rsidRDefault="00F81DBA" w:rsidP="00F81DBA">
      <w:pPr>
        <w:contextualSpacing/>
        <w:jc w:val="left"/>
        <w:rPr>
          <w:rFonts w:asciiTheme="minorHAnsi" w:hAnsiTheme="minorHAnsi" w:cstheme="minorHAnsi"/>
          <w:sz w:val="22"/>
          <w:szCs w:val="22"/>
        </w:rPr>
      </w:pPr>
    </w:p>
    <w:p w14:paraId="29D9F80E" w14:textId="2C6D4190" w:rsidR="009F40A6" w:rsidRDefault="00393055" w:rsidP="00F81DBA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F81DBA">
        <w:rPr>
          <w:rFonts w:asciiTheme="minorHAnsi" w:hAnsiTheme="minorHAnsi" w:cstheme="minorHAnsi"/>
        </w:rPr>
        <w:t xml:space="preserve">Click </w:t>
      </w:r>
      <w:r w:rsidR="009F40A6">
        <w:rPr>
          <w:rFonts w:asciiTheme="minorHAnsi" w:hAnsiTheme="minorHAnsi" w:cstheme="minorHAnsi"/>
          <w:b/>
          <w:bCs/>
        </w:rPr>
        <w:t>Manual Entry.</w:t>
      </w:r>
      <w:r w:rsidRPr="00F81DBA">
        <w:rPr>
          <w:rFonts w:asciiTheme="minorHAnsi" w:hAnsiTheme="minorHAnsi" w:cstheme="minorHAnsi"/>
        </w:rPr>
        <w:t xml:space="preserve">  </w:t>
      </w:r>
      <w:r w:rsidR="009F40A6">
        <w:rPr>
          <w:rFonts w:asciiTheme="minorHAnsi" w:hAnsiTheme="minorHAnsi" w:cstheme="minorHAnsi"/>
          <w:b/>
          <w:bCs/>
        </w:rPr>
        <w:t xml:space="preserve">NOTE: </w:t>
      </w:r>
      <w:r w:rsidR="009F40A6">
        <w:rPr>
          <w:rFonts w:asciiTheme="minorHAnsi" w:hAnsiTheme="minorHAnsi" w:cstheme="minorHAnsi"/>
        </w:rPr>
        <w:t xml:space="preserve">The screen will prompt you if you want to store the card’s token prior to taking you into the entry screen. Click </w:t>
      </w:r>
      <w:r w:rsidR="009F40A6">
        <w:rPr>
          <w:rFonts w:asciiTheme="minorHAnsi" w:hAnsiTheme="minorHAnsi" w:cstheme="minorHAnsi"/>
          <w:b/>
          <w:bCs/>
        </w:rPr>
        <w:t>Yes</w:t>
      </w:r>
      <w:r w:rsidR="009F40A6">
        <w:rPr>
          <w:rFonts w:asciiTheme="minorHAnsi" w:hAnsiTheme="minorHAnsi" w:cstheme="minorHAnsi"/>
        </w:rPr>
        <w:t xml:space="preserve"> to store the token after entry.</w:t>
      </w:r>
    </w:p>
    <w:p w14:paraId="4E8EDA75" w14:textId="5D629423" w:rsidR="00393055" w:rsidRPr="00F81DBA" w:rsidRDefault="00393055" w:rsidP="00F81DBA">
      <w:pPr>
        <w:pStyle w:val="ListParagraph"/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F81DBA">
        <w:rPr>
          <w:rFonts w:asciiTheme="minorHAnsi" w:hAnsiTheme="minorHAnsi" w:cstheme="minorHAnsi"/>
        </w:rPr>
        <w:t>The following screen will appear:</w:t>
      </w:r>
    </w:p>
    <w:p w14:paraId="595FA414" w14:textId="77777777" w:rsidR="00393055" w:rsidRPr="007324BC" w:rsidRDefault="00393055" w:rsidP="0062510C">
      <w:pPr>
        <w:pStyle w:val="ListParagraph"/>
        <w:ind w:left="1800"/>
      </w:pPr>
    </w:p>
    <w:p w14:paraId="45266A7B" w14:textId="0955217E" w:rsidR="00393055" w:rsidRPr="007324BC" w:rsidRDefault="009F40A6" w:rsidP="0062510C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21F2928D" wp14:editId="72BBB24B">
            <wp:extent cx="5486400" cy="3662045"/>
            <wp:effectExtent l="0" t="0" r="0" b="0"/>
            <wp:docPr id="138164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7912" name="Picture 13816479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DB01" w14:textId="77777777" w:rsidR="00393055" w:rsidRPr="007324BC" w:rsidRDefault="00393055" w:rsidP="0062510C">
      <w:pPr>
        <w:pStyle w:val="ListParagraph"/>
        <w:ind w:left="1800"/>
        <w:jc w:val="center"/>
      </w:pPr>
    </w:p>
    <w:p w14:paraId="1FE82C70" w14:textId="3911F921" w:rsidR="00DC024A" w:rsidRPr="00DC024A" w:rsidRDefault="009F40A6" w:rsidP="00DC024A">
      <w:pPr>
        <w:pStyle w:val="ListParagraph"/>
        <w:numPr>
          <w:ilvl w:val="0"/>
          <w:numId w:val="3"/>
        </w:numPr>
      </w:pPr>
      <w:r>
        <w:t>Fill in</w:t>
      </w:r>
      <w:r w:rsidR="00DC024A" w:rsidRPr="00DC024A">
        <w:t xml:space="preserve"> the card number. </w:t>
      </w:r>
      <w:r>
        <w:t>T</w:t>
      </w:r>
      <w:r w:rsidR="00DC024A" w:rsidRPr="00DC024A">
        <w:t xml:space="preserve">he field </w:t>
      </w:r>
      <w:r>
        <w:t xml:space="preserve">will show that it </w:t>
      </w:r>
      <w:r w:rsidR="00DC024A" w:rsidRPr="00DC024A">
        <w:t>accepts the card number</w:t>
      </w:r>
      <w:r>
        <w:t xml:space="preserve"> by changing the field’s highlight</w:t>
      </w:r>
      <w:r w:rsidR="00DC024A" w:rsidRPr="00DC024A">
        <w:t>.</w:t>
      </w:r>
    </w:p>
    <w:p w14:paraId="0EBD05BA" w14:textId="5032182B" w:rsidR="00DC024A" w:rsidRDefault="00DC024A" w:rsidP="009F40A6">
      <w:pPr>
        <w:pStyle w:val="ListParagraph"/>
        <w:numPr>
          <w:ilvl w:val="0"/>
          <w:numId w:val="3"/>
        </w:numPr>
        <w:spacing w:after="0"/>
      </w:pPr>
      <w:r w:rsidRPr="00DC024A">
        <w:t>Select the card’s expiration month and year from the Expiry Date drop-down menus. You can also enter the card’s CCV number and the customer’s information in the fields</w:t>
      </w:r>
      <w:r w:rsidR="009F40A6">
        <w:t xml:space="preserve"> below</w:t>
      </w:r>
      <w:r w:rsidRPr="00DC024A">
        <w:t>,</w:t>
      </w:r>
      <w:r>
        <w:t xml:space="preserve"> </w:t>
      </w:r>
      <w:r w:rsidRPr="00DC024A">
        <w:t>though only the card number and the expiration date are required to complete the</w:t>
      </w:r>
      <w:r>
        <w:t xml:space="preserve"> </w:t>
      </w:r>
      <w:r w:rsidRPr="00DC024A">
        <w:t>transaction.</w:t>
      </w:r>
    </w:p>
    <w:p w14:paraId="2C04585F" w14:textId="77777777" w:rsidR="009F40A6" w:rsidRDefault="009F40A6" w:rsidP="009F40A6">
      <w:pPr>
        <w:jc w:val="left"/>
      </w:pPr>
    </w:p>
    <w:p w14:paraId="282F7D4B" w14:textId="190C99A0" w:rsidR="009F40A6" w:rsidRDefault="009F40A6" w:rsidP="009F40A6">
      <w:pPr>
        <w:jc w:val="center"/>
      </w:pPr>
      <w:r>
        <w:rPr>
          <w:noProof/>
        </w:rPr>
        <w:lastRenderedPageBreak/>
        <w:drawing>
          <wp:inline distT="0" distB="0" distL="0" distR="0" wp14:anchorId="136E3E1C" wp14:editId="351B3D2F">
            <wp:extent cx="5486400" cy="3674110"/>
            <wp:effectExtent l="0" t="0" r="0" b="2540"/>
            <wp:docPr id="1334234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34687" name="Picture 13342346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9927" w14:textId="77777777" w:rsidR="009F40A6" w:rsidRPr="00DC024A" w:rsidRDefault="009F40A6" w:rsidP="009F40A6">
      <w:pPr>
        <w:jc w:val="left"/>
      </w:pPr>
    </w:p>
    <w:p w14:paraId="04AE570F" w14:textId="010DA8B1" w:rsidR="00393055" w:rsidRDefault="00DC024A" w:rsidP="009F40A6">
      <w:pPr>
        <w:pStyle w:val="ListParagraph"/>
        <w:numPr>
          <w:ilvl w:val="0"/>
          <w:numId w:val="3"/>
        </w:numPr>
      </w:pPr>
      <w:r w:rsidRPr="00DC024A">
        <w:t xml:space="preserve">Click </w:t>
      </w:r>
      <w:r w:rsidRPr="00DC024A">
        <w:rPr>
          <w:b/>
          <w:bCs/>
        </w:rPr>
        <w:t>Make Payment.</w:t>
      </w:r>
      <w:r w:rsidRPr="00DC024A">
        <w:t xml:space="preserve"> The program will process the transaction and indicate that it</w:t>
      </w:r>
      <w:r>
        <w:t xml:space="preserve"> </w:t>
      </w:r>
      <w:r w:rsidRPr="00DC024A">
        <w:t>was successful before returning to the Invoice screen. </w:t>
      </w:r>
      <w:r w:rsidR="009F40A6">
        <w:rPr>
          <w:b/>
          <w:bCs/>
        </w:rPr>
        <w:t xml:space="preserve">NOTE: </w:t>
      </w:r>
      <w:r w:rsidRPr="00DC024A">
        <w:t>If the transaction does not go through, the screen will show an error message.</w:t>
      </w:r>
    </w:p>
    <w:p w14:paraId="08E3E086" w14:textId="5AD5F950" w:rsidR="009F40A6" w:rsidRDefault="009F40A6" w:rsidP="009F40A6">
      <w:pPr>
        <w:jc w:val="center"/>
      </w:pPr>
      <w:r>
        <w:rPr>
          <w:rFonts w:ascii="Calibri" w:hAnsi="Calibri"/>
          <w:noProof/>
          <w:sz w:val="22"/>
          <w:szCs w:val="22"/>
          <w:u w:val="single"/>
        </w:rPr>
        <w:drawing>
          <wp:inline distT="0" distB="0" distL="0" distR="0" wp14:anchorId="5DCA527E" wp14:editId="6D785030">
            <wp:extent cx="5486400" cy="1659890"/>
            <wp:effectExtent l="0" t="0" r="0" b="0"/>
            <wp:docPr id="20085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31664" name="Picture 1732231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503E" w14:textId="77777777" w:rsidR="00F81DBA" w:rsidRPr="007324BC" w:rsidRDefault="00F81DBA" w:rsidP="00DC024A">
      <w:pPr>
        <w:contextualSpacing/>
        <w:jc w:val="left"/>
      </w:pPr>
    </w:p>
    <w:p w14:paraId="2F4E7F51" w14:textId="1EB985C0" w:rsidR="00393055" w:rsidRPr="00DC024A" w:rsidRDefault="00DC024A" w:rsidP="00DC024A">
      <w:pPr>
        <w:contextualSpacing/>
        <w:jc w:val="left"/>
        <w:rPr>
          <w:rFonts w:asciiTheme="minorHAnsi" w:hAnsiTheme="minorHAnsi" w:cstheme="minorHAnsi"/>
          <w:bCs/>
          <w:sz w:val="22"/>
          <w:szCs w:val="28"/>
        </w:rPr>
      </w:pPr>
      <w:r w:rsidRPr="00DC024A">
        <w:rPr>
          <w:rFonts w:asciiTheme="minorHAnsi" w:hAnsiTheme="minorHAnsi" w:cstheme="minorHAnsi"/>
          <w:b/>
          <w:sz w:val="22"/>
          <w:szCs w:val="28"/>
        </w:rPr>
        <w:t>Swipe Card:</w:t>
      </w:r>
      <w:r w:rsidRPr="00DC024A">
        <w:rPr>
          <w:rFonts w:asciiTheme="minorHAnsi" w:hAnsiTheme="minorHAnsi" w:cstheme="minorHAnsi"/>
          <w:bCs/>
          <w:sz w:val="22"/>
          <w:szCs w:val="28"/>
        </w:rPr>
        <w:t xml:space="preserve"> Use this method to charge the card using a credit card terminal.  </w:t>
      </w:r>
      <w:r w:rsidRPr="00DC024A">
        <w:rPr>
          <w:rFonts w:asciiTheme="minorHAnsi" w:hAnsiTheme="minorHAnsi" w:cstheme="minorHAnsi"/>
          <w:b/>
          <w:sz w:val="22"/>
          <w:szCs w:val="28"/>
        </w:rPr>
        <w:t>NOTE:</w:t>
      </w:r>
      <w:r>
        <w:rPr>
          <w:rFonts w:asciiTheme="minorHAnsi" w:hAnsiTheme="minorHAnsi" w:cstheme="minorHAnsi"/>
          <w:bCs/>
          <w:sz w:val="22"/>
          <w:szCs w:val="28"/>
        </w:rPr>
        <w:t xml:space="preserve"> </w:t>
      </w:r>
      <w:r w:rsidRPr="00DC024A">
        <w:rPr>
          <w:rFonts w:asciiTheme="minorHAnsi" w:hAnsiTheme="minorHAnsi" w:cstheme="minorHAnsi"/>
          <w:bCs/>
          <w:sz w:val="22"/>
          <w:szCs w:val="28"/>
        </w:rPr>
        <w:t xml:space="preserve">This is the method to use when running a </w:t>
      </w:r>
      <w:r w:rsidRPr="00DC024A">
        <w:rPr>
          <w:rFonts w:asciiTheme="minorHAnsi" w:hAnsiTheme="minorHAnsi" w:cstheme="minorHAnsi"/>
          <w:b/>
          <w:sz w:val="22"/>
          <w:szCs w:val="28"/>
        </w:rPr>
        <w:t>chip</w:t>
      </w:r>
      <w:r w:rsidRPr="00DC024A">
        <w:rPr>
          <w:rFonts w:asciiTheme="minorHAnsi" w:hAnsiTheme="minorHAnsi" w:cstheme="minorHAnsi"/>
          <w:bCs/>
          <w:sz w:val="22"/>
          <w:szCs w:val="28"/>
        </w:rPr>
        <w:t xml:space="preserve"> transaction.</w:t>
      </w:r>
    </w:p>
    <w:p w14:paraId="2C562D4E" w14:textId="77777777" w:rsidR="00DC024A" w:rsidRPr="00DC024A" w:rsidRDefault="00DC024A" w:rsidP="00DC024A">
      <w:pPr>
        <w:contextualSpacing/>
        <w:jc w:val="left"/>
        <w:rPr>
          <w:rFonts w:asciiTheme="minorHAnsi" w:hAnsiTheme="minorHAnsi" w:cstheme="minorHAnsi"/>
          <w:sz w:val="22"/>
          <w:szCs w:val="22"/>
        </w:rPr>
      </w:pPr>
    </w:p>
    <w:p w14:paraId="68380324" w14:textId="6CF18FE6" w:rsidR="00631415" w:rsidRPr="00631415" w:rsidRDefault="00631415" w:rsidP="0063141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</w:rPr>
        <w:t xml:space="preserve">Click </w:t>
      </w:r>
      <w:r w:rsidR="009F40A6">
        <w:rPr>
          <w:rFonts w:asciiTheme="minorHAnsi" w:hAnsiTheme="minorHAnsi" w:cstheme="minorHAnsi"/>
          <w:b/>
          <w:bCs/>
        </w:rPr>
        <w:t>Swipe Card.</w:t>
      </w:r>
    </w:p>
    <w:p w14:paraId="0F9B56CB" w14:textId="11107197" w:rsidR="00631415" w:rsidRPr="00631415" w:rsidRDefault="00631415" w:rsidP="0063141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</w:rPr>
        <w:t>If for whatever reason the program is not properly connected to your terminal, an</w:t>
      </w:r>
      <w:r>
        <w:rPr>
          <w:rFonts w:asciiTheme="minorHAnsi" w:hAnsiTheme="minorHAnsi" w:cstheme="minorHAnsi"/>
        </w:rPr>
        <w:t xml:space="preserve"> </w:t>
      </w:r>
      <w:r w:rsidRPr="00631415">
        <w:rPr>
          <w:rFonts w:asciiTheme="minorHAnsi" w:hAnsiTheme="minorHAnsi" w:cstheme="minorHAnsi"/>
        </w:rPr>
        <w:t>error message will appear.  For example, “Connecting Remote Client Manager timeout”</w:t>
      </w:r>
      <w:r>
        <w:rPr>
          <w:rFonts w:asciiTheme="minorHAnsi" w:hAnsiTheme="minorHAnsi" w:cstheme="minorHAnsi"/>
        </w:rPr>
        <w:t xml:space="preserve"> </w:t>
      </w:r>
      <w:r w:rsidRPr="00631415">
        <w:rPr>
          <w:rFonts w:asciiTheme="minorHAnsi" w:hAnsiTheme="minorHAnsi" w:cstheme="minorHAnsi"/>
        </w:rPr>
        <w:t>if you are not connected to Remote Client Manage, which runs your terminal software.</w:t>
      </w:r>
    </w:p>
    <w:p w14:paraId="3CCD9BB4" w14:textId="769DC339" w:rsidR="00631415" w:rsidRPr="00631415" w:rsidRDefault="00631415" w:rsidP="0063141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</w:rPr>
        <w:t>Process the card through the terminal.</w:t>
      </w:r>
    </w:p>
    <w:p w14:paraId="0C5F7F00" w14:textId="673B915F" w:rsidR="00631415" w:rsidRPr="00631415" w:rsidRDefault="00631415" w:rsidP="00631415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</w:rPr>
        <w:lastRenderedPageBreak/>
        <w:t>When a signature is required, the program will prompt you to ask the customer for</w:t>
      </w:r>
      <w:r>
        <w:rPr>
          <w:rFonts w:asciiTheme="minorHAnsi" w:hAnsiTheme="minorHAnsi" w:cstheme="minorHAnsi"/>
        </w:rPr>
        <w:t xml:space="preserve"> </w:t>
      </w:r>
      <w:r w:rsidRPr="00631415">
        <w:rPr>
          <w:rFonts w:asciiTheme="minorHAnsi" w:hAnsiTheme="minorHAnsi" w:cstheme="minorHAnsi"/>
        </w:rPr>
        <w:t>their signature. The customer must sign their name on the terminal to complete the</w:t>
      </w:r>
      <w:r>
        <w:rPr>
          <w:rFonts w:asciiTheme="minorHAnsi" w:hAnsiTheme="minorHAnsi" w:cstheme="minorHAnsi"/>
        </w:rPr>
        <w:t xml:space="preserve"> </w:t>
      </w:r>
      <w:r w:rsidRPr="00631415">
        <w:rPr>
          <w:rFonts w:asciiTheme="minorHAnsi" w:hAnsiTheme="minorHAnsi" w:cstheme="minorHAnsi"/>
        </w:rPr>
        <w:t>transaction.</w:t>
      </w:r>
    </w:p>
    <w:p w14:paraId="7F12DD8B" w14:textId="00F2F503" w:rsidR="00DC024A" w:rsidRPr="009F40A6" w:rsidRDefault="00631415" w:rsidP="009F40A6">
      <w:pPr>
        <w:pStyle w:val="ListParagraph"/>
        <w:numPr>
          <w:ilvl w:val="0"/>
          <w:numId w:val="10"/>
        </w:numPr>
        <w:spacing w:after="0"/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</w:rPr>
        <w:t>If the transaction is successful, the program will then return to the Invoice screen,</w:t>
      </w:r>
      <w:r>
        <w:rPr>
          <w:rFonts w:asciiTheme="minorHAnsi" w:hAnsiTheme="minorHAnsi" w:cstheme="minorHAnsi"/>
        </w:rPr>
        <w:t xml:space="preserve"> </w:t>
      </w:r>
      <w:r w:rsidRPr="00631415">
        <w:rPr>
          <w:rFonts w:asciiTheme="minorHAnsi" w:hAnsiTheme="minorHAnsi" w:cstheme="minorHAnsi"/>
        </w:rPr>
        <w:t xml:space="preserve">where the transaction will show </w:t>
      </w:r>
      <w:r w:rsidR="009F40A6">
        <w:rPr>
          <w:rFonts w:asciiTheme="minorHAnsi" w:hAnsiTheme="minorHAnsi" w:cstheme="minorHAnsi"/>
        </w:rPr>
        <w:t>as accepted for the purchase</w:t>
      </w:r>
      <w:r w:rsidRPr="00631415">
        <w:rPr>
          <w:rFonts w:asciiTheme="minorHAnsi" w:hAnsiTheme="minorHAnsi" w:cstheme="minorHAnsi"/>
        </w:rPr>
        <w:t>.</w:t>
      </w:r>
    </w:p>
    <w:p w14:paraId="19A265AE" w14:textId="77777777" w:rsidR="009F40A6" w:rsidRDefault="009F40A6" w:rsidP="009F40A6">
      <w:pPr>
        <w:contextualSpacing/>
        <w:jc w:val="left"/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09415116" w14:textId="6FD0D537" w:rsidR="00393055" w:rsidRDefault="00393055" w:rsidP="009F40A6">
      <w:pPr>
        <w:contextualSpacing/>
        <w:jc w:val="left"/>
        <w:rPr>
          <w:rFonts w:asciiTheme="minorHAnsi" w:hAnsiTheme="minorHAnsi" w:cstheme="minorHAnsi"/>
          <w:b/>
          <w:sz w:val="22"/>
          <w:szCs w:val="22"/>
        </w:rPr>
      </w:pPr>
      <w:r w:rsidRPr="00631415">
        <w:rPr>
          <w:rFonts w:asciiTheme="minorHAnsi" w:hAnsiTheme="minorHAnsi" w:cstheme="minorHAnsi"/>
          <w:bCs/>
          <w:sz w:val="22"/>
          <w:szCs w:val="22"/>
          <w:u w:val="single"/>
        </w:rPr>
        <w:t>Debit Cards</w:t>
      </w:r>
      <w:r w:rsidR="00631415" w:rsidRPr="00631415">
        <w:rPr>
          <w:rFonts w:asciiTheme="minorHAnsi" w:hAnsiTheme="minorHAnsi" w:cstheme="minorHAnsi"/>
          <w:bCs/>
          <w:sz w:val="22"/>
          <w:szCs w:val="22"/>
          <w:u w:val="single"/>
        </w:rPr>
        <w:t>:</w:t>
      </w:r>
      <w:r w:rsidR="0063141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31415" w:rsidRPr="00631415">
        <w:rPr>
          <w:rFonts w:asciiTheme="minorHAnsi" w:hAnsiTheme="minorHAnsi" w:cstheme="minorHAnsi"/>
          <w:bCs/>
          <w:sz w:val="22"/>
          <w:szCs w:val="22"/>
        </w:rPr>
        <w:t xml:space="preserve">You can </w:t>
      </w:r>
      <w:r w:rsidR="00631415" w:rsidRPr="00631415">
        <w:rPr>
          <w:rFonts w:asciiTheme="minorHAnsi" w:hAnsiTheme="minorHAnsi" w:cstheme="minorHAnsi"/>
          <w:b/>
          <w:sz w:val="22"/>
          <w:szCs w:val="22"/>
        </w:rPr>
        <w:t>only</w:t>
      </w:r>
      <w:r w:rsidR="00631415" w:rsidRPr="00631415">
        <w:rPr>
          <w:rFonts w:asciiTheme="minorHAnsi" w:hAnsiTheme="minorHAnsi" w:cstheme="minorHAnsi"/>
          <w:bCs/>
          <w:sz w:val="22"/>
          <w:szCs w:val="22"/>
        </w:rPr>
        <w:t xml:space="preserve"> use </w:t>
      </w:r>
      <w:r w:rsidR="00631415" w:rsidRPr="00631415">
        <w:rPr>
          <w:rFonts w:asciiTheme="minorHAnsi" w:hAnsiTheme="minorHAnsi" w:cstheme="minorHAnsi"/>
          <w:b/>
          <w:sz w:val="22"/>
          <w:szCs w:val="22"/>
        </w:rPr>
        <w:t>Swipe Card</w:t>
      </w:r>
      <w:r w:rsidR="00631415" w:rsidRPr="00631415">
        <w:rPr>
          <w:rFonts w:asciiTheme="minorHAnsi" w:hAnsiTheme="minorHAnsi" w:cstheme="minorHAnsi"/>
          <w:bCs/>
          <w:sz w:val="22"/>
          <w:szCs w:val="22"/>
        </w:rPr>
        <w:t xml:space="preserve"> to charge a debit card in </w:t>
      </w:r>
      <w:proofErr w:type="spellStart"/>
      <w:r w:rsidR="00631415" w:rsidRPr="00631415">
        <w:rPr>
          <w:rFonts w:asciiTheme="minorHAnsi" w:hAnsiTheme="minorHAnsi" w:cstheme="minorHAnsi"/>
          <w:bCs/>
          <w:sz w:val="22"/>
          <w:szCs w:val="22"/>
        </w:rPr>
        <w:t>EdgePay</w:t>
      </w:r>
      <w:proofErr w:type="spellEnd"/>
      <w:r w:rsidR="00631415" w:rsidRPr="00631415">
        <w:rPr>
          <w:rFonts w:asciiTheme="minorHAnsi" w:hAnsiTheme="minorHAnsi" w:cstheme="minorHAnsi"/>
          <w:bCs/>
          <w:sz w:val="22"/>
          <w:szCs w:val="22"/>
        </w:rPr>
        <w:t>.</w:t>
      </w:r>
      <w:r w:rsidR="009F40A6">
        <w:rPr>
          <w:rFonts w:asciiTheme="minorHAnsi" w:hAnsiTheme="minorHAnsi" w:cstheme="minorHAnsi"/>
          <w:bCs/>
          <w:sz w:val="22"/>
          <w:szCs w:val="22"/>
        </w:rPr>
        <w:t xml:space="preserve"> All other options will be greyed out, as shown in the image below.</w:t>
      </w:r>
      <w:r w:rsidR="00631415" w:rsidRPr="00631415">
        <w:rPr>
          <w:rFonts w:asciiTheme="minorHAnsi" w:hAnsiTheme="minorHAnsi" w:cstheme="minorHAnsi"/>
          <w:bCs/>
          <w:sz w:val="22"/>
          <w:szCs w:val="22"/>
        </w:rPr>
        <w:t xml:space="preserve">  </w:t>
      </w:r>
      <w:r w:rsidR="00631415" w:rsidRPr="00631415">
        <w:rPr>
          <w:rFonts w:asciiTheme="minorHAnsi" w:hAnsiTheme="minorHAnsi" w:cstheme="minorHAnsi"/>
          <w:b/>
          <w:sz w:val="22"/>
          <w:szCs w:val="22"/>
        </w:rPr>
        <w:t>NOTE:</w:t>
      </w:r>
      <w:r w:rsidR="00631415" w:rsidRPr="00631415">
        <w:rPr>
          <w:rFonts w:asciiTheme="minorHAnsi" w:hAnsiTheme="minorHAnsi" w:cstheme="minorHAnsi"/>
          <w:bCs/>
          <w:sz w:val="22"/>
          <w:szCs w:val="22"/>
        </w:rPr>
        <w:t xml:space="preserve"> Not all debit</w:t>
      </w:r>
      <w:r w:rsidR="0063141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31415" w:rsidRPr="00631415">
        <w:rPr>
          <w:rFonts w:asciiTheme="minorHAnsi" w:hAnsiTheme="minorHAnsi" w:cstheme="minorHAnsi"/>
          <w:bCs/>
          <w:sz w:val="22"/>
          <w:szCs w:val="22"/>
        </w:rPr>
        <w:t>cards will render an authorization number with the transaction.  Some may simply</w:t>
      </w:r>
      <w:r w:rsidR="0063141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31415" w:rsidRPr="00631415">
        <w:rPr>
          <w:rFonts w:asciiTheme="minorHAnsi" w:hAnsiTheme="minorHAnsi" w:cstheme="minorHAnsi"/>
          <w:bCs/>
          <w:sz w:val="22"/>
          <w:szCs w:val="22"/>
        </w:rPr>
        <w:t xml:space="preserve">say </w:t>
      </w:r>
      <w:r w:rsidR="00631415" w:rsidRPr="00631415">
        <w:rPr>
          <w:rFonts w:asciiTheme="minorHAnsi" w:hAnsiTheme="minorHAnsi" w:cstheme="minorHAnsi"/>
          <w:b/>
          <w:sz w:val="22"/>
          <w:szCs w:val="22"/>
        </w:rPr>
        <w:t>“Authorized.”</w:t>
      </w:r>
    </w:p>
    <w:p w14:paraId="4E73638B" w14:textId="77777777" w:rsidR="009F40A6" w:rsidRDefault="009F40A6" w:rsidP="009F40A6">
      <w:pPr>
        <w:contextualSpacing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1F68DCEC" w14:textId="4FA89EB7" w:rsidR="009F40A6" w:rsidRDefault="00E777EB" w:rsidP="009F40A6">
      <w:pPr>
        <w:contextualSpacing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 wp14:anchorId="12DDB11E" wp14:editId="4318D342">
            <wp:extent cx="5486400" cy="1654175"/>
            <wp:effectExtent l="0" t="0" r="0" b="3175"/>
            <wp:docPr id="1368111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11149" name="Picture 13681111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CEC3" w14:textId="77777777" w:rsidR="00631415" w:rsidRDefault="00631415" w:rsidP="00631415">
      <w:pPr>
        <w:contextualSpacing/>
        <w:jc w:val="left"/>
        <w:rPr>
          <w:rFonts w:asciiTheme="minorHAnsi" w:hAnsiTheme="minorHAnsi" w:cstheme="minorHAnsi"/>
          <w:b/>
          <w:sz w:val="22"/>
          <w:szCs w:val="22"/>
        </w:rPr>
      </w:pPr>
    </w:p>
    <w:p w14:paraId="7147381E" w14:textId="7FB9FBE2" w:rsidR="00393055" w:rsidRPr="00631415" w:rsidRDefault="00631415" w:rsidP="009F40A6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  <w:bCs/>
        </w:rPr>
        <w:t xml:space="preserve">Click </w:t>
      </w:r>
      <w:r w:rsidRPr="00631415">
        <w:rPr>
          <w:rFonts w:asciiTheme="minorHAnsi" w:hAnsiTheme="minorHAnsi" w:cstheme="minorHAnsi"/>
          <w:b/>
        </w:rPr>
        <w:t>Swipe Card</w:t>
      </w:r>
      <w:r w:rsidRPr="00631415">
        <w:rPr>
          <w:rFonts w:asciiTheme="minorHAnsi" w:hAnsiTheme="minorHAnsi" w:cstheme="minorHAnsi"/>
          <w:bCs/>
        </w:rPr>
        <w:t>.</w:t>
      </w:r>
    </w:p>
    <w:p w14:paraId="60A54724" w14:textId="77777777" w:rsidR="00E777EB" w:rsidRPr="00631415" w:rsidRDefault="00E777EB" w:rsidP="00E777EB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</w:rPr>
        <w:t>If for whatever reason the program is not properly connected to your terminal, an</w:t>
      </w:r>
      <w:r>
        <w:rPr>
          <w:rFonts w:asciiTheme="minorHAnsi" w:hAnsiTheme="minorHAnsi" w:cstheme="minorHAnsi"/>
        </w:rPr>
        <w:t xml:space="preserve"> </w:t>
      </w:r>
      <w:r w:rsidRPr="00631415">
        <w:rPr>
          <w:rFonts w:asciiTheme="minorHAnsi" w:hAnsiTheme="minorHAnsi" w:cstheme="minorHAnsi"/>
        </w:rPr>
        <w:t>error message will appear.  For example, “Connecting Remote Client Manager timeout”</w:t>
      </w:r>
      <w:r>
        <w:rPr>
          <w:rFonts w:asciiTheme="minorHAnsi" w:hAnsiTheme="minorHAnsi" w:cstheme="minorHAnsi"/>
        </w:rPr>
        <w:t xml:space="preserve"> </w:t>
      </w:r>
      <w:r w:rsidRPr="00631415">
        <w:rPr>
          <w:rFonts w:asciiTheme="minorHAnsi" w:hAnsiTheme="minorHAnsi" w:cstheme="minorHAnsi"/>
        </w:rPr>
        <w:t>if you are not connected to Remote Client Manage, which runs your terminal software.</w:t>
      </w:r>
    </w:p>
    <w:p w14:paraId="3FA70EDD" w14:textId="77777777" w:rsidR="00E777EB" w:rsidRPr="00631415" w:rsidRDefault="00E777EB" w:rsidP="00E777EB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</w:rPr>
        <w:t>Process the card through the terminal.</w:t>
      </w:r>
    </w:p>
    <w:p w14:paraId="06F20583" w14:textId="77777777" w:rsidR="00E777EB" w:rsidRPr="00631415" w:rsidRDefault="00E777EB" w:rsidP="00E777EB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</w:rPr>
        <w:t>When a signature is required, the program will prompt you to ask the customer for</w:t>
      </w:r>
      <w:r>
        <w:rPr>
          <w:rFonts w:asciiTheme="minorHAnsi" w:hAnsiTheme="minorHAnsi" w:cstheme="minorHAnsi"/>
        </w:rPr>
        <w:t xml:space="preserve"> </w:t>
      </w:r>
      <w:r w:rsidRPr="00631415">
        <w:rPr>
          <w:rFonts w:asciiTheme="minorHAnsi" w:hAnsiTheme="minorHAnsi" w:cstheme="minorHAnsi"/>
        </w:rPr>
        <w:t>their signature. The customer must sign their name on the terminal to complete the</w:t>
      </w:r>
      <w:r>
        <w:rPr>
          <w:rFonts w:asciiTheme="minorHAnsi" w:hAnsiTheme="minorHAnsi" w:cstheme="minorHAnsi"/>
        </w:rPr>
        <w:t xml:space="preserve"> </w:t>
      </w:r>
      <w:r w:rsidRPr="00631415">
        <w:rPr>
          <w:rFonts w:asciiTheme="minorHAnsi" w:hAnsiTheme="minorHAnsi" w:cstheme="minorHAnsi"/>
        </w:rPr>
        <w:t>transaction.</w:t>
      </w:r>
    </w:p>
    <w:p w14:paraId="0DCA222C" w14:textId="77777777" w:rsidR="00E777EB" w:rsidRPr="009F40A6" w:rsidRDefault="00E777EB" w:rsidP="00E777EB">
      <w:pPr>
        <w:pStyle w:val="ListParagraph"/>
        <w:numPr>
          <w:ilvl w:val="0"/>
          <w:numId w:val="11"/>
        </w:numPr>
        <w:spacing w:after="0"/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</w:rPr>
        <w:t>If the transaction is successful, the program will then return to the Invoice screen,</w:t>
      </w:r>
      <w:r>
        <w:rPr>
          <w:rFonts w:asciiTheme="minorHAnsi" w:hAnsiTheme="minorHAnsi" w:cstheme="minorHAnsi"/>
        </w:rPr>
        <w:t xml:space="preserve"> </w:t>
      </w:r>
      <w:r w:rsidRPr="00631415">
        <w:rPr>
          <w:rFonts w:asciiTheme="minorHAnsi" w:hAnsiTheme="minorHAnsi" w:cstheme="minorHAnsi"/>
        </w:rPr>
        <w:t xml:space="preserve">where the transaction will show </w:t>
      </w:r>
      <w:r>
        <w:rPr>
          <w:rFonts w:asciiTheme="minorHAnsi" w:hAnsiTheme="minorHAnsi" w:cstheme="minorHAnsi"/>
        </w:rPr>
        <w:t>as accepted for the purchase</w:t>
      </w:r>
      <w:r w:rsidRPr="00631415">
        <w:rPr>
          <w:rFonts w:asciiTheme="minorHAnsi" w:hAnsiTheme="minorHAnsi" w:cstheme="minorHAnsi"/>
        </w:rPr>
        <w:t>.</w:t>
      </w:r>
    </w:p>
    <w:p w14:paraId="7F771149" w14:textId="77777777" w:rsidR="00631415" w:rsidRPr="00631415" w:rsidRDefault="00631415" w:rsidP="00631415">
      <w:pPr>
        <w:pStyle w:val="ListParagraph"/>
        <w:spacing w:after="0"/>
        <w:ind w:left="0"/>
        <w:rPr>
          <w:rFonts w:asciiTheme="minorHAnsi" w:hAnsiTheme="minorHAnsi" w:cstheme="minorHAnsi"/>
        </w:rPr>
      </w:pPr>
    </w:p>
    <w:p w14:paraId="15DF0D51" w14:textId="77777777" w:rsidR="00631415" w:rsidRPr="00631415" w:rsidRDefault="00631415" w:rsidP="00631415">
      <w:pPr>
        <w:contextualSpacing/>
        <w:jc w:val="left"/>
        <w:rPr>
          <w:rFonts w:asciiTheme="minorHAnsi" w:hAnsiTheme="minorHAnsi" w:cstheme="minorHAnsi"/>
          <w:sz w:val="22"/>
          <w:szCs w:val="22"/>
        </w:rPr>
      </w:pPr>
      <w:r w:rsidRPr="00631415">
        <w:rPr>
          <w:rFonts w:asciiTheme="minorHAnsi" w:hAnsiTheme="minorHAnsi" w:cstheme="minorHAnsi"/>
          <w:b/>
          <w:bCs/>
          <w:sz w:val="22"/>
          <w:szCs w:val="22"/>
          <w:u w:val="single"/>
        </w:rPr>
        <w:t>Quit:</w:t>
      </w:r>
      <w:r w:rsidRPr="00631415">
        <w:rPr>
          <w:rFonts w:asciiTheme="minorHAnsi" w:hAnsiTheme="minorHAnsi" w:cstheme="minorHAnsi"/>
          <w:sz w:val="22"/>
          <w:szCs w:val="22"/>
        </w:rPr>
        <w:t xml:space="preserve"> If you want to stop processing the credit card at any point in </w:t>
      </w:r>
      <w:proofErr w:type="spellStart"/>
      <w:r w:rsidRPr="00631415">
        <w:rPr>
          <w:rFonts w:asciiTheme="minorHAnsi" w:hAnsiTheme="minorHAnsi" w:cstheme="minorHAnsi"/>
          <w:sz w:val="22"/>
          <w:szCs w:val="22"/>
        </w:rPr>
        <w:t>EdgePay</w:t>
      </w:r>
      <w:proofErr w:type="spellEnd"/>
      <w:r w:rsidRPr="00631415">
        <w:rPr>
          <w:rFonts w:asciiTheme="minorHAnsi" w:hAnsiTheme="minorHAnsi" w:cstheme="minorHAnsi"/>
          <w:sz w:val="22"/>
          <w:szCs w:val="22"/>
        </w:rPr>
        <w:t>, click</w:t>
      </w:r>
    </w:p>
    <w:p w14:paraId="38A2B111" w14:textId="6CD2D551" w:rsidR="00393055" w:rsidRPr="00631415" w:rsidRDefault="00631415" w:rsidP="00631415">
      <w:pPr>
        <w:pStyle w:val="ListParagraph"/>
        <w:spacing w:after="0"/>
        <w:ind w:left="0"/>
        <w:rPr>
          <w:rFonts w:asciiTheme="minorHAnsi" w:hAnsiTheme="minorHAnsi" w:cstheme="minorHAnsi"/>
        </w:rPr>
      </w:pPr>
      <w:r w:rsidRPr="00631415">
        <w:rPr>
          <w:rFonts w:asciiTheme="minorHAnsi" w:hAnsiTheme="minorHAnsi" w:cstheme="minorHAnsi"/>
        </w:rPr>
        <w:t xml:space="preserve">this button </w:t>
      </w:r>
      <w:r w:rsidR="00E777EB">
        <w:rPr>
          <w:rFonts w:asciiTheme="minorHAnsi" w:hAnsiTheme="minorHAnsi" w:cstheme="minorHAnsi"/>
        </w:rPr>
        <w:t>to return to the Invoicing screen without creating the payment</w:t>
      </w:r>
      <w:r w:rsidRPr="00631415">
        <w:rPr>
          <w:rFonts w:asciiTheme="minorHAnsi" w:hAnsiTheme="minorHAnsi" w:cstheme="minorHAnsi"/>
        </w:rPr>
        <w:t>.</w:t>
      </w:r>
    </w:p>
    <w:p w14:paraId="546FB87C" w14:textId="40FADE6D" w:rsidR="00393055" w:rsidRPr="007324BC" w:rsidRDefault="00E777EB" w:rsidP="0062510C">
      <w:pPr>
        <w:pStyle w:val="ListParagraph"/>
        <w:ind w:left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72C0C02" wp14:editId="02A9A3BB">
            <wp:extent cx="5486400" cy="2630805"/>
            <wp:effectExtent l="0" t="0" r="0" b="0"/>
            <wp:docPr id="66491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48AF" w14:textId="77777777" w:rsidR="00393055" w:rsidRPr="007324BC" w:rsidRDefault="00393055" w:rsidP="0062510C">
      <w:pPr>
        <w:pStyle w:val="ListParagraph"/>
        <w:ind w:left="0"/>
        <w:rPr>
          <w:b/>
        </w:rPr>
      </w:pPr>
    </w:p>
    <w:p w14:paraId="26749A21" w14:textId="1FA9DDD2" w:rsidR="00631415" w:rsidRDefault="00631415" w:rsidP="00631415">
      <w:pPr>
        <w:pStyle w:val="ListParagraph"/>
        <w:ind w:left="0"/>
      </w:pPr>
      <w:r w:rsidRPr="00631415">
        <w:rPr>
          <w:b/>
          <w:bCs/>
          <w:u w:val="single"/>
        </w:rPr>
        <w:t>Completing the Ticket:</w:t>
      </w:r>
      <w:r>
        <w:t xml:space="preserve"> </w:t>
      </w:r>
      <w:r w:rsidRPr="00631415">
        <w:t>Once you have charged the card and been returned to the Invoice</w:t>
      </w:r>
      <w:r>
        <w:t xml:space="preserve"> </w:t>
      </w:r>
      <w:r w:rsidRPr="00631415">
        <w:t xml:space="preserve">screen, click the </w:t>
      </w:r>
      <w:r w:rsidRPr="00E777EB">
        <w:rPr>
          <w:b/>
          <w:bCs/>
        </w:rPr>
        <w:t>Write</w:t>
      </w:r>
      <w:r w:rsidR="00E777EB">
        <w:rPr>
          <w:b/>
          <w:bCs/>
        </w:rPr>
        <w:t xml:space="preserve"> Invoice</w:t>
      </w:r>
      <w:r w:rsidRPr="00631415">
        <w:t xml:space="preserve"> button at the bottom of the screen to </w:t>
      </w:r>
      <w:r w:rsidR="00E777EB">
        <w:t>create the invoice.</w:t>
      </w:r>
    </w:p>
    <w:p w14:paraId="32B47722" w14:textId="77777777" w:rsidR="00E777EB" w:rsidRPr="00631415" w:rsidRDefault="00E777EB" w:rsidP="00631415">
      <w:pPr>
        <w:pStyle w:val="ListParagraph"/>
        <w:ind w:left="0"/>
        <w:rPr>
          <w:u w:val="single"/>
        </w:rPr>
      </w:pPr>
    </w:p>
    <w:p w14:paraId="47AB4ED1" w14:textId="0278A0F8" w:rsidR="00716C46" w:rsidRPr="00631415" w:rsidRDefault="00631415" w:rsidP="00631415">
      <w:pPr>
        <w:pStyle w:val="ListParagraph"/>
        <w:ind w:left="0"/>
      </w:pPr>
      <w:r w:rsidRPr="00631415">
        <w:rPr>
          <w:b/>
          <w:bCs/>
          <w:u w:val="single"/>
        </w:rPr>
        <w:t>Daily Transaction Log:</w:t>
      </w:r>
      <w:r>
        <w:t xml:space="preserve"> </w:t>
      </w:r>
      <w:r w:rsidRPr="00631415">
        <w:t>Regardless of whether the transaction is successful or not,</w:t>
      </w:r>
      <w:r>
        <w:t xml:space="preserve"> </w:t>
      </w:r>
      <w:r w:rsidRPr="00631415">
        <w:t>it will appear in the daily transaction log, which will automatically print out during</w:t>
      </w:r>
      <w:r>
        <w:t xml:space="preserve"> </w:t>
      </w:r>
      <w:r w:rsidRPr="00631415">
        <w:t>the night after the end of a business day.</w:t>
      </w:r>
    </w:p>
    <w:sectPr w:rsidR="00716C46" w:rsidRPr="00631415" w:rsidSect="00393055">
      <w:footerReference w:type="default" r:id="rId15"/>
      <w:endnotePr>
        <w:numFmt w:val="decimal"/>
      </w:endnotePr>
      <w:pgSz w:w="12240" w:h="15840" w:code="1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F1182" w14:textId="77777777" w:rsidR="00605257" w:rsidRDefault="00605257">
      <w:r>
        <w:separator/>
      </w:r>
    </w:p>
  </w:endnote>
  <w:endnote w:type="continuationSeparator" w:id="0">
    <w:p w14:paraId="170B40A9" w14:textId="77777777" w:rsidR="00605257" w:rsidRDefault="00605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83CD" w14:textId="102F2297" w:rsidR="0040041A" w:rsidRDefault="00393055">
    <w:pPr>
      <w:pStyle w:val="Footer"/>
      <w:tabs>
        <w:tab w:val="clear" w:pos="4320"/>
      </w:tabs>
    </w:pPr>
    <w:r>
      <w:rPr>
        <w:rFonts w:cs="Arial"/>
        <w:i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EA756" w14:textId="77777777" w:rsidR="00605257" w:rsidRDefault="00605257">
      <w:r>
        <w:separator/>
      </w:r>
    </w:p>
  </w:footnote>
  <w:footnote w:type="continuationSeparator" w:id="0">
    <w:p w14:paraId="781EA332" w14:textId="77777777" w:rsidR="00605257" w:rsidRDefault="00605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8C3"/>
    <w:multiLevelType w:val="hybridMultilevel"/>
    <w:tmpl w:val="D548D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F1587"/>
    <w:multiLevelType w:val="hybridMultilevel"/>
    <w:tmpl w:val="84041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50488"/>
    <w:multiLevelType w:val="hybridMultilevel"/>
    <w:tmpl w:val="0F54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C0C46"/>
    <w:multiLevelType w:val="hybridMultilevel"/>
    <w:tmpl w:val="B8D09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C4384"/>
    <w:multiLevelType w:val="hybridMultilevel"/>
    <w:tmpl w:val="E7B21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F0C4B"/>
    <w:multiLevelType w:val="hybridMultilevel"/>
    <w:tmpl w:val="26F62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476C5"/>
    <w:multiLevelType w:val="hybridMultilevel"/>
    <w:tmpl w:val="61D6E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749C8"/>
    <w:multiLevelType w:val="hybridMultilevel"/>
    <w:tmpl w:val="862A8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336B67"/>
    <w:multiLevelType w:val="hybridMultilevel"/>
    <w:tmpl w:val="1AD24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A438EF"/>
    <w:multiLevelType w:val="hybridMultilevel"/>
    <w:tmpl w:val="BE70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E54B6"/>
    <w:multiLevelType w:val="hybridMultilevel"/>
    <w:tmpl w:val="2B48ED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4D6E31"/>
    <w:multiLevelType w:val="hybridMultilevel"/>
    <w:tmpl w:val="197C1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188096">
    <w:abstractNumId w:val="8"/>
  </w:num>
  <w:num w:numId="2" w16cid:durableId="624459658">
    <w:abstractNumId w:val="0"/>
  </w:num>
  <w:num w:numId="3" w16cid:durableId="1942100488">
    <w:abstractNumId w:val="1"/>
  </w:num>
  <w:num w:numId="4" w16cid:durableId="439760739">
    <w:abstractNumId w:val="4"/>
  </w:num>
  <w:num w:numId="5" w16cid:durableId="952632851">
    <w:abstractNumId w:val="3"/>
  </w:num>
  <w:num w:numId="6" w16cid:durableId="736786602">
    <w:abstractNumId w:val="10"/>
  </w:num>
  <w:num w:numId="7" w16cid:durableId="1366633655">
    <w:abstractNumId w:val="5"/>
  </w:num>
  <w:num w:numId="8" w16cid:durableId="993993511">
    <w:abstractNumId w:val="7"/>
  </w:num>
  <w:num w:numId="9" w16cid:durableId="291837342">
    <w:abstractNumId w:val="9"/>
  </w:num>
  <w:num w:numId="10" w16cid:durableId="373383251">
    <w:abstractNumId w:val="2"/>
  </w:num>
  <w:num w:numId="11" w16cid:durableId="1187672156">
    <w:abstractNumId w:val="6"/>
  </w:num>
  <w:num w:numId="12" w16cid:durableId="6598199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55"/>
    <w:rsid w:val="000012EC"/>
    <w:rsid w:val="000A0394"/>
    <w:rsid w:val="003242B8"/>
    <w:rsid w:val="00393055"/>
    <w:rsid w:val="0040041A"/>
    <w:rsid w:val="004B7F7A"/>
    <w:rsid w:val="005C1EF1"/>
    <w:rsid w:val="00605257"/>
    <w:rsid w:val="0062510C"/>
    <w:rsid w:val="00631415"/>
    <w:rsid w:val="006443C9"/>
    <w:rsid w:val="00684F12"/>
    <w:rsid w:val="006A007D"/>
    <w:rsid w:val="006B1866"/>
    <w:rsid w:val="00716C46"/>
    <w:rsid w:val="007209B7"/>
    <w:rsid w:val="009F40A6"/>
    <w:rsid w:val="00BC26E6"/>
    <w:rsid w:val="00C4545F"/>
    <w:rsid w:val="00D14EE2"/>
    <w:rsid w:val="00D3344C"/>
    <w:rsid w:val="00DC024A"/>
    <w:rsid w:val="00E0057C"/>
    <w:rsid w:val="00E777EB"/>
    <w:rsid w:val="00ED2F58"/>
    <w:rsid w:val="00F81DBA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0FED"/>
  <w15:chartTrackingRefBased/>
  <w15:docId w15:val="{985BE614-F04E-4F3E-91D3-31BDFEC7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055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</w:rPr>
  </w:style>
  <w:style w:type="paragraph" w:styleId="Heading3">
    <w:name w:val="heading 3"/>
    <w:basedOn w:val="Normal"/>
    <w:next w:val="BodyText"/>
    <w:link w:val="Heading3Char"/>
    <w:qFormat/>
    <w:rsid w:val="00393055"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93055"/>
    <w:rPr>
      <w:rFonts w:ascii="Verdana" w:eastAsia="Times New Roman" w:hAnsi="Verdana" w:cs="Times New Roman"/>
      <w:b/>
      <w:sz w:val="20"/>
      <w:szCs w:val="24"/>
    </w:rPr>
  </w:style>
  <w:style w:type="paragraph" w:customStyle="1" w:styleId="Body">
    <w:name w:val="Body"/>
    <w:basedOn w:val="Normal"/>
    <w:rsid w:val="00393055"/>
    <w:pPr>
      <w:spacing w:before="240"/>
    </w:pPr>
  </w:style>
  <w:style w:type="paragraph" w:styleId="BodyText">
    <w:name w:val="Body Text"/>
    <w:basedOn w:val="Normal"/>
    <w:next w:val="Body"/>
    <w:link w:val="BodyTextChar"/>
    <w:rsid w:val="00393055"/>
  </w:style>
  <w:style w:type="character" w:customStyle="1" w:styleId="BodyTextChar">
    <w:name w:val="Body Text Char"/>
    <w:basedOn w:val="DefaultParagraphFont"/>
    <w:link w:val="BodyText"/>
    <w:rsid w:val="00393055"/>
    <w:rPr>
      <w:rFonts w:ascii="Verdana" w:eastAsia="Times New Roman" w:hAnsi="Verdana" w:cs="Times New Roman"/>
      <w:sz w:val="20"/>
      <w:szCs w:val="24"/>
    </w:rPr>
  </w:style>
  <w:style w:type="paragraph" w:styleId="Footer">
    <w:name w:val="footer"/>
    <w:basedOn w:val="Normal"/>
    <w:link w:val="FooterChar"/>
    <w:rsid w:val="0039305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93055"/>
    <w:rPr>
      <w:rFonts w:ascii="Verdana" w:eastAsia="Times New Roman" w:hAnsi="Verdana" w:cs="Times New Roman"/>
      <w:sz w:val="20"/>
      <w:szCs w:val="24"/>
    </w:rPr>
  </w:style>
  <w:style w:type="paragraph" w:customStyle="1" w:styleId="Footer1">
    <w:name w:val="Footer 1"/>
    <w:basedOn w:val="Footer"/>
    <w:rsid w:val="00393055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link w:val="HeaderChar"/>
    <w:rsid w:val="00393055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basedOn w:val="DefaultParagraphFont"/>
    <w:link w:val="Header"/>
    <w:rsid w:val="00393055"/>
    <w:rPr>
      <w:rFonts w:ascii="Verdana" w:eastAsia="Times New Roman" w:hAnsi="Verdana" w:cs="Times New Roman"/>
      <w:b/>
      <w:i/>
      <w:sz w:val="20"/>
      <w:szCs w:val="24"/>
    </w:rPr>
  </w:style>
  <w:style w:type="character" w:styleId="PageNumber">
    <w:name w:val="page number"/>
    <w:rsid w:val="00393055"/>
    <w:rPr>
      <w:rFonts w:ascii="Verdana" w:hAnsi="Verdana"/>
      <w:b/>
      <w:dstrike w:val="0"/>
      <w:sz w:val="20"/>
      <w:vertAlign w:val="baseline"/>
    </w:rPr>
  </w:style>
  <w:style w:type="paragraph" w:styleId="ListParagraph">
    <w:name w:val="List Paragraph"/>
    <w:basedOn w:val="Normal"/>
    <w:uiPriority w:val="34"/>
    <w:qFormat/>
    <w:rsid w:val="00393055"/>
    <w:pPr>
      <w:spacing w:after="160" w:line="259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7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Shelby Lund</cp:lastModifiedBy>
  <cp:revision>3</cp:revision>
  <dcterms:created xsi:type="dcterms:W3CDTF">2017-12-04T20:56:00Z</dcterms:created>
  <dcterms:modified xsi:type="dcterms:W3CDTF">2025-07-14T21:31:00Z</dcterms:modified>
</cp:coreProperties>
</file>