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Kelly Barley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43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HEADOFFICE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Vancouver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Kelly Barley,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6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Human Resource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Recruiter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