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3c505685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3c505685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3c505685a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3c505685a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