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r>
        <w:rPr>
          <w:rFonts w:ascii="Times New Roman" w:hAnsi="Times New Roman" w:cs="Times New Roman"/>
          <w:sz w:val="72"/>
          <w:lang w:val="en-US"/>
        </w:rPr>
        <w:t>PPS</w:t>
      </w:r>
    </w:p>
    <w:p w:rsidR="00777EC9" w:rsidRDefault="00777EC9" w:rsidP="00CD2BE8">
      <w:pPr>
        <w:jc w:val="center"/>
        <w:rPr>
          <w:rFonts w:ascii="Times New Roman" w:hAnsi="Times New Roman" w:cs="Times New Roman"/>
          <w:sz w:val="72"/>
          <w:lang w:val="en-US"/>
        </w:rPr>
      </w:pPr>
      <w:r>
        <w:rPr>
          <w:rFonts w:ascii="Times New Roman" w:hAnsi="Times New Roman" w:cs="Times New Roman"/>
          <w:sz w:val="72"/>
          <w:lang w:val="en-US"/>
        </w:rPr>
        <w:t>Programming for Problem Solving</w:t>
      </w:r>
    </w:p>
    <w:p w:rsidR="00B87D6B" w:rsidRDefault="00CD2BE8" w:rsidP="00CD2BE8">
      <w:pPr>
        <w:jc w:val="center"/>
        <w:rPr>
          <w:rFonts w:ascii="Times New Roman" w:hAnsi="Times New Roman" w:cs="Times New Roman"/>
          <w:sz w:val="72"/>
          <w:lang w:val="en-US"/>
        </w:rPr>
      </w:pPr>
      <w:r>
        <w:rPr>
          <w:rFonts w:ascii="Times New Roman" w:hAnsi="Times New Roman" w:cs="Times New Roman"/>
          <w:sz w:val="72"/>
          <w:lang w:val="en-US"/>
        </w:rPr>
        <w:t>Mini Project</w:t>
      </w:r>
    </w:p>
    <w:p w:rsidR="00777EC9" w:rsidRDefault="00777EC9" w:rsidP="00CD2BE8">
      <w:pPr>
        <w:jc w:val="center"/>
        <w:rPr>
          <w:rFonts w:ascii="Times New Roman" w:hAnsi="Times New Roman" w:cs="Times New Roman"/>
          <w:sz w:val="48"/>
          <w:lang w:val="en-US"/>
        </w:rPr>
      </w:pPr>
      <w:r>
        <w:rPr>
          <w:rFonts w:ascii="Times New Roman" w:hAnsi="Times New Roman" w:cs="Times New Roman"/>
          <w:sz w:val="48"/>
          <w:lang w:val="en-US"/>
        </w:rPr>
        <w:t>Aditya Jain</w:t>
      </w:r>
    </w:p>
    <w:p w:rsidR="00777EC9" w:rsidRDefault="00777EC9" w:rsidP="00CD2BE8">
      <w:pPr>
        <w:jc w:val="center"/>
        <w:rPr>
          <w:rFonts w:ascii="Times New Roman" w:hAnsi="Times New Roman" w:cs="Times New Roman"/>
          <w:sz w:val="48"/>
          <w:lang w:val="en-US"/>
        </w:rPr>
      </w:pPr>
      <w:r>
        <w:rPr>
          <w:rFonts w:ascii="Times New Roman" w:hAnsi="Times New Roman" w:cs="Times New Roman"/>
          <w:sz w:val="48"/>
          <w:lang w:val="en-US"/>
        </w:rPr>
        <w:t>RA2111019010064</w:t>
      </w: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CD2BE8" w:rsidRDefault="00CD2BE8" w:rsidP="00CD2BE8">
      <w:pPr>
        <w:jc w:val="center"/>
        <w:rPr>
          <w:rFonts w:ascii="Times New Roman" w:hAnsi="Times New Roman" w:cs="Times New Roman"/>
          <w:sz w:val="48"/>
          <w:lang w:val="en-US"/>
        </w:rPr>
      </w:pPr>
      <w:r>
        <w:rPr>
          <w:rFonts w:ascii="Times New Roman" w:hAnsi="Times New Roman" w:cs="Times New Roman"/>
          <w:sz w:val="48"/>
          <w:lang w:val="en-US"/>
        </w:rPr>
        <w:lastRenderedPageBreak/>
        <w:t>Problem Statement</w:t>
      </w:r>
    </w:p>
    <w:p w:rsidR="00CD2BE8" w:rsidRPr="00D5393E" w:rsidRDefault="00CD2BE8" w:rsidP="00CD2BE8">
      <w:pPr>
        <w:rPr>
          <w:rFonts w:ascii="Times New Roman" w:hAnsi="Times New Roman" w:cs="Times New Roman"/>
          <w:sz w:val="28"/>
          <w:lang w:val="en-US"/>
        </w:rPr>
      </w:pPr>
      <w:r w:rsidRPr="00D5393E">
        <w:rPr>
          <w:rFonts w:ascii="Times New Roman" w:hAnsi="Times New Roman" w:cs="Times New Roman"/>
          <w:sz w:val="28"/>
          <w:lang w:val="en-US"/>
        </w:rPr>
        <w:t xml:space="preserve">Write a program in C to </w:t>
      </w:r>
      <w:r w:rsidR="00616AAE" w:rsidRPr="00D5393E">
        <w:rPr>
          <w:rFonts w:ascii="Times New Roman" w:hAnsi="Times New Roman" w:cs="Times New Roman"/>
          <w:sz w:val="28"/>
          <w:lang w:val="en-US"/>
        </w:rPr>
        <w:t>implement the RSA Algorithm for Encryption and Decryption</w:t>
      </w:r>
      <w:r w:rsidRPr="00D5393E">
        <w:rPr>
          <w:rFonts w:ascii="Times New Roman" w:hAnsi="Times New Roman" w:cs="Times New Roman"/>
          <w:sz w:val="28"/>
          <w:lang w:val="en-US"/>
        </w:rPr>
        <w:t>.</w:t>
      </w:r>
    </w:p>
    <w:p w:rsidR="00CD2BE8" w:rsidRDefault="00777EC9" w:rsidP="00CD2BE8">
      <w:pPr>
        <w:rPr>
          <w:rFonts w:ascii="Times New Roman" w:hAnsi="Times New Roman" w:cs="Times New Roman"/>
          <w:sz w:val="40"/>
          <w:lang w:val="en-US"/>
        </w:rPr>
      </w:pPr>
      <w:r>
        <w:rPr>
          <w:rFonts w:ascii="Times New Roman" w:hAnsi="Times New Roman" w:cs="Times New Roman"/>
          <w:sz w:val="40"/>
          <w:lang w:val="en-US"/>
        </w:rPr>
        <w:t>Analysis:</w:t>
      </w:r>
    </w:p>
    <w:p w:rsidR="00777EC9" w:rsidRPr="00D5393E" w:rsidRDefault="00616AAE" w:rsidP="00777EC9">
      <w:pPr>
        <w:pStyle w:val="ListParagraph"/>
        <w:numPr>
          <w:ilvl w:val="0"/>
          <w:numId w:val="10"/>
        </w:numPr>
        <w:rPr>
          <w:rFonts w:ascii="Times New Roman" w:hAnsi="Times New Roman" w:cs="Times New Roman"/>
          <w:sz w:val="28"/>
          <w:lang w:val="en-US"/>
        </w:rPr>
      </w:pPr>
      <w:r w:rsidRPr="00D5393E">
        <w:rPr>
          <w:rFonts w:ascii="Times New Roman" w:hAnsi="Times New Roman" w:cs="Times New Roman"/>
          <w:sz w:val="28"/>
          <w:lang w:val="en-US"/>
        </w:rPr>
        <w:t>Accept the Prime numbers</w:t>
      </w:r>
    </w:p>
    <w:p w:rsidR="00777EC9" w:rsidRPr="00D5393E" w:rsidRDefault="00616AAE" w:rsidP="00777EC9">
      <w:pPr>
        <w:pStyle w:val="ListParagraph"/>
        <w:numPr>
          <w:ilvl w:val="0"/>
          <w:numId w:val="10"/>
        </w:numPr>
        <w:rPr>
          <w:rFonts w:ascii="Times New Roman" w:hAnsi="Times New Roman" w:cs="Times New Roman"/>
          <w:sz w:val="28"/>
          <w:lang w:val="en-US"/>
        </w:rPr>
      </w:pPr>
      <w:r w:rsidRPr="00D5393E">
        <w:rPr>
          <w:rFonts w:ascii="Times New Roman" w:hAnsi="Times New Roman" w:cs="Times New Roman"/>
          <w:sz w:val="28"/>
          <w:lang w:val="en-US"/>
        </w:rPr>
        <w:t>Accept the message</w:t>
      </w:r>
    </w:p>
    <w:p w:rsidR="00777EC9" w:rsidRPr="00D5393E" w:rsidRDefault="00616AAE" w:rsidP="00777EC9">
      <w:pPr>
        <w:pStyle w:val="ListParagraph"/>
        <w:numPr>
          <w:ilvl w:val="0"/>
          <w:numId w:val="10"/>
        </w:numPr>
        <w:rPr>
          <w:rFonts w:ascii="Times New Roman" w:hAnsi="Times New Roman" w:cs="Times New Roman"/>
          <w:sz w:val="28"/>
          <w:lang w:val="en-US"/>
        </w:rPr>
      </w:pPr>
      <w:r w:rsidRPr="00D5393E">
        <w:rPr>
          <w:rFonts w:ascii="Times New Roman" w:hAnsi="Times New Roman" w:cs="Times New Roman"/>
          <w:sz w:val="28"/>
          <w:lang w:val="en-US"/>
        </w:rPr>
        <w:t>Calculate the Public and Private Keys</w:t>
      </w:r>
    </w:p>
    <w:p w:rsidR="00777EC9" w:rsidRPr="00D5393E" w:rsidRDefault="00616AAE" w:rsidP="00777EC9">
      <w:pPr>
        <w:pStyle w:val="ListParagraph"/>
        <w:numPr>
          <w:ilvl w:val="0"/>
          <w:numId w:val="10"/>
        </w:numPr>
        <w:rPr>
          <w:rFonts w:ascii="Times New Roman" w:hAnsi="Times New Roman" w:cs="Times New Roman"/>
          <w:sz w:val="28"/>
          <w:lang w:val="en-US"/>
        </w:rPr>
      </w:pPr>
      <w:r w:rsidRPr="00D5393E">
        <w:rPr>
          <w:rFonts w:ascii="Times New Roman" w:hAnsi="Times New Roman" w:cs="Times New Roman"/>
          <w:sz w:val="28"/>
          <w:lang w:val="en-US"/>
        </w:rPr>
        <w:t>Calculate the encrypted and decrypted message</w:t>
      </w:r>
    </w:p>
    <w:p w:rsidR="00777EC9" w:rsidRPr="00D5393E" w:rsidRDefault="00616AAE" w:rsidP="00777EC9">
      <w:pPr>
        <w:pStyle w:val="ListParagraph"/>
        <w:numPr>
          <w:ilvl w:val="0"/>
          <w:numId w:val="10"/>
        </w:numPr>
        <w:rPr>
          <w:rFonts w:ascii="Times New Roman" w:hAnsi="Times New Roman" w:cs="Times New Roman"/>
          <w:sz w:val="28"/>
          <w:lang w:val="en-US"/>
        </w:rPr>
      </w:pPr>
      <w:r w:rsidRPr="00D5393E">
        <w:rPr>
          <w:rFonts w:ascii="Times New Roman" w:hAnsi="Times New Roman" w:cs="Times New Roman"/>
          <w:sz w:val="28"/>
          <w:lang w:val="en-US"/>
        </w:rPr>
        <w:t>Display the encrypted and decrypted message</w:t>
      </w:r>
    </w:p>
    <w:p w:rsidR="00777EC9" w:rsidRDefault="00777EC9" w:rsidP="00777EC9">
      <w:pPr>
        <w:rPr>
          <w:rFonts w:ascii="Times New Roman" w:hAnsi="Times New Roman" w:cs="Times New Roman"/>
          <w:sz w:val="32"/>
          <w:lang w:val="en-US"/>
        </w:rPr>
      </w:pPr>
    </w:p>
    <w:p w:rsidR="00777EC9" w:rsidRDefault="00777EC9" w:rsidP="00777EC9">
      <w:pPr>
        <w:rPr>
          <w:rFonts w:ascii="Times New Roman" w:hAnsi="Times New Roman" w:cs="Times New Roman"/>
          <w:sz w:val="32"/>
          <w:lang w:val="en-US"/>
        </w:rPr>
      </w:pPr>
    </w:p>
    <w:p w:rsidR="00616AAE" w:rsidRPr="00777EC9" w:rsidRDefault="00616AAE" w:rsidP="00777EC9">
      <w:pPr>
        <w:rPr>
          <w:rFonts w:ascii="Times New Roman" w:hAnsi="Times New Roman" w:cs="Times New Roman"/>
          <w:sz w:val="32"/>
          <w:lang w:val="en-US"/>
        </w:rPr>
      </w:pPr>
    </w:p>
    <w:p w:rsidR="00777EC9" w:rsidRDefault="00777EC9" w:rsidP="00CD2BE8">
      <w:pPr>
        <w:jc w:val="center"/>
        <w:rPr>
          <w:rFonts w:ascii="Times New Roman" w:hAnsi="Times New Roman" w:cs="Times New Roman"/>
          <w:sz w:val="48"/>
          <w:lang w:val="en-US"/>
        </w:rPr>
      </w:pPr>
    </w:p>
    <w:p w:rsidR="00CD2BE8" w:rsidRDefault="00CD2BE8" w:rsidP="00CD2BE8">
      <w:pPr>
        <w:jc w:val="center"/>
        <w:rPr>
          <w:rFonts w:ascii="Times New Roman" w:hAnsi="Times New Roman" w:cs="Times New Roman"/>
          <w:sz w:val="48"/>
          <w:lang w:val="en-US"/>
        </w:rPr>
      </w:pPr>
      <w:r>
        <w:rPr>
          <w:rFonts w:ascii="Times New Roman" w:hAnsi="Times New Roman" w:cs="Times New Roman"/>
          <w:sz w:val="48"/>
          <w:lang w:val="en-US"/>
        </w:rPr>
        <w:t>FDT-Function Description Table</w:t>
      </w:r>
    </w:p>
    <w:tbl>
      <w:tblPr>
        <w:tblStyle w:val="TableGrid"/>
        <w:tblW w:w="0" w:type="auto"/>
        <w:tblLook w:val="04A0" w:firstRow="1" w:lastRow="0" w:firstColumn="1" w:lastColumn="0" w:noHBand="0" w:noVBand="1"/>
      </w:tblPr>
      <w:tblGrid>
        <w:gridCol w:w="2254"/>
        <w:gridCol w:w="2254"/>
        <w:gridCol w:w="2254"/>
        <w:gridCol w:w="2254"/>
      </w:tblGrid>
      <w:tr w:rsidR="00CD2BE8" w:rsidTr="00CD2BE8">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Function Name</w:t>
            </w:r>
          </w:p>
        </w:tc>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Return Type</w:t>
            </w:r>
          </w:p>
        </w:tc>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Purpose</w:t>
            </w:r>
          </w:p>
        </w:tc>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Parameter List</w:t>
            </w:r>
          </w:p>
        </w:tc>
      </w:tr>
      <w:tr w:rsidR="00CD2BE8" w:rsidRPr="00CD2BE8" w:rsidTr="00CD2BE8">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main</w:t>
            </w:r>
          </w:p>
        </w:tc>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int</w:t>
            </w:r>
          </w:p>
        </w:tc>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To take user’s inputs</w:t>
            </w:r>
          </w:p>
        </w:tc>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w:t>
            </w:r>
          </w:p>
        </w:tc>
      </w:tr>
      <w:tr w:rsidR="00CD2BE8" w:rsidRPr="00CD2BE8" w:rsidTr="00CD2BE8">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prime</w:t>
            </w:r>
          </w:p>
        </w:tc>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int</w:t>
            </w:r>
          </w:p>
        </w:tc>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To check whether a number is prime or not</w:t>
            </w:r>
          </w:p>
        </w:tc>
        <w:tc>
          <w:tcPr>
            <w:tcW w:w="2254" w:type="dxa"/>
          </w:tcPr>
          <w:p w:rsidR="00CD2BE8" w:rsidRPr="00CD2BE8" w:rsidRDefault="00616AAE" w:rsidP="00616AAE">
            <w:pPr>
              <w:jc w:val="center"/>
              <w:rPr>
                <w:rFonts w:ascii="Times New Roman" w:hAnsi="Times New Roman" w:cs="Times New Roman"/>
                <w:sz w:val="28"/>
                <w:lang w:val="en-US"/>
              </w:rPr>
            </w:pPr>
            <w:r>
              <w:rPr>
                <w:rFonts w:ascii="Times New Roman" w:hAnsi="Times New Roman" w:cs="Times New Roman"/>
                <w:sz w:val="28"/>
                <w:lang w:val="en-US"/>
              </w:rPr>
              <w:t>long int pr</w:t>
            </w:r>
          </w:p>
        </w:tc>
      </w:tr>
      <w:tr w:rsidR="00CD2BE8" w:rsidRPr="00CD2BE8" w:rsidTr="00CD2BE8">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ce</w:t>
            </w:r>
          </w:p>
        </w:tc>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void</w:t>
            </w:r>
          </w:p>
        </w:tc>
        <w:tc>
          <w:tcPr>
            <w:tcW w:w="2254" w:type="dxa"/>
          </w:tcPr>
          <w:p w:rsidR="00CD2BE8" w:rsidRPr="00CD2BE8" w:rsidRDefault="00616AAE" w:rsidP="00616AAE">
            <w:pPr>
              <w:jc w:val="center"/>
              <w:rPr>
                <w:rFonts w:ascii="Times New Roman" w:hAnsi="Times New Roman" w:cs="Times New Roman"/>
                <w:sz w:val="28"/>
                <w:lang w:val="en-US"/>
              </w:rPr>
            </w:pPr>
            <w:r>
              <w:rPr>
                <w:rFonts w:ascii="Times New Roman" w:hAnsi="Times New Roman" w:cs="Times New Roman"/>
                <w:sz w:val="28"/>
                <w:lang w:val="en-US"/>
              </w:rPr>
              <w:t>To c</w:t>
            </w:r>
            <w:r w:rsidR="00CD2BE8">
              <w:rPr>
                <w:rFonts w:ascii="Times New Roman" w:hAnsi="Times New Roman" w:cs="Times New Roman"/>
                <w:sz w:val="28"/>
                <w:lang w:val="en-US"/>
              </w:rPr>
              <w:t xml:space="preserve">alculate the </w:t>
            </w:r>
            <w:r>
              <w:rPr>
                <w:rFonts w:ascii="Times New Roman" w:hAnsi="Times New Roman" w:cs="Times New Roman"/>
                <w:sz w:val="28"/>
                <w:lang w:val="en-US"/>
              </w:rPr>
              <w:t xml:space="preserve">e and d </w:t>
            </w:r>
            <w:r w:rsidR="00CD2BE8">
              <w:rPr>
                <w:rFonts w:ascii="Times New Roman" w:hAnsi="Times New Roman" w:cs="Times New Roman"/>
                <w:sz w:val="28"/>
                <w:lang w:val="en-US"/>
              </w:rPr>
              <w:t>value</w:t>
            </w:r>
            <w:r>
              <w:rPr>
                <w:rFonts w:ascii="Times New Roman" w:hAnsi="Times New Roman" w:cs="Times New Roman"/>
                <w:sz w:val="28"/>
                <w:lang w:val="en-US"/>
              </w:rPr>
              <w:t>s</w:t>
            </w:r>
          </w:p>
        </w:tc>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w:t>
            </w:r>
          </w:p>
        </w:tc>
      </w:tr>
      <w:tr w:rsidR="00CD2BE8" w:rsidRPr="00CD2BE8" w:rsidTr="00CD2BE8">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cd</w:t>
            </w:r>
          </w:p>
        </w:tc>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long int</w:t>
            </w:r>
          </w:p>
        </w:tc>
        <w:tc>
          <w:tcPr>
            <w:tcW w:w="2254" w:type="dxa"/>
          </w:tcPr>
          <w:p w:rsidR="00CD2BE8" w:rsidRPr="00CD2BE8" w:rsidRDefault="00CD2BE8" w:rsidP="00CD2BE8">
            <w:pPr>
              <w:jc w:val="center"/>
              <w:rPr>
                <w:rFonts w:ascii="Times New Roman" w:hAnsi="Times New Roman" w:cs="Times New Roman"/>
                <w:sz w:val="28"/>
                <w:lang w:val="en-US"/>
              </w:rPr>
            </w:pPr>
            <w:r>
              <w:rPr>
                <w:rFonts w:ascii="Times New Roman" w:hAnsi="Times New Roman" w:cs="Times New Roman"/>
                <w:sz w:val="28"/>
                <w:lang w:val="en-US"/>
              </w:rPr>
              <w:t>To cal</w:t>
            </w:r>
            <w:r w:rsidR="00616AAE">
              <w:rPr>
                <w:rFonts w:ascii="Times New Roman" w:hAnsi="Times New Roman" w:cs="Times New Roman"/>
                <w:sz w:val="28"/>
                <w:lang w:val="en-US"/>
              </w:rPr>
              <w:t>culate the corresponding d values</w:t>
            </w:r>
          </w:p>
        </w:tc>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long int</w:t>
            </w:r>
            <w:r w:rsidR="00CD2BE8">
              <w:rPr>
                <w:rFonts w:ascii="Times New Roman" w:hAnsi="Times New Roman" w:cs="Times New Roman"/>
                <w:sz w:val="28"/>
                <w:lang w:val="en-US"/>
              </w:rPr>
              <w:t xml:space="preserve"> x</w:t>
            </w:r>
          </w:p>
        </w:tc>
      </w:tr>
      <w:tr w:rsidR="00616AAE" w:rsidRPr="00CD2BE8" w:rsidTr="00CD2BE8">
        <w:tc>
          <w:tcPr>
            <w:tcW w:w="2254" w:type="dxa"/>
          </w:tcPr>
          <w:p w:rsidR="00616AAE"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encrypt</w:t>
            </w:r>
          </w:p>
        </w:tc>
        <w:tc>
          <w:tcPr>
            <w:tcW w:w="2254" w:type="dxa"/>
          </w:tcPr>
          <w:p w:rsidR="00616AAE"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void</w:t>
            </w:r>
          </w:p>
        </w:tc>
        <w:tc>
          <w:tcPr>
            <w:tcW w:w="2254" w:type="dxa"/>
          </w:tcPr>
          <w:p w:rsidR="00616AAE"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To encrypt the message</w:t>
            </w:r>
          </w:p>
        </w:tc>
        <w:tc>
          <w:tcPr>
            <w:tcW w:w="2254" w:type="dxa"/>
          </w:tcPr>
          <w:p w:rsidR="00616AAE"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w:t>
            </w:r>
          </w:p>
        </w:tc>
      </w:tr>
      <w:tr w:rsidR="00616AAE" w:rsidRPr="00CD2BE8" w:rsidTr="00CD2BE8">
        <w:tc>
          <w:tcPr>
            <w:tcW w:w="2254" w:type="dxa"/>
          </w:tcPr>
          <w:p w:rsidR="00616AAE"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decrypt</w:t>
            </w:r>
          </w:p>
        </w:tc>
        <w:tc>
          <w:tcPr>
            <w:tcW w:w="2254" w:type="dxa"/>
          </w:tcPr>
          <w:p w:rsidR="00616AAE"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void</w:t>
            </w:r>
          </w:p>
        </w:tc>
        <w:tc>
          <w:tcPr>
            <w:tcW w:w="2254" w:type="dxa"/>
          </w:tcPr>
          <w:p w:rsidR="00616AAE"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To decrypt the message</w:t>
            </w:r>
          </w:p>
        </w:tc>
        <w:tc>
          <w:tcPr>
            <w:tcW w:w="2254" w:type="dxa"/>
          </w:tcPr>
          <w:p w:rsidR="00616AAE"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w:t>
            </w:r>
          </w:p>
        </w:tc>
      </w:tr>
    </w:tbl>
    <w:p w:rsidR="008F6CE4" w:rsidRDefault="008F6CE4" w:rsidP="00777EC9">
      <w:pPr>
        <w:rPr>
          <w:rFonts w:ascii="Times New Roman" w:hAnsi="Times New Roman" w:cs="Times New Roman"/>
          <w:sz w:val="32"/>
          <w:lang w:val="en-US"/>
        </w:rPr>
      </w:pPr>
    </w:p>
    <w:p w:rsidR="00616AAE" w:rsidRDefault="00616AAE" w:rsidP="00777EC9">
      <w:pPr>
        <w:jc w:val="center"/>
        <w:rPr>
          <w:rFonts w:ascii="Times New Roman" w:hAnsi="Times New Roman" w:cs="Times New Roman"/>
          <w:sz w:val="48"/>
          <w:lang w:val="en-US"/>
        </w:rPr>
      </w:pP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lastRenderedPageBreak/>
        <w:t>Algorithm</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RSA algorithm is asymmetric cryptography algorithm. Asymmetric actually means that it works on two different keys i.e. Public Key and Private Key. As the name describes that the Public Key is given to everyone and Private Key is kept private.</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An example of asymmetric cryptography:</w:t>
      </w:r>
    </w:p>
    <w:p w:rsidR="00DF572F" w:rsidRPr="00D5393E" w:rsidRDefault="00DF572F" w:rsidP="00DF572F">
      <w:pPr>
        <w:pStyle w:val="ListParagraph"/>
        <w:numPr>
          <w:ilvl w:val="0"/>
          <w:numId w:val="21"/>
        </w:numPr>
        <w:spacing w:after="0"/>
        <w:jc w:val="both"/>
        <w:rPr>
          <w:rFonts w:ascii="Times New Roman" w:hAnsi="Times New Roman" w:cs="Times New Roman"/>
          <w:sz w:val="28"/>
          <w:lang w:val="en-US"/>
        </w:rPr>
      </w:pPr>
      <w:r w:rsidRPr="00D5393E">
        <w:rPr>
          <w:rFonts w:ascii="Times New Roman" w:hAnsi="Times New Roman" w:cs="Times New Roman"/>
          <w:sz w:val="28"/>
          <w:lang w:val="en-US"/>
        </w:rPr>
        <w:t>A client (for example browser) sends its public key to the server and requests for some data.</w:t>
      </w:r>
    </w:p>
    <w:p w:rsidR="00DF572F" w:rsidRPr="00D5393E" w:rsidRDefault="00DF572F" w:rsidP="00DF572F">
      <w:pPr>
        <w:pStyle w:val="ListParagraph"/>
        <w:numPr>
          <w:ilvl w:val="0"/>
          <w:numId w:val="21"/>
        </w:numPr>
        <w:spacing w:after="0"/>
        <w:jc w:val="both"/>
        <w:rPr>
          <w:rFonts w:ascii="Times New Roman" w:hAnsi="Times New Roman" w:cs="Times New Roman"/>
          <w:sz w:val="28"/>
          <w:lang w:val="en-US"/>
        </w:rPr>
      </w:pPr>
      <w:r w:rsidRPr="00D5393E">
        <w:rPr>
          <w:rFonts w:ascii="Times New Roman" w:hAnsi="Times New Roman" w:cs="Times New Roman"/>
          <w:sz w:val="28"/>
          <w:lang w:val="en-US"/>
        </w:rPr>
        <w:t>The server encrypts the data using client’s public key and sends the encrypted data.</w:t>
      </w:r>
    </w:p>
    <w:p w:rsidR="00DF572F" w:rsidRPr="00D5393E" w:rsidRDefault="00DF572F" w:rsidP="00DF572F">
      <w:pPr>
        <w:pStyle w:val="ListParagraph"/>
        <w:numPr>
          <w:ilvl w:val="0"/>
          <w:numId w:val="21"/>
        </w:numPr>
        <w:spacing w:after="0"/>
        <w:jc w:val="both"/>
        <w:rPr>
          <w:rFonts w:ascii="Times New Roman" w:hAnsi="Times New Roman" w:cs="Times New Roman"/>
          <w:sz w:val="28"/>
          <w:lang w:val="en-US"/>
        </w:rPr>
      </w:pPr>
      <w:r w:rsidRPr="00D5393E">
        <w:rPr>
          <w:rFonts w:ascii="Times New Roman" w:hAnsi="Times New Roman" w:cs="Times New Roman"/>
          <w:sz w:val="28"/>
          <w:lang w:val="en-US"/>
        </w:rPr>
        <w:t>Client receives this data and decrypts it.</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Since this is asymmetric, nobody else except browser can decrypt the data even if a third party has public key of browser.</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The idea! The idea of RSA is based on the fact that it is difficult to factorize a large integer. The public key consists of two numbers where one number is multiplication of two large prime numbers. And private key is also derived from the same two prime numbers. So if somebody can factorize the large number, the private key is compromised. Therefore encryption strength totally lies on the key size and if we double or triple the key size, the strength of encryption increases exponentially. RSA keys can be typically 1024 or 2048 bits long, but experts believe that 1024 bit keys could be broken in the near future. But till now it seems to be an infeasible task.</w:t>
      </w:r>
    </w:p>
    <w:p w:rsidR="00DF572F" w:rsidRPr="00D5393E" w:rsidRDefault="00DF572F" w:rsidP="00DF572F">
      <w:pPr>
        <w:spacing w:after="0"/>
        <w:jc w:val="both"/>
        <w:rPr>
          <w:rFonts w:ascii="Times New Roman" w:hAnsi="Times New Roman" w:cs="Times New Roman"/>
          <w:sz w:val="28"/>
          <w:lang w:val="en-US"/>
        </w:rPr>
      </w:pP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The mechanism behind RSA algorithm:</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&gt;&gt; Generating Public Key:</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Select two prime no's. Suppose P = 53 and Q = 59.</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Now First part of the Public key: n = P*Q = 3127.</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 xml:space="preserve">We also need a small exponent say e: </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But e must be an integer, not a factor of n.</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 xml:space="preserve">1 &lt; e &lt; Φ(n) [Φ(n) is discussed below], </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Let us now consider it to be equal to 3.</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Our Public Key is made of n and e.</w:t>
      </w:r>
    </w:p>
    <w:p w:rsidR="00DF572F" w:rsidRPr="00D5393E" w:rsidRDefault="00DF572F" w:rsidP="00DF572F">
      <w:pPr>
        <w:spacing w:after="0"/>
        <w:jc w:val="both"/>
        <w:rPr>
          <w:rFonts w:ascii="Times New Roman" w:hAnsi="Times New Roman" w:cs="Times New Roman"/>
          <w:sz w:val="28"/>
          <w:lang w:val="en-US"/>
        </w:rPr>
      </w:pP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&gt;&gt; Generating Private Key:</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 xml:space="preserve">We need to calculate </w:t>
      </w:r>
      <w:r w:rsidR="00937AD2" w:rsidRPr="00D5393E">
        <w:rPr>
          <w:rFonts w:ascii="Times New Roman" w:hAnsi="Times New Roman" w:cs="Times New Roman"/>
          <w:sz w:val="28"/>
          <w:lang w:val="en-US"/>
        </w:rPr>
        <w:t>Φ (</w:t>
      </w:r>
      <w:r w:rsidRPr="00D5393E">
        <w:rPr>
          <w:rFonts w:ascii="Times New Roman" w:hAnsi="Times New Roman" w:cs="Times New Roman"/>
          <w:sz w:val="28"/>
          <w:lang w:val="en-US"/>
        </w:rPr>
        <w:t>n</w:t>
      </w:r>
      <w:r w:rsidR="00EC729A" w:rsidRPr="00D5393E">
        <w:rPr>
          <w:rFonts w:ascii="Times New Roman" w:hAnsi="Times New Roman" w:cs="Times New Roman"/>
          <w:sz w:val="28"/>
          <w:lang w:val="en-US"/>
        </w:rPr>
        <w:t>):</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S</w:t>
      </w:r>
      <w:r w:rsidR="00937AD2" w:rsidRPr="00D5393E">
        <w:rPr>
          <w:rFonts w:ascii="Times New Roman" w:hAnsi="Times New Roman" w:cs="Times New Roman"/>
          <w:sz w:val="28"/>
          <w:lang w:val="en-US"/>
        </w:rPr>
        <w:t>uch that Φ (n) = (P-1</w:t>
      </w:r>
      <w:r w:rsidR="00EC729A" w:rsidRPr="00D5393E">
        <w:rPr>
          <w:rFonts w:ascii="Times New Roman" w:hAnsi="Times New Roman" w:cs="Times New Roman"/>
          <w:sz w:val="28"/>
          <w:lang w:val="en-US"/>
        </w:rPr>
        <w:t>) (</w:t>
      </w:r>
      <w:r w:rsidR="00937AD2" w:rsidRPr="00D5393E">
        <w:rPr>
          <w:rFonts w:ascii="Times New Roman" w:hAnsi="Times New Roman" w:cs="Times New Roman"/>
          <w:sz w:val="28"/>
          <w:lang w:val="en-US"/>
        </w:rPr>
        <w:t xml:space="preserve">Q-1) </w:t>
      </w:r>
      <w:r w:rsidRPr="00D5393E">
        <w:rPr>
          <w:rFonts w:ascii="Times New Roman" w:hAnsi="Times New Roman" w:cs="Times New Roman"/>
          <w:sz w:val="28"/>
          <w:lang w:val="en-US"/>
        </w:rPr>
        <w:t>so</w:t>
      </w:r>
      <w:r w:rsidR="00EC729A" w:rsidRPr="00D5393E">
        <w:rPr>
          <w:rFonts w:ascii="Times New Roman" w:hAnsi="Times New Roman" w:cs="Times New Roman"/>
          <w:sz w:val="28"/>
          <w:lang w:val="en-US"/>
        </w:rPr>
        <w:t>, Φ (</w:t>
      </w:r>
      <w:r w:rsidRPr="00D5393E">
        <w:rPr>
          <w:rFonts w:ascii="Times New Roman" w:hAnsi="Times New Roman" w:cs="Times New Roman"/>
          <w:sz w:val="28"/>
          <w:lang w:val="en-US"/>
        </w:rPr>
        <w:t>n) = 3016</w:t>
      </w:r>
    </w:p>
    <w:p w:rsidR="00DF572F" w:rsidRPr="00D5393E" w:rsidRDefault="00937AD2"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r>
      <w:r w:rsidR="00DF572F" w:rsidRPr="00D5393E">
        <w:rPr>
          <w:rFonts w:ascii="Times New Roman" w:hAnsi="Times New Roman" w:cs="Times New Roman"/>
          <w:sz w:val="28"/>
          <w:lang w:val="en-US"/>
        </w:rPr>
        <w:t xml:space="preserve">Now calculate Private Key, </w:t>
      </w:r>
      <w:r w:rsidRPr="00D5393E">
        <w:rPr>
          <w:rFonts w:ascii="Times New Roman" w:hAnsi="Times New Roman" w:cs="Times New Roman"/>
          <w:sz w:val="28"/>
          <w:lang w:val="en-US"/>
        </w:rPr>
        <w:t>d:</w:t>
      </w:r>
      <w:r w:rsidR="00DF572F" w:rsidRPr="00D5393E">
        <w:rPr>
          <w:rFonts w:ascii="Times New Roman" w:hAnsi="Times New Roman" w:cs="Times New Roman"/>
          <w:sz w:val="28"/>
          <w:lang w:val="en-US"/>
        </w:rPr>
        <w:t xml:space="preserve"> </w:t>
      </w:r>
    </w:p>
    <w:p w:rsidR="00937AD2" w:rsidRPr="00D5393E" w:rsidRDefault="00DF572F" w:rsidP="00937AD2">
      <w:pPr>
        <w:spacing w:after="0"/>
        <w:ind w:firstLine="720"/>
        <w:jc w:val="both"/>
        <w:rPr>
          <w:rFonts w:ascii="Times New Roman" w:hAnsi="Times New Roman" w:cs="Times New Roman"/>
          <w:sz w:val="28"/>
          <w:lang w:val="en-US"/>
        </w:rPr>
      </w:pPr>
      <w:r w:rsidRPr="00D5393E">
        <w:rPr>
          <w:rFonts w:ascii="Times New Roman" w:hAnsi="Times New Roman" w:cs="Times New Roman"/>
          <w:sz w:val="28"/>
          <w:lang w:val="en-US"/>
        </w:rPr>
        <w:t>d = (k*</w:t>
      </w:r>
      <w:r w:rsidR="00937AD2" w:rsidRPr="00D5393E">
        <w:rPr>
          <w:rFonts w:ascii="Times New Roman" w:hAnsi="Times New Roman" w:cs="Times New Roman"/>
          <w:sz w:val="28"/>
          <w:lang w:val="en-US"/>
        </w:rPr>
        <w:t>Φ (</w:t>
      </w:r>
      <w:r w:rsidRPr="00D5393E">
        <w:rPr>
          <w:rFonts w:ascii="Times New Roman" w:hAnsi="Times New Roman" w:cs="Times New Roman"/>
          <w:sz w:val="28"/>
          <w:lang w:val="en-US"/>
        </w:rPr>
        <w:t>n) + 1) / e for some integer k</w:t>
      </w:r>
    </w:p>
    <w:p w:rsidR="00DF572F" w:rsidRPr="00D5393E" w:rsidRDefault="00DF572F" w:rsidP="00937AD2">
      <w:pPr>
        <w:spacing w:after="0"/>
        <w:ind w:firstLine="720"/>
        <w:jc w:val="both"/>
        <w:rPr>
          <w:rFonts w:ascii="Times New Roman" w:hAnsi="Times New Roman" w:cs="Times New Roman"/>
          <w:sz w:val="28"/>
          <w:lang w:val="en-US"/>
        </w:rPr>
      </w:pPr>
      <w:r w:rsidRPr="00D5393E">
        <w:rPr>
          <w:rFonts w:ascii="Times New Roman" w:hAnsi="Times New Roman" w:cs="Times New Roman"/>
          <w:sz w:val="28"/>
          <w:lang w:val="en-US"/>
        </w:rPr>
        <w:lastRenderedPageBreak/>
        <w:t>For k = 2, value of d is 2011.</w:t>
      </w:r>
    </w:p>
    <w:p w:rsidR="00937AD2" w:rsidRPr="00D5393E" w:rsidRDefault="00937AD2" w:rsidP="00DF572F">
      <w:pPr>
        <w:spacing w:after="0"/>
        <w:jc w:val="both"/>
        <w:rPr>
          <w:rFonts w:ascii="Times New Roman" w:hAnsi="Times New Roman" w:cs="Times New Roman"/>
          <w:sz w:val="28"/>
          <w:lang w:val="en-US"/>
        </w:rPr>
      </w:pP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 xml:space="preserve">Now we are ready with our – Public Key (n = 3127 and e = 3) and Private </w:t>
      </w:r>
      <w:r w:rsidR="00937AD2" w:rsidRPr="00D5393E">
        <w:rPr>
          <w:rFonts w:ascii="Times New Roman" w:hAnsi="Times New Roman" w:cs="Times New Roman"/>
          <w:sz w:val="28"/>
          <w:lang w:val="en-US"/>
        </w:rPr>
        <w:t>Key (</w:t>
      </w:r>
      <w:r w:rsidRPr="00D5393E">
        <w:rPr>
          <w:rFonts w:ascii="Times New Roman" w:hAnsi="Times New Roman" w:cs="Times New Roman"/>
          <w:sz w:val="28"/>
          <w:lang w:val="en-US"/>
        </w:rPr>
        <w:t>d = 2011)</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Now we will encrypt “HI”:</w:t>
      </w: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 xml:space="preserve">Convert letters to </w:t>
      </w:r>
      <w:r w:rsidR="00937AD2" w:rsidRPr="00D5393E">
        <w:rPr>
          <w:rFonts w:ascii="Times New Roman" w:hAnsi="Times New Roman" w:cs="Times New Roman"/>
          <w:sz w:val="28"/>
          <w:lang w:val="en-US"/>
        </w:rPr>
        <w:t>numbers:</w:t>
      </w:r>
      <w:r w:rsidRPr="00D5393E">
        <w:rPr>
          <w:rFonts w:ascii="Times New Roman" w:hAnsi="Times New Roman" w:cs="Times New Roman"/>
          <w:sz w:val="28"/>
          <w:lang w:val="en-US"/>
        </w:rPr>
        <w:t xml:space="preserve"> </w:t>
      </w:r>
      <w:r w:rsidR="00937AD2" w:rsidRPr="00D5393E">
        <w:rPr>
          <w:rFonts w:ascii="Times New Roman" w:hAnsi="Times New Roman" w:cs="Times New Roman"/>
          <w:sz w:val="28"/>
          <w:lang w:val="en-US"/>
        </w:rPr>
        <w:t>H = 8 and I = 9</w:t>
      </w:r>
    </w:p>
    <w:p w:rsidR="00DF572F" w:rsidRPr="00D5393E" w:rsidRDefault="00937AD2"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Thus Encrypted Data c = 89</w:t>
      </w:r>
      <w:r w:rsidRPr="00D5393E">
        <w:rPr>
          <w:rFonts w:ascii="Times New Roman" w:hAnsi="Times New Roman" w:cs="Times New Roman"/>
          <w:sz w:val="28"/>
          <w:vertAlign w:val="superscript"/>
          <w:lang w:val="en-US"/>
        </w:rPr>
        <w:t xml:space="preserve">e </w:t>
      </w:r>
      <w:r w:rsidR="00DF572F" w:rsidRPr="00D5393E">
        <w:rPr>
          <w:rFonts w:ascii="Times New Roman" w:hAnsi="Times New Roman" w:cs="Times New Roman"/>
          <w:sz w:val="28"/>
          <w:lang w:val="en-US"/>
        </w:rPr>
        <w:t xml:space="preserve">mod n. </w:t>
      </w:r>
    </w:p>
    <w:p w:rsidR="00DF572F" w:rsidRPr="00D5393E" w:rsidRDefault="00DF572F" w:rsidP="00937AD2">
      <w:pPr>
        <w:spacing w:after="0"/>
        <w:ind w:firstLine="720"/>
        <w:jc w:val="both"/>
        <w:rPr>
          <w:rFonts w:ascii="Times New Roman" w:hAnsi="Times New Roman" w:cs="Times New Roman"/>
          <w:sz w:val="28"/>
          <w:lang w:val="en-US"/>
        </w:rPr>
      </w:pPr>
      <w:r w:rsidRPr="00D5393E">
        <w:rPr>
          <w:rFonts w:ascii="Times New Roman" w:hAnsi="Times New Roman" w:cs="Times New Roman"/>
          <w:sz w:val="28"/>
          <w:lang w:val="en-US"/>
        </w:rPr>
        <w:t>Thus our Encrypted Data comes out to be 1394</w:t>
      </w:r>
    </w:p>
    <w:p w:rsidR="00DF572F" w:rsidRPr="00D5393E" w:rsidRDefault="00DF572F" w:rsidP="00DF572F">
      <w:pPr>
        <w:spacing w:after="0"/>
        <w:jc w:val="both"/>
        <w:rPr>
          <w:rFonts w:ascii="Times New Roman" w:hAnsi="Times New Roman" w:cs="Times New Roman"/>
          <w:sz w:val="28"/>
          <w:lang w:val="en-US"/>
        </w:rPr>
      </w:pPr>
    </w:p>
    <w:p w:rsidR="00DF572F" w:rsidRPr="00D5393E" w:rsidRDefault="00DF572F"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 xml:space="preserve">Now we will decrypt </w:t>
      </w:r>
      <w:r w:rsidR="00937AD2" w:rsidRPr="00D5393E">
        <w:rPr>
          <w:rFonts w:ascii="Times New Roman" w:hAnsi="Times New Roman" w:cs="Times New Roman"/>
          <w:sz w:val="28"/>
          <w:lang w:val="en-US"/>
        </w:rPr>
        <w:t xml:space="preserve">1394: </w:t>
      </w:r>
    </w:p>
    <w:p w:rsidR="00DF572F" w:rsidRPr="00D5393E" w:rsidRDefault="00937AD2" w:rsidP="00DF572F">
      <w:pPr>
        <w:spacing w:after="0"/>
        <w:jc w:val="both"/>
        <w:rPr>
          <w:rFonts w:ascii="Times New Roman" w:hAnsi="Times New Roman" w:cs="Times New Roman"/>
          <w:sz w:val="28"/>
          <w:lang w:val="en-US"/>
        </w:rPr>
      </w:pPr>
      <w:r w:rsidRPr="00D5393E">
        <w:rPr>
          <w:rFonts w:ascii="Times New Roman" w:hAnsi="Times New Roman" w:cs="Times New Roman"/>
          <w:sz w:val="28"/>
          <w:lang w:val="en-US"/>
        </w:rPr>
        <w:t>•</w:t>
      </w:r>
      <w:r w:rsidRPr="00D5393E">
        <w:rPr>
          <w:rFonts w:ascii="Times New Roman" w:hAnsi="Times New Roman" w:cs="Times New Roman"/>
          <w:sz w:val="28"/>
          <w:lang w:val="en-US"/>
        </w:rPr>
        <w:tab/>
        <w:t>Decrypted Data = c</w:t>
      </w:r>
      <w:r w:rsidRPr="00D5393E">
        <w:rPr>
          <w:rFonts w:ascii="Times New Roman" w:hAnsi="Times New Roman" w:cs="Times New Roman"/>
          <w:sz w:val="28"/>
          <w:vertAlign w:val="superscript"/>
          <w:lang w:val="en-US"/>
        </w:rPr>
        <w:t>d</w:t>
      </w:r>
      <w:r w:rsidR="00DF572F" w:rsidRPr="00D5393E">
        <w:rPr>
          <w:rFonts w:ascii="Times New Roman" w:hAnsi="Times New Roman" w:cs="Times New Roman"/>
          <w:sz w:val="28"/>
          <w:lang w:val="en-US"/>
        </w:rPr>
        <w:t xml:space="preserve"> mod n. </w:t>
      </w:r>
    </w:p>
    <w:p w:rsidR="00DF572F" w:rsidRPr="00D5393E" w:rsidRDefault="00DF572F" w:rsidP="00937AD2">
      <w:pPr>
        <w:spacing w:after="0"/>
        <w:ind w:firstLine="720"/>
        <w:jc w:val="both"/>
        <w:rPr>
          <w:rFonts w:ascii="Times New Roman" w:hAnsi="Times New Roman" w:cs="Times New Roman"/>
          <w:sz w:val="28"/>
          <w:lang w:val="en-US"/>
        </w:rPr>
      </w:pPr>
      <w:r w:rsidRPr="00D5393E">
        <w:rPr>
          <w:rFonts w:ascii="Times New Roman" w:hAnsi="Times New Roman" w:cs="Times New Roman"/>
          <w:sz w:val="28"/>
          <w:lang w:val="en-US"/>
        </w:rPr>
        <w:t xml:space="preserve">Thus our </w:t>
      </w:r>
      <w:r w:rsidR="007021A2">
        <w:rPr>
          <w:rFonts w:ascii="Times New Roman" w:hAnsi="Times New Roman" w:cs="Times New Roman"/>
          <w:sz w:val="28"/>
          <w:lang w:val="en-US"/>
        </w:rPr>
        <w:t>De</w:t>
      </w:r>
      <w:bookmarkStart w:id="0" w:name="_GoBack"/>
      <w:bookmarkEnd w:id="0"/>
      <w:r w:rsidRPr="00D5393E">
        <w:rPr>
          <w:rFonts w:ascii="Times New Roman" w:hAnsi="Times New Roman" w:cs="Times New Roman"/>
          <w:sz w:val="28"/>
          <w:lang w:val="en-US"/>
        </w:rPr>
        <w:t>crypted Data comes out to be 89</w:t>
      </w:r>
    </w:p>
    <w:p w:rsidR="0020202A" w:rsidRPr="00D5393E" w:rsidRDefault="00DF572F" w:rsidP="00937AD2">
      <w:pPr>
        <w:spacing w:after="0"/>
        <w:ind w:firstLine="720"/>
        <w:jc w:val="both"/>
        <w:rPr>
          <w:rFonts w:ascii="Times New Roman" w:hAnsi="Times New Roman" w:cs="Times New Roman"/>
          <w:sz w:val="28"/>
          <w:lang w:val="en-US"/>
        </w:rPr>
      </w:pPr>
      <w:r w:rsidRPr="00D5393E">
        <w:rPr>
          <w:rFonts w:ascii="Times New Roman" w:hAnsi="Times New Roman" w:cs="Times New Roman"/>
          <w:sz w:val="28"/>
          <w:lang w:val="en-US"/>
        </w:rPr>
        <w:t>8 = H and I = 9 i.e. "HI".</w:t>
      </w:r>
    </w:p>
    <w:p w:rsidR="0020202A" w:rsidRDefault="0020202A" w:rsidP="0020202A">
      <w:pPr>
        <w:jc w:val="center"/>
        <w:rPr>
          <w:rFonts w:ascii="Times New Roman" w:hAnsi="Times New Roman" w:cs="Times New Roman"/>
          <w:sz w:val="48"/>
          <w:lang w:val="en-US"/>
        </w:rPr>
      </w:pPr>
    </w:p>
    <w:p w:rsidR="0020202A" w:rsidRDefault="0020202A" w:rsidP="0020202A">
      <w:pPr>
        <w:jc w:val="center"/>
        <w:rPr>
          <w:rFonts w:ascii="Times New Roman" w:hAnsi="Times New Roman" w:cs="Times New Roman"/>
          <w:sz w:val="48"/>
          <w:lang w:val="en-US"/>
        </w:rPr>
      </w:pPr>
    </w:p>
    <w:p w:rsidR="0020202A" w:rsidRDefault="0020202A"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20202A" w:rsidRDefault="0020202A" w:rsidP="0020202A">
      <w:pPr>
        <w:jc w:val="center"/>
        <w:rPr>
          <w:rFonts w:ascii="Times New Roman" w:hAnsi="Times New Roman" w:cs="Times New Roman"/>
          <w:sz w:val="48"/>
          <w:lang w:val="en-US"/>
        </w:rPr>
      </w:pPr>
    </w:p>
    <w:p w:rsidR="00D5393E" w:rsidRDefault="00D5393E" w:rsidP="0020202A">
      <w:pPr>
        <w:jc w:val="center"/>
        <w:rPr>
          <w:rFonts w:ascii="Times New Roman" w:hAnsi="Times New Roman" w:cs="Times New Roman"/>
          <w:sz w:val="48"/>
          <w:lang w:val="en-US"/>
        </w:rPr>
      </w:pPr>
    </w:p>
    <w:p w:rsidR="00D5393E" w:rsidRDefault="00D5393E" w:rsidP="0020202A">
      <w:pPr>
        <w:jc w:val="center"/>
        <w:rPr>
          <w:rFonts w:ascii="Times New Roman" w:hAnsi="Times New Roman" w:cs="Times New Roman"/>
          <w:sz w:val="48"/>
          <w:lang w:val="en-US"/>
        </w:rPr>
      </w:pPr>
    </w:p>
    <w:p w:rsidR="00D5393E" w:rsidRDefault="00D5393E" w:rsidP="0020202A">
      <w:pPr>
        <w:jc w:val="center"/>
        <w:rPr>
          <w:rFonts w:ascii="Times New Roman" w:hAnsi="Times New Roman" w:cs="Times New Roman"/>
          <w:sz w:val="48"/>
          <w:lang w:val="en-US"/>
        </w:rPr>
      </w:pPr>
    </w:p>
    <w:p w:rsidR="00777EC9" w:rsidRDefault="00777EC9" w:rsidP="0020202A">
      <w:pPr>
        <w:jc w:val="center"/>
        <w:rPr>
          <w:rFonts w:ascii="Times New Roman" w:hAnsi="Times New Roman" w:cs="Times New Roman"/>
          <w:sz w:val="48"/>
          <w:lang w:val="en-US"/>
        </w:rPr>
      </w:pPr>
      <w:r>
        <w:rPr>
          <w:rFonts w:ascii="Times New Roman" w:hAnsi="Times New Roman" w:cs="Times New Roman"/>
          <w:sz w:val="48"/>
          <w:lang w:val="en-US"/>
        </w:rPr>
        <w:lastRenderedPageBreak/>
        <w:t>Source Code</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p>
    <w:p w:rsidR="00616AAE" w:rsidRPr="00616AAE" w:rsidRDefault="00616AAE" w:rsidP="00616AAE">
      <w:pPr>
        <w:jc w:val="center"/>
        <w:rPr>
          <w:rFonts w:ascii="Times New Roman" w:hAnsi="Times New Roman" w:cs="Times New Roman"/>
          <w:sz w:val="24"/>
          <w:szCs w:val="24"/>
          <w:lang w:val="en-US"/>
        </w:rPr>
      </w:pPr>
      <w:r w:rsidRPr="00616AAE">
        <w:rPr>
          <w:rFonts w:ascii="Times New Roman" w:hAnsi="Times New Roman" w:cs="Times New Roman"/>
          <w:sz w:val="24"/>
          <w:szCs w:val="24"/>
          <w:lang w:val="en-US"/>
        </w:rPr>
        <w:t>RSA Algorithm for Encryption and Decryption</w:t>
      </w:r>
    </w:p>
    <w:p w:rsidR="00616AAE" w:rsidRPr="00616AAE" w:rsidRDefault="00616AAE" w:rsidP="00616AAE">
      <w:pPr>
        <w:jc w:val="center"/>
        <w:rPr>
          <w:rFonts w:ascii="Times New Roman" w:hAnsi="Times New Roman" w:cs="Times New Roman"/>
          <w:sz w:val="24"/>
          <w:szCs w:val="24"/>
          <w:lang w:val="en-US"/>
        </w:rPr>
      </w:pPr>
      <w:r w:rsidRPr="00616AAE">
        <w:rPr>
          <w:rFonts w:ascii="Times New Roman" w:hAnsi="Times New Roman" w:cs="Times New Roman"/>
          <w:sz w:val="24"/>
          <w:szCs w:val="24"/>
          <w:lang w:val="en-US"/>
        </w:rPr>
        <w:t>Implement</w:t>
      </w:r>
      <w:r w:rsidR="00F9116D">
        <w:rPr>
          <w:rFonts w:ascii="Times New Roman" w:hAnsi="Times New Roman" w:cs="Times New Roman"/>
          <w:sz w:val="24"/>
          <w:szCs w:val="24"/>
          <w:lang w:val="en-US"/>
        </w:rPr>
        <w:t>ation</w:t>
      </w:r>
      <w:r w:rsidRPr="00616AAE">
        <w:rPr>
          <w:rFonts w:ascii="Times New Roman" w:hAnsi="Times New Roman" w:cs="Times New Roman"/>
          <w:sz w:val="24"/>
          <w:szCs w:val="24"/>
          <w:lang w:val="en-US"/>
        </w:rPr>
        <w:t xml:space="preserve"> of the RSA Algorithm for small values</w:t>
      </w:r>
    </w:p>
    <w:p w:rsidR="00616AAE" w:rsidRPr="00616AAE" w:rsidRDefault="00616AAE" w:rsidP="00616AAE">
      <w:pPr>
        <w:jc w:val="center"/>
        <w:rPr>
          <w:rFonts w:ascii="Times New Roman" w:hAnsi="Times New Roman" w:cs="Times New Roman"/>
          <w:sz w:val="24"/>
          <w:szCs w:val="24"/>
          <w:lang w:val="en-US"/>
        </w:rPr>
      </w:pPr>
      <w:r w:rsidRPr="00616AAE">
        <w:rPr>
          <w:rFonts w:ascii="Times New Roman" w:hAnsi="Times New Roman" w:cs="Times New Roman"/>
          <w:sz w:val="24"/>
          <w:szCs w:val="24"/>
          <w:lang w:val="en-US"/>
        </w:rPr>
        <w:t>Aditya Jain RA2111019010064</w:t>
      </w:r>
    </w:p>
    <w:p w:rsidR="00616AAE" w:rsidRPr="00616AAE" w:rsidRDefault="00616AAE" w:rsidP="00616AAE">
      <w:pPr>
        <w:rPr>
          <w:rFonts w:ascii="Times New Roman" w:hAnsi="Times New Roman" w:cs="Times New Roman"/>
          <w:sz w:val="24"/>
          <w:szCs w:val="24"/>
          <w:lang w:val="en-US"/>
        </w:rPr>
      </w:pP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#include &lt;stdio.h&gt;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#include &lt;conio.h&gt;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#include &lt;stdlib.h&gt;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#include &lt;math.h&gt;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#include &lt;string.h&gt;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int p,q,n,t,flag,e[100],d[100],temp[100],j,m[100],en[100],i;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char msg[100];</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int prime(long int);// To check whether the number is prime</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void ce(); // To generate e and d values</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long int cd(long int); // To generate the consecutive d value</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void encrypt(); // To encrypt the message</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void decrypt(); // To decrypt the message</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void main()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printf("ENTER FIRST PRIME NUMBER\n");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scanf("%d",&amp;p);</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flag=prime(p);</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if(flag==0)</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printf("WRONG INPUT\n");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lastRenderedPageBreak/>
        <w:tab/>
      </w:r>
      <w:r w:rsidRPr="00616AAE">
        <w:rPr>
          <w:rFonts w:ascii="Times New Roman" w:hAnsi="Times New Roman" w:cs="Times New Roman"/>
          <w:sz w:val="24"/>
          <w:szCs w:val="24"/>
          <w:lang w:val="en-US"/>
        </w:rPr>
        <w:tab/>
        <w:t>getch();</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exit(1);</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printf("ENTER ANOTHER PRIME NUMBER\n");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scanf("%d",&amp;q);</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flag=prime(q);</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if(flag==0||p==q)</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printf("WRONG INPUT\n");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getch();</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exit(1);</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printf("ENTER MESSAGE\n");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fflush(stdin);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scanf("%s",msg);</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for (i=0;msg[i]!='\0';i++)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 xml:space="preserve">    m[i]=msg[i];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n=p*q; // Public Key</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t=(p-1)*(q-1); // Private key</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ce();</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printf("POSSIBLE VALUES OF e AND d ARE\n");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for (i=0;i&lt;j-1;i++)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 xml:space="preserve">    printf("\n%d\t%d",e[i],d[i]);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encrypt();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decrypt();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getch();</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int prime(long int pr)</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int 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lastRenderedPageBreak/>
        <w:tab/>
        <w:t>j=sqrt(pr);</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for (i=2;i&lt;=j;i++)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if(pr%i==0)</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 xml:space="preserve">    return 0;</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return 1;</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void ce()</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int k;</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k=0;</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for (i=2;i&lt;t;i++)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if(t%i==0)</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 xml:space="preserve">    continue;</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flag=prime(i);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if(flag==1&amp;&amp;i!=p&amp;&amp;i!=q)</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e[k]=i;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flag=cd(e[k]);</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if(flag&gt;0)</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d[k]=flag;</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k++;</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if(k==99)</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 xml:space="preserve">    break;</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lastRenderedPageBreak/>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long int cd(long int x)</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 xml:space="preserve">    long int k=1;</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while(1)</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k=k+t;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if(k%x==0)</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 xml:space="preserve">    return(k/x);</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 xml:space="preserve">void encrypt() </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long int pt,ct,key=e[0],k,len;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i=0;</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len=strlen(msg);</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 xml:space="preserve">while(i!=len) </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pt=m[i];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pt=pt-96;</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k=1;</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 xml:space="preserve">for (j=0;j&lt;key;j++) </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k=k*pt;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k=k%n;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temp[i]=k;</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ct=k+96;</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en[i]=ct;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lastRenderedPageBreak/>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en[i]=-1;</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printf("\nTHE ENCRYPTED MESSAGE IS\n");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for (i=0;en[i]!=-1;i++)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 xml:space="preserve">    printf("%c",en[i]);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void decrypt()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long int pt,ct,key=d[0],k;</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i=0;</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 xml:space="preserve">while(en[i]!=-1) </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ct=temp[i];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k=1;</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 xml:space="preserve">for (j=0;j&lt;key;j++) </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k=k*ct;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k=k%n;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pt=k+96;</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m[i]=pt;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r>
      <w:r w:rsidRPr="00616AAE">
        <w:rPr>
          <w:rFonts w:ascii="Times New Roman" w:hAnsi="Times New Roman" w:cs="Times New Roman"/>
          <w:sz w:val="24"/>
          <w:szCs w:val="24"/>
          <w:lang w:val="en-US"/>
        </w:rPr>
        <w:tab/>
        <w:t>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m[i]=-1;</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printf("\nTHE DECRYPTED MESSAGE IS\n");</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for (i=0;m[i]!=-1;i++)</w:t>
      </w:r>
    </w:p>
    <w:p w:rsidR="00616AAE" w:rsidRPr="00616AA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ab/>
        <w:t xml:space="preserve">    printf("%c",m[i]);</w:t>
      </w:r>
    </w:p>
    <w:p w:rsidR="0061750E" w:rsidRDefault="00616AAE" w:rsidP="00616AAE">
      <w:pPr>
        <w:rPr>
          <w:rFonts w:ascii="Times New Roman" w:hAnsi="Times New Roman" w:cs="Times New Roman"/>
          <w:sz w:val="24"/>
          <w:szCs w:val="24"/>
          <w:lang w:val="en-US"/>
        </w:rPr>
      </w:pPr>
      <w:r w:rsidRPr="00616AAE">
        <w:rPr>
          <w:rFonts w:ascii="Times New Roman" w:hAnsi="Times New Roman" w:cs="Times New Roman"/>
          <w:sz w:val="24"/>
          <w:szCs w:val="24"/>
          <w:lang w:val="en-US"/>
        </w:rPr>
        <w:t>}</w:t>
      </w:r>
    </w:p>
    <w:p w:rsidR="0061750E" w:rsidRDefault="0061750E" w:rsidP="00777EC9">
      <w:pPr>
        <w:rPr>
          <w:rFonts w:ascii="Times New Roman" w:hAnsi="Times New Roman" w:cs="Times New Roman"/>
          <w:sz w:val="24"/>
          <w:szCs w:val="24"/>
          <w:lang w:val="en-US"/>
        </w:rPr>
      </w:pPr>
    </w:p>
    <w:p w:rsidR="00616AAE" w:rsidRDefault="00616AAE" w:rsidP="00777EC9">
      <w:pPr>
        <w:jc w:val="center"/>
        <w:rPr>
          <w:rFonts w:ascii="Times New Roman" w:hAnsi="Times New Roman" w:cs="Times New Roman"/>
          <w:sz w:val="48"/>
          <w:lang w:val="en-US"/>
        </w:rPr>
      </w:pP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lastRenderedPageBreak/>
        <w:t>VDT-Variable Description Table</w:t>
      </w: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t>Sample Input Output</w:t>
      </w:r>
    </w:p>
    <w:tbl>
      <w:tblPr>
        <w:tblStyle w:val="TableGrid"/>
        <w:tblW w:w="0" w:type="auto"/>
        <w:tblLook w:val="04A0" w:firstRow="1" w:lastRow="0" w:firstColumn="1" w:lastColumn="0" w:noHBand="0" w:noVBand="1"/>
      </w:tblPr>
      <w:tblGrid>
        <w:gridCol w:w="2254"/>
        <w:gridCol w:w="1710"/>
        <w:gridCol w:w="2798"/>
        <w:gridCol w:w="2254"/>
      </w:tblGrid>
      <w:tr w:rsidR="0061750E" w:rsidTr="009E784E">
        <w:tc>
          <w:tcPr>
            <w:tcW w:w="2254"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Variable Name</w:t>
            </w:r>
          </w:p>
        </w:tc>
        <w:tc>
          <w:tcPr>
            <w:tcW w:w="1710"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Data Type</w:t>
            </w:r>
          </w:p>
        </w:tc>
        <w:tc>
          <w:tcPr>
            <w:tcW w:w="2798"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Purpose</w:t>
            </w:r>
          </w:p>
        </w:tc>
        <w:tc>
          <w:tcPr>
            <w:tcW w:w="2254"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Scope</w:t>
            </w:r>
          </w:p>
        </w:tc>
      </w:tr>
      <w:tr w:rsidR="0061750E" w:rsidRPr="00EA5054" w:rsidTr="009E784E">
        <w:tc>
          <w:tcPr>
            <w:tcW w:w="2254" w:type="dxa"/>
          </w:tcPr>
          <w:p w:rsidR="0061750E" w:rsidRPr="00EA5054" w:rsidRDefault="009E784E" w:rsidP="00777EC9">
            <w:pPr>
              <w:jc w:val="center"/>
              <w:rPr>
                <w:rFonts w:ascii="Times New Roman" w:hAnsi="Times New Roman" w:cs="Times New Roman"/>
                <w:sz w:val="28"/>
                <w:lang w:val="en-US"/>
              </w:rPr>
            </w:pPr>
            <w:r>
              <w:rPr>
                <w:rFonts w:ascii="Times New Roman" w:hAnsi="Times New Roman" w:cs="Times New Roman"/>
                <w:sz w:val="28"/>
                <w:lang w:val="en-US"/>
              </w:rPr>
              <w:t>p</w:t>
            </w:r>
          </w:p>
        </w:tc>
        <w:tc>
          <w:tcPr>
            <w:tcW w:w="1710" w:type="dxa"/>
          </w:tcPr>
          <w:p w:rsidR="0061750E" w:rsidRPr="00EA5054" w:rsidRDefault="009E784E" w:rsidP="00777EC9">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61750E" w:rsidRPr="00EA5054" w:rsidRDefault="00E968A4" w:rsidP="00777EC9">
            <w:pPr>
              <w:jc w:val="center"/>
              <w:rPr>
                <w:rFonts w:ascii="Times New Roman" w:hAnsi="Times New Roman" w:cs="Times New Roman"/>
                <w:sz w:val="28"/>
                <w:lang w:val="en-US"/>
              </w:rPr>
            </w:pPr>
            <w:r>
              <w:rPr>
                <w:rFonts w:ascii="Times New Roman" w:hAnsi="Times New Roman" w:cs="Times New Roman"/>
                <w:sz w:val="28"/>
                <w:lang w:val="en-US"/>
              </w:rPr>
              <w:t>To store the first prime number</w:t>
            </w:r>
          </w:p>
        </w:tc>
        <w:tc>
          <w:tcPr>
            <w:tcW w:w="2254" w:type="dxa"/>
          </w:tcPr>
          <w:p w:rsidR="0061750E" w:rsidRPr="00EA5054" w:rsidRDefault="009E784E" w:rsidP="00777EC9">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q</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Pr="00EA5054" w:rsidRDefault="00E968A4" w:rsidP="009E784E">
            <w:pPr>
              <w:jc w:val="center"/>
              <w:rPr>
                <w:rFonts w:ascii="Times New Roman" w:hAnsi="Times New Roman" w:cs="Times New Roman"/>
                <w:sz w:val="28"/>
                <w:lang w:val="en-US"/>
              </w:rPr>
            </w:pPr>
            <w:r>
              <w:rPr>
                <w:rFonts w:ascii="Times New Roman" w:hAnsi="Times New Roman" w:cs="Times New Roman"/>
                <w:sz w:val="28"/>
                <w:lang w:val="en-US"/>
              </w:rPr>
              <w:t>To store the second prime number</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n</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Pr="00EA5054" w:rsidRDefault="00E968A4" w:rsidP="009E784E">
            <w:pPr>
              <w:jc w:val="center"/>
              <w:rPr>
                <w:rFonts w:ascii="Times New Roman" w:hAnsi="Times New Roman" w:cs="Times New Roman"/>
                <w:sz w:val="28"/>
                <w:lang w:val="en-US"/>
              </w:rPr>
            </w:pPr>
            <w:r>
              <w:rPr>
                <w:rFonts w:ascii="Times New Roman" w:hAnsi="Times New Roman" w:cs="Times New Roman"/>
                <w:sz w:val="28"/>
                <w:lang w:val="en-US"/>
              </w:rPr>
              <w:t>To store the public key</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t</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Pr="00EA5054" w:rsidRDefault="00E968A4" w:rsidP="009E784E">
            <w:pPr>
              <w:jc w:val="center"/>
              <w:rPr>
                <w:rFonts w:ascii="Times New Roman" w:hAnsi="Times New Roman" w:cs="Times New Roman"/>
                <w:sz w:val="28"/>
                <w:lang w:val="en-US"/>
              </w:rPr>
            </w:pPr>
            <w:r>
              <w:rPr>
                <w:rFonts w:ascii="Times New Roman" w:hAnsi="Times New Roman" w:cs="Times New Roman"/>
                <w:sz w:val="28"/>
                <w:lang w:val="en-US"/>
              </w:rPr>
              <w:t>To store the private key</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flag</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Pr="00EA5054" w:rsidRDefault="00E968A4" w:rsidP="009E784E">
            <w:pPr>
              <w:jc w:val="center"/>
              <w:rPr>
                <w:rFonts w:ascii="Times New Roman" w:hAnsi="Times New Roman" w:cs="Times New Roman"/>
                <w:sz w:val="28"/>
                <w:lang w:val="en-US"/>
              </w:rPr>
            </w:pPr>
            <w:r>
              <w:rPr>
                <w:rFonts w:ascii="Times New Roman" w:hAnsi="Times New Roman" w:cs="Times New Roman"/>
                <w:sz w:val="28"/>
                <w:lang w:val="en-US"/>
              </w:rPr>
              <w:t>To check for prime numbers</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e[]</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Pr="00EA5054" w:rsidRDefault="00E968A4" w:rsidP="009E784E">
            <w:pPr>
              <w:jc w:val="center"/>
              <w:rPr>
                <w:rFonts w:ascii="Times New Roman" w:hAnsi="Times New Roman" w:cs="Times New Roman"/>
                <w:sz w:val="28"/>
                <w:lang w:val="en-US"/>
              </w:rPr>
            </w:pPr>
            <w:r>
              <w:rPr>
                <w:rFonts w:ascii="Times New Roman" w:hAnsi="Times New Roman" w:cs="Times New Roman"/>
                <w:sz w:val="28"/>
                <w:lang w:val="en-US"/>
              </w:rPr>
              <w:t>To store the possible key values</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d[]</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Pr="00EA5054" w:rsidRDefault="00E968A4" w:rsidP="009E784E">
            <w:pPr>
              <w:jc w:val="center"/>
              <w:rPr>
                <w:rFonts w:ascii="Times New Roman" w:hAnsi="Times New Roman" w:cs="Times New Roman"/>
                <w:sz w:val="28"/>
                <w:lang w:val="en-US"/>
              </w:rPr>
            </w:pPr>
            <w:r>
              <w:rPr>
                <w:rFonts w:ascii="Times New Roman" w:hAnsi="Times New Roman" w:cs="Times New Roman"/>
                <w:sz w:val="28"/>
                <w:lang w:val="en-US"/>
              </w:rPr>
              <w:t>To store the possible key values</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temp[]</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calculate the encrypted and decrypted messages</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j</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calculate the encrypted and decrypted messages</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m[]</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store the encrypted message</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en[]</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store the decrypted message</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w:t>
            </w:r>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LCV-Loop Control Variable</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msg[]</w:t>
            </w:r>
          </w:p>
        </w:tc>
        <w:tc>
          <w:tcPr>
            <w:tcW w:w="1710"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char</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accept the message to be encrypted</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w:t>
            </w:r>
          </w:p>
        </w:tc>
        <w:tc>
          <w:tcPr>
            <w:tcW w:w="1710"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long 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Formal variable to copy the number to be checked</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 prime()</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k</w:t>
            </w:r>
          </w:p>
        </w:tc>
        <w:tc>
          <w:tcPr>
            <w:tcW w:w="1710"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long 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calculate the encrypted and decrypted messages</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void ce(), long int cd(), void encrypt(),void decrypt()</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lastRenderedPageBreak/>
              <w:t>x</w:t>
            </w:r>
          </w:p>
        </w:tc>
        <w:tc>
          <w:tcPr>
            <w:tcW w:w="1710"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long 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calculate the encrypted and decrypted messages</w:t>
            </w:r>
          </w:p>
        </w:tc>
        <w:tc>
          <w:tcPr>
            <w:tcW w:w="2254"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long int cd()</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pt</w:t>
            </w:r>
          </w:p>
        </w:tc>
        <w:tc>
          <w:tcPr>
            <w:tcW w:w="1710"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long 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calculate the encrypted and decrypted messages</w:t>
            </w:r>
          </w:p>
        </w:tc>
        <w:tc>
          <w:tcPr>
            <w:tcW w:w="2254" w:type="dxa"/>
          </w:tcPr>
          <w:p w:rsidR="009E784E" w:rsidRDefault="009E784E" w:rsidP="009E784E">
            <w:r w:rsidRPr="00C861AA">
              <w:rPr>
                <w:rFonts w:ascii="Times New Roman" w:hAnsi="Times New Roman" w:cs="Times New Roman"/>
                <w:sz w:val="28"/>
                <w:lang w:val="en-US"/>
              </w:rPr>
              <w:t>void encrypt(),void decrypt()</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ct</w:t>
            </w:r>
          </w:p>
        </w:tc>
        <w:tc>
          <w:tcPr>
            <w:tcW w:w="1710"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long 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calculate the encrypted and decrypted messages</w:t>
            </w:r>
          </w:p>
        </w:tc>
        <w:tc>
          <w:tcPr>
            <w:tcW w:w="2254" w:type="dxa"/>
          </w:tcPr>
          <w:p w:rsidR="009E784E" w:rsidRDefault="009E784E" w:rsidP="009E784E">
            <w:r w:rsidRPr="00C861AA">
              <w:rPr>
                <w:rFonts w:ascii="Times New Roman" w:hAnsi="Times New Roman" w:cs="Times New Roman"/>
                <w:sz w:val="28"/>
                <w:lang w:val="en-US"/>
              </w:rPr>
              <w:t>void encrypt(),void decrypt()</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key</w:t>
            </w:r>
          </w:p>
        </w:tc>
        <w:tc>
          <w:tcPr>
            <w:tcW w:w="1710"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long 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store the private key parts</w:t>
            </w:r>
          </w:p>
        </w:tc>
        <w:tc>
          <w:tcPr>
            <w:tcW w:w="2254" w:type="dxa"/>
          </w:tcPr>
          <w:p w:rsidR="009E784E" w:rsidRDefault="009E784E" w:rsidP="009E784E">
            <w:r w:rsidRPr="00C861AA">
              <w:rPr>
                <w:rFonts w:ascii="Times New Roman" w:hAnsi="Times New Roman" w:cs="Times New Roman"/>
                <w:sz w:val="28"/>
                <w:lang w:val="en-US"/>
              </w:rPr>
              <w:t>void encrypt(),void decrypt()</w:t>
            </w:r>
          </w:p>
        </w:tc>
      </w:tr>
      <w:tr w:rsidR="009E784E" w:rsidRPr="00EA5054" w:rsidTr="009E784E">
        <w:tc>
          <w:tcPr>
            <w:tcW w:w="2254"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len</w:t>
            </w:r>
          </w:p>
        </w:tc>
        <w:tc>
          <w:tcPr>
            <w:tcW w:w="1710" w:type="dxa"/>
          </w:tcPr>
          <w:p w:rsidR="009E784E"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long int</w:t>
            </w:r>
          </w:p>
        </w:tc>
        <w:tc>
          <w:tcPr>
            <w:tcW w:w="2798" w:type="dxa"/>
          </w:tcPr>
          <w:p w:rsidR="009E784E" w:rsidRDefault="00101CF4" w:rsidP="009E784E">
            <w:pPr>
              <w:jc w:val="center"/>
              <w:rPr>
                <w:rFonts w:ascii="Times New Roman" w:hAnsi="Times New Roman" w:cs="Times New Roman"/>
                <w:sz w:val="28"/>
                <w:lang w:val="en-US"/>
              </w:rPr>
            </w:pPr>
            <w:r>
              <w:rPr>
                <w:rFonts w:ascii="Times New Roman" w:hAnsi="Times New Roman" w:cs="Times New Roman"/>
                <w:sz w:val="28"/>
                <w:lang w:val="en-US"/>
              </w:rPr>
              <w:t>To store the length of the message</w:t>
            </w:r>
          </w:p>
        </w:tc>
        <w:tc>
          <w:tcPr>
            <w:tcW w:w="2254" w:type="dxa"/>
          </w:tcPr>
          <w:p w:rsidR="009E784E" w:rsidRDefault="009E784E" w:rsidP="009E784E">
            <w:r w:rsidRPr="00C861AA">
              <w:rPr>
                <w:rFonts w:ascii="Times New Roman" w:hAnsi="Times New Roman" w:cs="Times New Roman"/>
                <w:sz w:val="28"/>
                <w:lang w:val="en-US"/>
              </w:rPr>
              <w:t>void encrypt(),void decrypt()</w:t>
            </w:r>
          </w:p>
        </w:tc>
      </w:tr>
    </w:tbl>
    <w:p w:rsidR="0061750E" w:rsidRDefault="0061750E" w:rsidP="00921B30">
      <w:pPr>
        <w:jc w:val="center"/>
        <w:rPr>
          <w:rFonts w:ascii="Times New Roman" w:hAnsi="Times New Roman" w:cs="Times New Roman"/>
          <w:sz w:val="32"/>
          <w:lang w:val="en-US"/>
        </w:rPr>
      </w:pPr>
    </w:p>
    <w:p w:rsidR="00921B30" w:rsidRDefault="00921B30"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921B30" w:rsidRDefault="00921B30" w:rsidP="006C17F8">
      <w:pPr>
        <w:rPr>
          <w:rFonts w:ascii="Times New Roman" w:hAnsi="Times New Roman" w:cs="Times New Roman"/>
          <w:sz w:val="32"/>
          <w:lang w:val="en-US"/>
        </w:rPr>
      </w:pPr>
    </w:p>
    <w:p w:rsidR="00921B30" w:rsidRDefault="00921B30" w:rsidP="00921B30">
      <w:pPr>
        <w:jc w:val="center"/>
        <w:rPr>
          <w:rFonts w:ascii="Times New Roman" w:hAnsi="Times New Roman" w:cs="Times New Roman"/>
          <w:sz w:val="48"/>
          <w:lang w:val="en-US"/>
        </w:rPr>
      </w:pPr>
      <w:r>
        <w:rPr>
          <w:rFonts w:ascii="Times New Roman" w:hAnsi="Times New Roman" w:cs="Times New Roman"/>
          <w:sz w:val="48"/>
          <w:lang w:val="en-US"/>
        </w:rPr>
        <w:lastRenderedPageBreak/>
        <w:t>Sample Input Output</w:t>
      </w:r>
    </w:p>
    <w:p w:rsidR="00921B30" w:rsidRDefault="00926ED8" w:rsidP="00926ED8">
      <w:pPr>
        <w:jc w:val="center"/>
        <w:rPr>
          <w:rFonts w:ascii="Times New Roman" w:hAnsi="Times New Roman" w:cs="Times New Roman"/>
          <w:sz w:val="24"/>
          <w:lang w:val="en-US"/>
        </w:rPr>
      </w:pPr>
      <w:r w:rsidRPr="00926ED8">
        <w:rPr>
          <w:rFonts w:ascii="Times New Roman" w:hAnsi="Times New Roman" w:cs="Times New Roman"/>
          <w:noProof/>
          <w:sz w:val="24"/>
          <w:lang w:eastAsia="en-IN"/>
        </w:rPr>
        <w:drawing>
          <wp:inline distT="0" distB="0" distL="0" distR="0" wp14:anchorId="70E4FE3E" wp14:editId="69B7B640">
            <wp:extent cx="2704855" cy="36893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8" t="755"/>
                    <a:stretch/>
                  </pic:blipFill>
                  <pic:spPr bwMode="auto">
                    <a:xfrm>
                      <a:off x="0" y="0"/>
                      <a:ext cx="2716954" cy="3705852"/>
                    </a:xfrm>
                    <a:prstGeom prst="rect">
                      <a:avLst/>
                    </a:prstGeom>
                    <a:ln>
                      <a:noFill/>
                    </a:ln>
                    <a:extLst>
                      <a:ext uri="{53640926-AAD7-44D8-BBD7-CCE9431645EC}">
                        <a14:shadowObscured xmlns:a14="http://schemas.microsoft.com/office/drawing/2010/main"/>
                      </a:ext>
                    </a:extLst>
                  </pic:spPr>
                </pic:pic>
              </a:graphicData>
            </a:graphic>
          </wp:inline>
        </w:drawing>
      </w:r>
    </w:p>
    <w:p w:rsidR="00926ED8" w:rsidRDefault="00926ED8" w:rsidP="00926ED8">
      <w:pPr>
        <w:jc w:val="center"/>
        <w:rPr>
          <w:rFonts w:ascii="Times New Roman" w:hAnsi="Times New Roman" w:cs="Times New Roman"/>
          <w:sz w:val="24"/>
          <w:lang w:val="en-US"/>
        </w:rPr>
      </w:pPr>
      <w:r w:rsidRPr="00926ED8">
        <w:rPr>
          <w:rFonts w:ascii="Times New Roman" w:hAnsi="Times New Roman" w:cs="Times New Roman"/>
          <w:noProof/>
          <w:sz w:val="24"/>
          <w:lang w:eastAsia="en-IN"/>
        </w:rPr>
        <w:drawing>
          <wp:inline distT="0" distB="0" distL="0" distR="0" wp14:anchorId="0A7C83FE" wp14:editId="2F18AD39">
            <wp:extent cx="5731510" cy="4561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61840"/>
                    </a:xfrm>
                    <a:prstGeom prst="rect">
                      <a:avLst/>
                    </a:prstGeom>
                  </pic:spPr>
                </pic:pic>
              </a:graphicData>
            </a:graphic>
          </wp:inline>
        </w:drawing>
      </w:r>
    </w:p>
    <w:p w:rsidR="00926ED8" w:rsidRPr="00E8524F" w:rsidRDefault="00926ED8" w:rsidP="00926ED8">
      <w:pPr>
        <w:jc w:val="center"/>
        <w:rPr>
          <w:rFonts w:ascii="Times New Roman" w:hAnsi="Times New Roman" w:cs="Times New Roman"/>
          <w:sz w:val="24"/>
          <w:lang w:val="en-US"/>
        </w:rPr>
      </w:pPr>
      <w:r w:rsidRPr="00926ED8">
        <w:rPr>
          <w:rFonts w:ascii="Times New Roman" w:hAnsi="Times New Roman" w:cs="Times New Roman"/>
          <w:noProof/>
          <w:sz w:val="24"/>
          <w:lang w:eastAsia="en-IN"/>
        </w:rPr>
        <w:lastRenderedPageBreak/>
        <w:drawing>
          <wp:inline distT="0" distB="0" distL="0" distR="0" wp14:anchorId="707FEE1E" wp14:editId="174729F0">
            <wp:extent cx="4410691" cy="176237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691" cy="1762371"/>
                    </a:xfrm>
                    <a:prstGeom prst="rect">
                      <a:avLst/>
                    </a:prstGeom>
                  </pic:spPr>
                </pic:pic>
              </a:graphicData>
            </a:graphic>
          </wp:inline>
        </w:drawing>
      </w:r>
    </w:p>
    <w:sectPr w:rsidR="00926ED8" w:rsidRPr="00E85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9188E"/>
    <w:multiLevelType w:val="multilevel"/>
    <w:tmpl w:val="77DC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44F45"/>
    <w:multiLevelType w:val="hybridMultilevel"/>
    <w:tmpl w:val="7E14410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C2A3BEC"/>
    <w:multiLevelType w:val="hybridMultilevel"/>
    <w:tmpl w:val="335250F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215576BD"/>
    <w:multiLevelType w:val="hybridMultilevel"/>
    <w:tmpl w:val="2938D3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7842719"/>
    <w:multiLevelType w:val="hybridMultilevel"/>
    <w:tmpl w:val="3DA43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3B04C1"/>
    <w:multiLevelType w:val="hybridMultilevel"/>
    <w:tmpl w:val="716E2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C011FE1"/>
    <w:multiLevelType w:val="hybridMultilevel"/>
    <w:tmpl w:val="487E7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0F5262"/>
    <w:multiLevelType w:val="hybridMultilevel"/>
    <w:tmpl w:val="60BA349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4B4277F2"/>
    <w:multiLevelType w:val="hybridMultilevel"/>
    <w:tmpl w:val="87E00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3193397"/>
    <w:multiLevelType w:val="multilevel"/>
    <w:tmpl w:val="CF8CE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D52985"/>
    <w:multiLevelType w:val="hybridMultilevel"/>
    <w:tmpl w:val="17789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0F01E1"/>
    <w:multiLevelType w:val="hybridMultilevel"/>
    <w:tmpl w:val="84C64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FB3820"/>
    <w:multiLevelType w:val="hybridMultilevel"/>
    <w:tmpl w:val="74E02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F6451C2"/>
    <w:multiLevelType w:val="hybridMultilevel"/>
    <w:tmpl w:val="F536B1AA"/>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14">
    <w:nsid w:val="6FD04F4B"/>
    <w:multiLevelType w:val="hybridMultilevel"/>
    <w:tmpl w:val="72D6D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ED38A4"/>
    <w:multiLevelType w:val="hybridMultilevel"/>
    <w:tmpl w:val="54CC7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A3048C"/>
    <w:multiLevelType w:val="hybridMultilevel"/>
    <w:tmpl w:val="59BE4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34639D"/>
    <w:multiLevelType w:val="hybridMultilevel"/>
    <w:tmpl w:val="78CA6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90E5635"/>
    <w:multiLevelType w:val="hybridMultilevel"/>
    <w:tmpl w:val="DBDAD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B2A4241"/>
    <w:multiLevelType w:val="hybridMultilevel"/>
    <w:tmpl w:val="E01C441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7E043A7F"/>
    <w:multiLevelType w:val="hybridMultilevel"/>
    <w:tmpl w:val="D2B28D8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18"/>
  </w:num>
  <w:num w:numId="2">
    <w:abstractNumId w:val="5"/>
  </w:num>
  <w:num w:numId="3">
    <w:abstractNumId w:val="1"/>
  </w:num>
  <w:num w:numId="4">
    <w:abstractNumId w:val="20"/>
  </w:num>
  <w:num w:numId="5">
    <w:abstractNumId w:val="19"/>
  </w:num>
  <w:num w:numId="6">
    <w:abstractNumId w:val="7"/>
  </w:num>
  <w:num w:numId="7">
    <w:abstractNumId w:val="2"/>
  </w:num>
  <w:num w:numId="8">
    <w:abstractNumId w:val="12"/>
  </w:num>
  <w:num w:numId="9">
    <w:abstractNumId w:val="10"/>
  </w:num>
  <w:num w:numId="10">
    <w:abstractNumId w:val="14"/>
  </w:num>
  <w:num w:numId="11">
    <w:abstractNumId w:val="6"/>
  </w:num>
  <w:num w:numId="12">
    <w:abstractNumId w:val="8"/>
  </w:num>
  <w:num w:numId="13">
    <w:abstractNumId w:val="15"/>
  </w:num>
  <w:num w:numId="14">
    <w:abstractNumId w:val="3"/>
  </w:num>
  <w:num w:numId="15">
    <w:abstractNumId w:val="13"/>
  </w:num>
  <w:num w:numId="16">
    <w:abstractNumId w:val="4"/>
  </w:num>
  <w:num w:numId="17">
    <w:abstractNumId w:val="16"/>
  </w:num>
  <w:num w:numId="18">
    <w:abstractNumId w:val="17"/>
  </w:num>
  <w:num w:numId="19">
    <w:abstractNumId w:val="0"/>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E8"/>
    <w:rsid w:val="000C4EB6"/>
    <w:rsid w:val="000D0A8A"/>
    <w:rsid w:val="00101CF4"/>
    <w:rsid w:val="0020202A"/>
    <w:rsid w:val="00434E6C"/>
    <w:rsid w:val="00441915"/>
    <w:rsid w:val="005360AE"/>
    <w:rsid w:val="00616AAE"/>
    <w:rsid w:val="0061750E"/>
    <w:rsid w:val="00696174"/>
    <w:rsid w:val="006C17F8"/>
    <w:rsid w:val="007021A2"/>
    <w:rsid w:val="007513C3"/>
    <w:rsid w:val="00777EC9"/>
    <w:rsid w:val="00896506"/>
    <w:rsid w:val="008A5E55"/>
    <w:rsid w:val="008A6789"/>
    <w:rsid w:val="008F6CE4"/>
    <w:rsid w:val="00921B30"/>
    <w:rsid w:val="00926ED8"/>
    <w:rsid w:val="00937AD2"/>
    <w:rsid w:val="009E784E"/>
    <w:rsid w:val="00C8399A"/>
    <w:rsid w:val="00CD2BE8"/>
    <w:rsid w:val="00D5393E"/>
    <w:rsid w:val="00DF572F"/>
    <w:rsid w:val="00E00C2D"/>
    <w:rsid w:val="00E8524F"/>
    <w:rsid w:val="00E968A4"/>
    <w:rsid w:val="00EA5054"/>
    <w:rsid w:val="00EC729A"/>
    <w:rsid w:val="00F41431"/>
    <w:rsid w:val="00F91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EF2CA-0491-48B0-92A0-56DEFD28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4EB6"/>
    <w:pPr>
      <w:ind w:left="720"/>
      <w:contextualSpacing/>
    </w:pPr>
  </w:style>
  <w:style w:type="paragraph" w:styleId="NormalWeb">
    <w:name w:val="Normal (Web)"/>
    <w:basedOn w:val="Normal"/>
    <w:uiPriority w:val="99"/>
    <w:semiHidden/>
    <w:unhideWhenUsed/>
    <w:rsid w:val="00202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202A"/>
    <w:rPr>
      <w:b/>
      <w:bCs/>
    </w:rPr>
  </w:style>
  <w:style w:type="character" w:styleId="Hyperlink">
    <w:name w:val="Hyperlink"/>
    <w:basedOn w:val="DefaultParagraphFont"/>
    <w:uiPriority w:val="99"/>
    <w:semiHidden/>
    <w:unhideWhenUsed/>
    <w:rsid w:val="0020202A"/>
    <w:rPr>
      <w:color w:val="0000FF"/>
      <w:u w:val="single"/>
    </w:rPr>
  </w:style>
  <w:style w:type="paragraph" w:styleId="HTMLPreformatted">
    <w:name w:val="HTML Preformatted"/>
    <w:basedOn w:val="Normal"/>
    <w:link w:val="HTMLPreformattedChar"/>
    <w:uiPriority w:val="99"/>
    <w:semiHidden/>
    <w:unhideWhenUsed/>
    <w:rsid w:val="0020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202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9742">
      <w:bodyDiv w:val="1"/>
      <w:marLeft w:val="0"/>
      <w:marRight w:val="0"/>
      <w:marTop w:val="0"/>
      <w:marBottom w:val="0"/>
      <w:divBdr>
        <w:top w:val="none" w:sz="0" w:space="0" w:color="auto"/>
        <w:left w:val="none" w:sz="0" w:space="0" w:color="auto"/>
        <w:bottom w:val="none" w:sz="0" w:space="0" w:color="auto"/>
        <w:right w:val="none" w:sz="0" w:space="0" w:color="auto"/>
      </w:divBdr>
      <w:divsChild>
        <w:div w:id="138825972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18</cp:revision>
  <dcterms:created xsi:type="dcterms:W3CDTF">2021-12-22T16:28:00Z</dcterms:created>
  <dcterms:modified xsi:type="dcterms:W3CDTF">2022-01-12T06:00:00Z</dcterms:modified>
</cp:coreProperties>
</file>